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E8" w:rsidRDefault="00EC00E8" w:rsidP="00EC00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C00E8" w:rsidRDefault="00EC00E8" w:rsidP="00EC00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EC00E8" w:rsidRPr="00444047" w:rsidRDefault="00EC00E8" w:rsidP="00EC00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C00E8" w:rsidRPr="00444047" w:rsidRDefault="00EC00E8" w:rsidP="00EC00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C00E8" w:rsidRPr="00444047" w:rsidRDefault="00EC00E8" w:rsidP="00EC00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C00E8" w:rsidRDefault="006C7F4C" w:rsidP="00E5099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августа</w:t>
      </w:r>
      <w:r w:rsidR="00EC00E8" w:rsidRPr="00444047">
        <w:rPr>
          <w:rFonts w:ascii="Times New Roman" w:hAnsi="Times New Roman"/>
          <w:b/>
          <w:sz w:val="28"/>
          <w:szCs w:val="28"/>
        </w:rPr>
        <w:t xml:space="preserve"> 201</w:t>
      </w:r>
      <w:r w:rsidR="00EC00E8">
        <w:rPr>
          <w:rFonts w:ascii="Times New Roman" w:hAnsi="Times New Roman"/>
          <w:b/>
          <w:sz w:val="28"/>
          <w:szCs w:val="28"/>
        </w:rPr>
        <w:t>5</w:t>
      </w:r>
      <w:r w:rsidR="00EC00E8" w:rsidRPr="00444047">
        <w:rPr>
          <w:rFonts w:ascii="Times New Roman" w:hAnsi="Times New Roman"/>
          <w:b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00E8" w:rsidRPr="00444047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>926</w:t>
      </w:r>
    </w:p>
    <w:p w:rsidR="006C7F4C" w:rsidRPr="00444047" w:rsidRDefault="006C7F4C" w:rsidP="006C7F4C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Экз.№_____</w:t>
      </w:r>
    </w:p>
    <w:p w:rsidR="00EC00E8" w:rsidRDefault="00E5099E" w:rsidP="00E5099E">
      <w:pPr>
        <w:pStyle w:val="a8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</w:t>
      </w:r>
      <w:r w:rsidR="00EC00E8" w:rsidRPr="00444047">
        <w:rPr>
          <w:rFonts w:ascii="Times New Roman" w:hAnsi="Times New Roman"/>
          <w:b/>
          <w:sz w:val="28"/>
          <w:szCs w:val="28"/>
        </w:rPr>
        <w:t>Чердаклы</w:t>
      </w:r>
    </w:p>
    <w:p w:rsidR="00EC00E8" w:rsidRDefault="00EC00E8" w:rsidP="00EC00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C00E8" w:rsidRPr="005C5090" w:rsidRDefault="00EC00E8" w:rsidP="00EC00E8">
      <w:pPr>
        <w:rPr>
          <w:b/>
          <w:bCs/>
        </w:rPr>
      </w:pPr>
      <w:r w:rsidRPr="005C5090">
        <w:rPr>
          <w:b/>
          <w:bCs/>
        </w:rPr>
        <w:t>Об утверждении административного регламента по предоставлению муниципальной услуги «Выдача разрешения на вырубку деревьев и кустарников и обнажение корней деревьев при проведении земляных работ по прокладке и переустройству подземных сооружений и коммуникаций»</w:t>
      </w:r>
    </w:p>
    <w:p w:rsidR="00EC00E8" w:rsidRDefault="00EC00E8" w:rsidP="00EC00E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Pr="00AF64AD" w:rsidRDefault="00EC00E8" w:rsidP="00EC00E8">
      <w:pPr>
        <w:ind w:firstLine="709"/>
        <w:jc w:val="both"/>
        <w:rPr>
          <w:szCs w:val="28"/>
        </w:rPr>
      </w:pPr>
      <w:r w:rsidRPr="00AF64AD">
        <w:rPr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szCs w:val="28"/>
        </w:rPr>
        <w:t xml:space="preserve"> администрация муниципального образования «Чердаклинский район» постановляет</w:t>
      </w:r>
      <w:r w:rsidRPr="00AF64AD">
        <w:rPr>
          <w:szCs w:val="28"/>
        </w:rPr>
        <w:t>:</w:t>
      </w:r>
    </w:p>
    <w:p w:rsidR="00EC00E8" w:rsidRDefault="00EC00E8" w:rsidP="00EC00E8">
      <w:pPr>
        <w:ind w:firstLine="709"/>
        <w:jc w:val="both"/>
        <w:rPr>
          <w:szCs w:val="28"/>
        </w:rPr>
      </w:pPr>
      <w:r>
        <w:rPr>
          <w:szCs w:val="28"/>
        </w:rPr>
        <w:t>1.Утвердить административный регламент по предоставлению муниципальной услуги «</w:t>
      </w:r>
      <w:r w:rsidR="00236465" w:rsidRPr="00CE2696">
        <w:rPr>
          <w:bCs/>
        </w:rPr>
        <w:t>Выдача разрешения на вырубку деревьев и кустарников и обнажение корней деревьев при проведении земляных работ по прокладке и переустройству подземных сооружений и коммуникаций</w:t>
      </w:r>
      <w:r>
        <w:rPr>
          <w:szCs w:val="28"/>
        </w:rPr>
        <w:t>» (приложение).</w:t>
      </w:r>
    </w:p>
    <w:p w:rsidR="00EC00E8" w:rsidRDefault="00EC00E8" w:rsidP="00B92BC2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CC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обнародования.</w:t>
      </w:r>
    </w:p>
    <w:p w:rsidR="00B92BC2" w:rsidRDefault="00B92BC2" w:rsidP="00B92BC2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BC2" w:rsidRPr="00B92BC2" w:rsidRDefault="00B92BC2" w:rsidP="00B92BC2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B92BC2" w:rsidRDefault="00B92BC2" w:rsidP="00EC00E8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EC00E8">
        <w:rPr>
          <w:szCs w:val="28"/>
        </w:rPr>
        <w:t>Глав</w:t>
      </w:r>
      <w:r>
        <w:rPr>
          <w:szCs w:val="28"/>
        </w:rPr>
        <w:t>ы</w:t>
      </w:r>
      <w:r w:rsidR="00EC00E8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proofErr w:type="gramStart"/>
      <w:r w:rsidR="00EC00E8">
        <w:rPr>
          <w:szCs w:val="28"/>
        </w:rPr>
        <w:t>муниципального</w:t>
      </w:r>
      <w:proofErr w:type="gramEnd"/>
      <w:r w:rsidR="00EC00E8">
        <w:rPr>
          <w:szCs w:val="28"/>
        </w:rPr>
        <w:t xml:space="preserve"> </w:t>
      </w:r>
    </w:p>
    <w:p w:rsidR="00EC00E8" w:rsidRDefault="00EC00E8" w:rsidP="00EC00E8">
      <w:pPr>
        <w:jc w:val="both"/>
        <w:rPr>
          <w:szCs w:val="28"/>
        </w:rPr>
      </w:pPr>
      <w:proofErr w:type="spellStart"/>
      <w:r>
        <w:rPr>
          <w:szCs w:val="28"/>
        </w:rPr>
        <w:t>образования</w:t>
      </w:r>
      <w:proofErr w:type="gramStart"/>
      <w:r>
        <w:rPr>
          <w:szCs w:val="28"/>
        </w:rPr>
        <w:t>«Ч</w:t>
      </w:r>
      <w:proofErr w:type="gramEnd"/>
      <w:r>
        <w:rPr>
          <w:szCs w:val="28"/>
        </w:rPr>
        <w:t>ердаклинский</w:t>
      </w:r>
      <w:proofErr w:type="spellEnd"/>
      <w:r>
        <w:rPr>
          <w:szCs w:val="28"/>
        </w:rPr>
        <w:t xml:space="preserve"> район»                            </w:t>
      </w:r>
      <w:r w:rsidR="00B92BC2">
        <w:rPr>
          <w:szCs w:val="28"/>
        </w:rPr>
        <w:t xml:space="preserve">                     Е.П.Лашманов</w:t>
      </w:r>
    </w:p>
    <w:p w:rsidR="00EC00E8" w:rsidRDefault="00EC00E8" w:rsidP="00EC00E8">
      <w:pPr>
        <w:rPr>
          <w:b/>
          <w:bCs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5099E" w:rsidRDefault="00E5099E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C00E8" w:rsidRDefault="00EC00E8" w:rsidP="00CE269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92BC2" w:rsidRDefault="00B92BC2" w:rsidP="006C7F4C">
      <w:pPr>
        <w:pStyle w:val="a8"/>
        <w:rPr>
          <w:rFonts w:ascii="Times New Roman" w:hAnsi="Times New Roman"/>
          <w:sz w:val="28"/>
          <w:szCs w:val="28"/>
        </w:rPr>
      </w:pPr>
    </w:p>
    <w:p w:rsidR="00E5099E" w:rsidRDefault="00E5099E" w:rsidP="00236465">
      <w:pPr>
        <w:ind w:left="5245"/>
        <w:rPr>
          <w:rFonts w:eastAsia="Times New Roman"/>
          <w:szCs w:val="28"/>
          <w:lang w:eastAsia="ru-RU"/>
        </w:rPr>
      </w:pPr>
    </w:p>
    <w:p w:rsidR="00236465" w:rsidRDefault="00236465" w:rsidP="00236465">
      <w:pPr>
        <w:ind w:left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236465" w:rsidRDefault="00236465" w:rsidP="00236465">
      <w:pPr>
        <w:ind w:left="5245"/>
        <w:jc w:val="both"/>
        <w:rPr>
          <w:szCs w:val="28"/>
        </w:rPr>
      </w:pPr>
      <w:r>
        <w:rPr>
          <w:szCs w:val="28"/>
        </w:rPr>
        <w:t>к постановлению администрации муниципального образования «Чердаклинский район»</w:t>
      </w:r>
    </w:p>
    <w:p w:rsidR="00236465" w:rsidRDefault="00236465" w:rsidP="00236465">
      <w:pPr>
        <w:ind w:left="5245"/>
        <w:jc w:val="both"/>
        <w:rPr>
          <w:szCs w:val="28"/>
        </w:rPr>
      </w:pPr>
      <w:r>
        <w:rPr>
          <w:szCs w:val="28"/>
        </w:rPr>
        <w:t xml:space="preserve">от </w:t>
      </w:r>
      <w:r w:rsidR="006C7F4C">
        <w:rPr>
          <w:szCs w:val="28"/>
        </w:rPr>
        <w:t xml:space="preserve">31 августа </w:t>
      </w:r>
      <w:r>
        <w:rPr>
          <w:szCs w:val="28"/>
        </w:rPr>
        <w:t>2015г. №</w:t>
      </w:r>
      <w:r w:rsidR="006C7F4C">
        <w:rPr>
          <w:szCs w:val="28"/>
        </w:rPr>
        <w:t>926</w:t>
      </w:r>
      <w:bookmarkStart w:id="0" w:name="_GoBack"/>
      <w:bookmarkEnd w:id="0"/>
    </w:p>
    <w:p w:rsidR="00236465" w:rsidRDefault="00236465" w:rsidP="00236465">
      <w:pPr>
        <w:rPr>
          <w:b/>
        </w:rPr>
      </w:pPr>
    </w:p>
    <w:p w:rsidR="00236465" w:rsidRDefault="00236465" w:rsidP="00236465">
      <w:pPr>
        <w:rPr>
          <w:b/>
          <w:szCs w:val="28"/>
        </w:rPr>
      </w:pPr>
    </w:p>
    <w:p w:rsidR="00236465" w:rsidRDefault="00236465" w:rsidP="00236465">
      <w:pPr>
        <w:rPr>
          <w:b/>
          <w:szCs w:val="28"/>
        </w:rPr>
      </w:pPr>
      <w:r>
        <w:rPr>
          <w:b/>
          <w:szCs w:val="28"/>
        </w:rPr>
        <w:t xml:space="preserve">Административный регламент </w:t>
      </w:r>
      <w:proofErr w:type="gramStart"/>
      <w:r>
        <w:rPr>
          <w:b/>
          <w:szCs w:val="28"/>
        </w:rPr>
        <w:t>по</w:t>
      </w:r>
      <w:proofErr w:type="gramEnd"/>
    </w:p>
    <w:p w:rsidR="00236465" w:rsidRDefault="00236465" w:rsidP="00236465">
      <w:pPr>
        <w:rPr>
          <w:b/>
          <w:szCs w:val="28"/>
        </w:rPr>
      </w:pPr>
      <w:r>
        <w:rPr>
          <w:b/>
          <w:szCs w:val="28"/>
        </w:rPr>
        <w:t>предоставлению муниципальной услуги «</w:t>
      </w:r>
      <w:r w:rsidRPr="008E610E">
        <w:rPr>
          <w:b/>
          <w:bCs/>
        </w:rPr>
        <w:t>Выдача разрешений на вырубку деревьев и кустарников и обнажение корней деревьев при проведении земляных работ по прокладке и переустройству подземных сооружений и коммуникаций»</w:t>
      </w:r>
    </w:p>
    <w:p w:rsidR="00236465" w:rsidRDefault="00236465" w:rsidP="00170E91">
      <w:pPr>
        <w:ind w:left="5670"/>
        <w:jc w:val="both"/>
      </w:pPr>
    </w:p>
    <w:p w:rsidR="00236465" w:rsidRDefault="00236465" w:rsidP="00236465">
      <w:pPr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36465" w:rsidRDefault="00236465" w:rsidP="00236465">
      <w:pPr>
        <w:widowControl w:val="0"/>
        <w:numPr>
          <w:ilvl w:val="1"/>
          <w:numId w:val="2"/>
        </w:numPr>
        <w:tabs>
          <w:tab w:val="clear" w:pos="1429"/>
          <w:tab w:val="left" w:pos="0"/>
        </w:tabs>
        <w:suppressAutoHyphens/>
        <w:spacing w:line="200" w:lineRule="atLeast"/>
        <w:ind w:left="0"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236465" w:rsidRDefault="00236465" w:rsidP="00236465">
      <w:pPr>
        <w:jc w:val="both"/>
        <w:rPr>
          <w:szCs w:val="28"/>
        </w:rPr>
      </w:pPr>
      <w:r>
        <w:rPr>
          <w:szCs w:val="28"/>
        </w:rPr>
        <w:t xml:space="preserve">1.1 Настоящий административный регламент по предоставлению муниципальной услуги </w:t>
      </w:r>
      <w:r w:rsidRPr="00E13EF7">
        <w:rPr>
          <w:szCs w:val="28"/>
        </w:rPr>
        <w:t>«</w:t>
      </w:r>
      <w:r w:rsidRPr="00CE2696">
        <w:rPr>
          <w:bCs/>
        </w:rPr>
        <w:t>Выдача разрешения на вырубку деревьев и кустарников и обнажение корней деревьев при проведении земляных работ по прокладке и переустройству подземных сооружений и коммуникаций</w:t>
      </w:r>
      <w:r>
        <w:rPr>
          <w:szCs w:val="28"/>
        </w:rPr>
        <w:t>»</w:t>
      </w:r>
      <w:r w:rsidR="00AB06F5">
        <w:rPr>
          <w:szCs w:val="28"/>
        </w:rPr>
        <w:t>,</w:t>
      </w:r>
    </w:p>
    <w:p w:rsidR="00236465" w:rsidRDefault="00236465" w:rsidP="00236465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разработан в целях повышения качества исполнения и доступности результата предоставления муниципальной услуги «</w:t>
      </w:r>
      <w:r w:rsidRPr="00CE2696">
        <w:rPr>
          <w:bCs/>
        </w:rPr>
        <w:t>Выдача разрешения на вырубку деревьев и кустарников и обнажение корней деревьев при проведении земляных работ по прокладке и переустройству подземных сооружений и коммуникаций</w:t>
      </w:r>
      <w:r w:rsidRPr="00E13EF7">
        <w:rPr>
          <w:szCs w:val="28"/>
        </w:rPr>
        <w:t>»</w:t>
      </w:r>
      <w:r>
        <w:rPr>
          <w:szCs w:val="28"/>
        </w:rPr>
        <w:t>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AB06F5" w:rsidRDefault="00AB06F5" w:rsidP="00AB06F5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1.2. Круг заявителей</w:t>
      </w:r>
    </w:p>
    <w:p w:rsidR="00AB06F5" w:rsidRPr="00AC2C20" w:rsidRDefault="00AB06F5" w:rsidP="00AB06F5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Pr="004F022C">
        <w:rPr>
          <w:szCs w:val="28"/>
        </w:rPr>
        <w:t xml:space="preserve">.Заявителями муниципальной услуги являются </w:t>
      </w:r>
      <w:r w:rsidRPr="00AC2C20">
        <w:rPr>
          <w:szCs w:val="28"/>
        </w:rPr>
        <w:t>юридические лица независимо от их организационно-правовой формы, индивидуальные предприниматели и физические лица либо их представители при предоставлении доверенности в простой письменной форме (далее - заявители).</w:t>
      </w:r>
    </w:p>
    <w:p w:rsidR="00AB06F5" w:rsidRDefault="00AB06F5" w:rsidP="00AB06F5">
      <w:pPr>
        <w:tabs>
          <w:tab w:val="left" w:pos="10080"/>
        </w:tabs>
        <w:spacing w:line="200" w:lineRule="atLeast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1.3.Требования к порядку информирования о порядке предоставления муниципальной услуги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Муниципальная услуга предоставляется</w:t>
      </w:r>
      <w:r>
        <w:rPr>
          <w:szCs w:val="28"/>
        </w:rPr>
        <w:t xml:space="preserve"> администрацией муниципального образования «Чердаклинский район» Ульяновской области в лице её отраслевого</w:t>
      </w:r>
      <w:r w:rsidR="00CF4D52">
        <w:rPr>
          <w:szCs w:val="28"/>
        </w:rPr>
        <w:t xml:space="preserve"> </w:t>
      </w:r>
      <w:r>
        <w:rPr>
          <w:szCs w:val="28"/>
        </w:rPr>
        <w:t>органа -</w:t>
      </w:r>
      <w:r w:rsidRPr="00077CFC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077CFC">
        <w:rPr>
          <w:szCs w:val="28"/>
        </w:rPr>
        <w:t xml:space="preserve"> казенно</w:t>
      </w:r>
      <w:r>
        <w:rPr>
          <w:szCs w:val="28"/>
        </w:rPr>
        <w:t>го</w:t>
      </w:r>
      <w:r w:rsidRPr="00077CFC">
        <w:rPr>
          <w:szCs w:val="28"/>
        </w:rPr>
        <w:t xml:space="preserve"> учреждение «Благоустройство и обслуживание населения Чердаклинского городского поселения» (далее – Учреждение).</w:t>
      </w:r>
    </w:p>
    <w:p w:rsidR="00AB06F5" w:rsidRPr="00077CFC" w:rsidRDefault="00CF4D52" w:rsidP="00AB06F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AB06F5" w:rsidRPr="00077CFC">
        <w:rPr>
          <w:szCs w:val="28"/>
        </w:rPr>
        <w:t>дрес Учреждени</w:t>
      </w:r>
      <w:r>
        <w:rPr>
          <w:szCs w:val="28"/>
        </w:rPr>
        <w:t>я</w:t>
      </w:r>
      <w:r w:rsidR="00AB06F5" w:rsidRPr="00077CFC">
        <w:rPr>
          <w:szCs w:val="28"/>
        </w:rPr>
        <w:t>: 433400, Ульяновская область, Чердаклинский район, р.п.Чердаклы, ул</w:t>
      </w:r>
      <w:proofErr w:type="gramStart"/>
      <w:r w:rsidR="00AB06F5" w:rsidRPr="00077CFC">
        <w:rPr>
          <w:szCs w:val="28"/>
        </w:rPr>
        <w:t>.С</w:t>
      </w:r>
      <w:proofErr w:type="gramEnd"/>
      <w:r w:rsidR="00AB06F5" w:rsidRPr="00077CFC">
        <w:rPr>
          <w:szCs w:val="28"/>
        </w:rPr>
        <w:t>оветская, д.6.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 xml:space="preserve">Информирование  по  вопросам  предоставления муниципальной  услуги, прием, регистрацию, подготовку документов для рассмотрения заявлений, подготовку, выдачу результата муниципальной услуги осуществляет </w:t>
      </w:r>
      <w:r>
        <w:rPr>
          <w:szCs w:val="28"/>
        </w:rPr>
        <w:t>Заместитель директора</w:t>
      </w:r>
      <w:r w:rsidRPr="00077CFC">
        <w:rPr>
          <w:szCs w:val="28"/>
        </w:rPr>
        <w:t xml:space="preserve"> муниципального казенного учреждения </w:t>
      </w:r>
      <w:r w:rsidRPr="00077CFC">
        <w:rPr>
          <w:szCs w:val="28"/>
        </w:rPr>
        <w:lastRenderedPageBreak/>
        <w:t xml:space="preserve">«Благоустройство и обслуживание населения Чердаклинского городского поселения» (далее – </w:t>
      </w:r>
      <w:r>
        <w:rPr>
          <w:szCs w:val="28"/>
        </w:rPr>
        <w:t>непосредственный исполнитель</w:t>
      </w:r>
      <w:r w:rsidRPr="00077CFC">
        <w:rPr>
          <w:szCs w:val="28"/>
        </w:rPr>
        <w:t>).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Адрес электронной почты:</w:t>
      </w:r>
      <w:r w:rsidRPr="00077CFC">
        <w:t xml:space="preserve"> </w:t>
      </w:r>
      <w:hyperlink r:id="rId8" w:history="1">
        <w:r w:rsidRPr="00077CFC">
          <w:rPr>
            <w:rStyle w:val="a6"/>
            <w:szCs w:val="28"/>
          </w:rPr>
          <w:t>mku_blagoustroistvo@mail.ru</w:t>
        </w:r>
      </w:hyperlink>
      <w:r w:rsidRPr="00077CFC">
        <w:rPr>
          <w:szCs w:val="28"/>
        </w:rPr>
        <w:t>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Телефон для справок: факс: 8(84231)23300.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График приема граждан сотрудниками Учреждения: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 xml:space="preserve">понедельник – пятница с 9.00 – 17.00; 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обеденный перерыв с 12.00 - 13.00;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выходные дни: суббота, воскресенье.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>
        <w:rPr>
          <w:szCs w:val="28"/>
        </w:rPr>
        <w:t>Непосредственный исполнитель</w:t>
      </w:r>
      <w:r w:rsidRPr="00077CFC">
        <w:rPr>
          <w:szCs w:val="28"/>
        </w:rPr>
        <w:t xml:space="preserve"> осуществляет прием заявителей в соответствии с графиком приема.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- индивидуального информирования;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- публичного информирования.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Индивидуальное информирование по вопросам предоставления муниципальной услуги предоставляется: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- при личном обращении;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- по письменным обращениям;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- по телефону;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- по электронной почте.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 xml:space="preserve">При предоставлении информации в ходе личного приема или по телефону </w:t>
      </w:r>
      <w:r w:rsidR="009036F1">
        <w:rPr>
          <w:szCs w:val="28"/>
        </w:rPr>
        <w:t>непосредственный исполнитель</w:t>
      </w:r>
      <w:r w:rsidRPr="00077CFC">
        <w:rPr>
          <w:szCs w:val="28"/>
        </w:rPr>
        <w:t xml:space="preserve"> подробно и в вежливой (корректной) форме информируют заявителей: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- о месте нахождения; почтовом адресе; графике работы;  сотрудниках Учреждения, ответственных за предоставление муниципальной услуги, номерах телефонов и номерах кабинетов;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- о порядке и сроках предоставления муниципальной услуги;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- о перечне документов, необходимых для предоставления муниципальной услуги;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- о порядке обжалования действий (бездействия), а также решений сотрудников Учреждения.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 xml:space="preserve">Ответ на телефонный звонок должен начинаться с информации о наименовании Учреждения, фамилии, имени, отчестве и должности </w:t>
      </w:r>
      <w:r w:rsidR="009036F1">
        <w:rPr>
          <w:szCs w:val="28"/>
        </w:rPr>
        <w:t>непосредственного исполнителя</w:t>
      </w:r>
      <w:r w:rsidRPr="00077CFC">
        <w:rPr>
          <w:szCs w:val="28"/>
        </w:rPr>
        <w:t>, принявшего телефонный звонок. Максимальное время ответа на телефонный звонок – 10 минут.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 xml:space="preserve">При невозможности </w:t>
      </w:r>
      <w:r w:rsidR="009036F1">
        <w:rPr>
          <w:szCs w:val="28"/>
        </w:rPr>
        <w:t>непосредственного исполнителя</w:t>
      </w:r>
      <w:r w:rsidRPr="00077CFC">
        <w:rPr>
          <w:szCs w:val="28"/>
        </w:rPr>
        <w:t>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 xml:space="preserve">Письменные обращения заявителя по вопросам консультирования о правилах предоставления муниципальной услуги рассматриваются </w:t>
      </w:r>
      <w:r w:rsidR="00CF4D52">
        <w:rPr>
          <w:szCs w:val="28"/>
        </w:rPr>
        <w:t>непосредственным исполнителем</w:t>
      </w:r>
      <w:r w:rsidRPr="00077CFC">
        <w:rPr>
          <w:szCs w:val="28"/>
        </w:rPr>
        <w:t xml:space="preserve"> с  учетом времени, необходимого для подготовки ответа, в срок, не превышающий 10 дней со дня регистрации письменного обращения.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lastRenderedPageBreak/>
        <w:t>В обращение за консультацией, поступившее в форме электронного документа, в обязательном порядке указывается фамилия,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подразделом 1.3. раздела 1 настоящего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 xml:space="preserve">на официальном сайте администрации муниципального образования  «Чердаклинский район» Ульяновской области в сети «Интернет» по адресу: </w:t>
      </w:r>
      <w:hyperlink r:id="rId9" w:history="1">
        <w:r w:rsidRPr="00077CFC">
          <w:rPr>
            <w:rStyle w:val="a6"/>
            <w:szCs w:val="28"/>
          </w:rPr>
          <w:t>www.сherdakli.сom</w:t>
        </w:r>
      </w:hyperlink>
      <w:r w:rsidRPr="00077CFC">
        <w:rPr>
          <w:szCs w:val="28"/>
        </w:rPr>
        <w:t>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077CFC">
          <w:rPr>
            <w:rStyle w:val="a6"/>
            <w:szCs w:val="28"/>
          </w:rPr>
          <w:t>www.gosuslugi.ru</w:t>
        </w:r>
      </w:hyperlink>
      <w:r w:rsidRPr="00077CFC">
        <w:rPr>
          <w:szCs w:val="28"/>
        </w:rPr>
        <w:t xml:space="preserve">, </w:t>
      </w:r>
      <w:hyperlink r:id="rId11" w:history="1">
        <w:r w:rsidRPr="00077CFC">
          <w:rPr>
            <w:rStyle w:val="a6"/>
            <w:szCs w:val="28"/>
          </w:rPr>
          <w:t>www.gosuslugi.ulgov.ru</w:t>
        </w:r>
      </w:hyperlink>
      <w:r w:rsidRPr="00077CFC">
        <w:rPr>
          <w:szCs w:val="28"/>
        </w:rPr>
        <w:t>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в средствах массовой информации (СМИ);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>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2.12. раздела 2 настоящего административного регламента).</w:t>
      </w:r>
    </w:p>
    <w:p w:rsidR="00AB06F5" w:rsidRPr="00077CFC" w:rsidRDefault="00AB06F5" w:rsidP="00AB06F5">
      <w:pPr>
        <w:ind w:firstLine="709"/>
        <w:jc w:val="both"/>
      </w:pPr>
      <w:r w:rsidRPr="00077CFC">
        <w:rPr>
          <w:szCs w:val="28"/>
        </w:rPr>
        <w:t>На официальном сайте  муниципального образования «Чердаклинский район» Ульяновской области (далее – Сайт) размещается информация о месте нахождения, графике работы, почтовом адресе, адресе электронной почты, справочных телефонах Учреждения,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 Учреждения.</w:t>
      </w:r>
    </w:p>
    <w:p w:rsidR="00AB06F5" w:rsidRDefault="00AB06F5" w:rsidP="006762B7">
      <w:pPr>
        <w:ind w:firstLine="709"/>
        <w:jc w:val="both"/>
      </w:pPr>
    </w:p>
    <w:p w:rsidR="008E610E" w:rsidRPr="008E610E" w:rsidRDefault="008E610E" w:rsidP="008E771B">
      <w:r w:rsidRPr="008E610E">
        <w:rPr>
          <w:b/>
          <w:bCs/>
        </w:rPr>
        <w:t>2. Стандарт предоставления муниципальной услуги</w:t>
      </w:r>
    </w:p>
    <w:p w:rsidR="008E610E" w:rsidRPr="008E610E" w:rsidRDefault="008E610E" w:rsidP="008E771B">
      <w:pPr>
        <w:ind w:firstLine="709"/>
        <w:jc w:val="both"/>
      </w:pPr>
      <w:r w:rsidRPr="008E610E">
        <w:rPr>
          <w:b/>
          <w:bCs/>
        </w:rPr>
        <w:t xml:space="preserve">2.1. Наименование муниципальной услуги </w:t>
      </w:r>
    </w:p>
    <w:p w:rsidR="008E610E" w:rsidRPr="008E610E" w:rsidRDefault="008E610E" w:rsidP="008E771B">
      <w:pPr>
        <w:ind w:firstLine="709"/>
        <w:jc w:val="both"/>
      </w:pPr>
      <w:r w:rsidRPr="008E610E">
        <w:t>Выдача разрешений на вырубку деревьев и кустарников и обнажение корней деревьев при проведении земляных работ по прокладке и переустройству подземных сооружений и коммуникаций</w:t>
      </w:r>
      <w:r w:rsidR="00AB06F5">
        <w:t xml:space="preserve"> </w:t>
      </w:r>
      <w:r w:rsidR="00AB06F5">
        <w:rPr>
          <w:szCs w:val="28"/>
        </w:rPr>
        <w:t>(далее муниципальная услуга).</w:t>
      </w:r>
      <w:r w:rsidRPr="008E610E">
        <w:t xml:space="preserve"> </w:t>
      </w:r>
    </w:p>
    <w:p w:rsidR="008E610E" w:rsidRDefault="008E610E" w:rsidP="008E771B">
      <w:pPr>
        <w:ind w:firstLine="709"/>
        <w:jc w:val="both"/>
        <w:rPr>
          <w:b/>
          <w:bCs/>
        </w:rPr>
      </w:pPr>
      <w:r w:rsidRPr="008E610E">
        <w:rPr>
          <w:b/>
          <w:bCs/>
        </w:rPr>
        <w:t>2.2. Наименование органа, предоставляющего муниципальную услугу</w:t>
      </w:r>
    </w:p>
    <w:p w:rsidR="00AB06F5" w:rsidRPr="00077CFC" w:rsidRDefault="00AB06F5" w:rsidP="00AB06F5">
      <w:pPr>
        <w:ind w:firstLine="709"/>
        <w:jc w:val="both"/>
        <w:rPr>
          <w:szCs w:val="28"/>
        </w:rPr>
      </w:pPr>
      <w:r w:rsidRPr="00077CFC">
        <w:rPr>
          <w:szCs w:val="28"/>
        </w:rPr>
        <w:t xml:space="preserve">Муниципальная услуга предоставляется </w:t>
      </w:r>
      <w:r>
        <w:rPr>
          <w:szCs w:val="28"/>
        </w:rPr>
        <w:t>администрацией муниципального образования «Чердаклинский район» Ульяновской области в лице её отраслевого органа -</w:t>
      </w:r>
      <w:r w:rsidRPr="00077CFC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077CFC">
        <w:rPr>
          <w:szCs w:val="28"/>
        </w:rPr>
        <w:t xml:space="preserve"> казенно</w:t>
      </w:r>
      <w:r>
        <w:rPr>
          <w:szCs w:val="28"/>
        </w:rPr>
        <w:t>го</w:t>
      </w:r>
      <w:r w:rsidRPr="00077CFC">
        <w:rPr>
          <w:szCs w:val="28"/>
        </w:rPr>
        <w:t xml:space="preserve"> учреждение </w:t>
      </w:r>
      <w:r w:rsidRPr="00077CFC">
        <w:rPr>
          <w:szCs w:val="28"/>
        </w:rPr>
        <w:lastRenderedPageBreak/>
        <w:t>«Благоустройство и обслуживание населения Чердаклинского городского поселения»</w:t>
      </w:r>
      <w:r>
        <w:rPr>
          <w:szCs w:val="28"/>
        </w:rPr>
        <w:t xml:space="preserve"> </w:t>
      </w:r>
      <w:r w:rsidRPr="00077CFC">
        <w:rPr>
          <w:szCs w:val="28"/>
        </w:rPr>
        <w:t>(далее – Учреждение).</w:t>
      </w:r>
    </w:p>
    <w:p w:rsidR="00AB06F5" w:rsidRDefault="00AB06F5" w:rsidP="008E771B">
      <w:pPr>
        <w:ind w:firstLine="709"/>
        <w:jc w:val="both"/>
        <w:rPr>
          <w:b/>
          <w:bCs/>
        </w:rPr>
      </w:pPr>
    </w:p>
    <w:p w:rsidR="00AB06F5" w:rsidRDefault="008E610E" w:rsidP="008E771B">
      <w:pPr>
        <w:ind w:firstLine="709"/>
        <w:jc w:val="both"/>
        <w:rPr>
          <w:b/>
          <w:bCs/>
        </w:rPr>
      </w:pPr>
      <w:r w:rsidRPr="008E610E">
        <w:rPr>
          <w:b/>
          <w:bCs/>
        </w:rPr>
        <w:t>2.3. Результат предоставления муниципальной услуги.</w:t>
      </w:r>
    </w:p>
    <w:p w:rsidR="00AB06F5" w:rsidRDefault="008E610E" w:rsidP="00AB06F5">
      <w:pPr>
        <w:ind w:firstLine="709"/>
        <w:jc w:val="both"/>
        <w:rPr>
          <w:szCs w:val="28"/>
        </w:rPr>
      </w:pPr>
      <w:r w:rsidRPr="008E610E">
        <w:rPr>
          <w:b/>
          <w:bCs/>
        </w:rPr>
        <w:t xml:space="preserve"> </w:t>
      </w:r>
      <w:r w:rsidR="00AB06F5">
        <w:rPr>
          <w:szCs w:val="28"/>
        </w:rPr>
        <w:t>Результатом предоставления  муниципальной услуги являются:</w:t>
      </w:r>
    </w:p>
    <w:p w:rsidR="00AB06F5" w:rsidRDefault="00AB06F5" w:rsidP="00AB06F5">
      <w:pPr>
        <w:ind w:firstLine="709"/>
        <w:jc w:val="both"/>
        <w:rPr>
          <w:szCs w:val="28"/>
        </w:rPr>
      </w:pPr>
      <w:r>
        <w:rPr>
          <w:szCs w:val="28"/>
        </w:rPr>
        <w:t>- выдача разрешения на</w:t>
      </w:r>
      <w:r w:rsidRPr="00AB06F5">
        <w:t xml:space="preserve"> </w:t>
      </w:r>
      <w:r w:rsidRPr="008E610E">
        <w:t>вырубку деревьев и кустарников и обнажение корней деревьев при проведении земляных работ по прокладке и переустройству подземных сооружений и коммуникаций</w:t>
      </w:r>
      <w:r>
        <w:rPr>
          <w:szCs w:val="28"/>
        </w:rPr>
        <w:t>;</w:t>
      </w:r>
    </w:p>
    <w:p w:rsidR="00AB06F5" w:rsidRDefault="00AB06F5" w:rsidP="00AB06F5">
      <w:pPr>
        <w:tabs>
          <w:tab w:val="left" w:pos="8805"/>
        </w:tabs>
        <w:autoSpaceDE w:val="0"/>
        <w:spacing w:line="2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письменное уведомление за подписью </w:t>
      </w:r>
      <w:r w:rsidR="009036F1">
        <w:rPr>
          <w:szCs w:val="28"/>
        </w:rPr>
        <w:t>Главы администрации муниципального образования «Чердаклинский район»</w:t>
      </w:r>
      <w:r>
        <w:rPr>
          <w:szCs w:val="28"/>
        </w:rPr>
        <w:t xml:space="preserve"> об отказе с указанием причин отказа.</w:t>
      </w:r>
    </w:p>
    <w:p w:rsidR="008E610E" w:rsidRDefault="008E610E" w:rsidP="008E771B">
      <w:pPr>
        <w:ind w:firstLine="709"/>
        <w:jc w:val="both"/>
        <w:rPr>
          <w:b/>
          <w:bCs/>
        </w:rPr>
      </w:pPr>
      <w:r w:rsidRPr="008E610E">
        <w:rPr>
          <w:b/>
          <w:bCs/>
        </w:rPr>
        <w:t xml:space="preserve">2.4. Срок предоставления муниципальной услуги. </w:t>
      </w:r>
    </w:p>
    <w:p w:rsidR="00F93F56" w:rsidRPr="00901A94" w:rsidRDefault="00F93F56" w:rsidP="00F93F56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901A94">
        <w:rPr>
          <w:szCs w:val="28"/>
          <w:lang w:eastAsia="ru-RU"/>
        </w:rPr>
        <w:t xml:space="preserve">Срок предоставления муниципальной услуги составляет 30 календарных дней </w:t>
      </w:r>
      <w:proofErr w:type="gramStart"/>
      <w:r w:rsidRPr="00901A94">
        <w:rPr>
          <w:szCs w:val="28"/>
          <w:lang w:eastAsia="ru-RU"/>
        </w:rPr>
        <w:t>с даты регистрации</w:t>
      </w:r>
      <w:proofErr w:type="gramEnd"/>
      <w:r w:rsidRPr="00901A94">
        <w:rPr>
          <w:szCs w:val="28"/>
          <w:lang w:eastAsia="ru-RU"/>
        </w:rPr>
        <w:t xml:space="preserve"> в </w:t>
      </w:r>
      <w:r>
        <w:rPr>
          <w:szCs w:val="28"/>
          <w:lang w:eastAsia="ru-RU"/>
        </w:rPr>
        <w:t xml:space="preserve">Учреждении </w:t>
      </w:r>
      <w:r w:rsidRPr="00901A94">
        <w:rPr>
          <w:szCs w:val="28"/>
          <w:lang w:eastAsia="ru-RU"/>
        </w:rPr>
        <w:t xml:space="preserve">поступившего заявления с приложением документов, необходимых для предоставления муниципальной услуги, указанных в </w:t>
      </w:r>
      <w:hyperlink r:id="rId12" w:history="1">
        <w:r w:rsidRPr="00901A94">
          <w:rPr>
            <w:color w:val="000000"/>
            <w:szCs w:val="28"/>
            <w:lang w:eastAsia="ru-RU"/>
          </w:rPr>
          <w:t>пункте 2.6</w:t>
        </w:r>
      </w:hyperlink>
      <w:r w:rsidRPr="00901A94">
        <w:rPr>
          <w:szCs w:val="28"/>
          <w:lang w:eastAsia="ru-RU"/>
        </w:rPr>
        <w:t xml:space="preserve"> настоящего административного регламента. Срок для исправления допущенных опечаток и ошибок в выданных в результате предоставления муниципальной услуги документах составляет пять рабочих дней </w:t>
      </w:r>
      <w:proofErr w:type="gramStart"/>
      <w:r w:rsidRPr="00901A94">
        <w:rPr>
          <w:szCs w:val="28"/>
          <w:lang w:eastAsia="ru-RU"/>
        </w:rPr>
        <w:t>с даты регистрации</w:t>
      </w:r>
      <w:proofErr w:type="gramEnd"/>
      <w:r w:rsidRPr="00901A94">
        <w:rPr>
          <w:szCs w:val="28"/>
          <w:lang w:eastAsia="ru-RU"/>
        </w:rPr>
        <w:t xml:space="preserve"> заявления об исправлении опечаток и ошибок в </w:t>
      </w:r>
      <w:r>
        <w:rPr>
          <w:szCs w:val="28"/>
          <w:lang w:eastAsia="ru-RU"/>
        </w:rPr>
        <w:t>Учреждении</w:t>
      </w:r>
      <w:r w:rsidRPr="00901A94">
        <w:rPr>
          <w:szCs w:val="28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 не производится после совершения сноса, обрезки, пересадки зеленых насаждений.</w:t>
      </w:r>
    </w:p>
    <w:p w:rsidR="00F93F56" w:rsidRDefault="008E610E" w:rsidP="00F93F56">
      <w:pPr>
        <w:tabs>
          <w:tab w:val="left" w:pos="1080"/>
        </w:tabs>
        <w:ind w:firstLine="709"/>
        <w:jc w:val="both"/>
        <w:rPr>
          <w:b/>
          <w:szCs w:val="28"/>
        </w:rPr>
      </w:pPr>
      <w:r w:rsidRPr="008E610E">
        <w:rPr>
          <w:b/>
          <w:bCs/>
        </w:rPr>
        <w:t xml:space="preserve">2.5. </w:t>
      </w:r>
      <w:r w:rsidR="00F93F56">
        <w:rPr>
          <w:b/>
          <w:szCs w:val="28"/>
        </w:rPr>
        <w:t>П</w:t>
      </w:r>
      <w:r w:rsidR="00F93F56" w:rsidRPr="008E2D53">
        <w:rPr>
          <w:b/>
          <w:szCs w:val="28"/>
        </w:rPr>
        <w:t>равовые основания для предоставления муниципальной услуги</w:t>
      </w:r>
      <w:r w:rsidR="00F93F56">
        <w:rPr>
          <w:b/>
          <w:szCs w:val="28"/>
        </w:rPr>
        <w:t>:</w:t>
      </w:r>
    </w:p>
    <w:p w:rsidR="00CF4D52" w:rsidRPr="00EC1DA5" w:rsidRDefault="00CF4D52" w:rsidP="00CF4D52">
      <w:pPr>
        <w:ind w:firstLine="720"/>
        <w:jc w:val="both"/>
        <w:rPr>
          <w:lang w:eastAsia="ru-RU"/>
        </w:rPr>
      </w:pPr>
      <w:r w:rsidRPr="00EC1DA5">
        <w:rPr>
          <w:color w:val="000000"/>
          <w:lang w:eastAsia="ru-RU"/>
        </w:rPr>
        <w:t>1. Конституция Российской  Федерации   от 12.12.1993 года</w:t>
      </w:r>
      <w:r w:rsidRPr="00EC1DA5">
        <w:rPr>
          <w:rFonts w:ascii="Symbol" w:hAnsi="Symbol" w:cs="Symbol"/>
          <w:color w:val="000000"/>
          <w:lang w:eastAsia="ru-RU"/>
        </w:rPr>
        <w:t></w:t>
      </w:r>
      <w:r w:rsidRPr="00EC1DA5">
        <w:rPr>
          <w:color w:val="000000"/>
          <w:lang w:eastAsia="ru-RU"/>
        </w:rPr>
        <w:t xml:space="preserve"> (Российская газета, 1993, № 237; Собрание законодательства РФ, 26.01.2009г., № 4, ст. 445);</w:t>
      </w:r>
    </w:p>
    <w:p w:rsidR="00CF4D52" w:rsidRDefault="00CF4D52" w:rsidP="00CF4D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lang w:eastAsia="ru-RU"/>
        </w:rPr>
        <w:t>2</w:t>
      </w:r>
      <w:r w:rsidRPr="00EC1DA5">
        <w:rPr>
          <w:lang w:eastAsia="ru-RU"/>
        </w:rPr>
        <w:t>.</w:t>
      </w:r>
      <w:r w:rsidRPr="00CF4D52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4179).</w:t>
      </w:r>
    </w:p>
    <w:p w:rsidR="00CF4D52" w:rsidRPr="00EC1DA5" w:rsidRDefault="00CF4D52" w:rsidP="00CF4D52">
      <w:pPr>
        <w:ind w:firstLine="720"/>
        <w:jc w:val="both"/>
        <w:rPr>
          <w:lang w:eastAsia="ru-RU"/>
        </w:rPr>
      </w:pPr>
      <w:r>
        <w:rPr>
          <w:color w:val="000000"/>
          <w:lang w:eastAsia="ru-RU"/>
        </w:rPr>
        <w:t>3</w:t>
      </w:r>
      <w:r w:rsidRPr="00EC1DA5">
        <w:rPr>
          <w:color w:val="000000"/>
          <w:lang w:eastAsia="ru-RU"/>
        </w:rPr>
        <w:t xml:space="preserve">. 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РФ, 22.06.2009г., № 25, ст. 3061); </w:t>
      </w:r>
    </w:p>
    <w:p w:rsidR="00CF4D52" w:rsidRDefault="00CF4D52" w:rsidP="00CF4D52">
      <w:pPr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</w:t>
      </w:r>
      <w:r w:rsidRPr="00EC1DA5">
        <w:rPr>
          <w:color w:val="000000"/>
          <w:lang w:eastAsia="ru-RU"/>
        </w:rPr>
        <w:t xml:space="preserve"> Устав </w:t>
      </w:r>
      <w:r>
        <w:rPr>
          <w:color w:val="000000"/>
          <w:lang w:eastAsia="ru-RU"/>
        </w:rPr>
        <w:t>Муниципального казенного учреждения «Благоустройство и обслуживание населения Чердаклинского городского поселения»;</w:t>
      </w:r>
    </w:p>
    <w:p w:rsidR="00CF4D52" w:rsidRDefault="00CF4D52" w:rsidP="00CF4D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auto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08.10.2003).</w:t>
      </w:r>
    </w:p>
    <w:p w:rsidR="00CF4D52" w:rsidRDefault="00CF4D52" w:rsidP="00CF4D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6.Устав муниципального образования  «Чердаклинский район» Ульяновской области.</w:t>
      </w:r>
    </w:p>
    <w:p w:rsidR="00F93F56" w:rsidRDefault="00CF4D52" w:rsidP="00CF4D52">
      <w:pPr>
        <w:jc w:val="both"/>
        <w:rPr>
          <w:szCs w:val="28"/>
        </w:rPr>
      </w:pPr>
      <w:r>
        <w:rPr>
          <w:szCs w:val="28"/>
        </w:rPr>
        <w:lastRenderedPageBreak/>
        <w:t xml:space="preserve">         7.</w:t>
      </w:r>
      <w:r w:rsidR="00F93F56">
        <w:rPr>
          <w:szCs w:val="28"/>
        </w:rPr>
        <w:t xml:space="preserve"> Федеральный закон от 10.01.2002 № 7-ФЗ «Об охране окружающей среды»;</w:t>
      </w:r>
    </w:p>
    <w:p w:rsidR="00F93F56" w:rsidRDefault="00CF4D52" w:rsidP="00F93F56">
      <w:pPr>
        <w:tabs>
          <w:tab w:val="left" w:pos="360"/>
        </w:tabs>
        <w:autoSpaceDE w:val="0"/>
        <w:jc w:val="both"/>
        <w:rPr>
          <w:szCs w:val="28"/>
        </w:rPr>
      </w:pPr>
      <w:r>
        <w:rPr>
          <w:szCs w:val="28"/>
        </w:rPr>
        <w:tab/>
        <w:t xml:space="preserve">  8.</w:t>
      </w:r>
      <w:r w:rsidR="00F93F56">
        <w:rPr>
          <w:szCs w:val="28"/>
        </w:rPr>
        <w:t>Федеральный закон от 30.03.1999 №52-ФЗ «О санитарно-эпидемиологическом благополучии населения».</w:t>
      </w:r>
    </w:p>
    <w:p w:rsidR="00F93F56" w:rsidRPr="00901A94" w:rsidRDefault="008E610E" w:rsidP="00F93F56">
      <w:pPr>
        <w:ind w:firstLine="709"/>
        <w:jc w:val="both"/>
        <w:rPr>
          <w:b/>
          <w:szCs w:val="28"/>
          <w:lang w:eastAsia="ru-RU"/>
        </w:rPr>
      </w:pPr>
      <w:r w:rsidRPr="008E610E">
        <w:rPr>
          <w:b/>
          <w:bCs/>
        </w:rPr>
        <w:t xml:space="preserve">2.6. </w:t>
      </w:r>
      <w:r w:rsidR="00F93F56" w:rsidRPr="00901A94">
        <w:rPr>
          <w:b/>
          <w:szCs w:val="28"/>
          <w:lang w:eastAsia="ru-RU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26711" w:rsidRPr="00386AFB" w:rsidRDefault="00F93F56" w:rsidP="00F4202F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386AFB">
        <w:rPr>
          <w:b/>
          <w:szCs w:val="28"/>
          <w:lang w:eastAsia="ru-RU"/>
        </w:rPr>
        <w:t xml:space="preserve">2.6.1. </w:t>
      </w:r>
      <w:r w:rsidR="00F4202F" w:rsidRPr="00386AFB">
        <w:rPr>
          <w:b/>
          <w:szCs w:val="28"/>
          <w:lang w:eastAsia="ru-RU"/>
        </w:rPr>
        <w:t>документы и информация, которые заявитель должен</w:t>
      </w:r>
      <w:r w:rsidR="00E67448" w:rsidRPr="00386AFB">
        <w:rPr>
          <w:b/>
          <w:szCs w:val="28"/>
          <w:lang w:eastAsia="ru-RU"/>
        </w:rPr>
        <w:t xml:space="preserve"> </w:t>
      </w:r>
      <w:r w:rsidR="00F4202F" w:rsidRPr="00386AFB">
        <w:rPr>
          <w:b/>
          <w:szCs w:val="28"/>
          <w:lang w:eastAsia="ru-RU"/>
        </w:rPr>
        <w:t>представить самостоятельно:</w:t>
      </w:r>
    </w:p>
    <w:p w:rsidR="00F4202F" w:rsidRDefault="00F4202F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заявление о выдаче разрешения по форме согласно приложению 2 к настоящему регламенту.</w:t>
      </w:r>
    </w:p>
    <w:p w:rsidR="00F4202F" w:rsidRDefault="00F4202F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Заявление должно быть заверено подписью руководителя юридического лица (уполно</w:t>
      </w:r>
      <w:r w:rsidR="00C47060">
        <w:rPr>
          <w:szCs w:val="28"/>
          <w:lang w:eastAsia="ru-RU"/>
        </w:rPr>
        <w:t>моченного представителя), печатью юридического лица или оригиналом подписи индивидуального предпринимателя, физического лица.</w:t>
      </w:r>
    </w:p>
    <w:p w:rsidR="00C47060" w:rsidRDefault="00C47060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копия паспорта.</w:t>
      </w:r>
    </w:p>
    <w:p w:rsidR="00386AFB" w:rsidRPr="00386AFB" w:rsidRDefault="00E67448" w:rsidP="00F4202F">
      <w:pPr>
        <w:autoSpaceDE w:val="0"/>
        <w:autoSpaceDN w:val="0"/>
        <w:adjustRightInd w:val="0"/>
        <w:ind w:firstLine="540"/>
        <w:jc w:val="both"/>
        <w:rPr>
          <w:b/>
          <w:szCs w:val="28"/>
          <w:lang w:eastAsia="ru-RU"/>
        </w:rPr>
      </w:pPr>
      <w:r w:rsidRPr="00386AFB">
        <w:rPr>
          <w:b/>
          <w:szCs w:val="28"/>
          <w:lang w:eastAsia="ru-RU"/>
        </w:rPr>
        <w:t xml:space="preserve">2.6.2. </w:t>
      </w:r>
      <w:r w:rsidR="00386AFB" w:rsidRPr="00386AFB">
        <w:rPr>
          <w:b/>
          <w:szCs w:val="28"/>
          <w:lang w:eastAsia="ru-RU"/>
        </w:rPr>
        <w:t>Документы, которые  заявитель вправе представить по собственной инициативе</w:t>
      </w:r>
    </w:p>
    <w:p w:rsidR="00E67448" w:rsidRDefault="00E67448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386AFB">
        <w:rPr>
          <w:szCs w:val="28"/>
          <w:lang w:eastAsia="ru-RU"/>
        </w:rPr>
        <w:t>1) для физических ли</w:t>
      </w:r>
      <w:proofErr w:type="gramStart"/>
      <w:r w:rsidR="00386AFB">
        <w:rPr>
          <w:szCs w:val="28"/>
          <w:lang w:eastAsia="ru-RU"/>
        </w:rPr>
        <w:t>ц-</w:t>
      </w:r>
      <w:proofErr w:type="gramEnd"/>
      <w:r w:rsidR="00386AFB">
        <w:rPr>
          <w:szCs w:val="28"/>
          <w:lang w:eastAsia="ru-RU"/>
        </w:rPr>
        <w:t xml:space="preserve"> схема участка до ближайших строений или других ориентиров с нанесением зеленых насаждений, подлежащих вырубке;</w:t>
      </w:r>
    </w:p>
    <w:p w:rsidR="00386AFB" w:rsidRDefault="00386AFB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для юридических ли</w:t>
      </w:r>
      <w:proofErr w:type="gramStart"/>
      <w:r>
        <w:rPr>
          <w:szCs w:val="28"/>
          <w:lang w:eastAsia="ru-RU"/>
        </w:rPr>
        <w:t>ц-</w:t>
      </w:r>
      <w:proofErr w:type="gramEnd"/>
      <w:r>
        <w:rPr>
          <w:szCs w:val="28"/>
          <w:lang w:eastAsia="ru-RU"/>
        </w:rPr>
        <w:t xml:space="preserve"> топографическая  съемка участка в масштабе 1:500 с нанесением зеленых насаждений, подлежащих вырубке;</w:t>
      </w:r>
    </w:p>
    <w:p w:rsidR="00386AFB" w:rsidRDefault="00386AFB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 рассмотрении заявлений на вырубку зеленых насаждений при строительстве, а также при выполнении  инженерных изысканий, строительстве, ремонте и реконструкции инженерных коммуникаций:</w:t>
      </w:r>
    </w:p>
    <w:p w:rsidR="00386AFB" w:rsidRDefault="00386AFB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копия постановления администрации о предоставлении заявителю земельного участка, на котором предполагается проведение указанных работ,</w:t>
      </w:r>
      <w:r w:rsidR="007326A8">
        <w:rPr>
          <w:szCs w:val="28"/>
          <w:lang w:eastAsia="ru-RU"/>
        </w:rPr>
        <w:t xml:space="preserve"> либо других правоустанавливающих документов на земельный участок;</w:t>
      </w:r>
    </w:p>
    <w:p w:rsidR="007326A8" w:rsidRDefault="007326A8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согласование в установленном порядке проектная документация, имеющая положительное заключение государственной экспертизы;</w:t>
      </w:r>
    </w:p>
    <w:p w:rsidR="007326A8" w:rsidRDefault="007326A8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 разрешение на производство земляных работ или на строительство.</w:t>
      </w:r>
    </w:p>
    <w:p w:rsidR="007326A8" w:rsidRDefault="007326A8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 рассмотрении заявлений физических лиц-собственников помещений многоквартирного дома -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</w:t>
      </w:r>
      <w:r w:rsidR="00102E49">
        <w:rPr>
          <w:szCs w:val="28"/>
          <w:lang w:eastAsia="ru-RU"/>
        </w:rPr>
        <w:t xml:space="preserve"> собственников помещений в многоквартирном доме или их представителей). Данное решение будет являться необходимым документом для рассмотрения, в  случае если земельный участок входит в состав общего имущества многоквартирного дома.</w:t>
      </w:r>
    </w:p>
    <w:p w:rsidR="00102E49" w:rsidRDefault="00102E49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получения разрешения, предусматривающее оплату по возмещению </w:t>
      </w:r>
      <w:proofErr w:type="gramStart"/>
      <w:r>
        <w:rPr>
          <w:szCs w:val="28"/>
          <w:lang w:eastAsia="ru-RU"/>
        </w:rPr>
        <w:t>ущерба, причиненного зеленым насаждениям заявителем предоставляется</w:t>
      </w:r>
      <w:proofErr w:type="gramEnd"/>
      <w:r>
        <w:rPr>
          <w:szCs w:val="28"/>
          <w:lang w:eastAsia="ru-RU"/>
        </w:rPr>
        <w:t xml:space="preserve"> оригинал платежного документа с отметкой банка или его заверенная копия об оплате в бюджет суммы по возмещению ущерба.</w:t>
      </w:r>
    </w:p>
    <w:p w:rsidR="00102E49" w:rsidRDefault="00102E49" w:rsidP="00F4202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Заявление о предоставлении муниципальной услуги, а так же иные документы по желанию заявителя могут быть представлены заявителем при личном обращении в отдел либо направлен им по почте </w:t>
      </w:r>
      <w:proofErr w:type="gramStart"/>
      <w:r>
        <w:rPr>
          <w:szCs w:val="28"/>
          <w:lang w:eastAsia="ru-RU"/>
        </w:rPr>
        <w:t xml:space="preserve">( </w:t>
      </w:r>
      <w:proofErr w:type="gramEnd"/>
      <w:r>
        <w:rPr>
          <w:szCs w:val="28"/>
          <w:lang w:eastAsia="ru-RU"/>
        </w:rPr>
        <w:t xml:space="preserve">по электронной почте </w:t>
      </w:r>
      <w:r>
        <w:rPr>
          <w:szCs w:val="28"/>
          <w:lang w:eastAsia="ru-RU"/>
        </w:rPr>
        <w:lastRenderedPageBreak/>
        <w:t xml:space="preserve">в виде электронного документа, подписанного электронной подписью ( с использованием, в том числе универсальной электронной карты)), а так же в  электронном виде с использованием Портала государственных услуг. </w:t>
      </w:r>
    </w:p>
    <w:p w:rsidR="00E26711" w:rsidRPr="008169D9" w:rsidRDefault="00E26711" w:rsidP="00E26711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1637A">
        <w:rPr>
          <w:b/>
          <w:szCs w:val="28"/>
          <w:lang w:eastAsia="ru-RU"/>
        </w:rPr>
        <w:t>2.6.3</w:t>
      </w:r>
      <w:r w:rsidRPr="008169D9">
        <w:rPr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p w:rsidR="00E26711" w:rsidRPr="008169D9" w:rsidRDefault="00E26711" w:rsidP="00E26711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8169D9">
        <w:rPr>
          <w:szCs w:val="28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6711" w:rsidRPr="00901A94" w:rsidRDefault="00E26711" w:rsidP="00E26711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8169D9">
        <w:rPr>
          <w:szCs w:val="28"/>
          <w:lang w:eastAsia="ru-RU"/>
        </w:rPr>
        <w:t xml:space="preserve">- представления документов и информации, которые находятся в распоряжении </w:t>
      </w:r>
      <w:r>
        <w:rPr>
          <w:szCs w:val="28"/>
          <w:lang w:eastAsia="ru-RU"/>
        </w:rPr>
        <w:t xml:space="preserve"> Учреждения, иных </w:t>
      </w:r>
      <w:r w:rsidRPr="008169D9">
        <w:rPr>
          <w:szCs w:val="28"/>
          <w:lang w:eastAsia="ru-RU"/>
        </w:rPr>
        <w:t>государственных органов,  органов местного самоуправления</w:t>
      </w:r>
      <w:r>
        <w:rPr>
          <w:szCs w:val="28"/>
          <w:lang w:eastAsia="ru-RU"/>
        </w:rPr>
        <w:t>,</w:t>
      </w:r>
      <w:r w:rsidRPr="008169D9">
        <w:rPr>
          <w:szCs w:val="28"/>
          <w:lang w:eastAsia="ru-RU"/>
        </w:rPr>
        <w:t xml:space="preserve"> организаций,</w:t>
      </w:r>
      <w:r>
        <w:rPr>
          <w:szCs w:val="28"/>
          <w:lang w:eastAsia="ru-RU"/>
        </w:rPr>
        <w:t xml:space="preserve"> в соответствии</w:t>
      </w:r>
      <w:r w:rsidRPr="008169D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 нормативными правовыми актами Российской Федерации, нормативно правовыми актами Ульяновской области, муниципальными правовыми актами муниципального образования «Чердаклинский район» Ульяновской области.</w:t>
      </w:r>
    </w:p>
    <w:p w:rsidR="00E26711" w:rsidRDefault="00E26711" w:rsidP="00E26711">
      <w:pPr>
        <w:ind w:firstLine="709"/>
        <w:jc w:val="both"/>
        <w:rPr>
          <w:b/>
          <w:bCs/>
          <w:szCs w:val="28"/>
        </w:rPr>
      </w:pPr>
      <w:r w:rsidRPr="00D051A2">
        <w:rPr>
          <w:b/>
          <w:szCs w:val="28"/>
        </w:rPr>
        <w:t xml:space="preserve">2.7. </w:t>
      </w:r>
      <w:r>
        <w:rPr>
          <w:b/>
          <w:szCs w:val="28"/>
        </w:rPr>
        <w:t>И</w:t>
      </w:r>
      <w:r w:rsidRPr="00DA5BFF">
        <w:rPr>
          <w:b/>
          <w:bCs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E26711" w:rsidRPr="0053169A" w:rsidRDefault="00E26711" w:rsidP="00E26711">
      <w:pPr>
        <w:ind w:firstLine="709"/>
        <w:jc w:val="both"/>
        <w:rPr>
          <w:bCs/>
          <w:szCs w:val="28"/>
        </w:rPr>
      </w:pPr>
      <w:r w:rsidRPr="0053169A">
        <w:rPr>
          <w:bCs/>
          <w:szCs w:val="28"/>
        </w:rPr>
        <w:t>В приеме заявления отказывается:</w:t>
      </w:r>
    </w:p>
    <w:p w:rsidR="00E26711" w:rsidRDefault="00E26711" w:rsidP="00E267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если при личном приеме заявитель отказывается предъявить документ, удостоверяющий личность (либо представитель заявителя отказывается предъявить документ, удостоверяющий личность и (или) документ, подтверждающий его полномочия);</w:t>
      </w:r>
    </w:p>
    <w:p w:rsidR="00E26711" w:rsidRDefault="00E26711" w:rsidP="00E267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если заявление подано неуполномоченным лицом;</w:t>
      </w:r>
    </w:p>
    <w:p w:rsidR="00E26711" w:rsidRDefault="00E26711" w:rsidP="00E267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обращении заявителя не </w:t>
      </w:r>
      <w:proofErr w:type="gramStart"/>
      <w:r>
        <w:rPr>
          <w:color w:val="auto"/>
          <w:sz w:val="28"/>
          <w:szCs w:val="28"/>
        </w:rPr>
        <w:t>указаны</w:t>
      </w:r>
      <w:proofErr w:type="gramEnd"/>
      <w:r>
        <w:rPr>
          <w:color w:val="auto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E26711" w:rsidRDefault="00E26711" w:rsidP="00E267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непосредственного исполнителя,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E26711" w:rsidRDefault="00E26711" w:rsidP="00E267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</w:r>
    </w:p>
    <w:p w:rsidR="00E26711" w:rsidRDefault="00E26711" w:rsidP="00E267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заявление.</w:t>
      </w:r>
    </w:p>
    <w:p w:rsidR="001C3DF8" w:rsidRDefault="008E610E" w:rsidP="008E771B">
      <w:pPr>
        <w:ind w:firstLine="709"/>
        <w:jc w:val="both"/>
        <w:rPr>
          <w:b/>
          <w:bCs/>
        </w:rPr>
      </w:pPr>
      <w:r w:rsidRPr="008E610E">
        <w:rPr>
          <w:b/>
          <w:bCs/>
        </w:rPr>
        <w:t xml:space="preserve">2.8. </w:t>
      </w:r>
      <w:r w:rsidR="00FC7F12">
        <w:rPr>
          <w:b/>
          <w:bCs/>
        </w:rPr>
        <w:t>исчерпывающий перечень оснований для отказа предоставления муниципальной услуги</w:t>
      </w:r>
    </w:p>
    <w:p w:rsidR="00FC7F12" w:rsidRDefault="00FC7F12" w:rsidP="008E771B">
      <w:pPr>
        <w:ind w:firstLine="709"/>
        <w:jc w:val="both"/>
        <w:rPr>
          <w:bCs/>
        </w:rPr>
      </w:pPr>
      <w:r w:rsidRPr="00FC7F12">
        <w:rPr>
          <w:bCs/>
        </w:rPr>
        <w:t>Основанием для отказа</w:t>
      </w:r>
      <w:r>
        <w:rPr>
          <w:bCs/>
        </w:rPr>
        <w:t xml:space="preserve"> в выдаче разрешения являются:</w:t>
      </w:r>
    </w:p>
    <w:p w:rsidR="00FC7F12" w:rsidRDefault="00FC7F12" w:rsidP="008E771B">
      <w:pPr>
        <w:ind w:firstLine="709"/>
        <w:jc w:val="both"/>
        <w:rPr>
          <w:bCs/>
        </w:rPr>
      </w:pPr>
      <w:r>
        <w:rPr>
          <w:bCs/>
        </w:rPr>
        <w:t>-результаты осмотра, проводимого комиссией по оценке целесообразности вырубки деревьев, кустарников и обнажений корней при проведении земляных работ по прокладке и переустройству подземных сооружений и коммуникаций;</w:t>
      </w:r>
    </w:p>
    <w:p w:rsidR="001941AD" w:rsidRDefault="001941AD" w:rsidP="008E771B">
      <w:pPr>
        <w:ind w:firstLine="709"/>
        <w:jc w:val="both"/>
        <w:rPr>
          <w:bCs/>
        </w:rPr>
      </w:pPr>
      <w:r>
        <w:rPr>
          <w:bCs/>
        </w:rPr>
        <w:lastRenderedPageBreak/>
        <w:t>-наличие в документах и материалах, представленных заявителем, недостоверной или искаженной информации;</w:t>
      </w:r>
    </w:p>
    <w:p w:rsidR="001941AD" w:rsidRDefault="001941AD" w:rsidP="008E771B">
      <w:pPr>
        <w:ind w:firstLine="709"/>
        <w:jc w:val="both"/>
        <w:rPr>
          <w:bCs/>
        </w:rPr>
      </w:pPr>
      <w:r>
        <w:rPr>
          <w:bCs/>
        </w:rPr>
        <w:t>-отказ от возмещения ущерба, причиненный вырубкой зеленых насаждений;</w:t>
      </w:r>
    </w:p>
    <w:p w:rsidR="001941AD" w:rsidRDefault="001941AD" w:rsidP="008E771B">
      <w:pPr>
        <w:ind w:firstLine="709"/>
        <w:jc w:val="both"/>
        <w:rPr>
          <w:bCs/>
        </w:rPr>
      </w:pPr>
      <w:r>
        <w:rPr>
          <w:bCs/>
        </w:rPr>
        <w:t>-при истекших сроках согласований с уполномоченными органами.</w:t>
      </w:r>
    </w:p>
    <w:p w:rsidR="00FC7F12" w:rsidRPr="00FC7F12" w:rsidRDefault="00FC7F12" w:rsidP="008E771B">
      <w:pPr>
        <w:ind w:firstLine="709"/>
        <w:jc w:val="both"/>
        <w:rPr>
          <w:bCs/>
        </w:rPr>
      </w:pPr>
    </w:p>
    <w:p w:rsidR="008E610E" w:rsidRDefault="00FC7F12" w:rsidP="008E771B">
      <w:pPr>
        <w:ind w:firstLine="709"/>
        <w:jc w:val="both"/>
        <w:rPr>
          <w:b/>
          <w:bCs/>
        </w:rPr>
      </w:pPr>
      <w:r>
        <w:rPr>
          <w:b/>
          <w:bCs/>
        </w:rPr>
        <w:t>2.9.</w:t>
      </w:r>
      <w:r w:rsidR="008E610E" w:rsidRPr="008E610E">
        <w:rPr>
          <w:b/>
          <w:bCs/>
        </w:rPr>
        <w:t>Размер платы, взимаемой с заявителя при предоставлении муниципальной услуги, и способы ее взимания.</w:t>
      </w:r>
    </w:p>
    <w:p w:rsidR="008E610E" w:rsidRDefault="008E610E" w:rsidP="008E771B">
      <w:pPr>
        <w:ind w:firstLine="709"/>
        <w:jc w:val="both"/>
      </w:pPr>
      <w:r w:rsidRPr="008E610E">
        <w:t xml:space="preserve">Муниципальная услуга предоставляется бесплатно. </w:t>
      </w:r>
    </w:p>
    <w:p w:rsidR="002C23F1" w:rsidRDefault="002C23F1" w:rsidP="002C23F1">
      <w:pPr>
        <w:autoSpaceDE w:val="0"/>
        <w:spacing w:line="200" w:lineRule="atLeast"/>
        <w:ind w:firstLine="709"/>
        <w:jc w:val="both"/>
        <w:rPr>
          <w:rFonts w:eastAsia="Lucida Sans Unicode" w:cs="Tahoma"/>
          <w:b/>
          <w:bCs/>
          <w:szCs w:val="28"/>
        </w:rPr>
      </w:pPr>
      <w:r w:rsidRPr="00AD6856">
        <w:rPr>
          <w:b/>
          <w:szCs w:val="28"/>
        </w:rPr>
        <w:t xml:space="preserve">2.10. </w:t>
      </w:r>
      <w:r>
        <w:rPr>
          <w:rFonts w:eastAsia="Lucida Sans Unicode" w:cs="Tahoma"/>
          <w:b/>
          <w:bCs/>
          <w:szCs w:val="28"/>
        </w:rPr>
        <w:t>М</w:t>
      </w:r>
      <w:r w:rsidRPr="00331AC3">
        <w:rPr>
          <w:rFonts w:eastAsia="Lucida Sans Unicode" w:cs="Tahoma"/>
          <w:b/>
          <w:bCs/>
          <w:szCs w:val="28"/>
        </w:rPr>
        <w:t xml:space="preserve">аксимальный срок ожидания в очереди при подаче </w:t>
      </w:r>
      <w:r>
        <w:rPr>
          <w:rFonts w:eastAsia="Lucida Sans Unicode" w:cs="Tahoma"/>
          <w:b/>
          <w:bCs/>
          <w:szCs w:val="28"/>
        </w:rPr>
        <w:t>заявления</w:t>
      </w:r>
      <w:r w:rsidRPr="00331AC3">
        <w:rPr>
          <w:rFonts w:eastAsia="Lucida Sans Unicode" w:cs="Tahoma"/>
          <w:b/>
          <w:bCs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максимальный срок ожидания в очереди при подаче документов на получение муниципальной услуги - 15 минут;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максимальный срок ожидания в очереди при получении результата предоста</w:t>
      </w:r>
      <w:r w:rsidR="001941AD">
        <w:rPr>
          <w:rFonts w:ascii="Times New Roman" w:hAnsi="Times New Roman"/>
          <w:sz w:val="28"/>
          <w:szCs w:val="28"/>
        </w:rPr>
        <w:t>вления муниципальной услуги - 15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2C23F1" w:rsidRDefault="002C23F1" w:rsidP="002C23F1">
      <w:pPr>
        <w:spacing w:line="200" w:lineRule="atLeast"/>
        <w:ind w:firstLine="709"/>
        <w:jc w:val="both"/>
        <w:rPr>
          <w:b/>
          <w:bCs/>
          <w:szCs w:val="28"/>
        </w:rPr>
      </w:pPr>
      <w:r>
        <w:rPr>
          <w:b/>
          <w:szCs w:val="28"/>
        </w:rPr>
        <w:t xml:space="preserve">2.11. </w:t>
      </w:r>
      <w:r>
        <w:rPr>
          <w:b/>
          <w:bCs/>
          <w:szCs w:val="28"/>
        </w:rPr>
        <w:t>С</w:t>
      </w:r>
      <w:r w:rsidRPr="00331AC3">
        <w:rPr>
          <w:b/>
          <w:bCs/>
          <w:szCs w:val="28"/>
        </w:rPr>
        <w:t>рок регистрации запроса заявителя о предоставлении муниципальной услуги</w:t>
      </w:r>
    </w:p>
    <w:p w:rsidR="002C23F1" w:rsidRPr="00004EFB" w:rsidRDefault="002C23F1" w:rsidP="002C23F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Документы, представленные в </w:t>
      </w:r>
      <w:r w:rsidR="009036F1">
        <w:rPr>
          <w:rFonts w:ascii="Times New Roman" w:hAnsi="Times New Roman"/>
          <w:sz w:val="28"/>
          <w:szCs w:val="28"/>
        </w:rPr>
        <w:t xml:space="preserve">администрацию муниципального образования «Чердаклинский район» </w:t>
      </w:r>
      <w:r>
        <w:rPr>
          <w:rFonts w:ascii="Times New Roman" w:hAnsi="Times New Roman"/>
          <w:sz w:val="28"/>
          <w:szCs w:val="28"/>
        </w:rPr>
        <w:t xml:space="preserve"> заявителем (его представителем), а также направленные в </w:t>
      </w:r>
      <w:r w:rsidR="009036F1">
        <w:rPr>
          <w:rFonts w:ascii="Times New Roman" w:hAnsi="Times New Roman"/>
          <w:sz w:val="28"/>
          <w:szCs w:val="28"/>
        </w:rPr>
        <w:t>администрацию муниципального образования «Чердаклинский район»</w:t>
      </w:r>
      <w:r>
        <w:rPr>
          <w:rFonts w:ascii="Times New Roman" w:hAnsi="Times New Roman"/>
          <w:sz w:val="28"/>
          <w:szCs w:val="28"/>
        </w:rPr>
        <w:t xml:space="preserve">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регистрируются в день их получения.</w:t>
      </w:r>
      <w:proofErr w:type="gramEnd"/>
    </w:p>
    <w:p w:rsidR="002C23F1" w:rsidRPr="00766286" w:rsidRDefault="002C23F1" w:rsidP="002C23F1">
      <w:pPr>
        <w:spacing w:before="120" w:after="120" w:line="360" w:lineRule="atLeast"/>
        <w:jc w:val="both"/>
        <w:rPr>
          <w:color w:val="000000"/>
          <w:szCs w:val="28"/>
        </w:rPr>
      </w:pPr>
      <w:r w:rsidRPr="00B865AD">
        <w:rPr>
          <w:b/>
          <w:szCs w:val="28"/>
        </w:rPr>
        <w:t xml:space="preserve">2.12. </w:t>
      </w:r>
      <w:r w:rsidRPr="00766286">
        <w:rPr>
          <w:b/>
          <w:bCs/>
          <w:color w:val="000000"/>
          <w:szCs w:val="28"/>
        </w:rPr>
        <w:t>Требования к помещениям, в которых предоставляется муниципальная услуга, местам для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Вход и выход из здания должен быть оборудован информационной табличкой (вывеской), содержащей следующую информацию: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Учреждения;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Учреждения;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Учреждения.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Организация приема заявителей осуществляется в соответствии с графиком работы, указанным в пункте 1.3.  настоящего административного регламента.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Места получения информации, предназначенные для ознакомления получателей муниципальной услуги с информационными материалами, оборудуются: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информационными стендами;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и столами для возможности оформления документов.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мест ожидания зависит от количества заявителей, ежедневно обращающихся в Учреждении. Места ожидания должны соответствовать комфортным условиям для получателей муниципальной услуги и оптимальным условиям работы должностных лиц.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>
        <w:rPr>
          <w:rFonts w:ascii="Times New Roman" w:hAnsi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2.12.3. </w:t>
      </w:r>
      <w:r w:rsidR="001941AD">
        <w:rPr>
          <w:rFonts w:ascii="Times New Roman" w:hAnsi="Times New Roman"/>
          <w:sz w:val="28"/>
          <w:szCs w:val="28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территории, прилегающей к зданию, оборудуются места парковки автотранспортных средств. При этом должно быть предусмотрено  одно место для парковки специальных транспортных средств инвалидов. Доступ заявителей к парковочным местам является бесплатным.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2.12.4. Помещения для предоставления муниципальной услуги должны быть оборудованы информационными табличками (вывесками) с указанием номера кабинета, названия отдела или фамилии, имени, отчества и должности лица, предоставляющего муниципальную услугу.</w:t>
      </w:r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Рабочие места непосредственных исполнителей, предоставляющих муниципальную услугу, оборудуются компьютерами (один компьютер с установленными справочно-правовыми системами на каждого сотрудника Учреждения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</w:t>
      </w:r>
      <w:proofErr w:type="gramEnd"/>
    </w:p>
    <w:p w:rsidR="002C23F1" w:rsidRDefault="002C23F1" w:rsidP="002C23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исполнитель, предоставляющий муниципальную услугу, обязан предложить лицу воспользоваться стулом, находящимся рядом с рабочим местом данного непосредственного исполнителя.</w:t>
      </w:r>
    </w:p>
    <w:p w:rsidR="002C23F1" w:rsidRPr="00004EFB" w:rsidRDefault="002C23F1" w:rsidP="002C23F1">
      <w:pPr>
        <w:pStyle w:val="ConsPlusNormal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2C23F1" w:rsidRDefault="002C23F1" w:rsidP="002C23F1">
      <w:pPr>
        <w:autoSpaceDE w:val="0"/>
        <w:spacing w:line="200" w:lineRule="atLeast"/>
        <w:ind w:firstLine="709"/>
        <w:jc w:val="both"/>
        <w:rPr>
          <w:b/>
          <w:bCs/>
          <w:szCs w:val="28"/>
        </w:rPr>
      </w:pPr>
      <w:r w:rsidRPr="00A22A25">
        <w:rPr>
          <w:b/>
          <w:szCs w:val="28"/>
        </w:rPr>
        <w:t>2.1</w:t>
      </w:r>
      <w:r>
        <w:rPr>
          <w:b/>
          <w:szCs w:val="28"/>
        </w:rPr>
        <w:t>3</w:t>
      </w:r>
      <w:r w:rsidRPr="00A22A25">
        <w:rPr>
          <w:b/>
          <w:szCs w:val="28"/>
        </w:rPr>
        <w:t xml:space="preserve">. </w:t>
      </w:r>
      <w:r>
        <w:rPr>
          <w:b/>
          <w:bCs/>
          <w:szCs w:val="28"/>
        </w:rPr>
        <w:t>Показатели доступности и качества муниципальных услуг</w:t>
      </w:r>
    </w:p>
    <w:p w:rsidR="002C23F1" w:rsidRPr="00C36D26" w:rsidRDefault="002C23F1" w:rsidP="002C23F1">
      <w:pPr>
        <w:autoSpaceDE w:val="0"/>
        <w:ind w:firstLine="709"/>
        <w:jc w:val="both"/>
        <w:rPr>
          <w:bCs/>
          <w:szCs w:val="28"/>
        </w:rPr>
      </w:pPr>
      <w:r w:rsidRPr="00C36D26">
        <w:rPr>
          <w:bCs/>
          <w:szCs w:val="28"/>
        </w:rPr>
        <w:lastRenderedPageBreak/>
        <w:t xml:space="preserve">2.13.1. соблюдение сроков предоставления муниципальной услуги (изложены в </w:t>
      </w:r>
      <w:hyperlink r:id="rId13" w:history="1">
        <w:r w:rsidRPr="00C36D26">
          <w:rPr>
            <w:rStyle w:val="a6"/>
            <w:color w:val="000000"/>
            <w:szCs w:val="28"/>
          </w:rPr>
          <w:t>подразделе 2.4 раздела 2</w:t>
        </w:r>
      </w:hyperlink>
      <w:r w:rsidRPr="00C36D26">
        <w:rPr>
          <w:bCs/>
          <w:szCs w:val="28"/>
        </w:rPr>
        <w:t xml:space="preserve"> настоящего административного регламента);</w:t>
      </w:r>
    </w:p>
    <w:p w:rsidR="002C23F1" w:rsidRPr="00C36D26" w:rsidRDefault="002C23F1" w:rsidP="002C23F1">
      <w:pPr>
        <w:autoSpaceDE w:val="0"/>
        <w:ind w:firstLine="709"/>
        <w:jc w:val="both"/>
        <w:rPr>
          <w:bCs/>
          <w:szCs w:val="28"/>
        </w:rPr>
      </w:pPr>
      <w:r w:rsidRPr="00C36D26">
        <w:rPr>
          <w:bCs/>
          <w:szCs w:val="28"/>
        </w:rPr>
        <w:t xml:space="preserve">отсутствие жалоб на действия (бездействие), решения, принятые </w:t>
      </w:r>
      <w:r>
        <w:rPr>
          <w:bCs/>
          <w:szCs w:val="28"/>
        </w:rPr>
        <w:t>непосредственными исполнителями</w:t>
      </w:r>
      <w:r w:rsidRPr="00C36D26">
        <w:rPr>
          <w:bCs/>
          <w:szCs w:val="28"/>
        </w:rPr>
        <w:t>, участвующими в предоставлении муниципальной услуги;</w:t>
      </w:r>
    </w:p>
    <w:p w:rsidR="002C23F1" w:rsidRPr="00C36D26" w:rsidRDefault="002C23F1" w:rsidP="002C23F1">
      <w:pPr>
        <w:autoSpaceDE w:val="0"/>
        <w:ind w:firstLine="709"/>
        <w:jc w:val="both"/>
        <w:rPr>
          <w:bCs/>
          <w:szCs w:val="28"/>
        </w:rPr>
      </w:pPr>
      <w:r w:rsidRPr="00C36D26">
        <w:rPr>
          <w:bCs/>
          <w:szCs w:val="28"/>
        </w:rPr>
        <w:t xml:space="preserve">соблюдение требований комфортности к местам предоставления муниципальной услуги (изложены в </w:t>
      </w:r>
      <w:hyperlink r:id="rId14" w:history="1">
        <w:r w:rsidRPr="00C36D26">
          <w:rPr>
            <w:rStyle w:val="a6"/>
            <w:color w:val="000000"/>
            <w:szCs w:val="28"/>
          </w:rPr>
          <w:t>подразделе 2.12 раздела 2</w:t>
        </w:r>
      </w:hyperlink>
      <w:r w:rsidRPr="00C36D26">
        <w:rPr>
          <w:bCs/>
          <w:szCs w:val="28"/>
        </w:rPr>
        <w:t xml:space="preserve"> настоящего административного регламента).</w:t>
      </w:r>
    </w:p>
    <w:p w:rsidR="002C23F1" w:rsidRPr="00C36D26" w:rsidRDefault="002C23F1" w:rsidP="002C23F1">
      <w:pPr>
        <w:autoSpaceDE w:val="0"/>
        <w:ind w:firstLine="709"/>
        <w:jc w:val="both"/>
        <w:rPr>
          <w:bCs/>
          <w:szCs w:val="28"/>
        </w:rPr>
      </w:pPr>
      <w:r w:rsidRPr="00C36D26">
        <w:rPr>
          <w:bCs/>
          <w:szCs w:val="28"/>
        </w:rPr>
        <w:t>2.13.2.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2C23F1" w:rsidRPr="00C36D26" w:rsidRDefault="002C23F1" w:rsidP="002C23F1">
      <w:pPr>
        <w:autoSpaceDE w:val="0"/>
        <w:ind w:firstLine="709"/>
        <w:jc w:val="both"/>
        <w:rPr>
          <w:bCs/>
          <w:szCs w:val="28"/>
        </w:rPr>
      </w:pPr>
      <w:r w:rsidRPr="00C36D26">
        <w:rPr>
          <w:bCs/>
          <w:szCs w:val="28"/>
        </w:rPr>
        <w:t>удобный график работы органа, осуществляющего предоставление муниципальной услуги;</w:t>
      </w:r>
    </w:p>
    <w:p w:rsidR="002C23F1" w:rsidRPr="00C36D26" w:rsidRDefault="002C23F1" w:rsidP="002C23F1">
      <w:pPr>
        <w:autoSpaceDE w:val="0"/>
        <w:ind w:firstLine="709"/>
        <w:jc w:val="both"/>
        <w:rPr>
          <w:b/>
          <w:szCs w:val="28"/>
        </w:rPr>
      </w:pPr>
      <w:r w:rsidRPr="00C36D26">
        <w:rPr>
          <w:bCs/>
          <w:szCs w:val="28"/>
        </w:rPr>
        <w:t>удобное территориальное расположение органа, осуществляющего предоставление муниципальной услуги</w:t>
      </w:r>
      <w:r w:rsidRPr="00C36D26">
        <w:rPr>
          <w:b/>
          <w:bCs/>
          <w:szCs w:val="28"/>
        </w:rPr>
        <w:t>.</w:t>
      </w:r>
    </w:p>
    <w:p w:rsidR="002C23F1" w:rsidRDefault="002C23F1" w:rsidP="002C23F1">
      <w:pPr>
        <w:pStyle w:val="Style"/>
        <w:spacing w:line="200" w:lineRule="atLeast"/>
        <w:rPr>
          <w:rFonts w:ascii="Times New Roman" w:hAnsi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2.14. И</w:t>
      </w:r>
      <w:r w:rsidRPr="008E7DB5">
        <w:rPr>
          <w:rFonts w:ascii="Times New Roman" w:hAnsi="Times New Roman"/>
          <w:b/>
          <w:color w:val="373737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C23F1" w:rsidRDefault="002C23F1" w:rsidP="002C23F1">
      <w:pPr>
        <w:pStyle w:val="Style"/>
        <w:spacing w:line="200" w:lineRule="atLeast"/>
        <w:rPr>
          <w:rFonts w:ascii="Times New Roman" w:hAnsi="Times New Roman"/>
          <w:color w:val="373737"/>
          <w:sz w:val="28"/>
          <w:szCs w:val="28"/>
        </w:rPr>
      </w:pPr>
      <w:r w:rsidRPr="00FF48BC">
        <w:rPr>
          <w:rFonts w:ascii="Times New Roman" w:hAnsi="Times New Roman"/>
          <w:color w:val="373737"/>
          <w:sz w:val="28"/>
          <w:szCs w:val="28"/>
        </w:rPr>
        <w:t>Муниципальная услуга может предоставляться:</w:t>
      </w:r>
    </w:p>
    <w:p w:rsidR="002C23F1" w:rsidRDefault="002C23F1" w:rsidP="002C23F1">
      <w:pPr>
        <w:pStyle w:val="Style"/>
        <w:spacing w:line="200" w:lineRule="atLeast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-в электронном виде, в том числе с использованием универсальной карты.</w:t>
      </w:r>
    </w:p>
    <w:p w:rsidR="002C23F1" w:rsidRDefault="002C23F1" w:rsidP="002C23F1">
      <w:pPr>
        <w:pStyle w:val="Style"/>
        <w:spacing w:line="200" w:lineRule="atLeast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-через многофункциональный центр предоставления государственных и муниципальных услуг в соответствии с соглашениями, заключаемыми между администрацией и многофункциональными центрами.</w:t>
      </w:r>
    </w:p>
    <w:p w:rsidR="002C23F1" w:rsidRDefault="002C23F1" w:rsidP="002C23F1">
      <w:pPr>
        <w:ind w:firstLine="567"/>
        <w:jc w:val="both"/>
        <w:rPr>
          <w:szCs w:val="28"/>
        </w:rPr>
      </w:pPr>
      <w:r>
        <w:rPr>
          <w:szCs w:val="28"/>
        </w:rPr>
        <w:t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2C23F1" w:rsidRDefault="002C23F1" w:rsidP="002C23F1">
      <w:pPr>
        <w:ind w:firstLine="567"/>
        <w:jc w:val="both"/>
        <w:rPr>
          <w:szCs w:val="28"/>
        </w:rPr>
      </w:pPr>
      <w:r>
        <w:rPr>
          <w:szCs w:val="28"/>
        </w:rPr>
        <w:t>Предоставление муниципальной услуги в электронном виде возможно с использованием универсальной электронной карты, в соответствии с планом внедрения универсальных электронных карт.</w:t>
      </w:r>
    </w:p>
    <w:p w:rsidR="00CF6D34" w:rsidRPr="008E610E" w:rsidRDefault="00CF6D34" w:rsidP="008E771B">
      <w:pPr>
        <w:ind w:firstLine="709"/>
        <w:jc w:val="both"/>
      </w:pPr>
    </w:p>
    <w:p w:rsidR="002C23F1" w:rsidRDefault="008E610E" w:rsidP="002C23F1">
      <w:pPr>
        <w:rPr>
          <w:b/>
          <w:szCs w:val="28"/>
        </w:rPr>
      </w:pPr>
      <w:r w:rsidRPr="008E610E">
        <w:rPr>
          <w:b/>
          <w:bCs/>
        </w:rPr>
        <w:t>3.</w:t>
      </w:r>
      <w:r w:rsidR="002C23F1" w:rsidRPr="002C23F1">
        <w:rPr>
          <w:szCs w:val="28"/>
        </w:rPr>
        <w:t xml:space="preserve"> </w:t>
      </w:r>
      <w:r w:rsidR="002C23F1">
        <w:rPr>
          <w:rStyle w:val="aa"/>
          <w:szCs w:val="28"/>
        </w:rPr>
        <w:t xml:space="preserve">3. </w:t>
      </w:r>
      <w:bookmarkStart w:id="1" w:name="BM31"/>
      <w:bookmarkEnd w:id="1"/>
      <w:r w:rsidR="002C23F1">
        <w:rPr>
          <w:rStyle w:val="aa"/>
          <w:szCs w:val="28"/>
        </w:rPr>
        <w:t>С</w:t>
      </w:r>
      <w:r w:rsidR="002C23F1" w:rsidRPr="00DA5BFF">
        <w:rPr>
          <w:b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610E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621D9B">
        <w:rPr>
          <w:rFonts w:ascii="Times New Roman" w:hAnsi="Times New Roman"/>
          <w:sz w:val="28"/>
          <w:szCs w:val="28"/>
        </w:rPr>
        <w:t>. Последовательность и состав выполняемых административных процедур: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- прием, первичная обработка и регистрация поступившего заявления и приложенных к нему документов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621D9B">
        <w:rPr>
          <w:rFonts w:ascii="Times New Roman" w:hAnsi="Times New Roman"/>
          <w:sz w:val="28"/>
          <w:szCs w:val="28"/>
        </w:rPr>
        <w:t>;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lastRenderedPageBreak/>
        <w:t xml:space="preserve">- поступление заявления и приложенных к нему документов </w:t>
      </w:r>
      <w:r>
        <w:rPr>
          <w:rFonts w:ascii="Times New Roman" w:hAnsi="Times New Roman"/>
          <w:sz w:val="28"/>
          <w:szCs w:val="28"/>
        </w:rPr>
        <w:t>Директору Учреждения;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- проверка заявления и приложенных к нему документов на наличие оснований для предоставления муниципальной услуги или отказа в предоставлении муниципальной услуги;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- формирование и направление запросов в органы (организации), участвующие в предоставлении муниципальной услуги;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-проверка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услуги;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- обследование зеленых насаждений, подготовка акта </w:t>
      </w:r>
      <w:r>
        <w:rPr>
          <w:rFonts w:ascii="Times New Roman" w:hAnsi="Times New Roman"/>
          <w:sz w:val="28"/>
          <w:szCs w:val="28"/>
        </w:rPr>
        <w:t>обследования зелёных насаждений</w:t>
      </w:r>
      <w:r w:rsidRPr="00621D9B">
        <w:rPr>
          <w:rFonts w:ascii="Times New Roman" w:hAnsi="Times New Roman"/>
          <w:sz w:val="28"/>
          <w:szCs w:val="28"/>
        </w:rPr>
        <w:t>;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- подготовка разрешения, либо письменного отказа в предоставлении муниципальной услуги, либо отказа в выдаче разрешения;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- выдача заявителю результата оказания муниципальной услуги.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621D9B">
        <w:rPr>
          <w:rFonts w:ascii="Times New Roman" w:hAnsi="Times New Roman"/>
          <w:sz w:val="28"/>
          <w:szCs w:val="28"/>
        </w:rPr>
        <w:t xml:space="preserve">.1. Последовательность и состав выполняемых административных процедур (действий) показаны в </w:t>
      </w:r>
      <w:hyperlink r:id="rId15" w:history="1">
        <w:r w:rsidRPr="00DB27F2">
          <w:rPr>
            <w:rFonts w:ascii="Times New Roman" w:hAnsi="Times New Roman"/>
            <w:color w:val="000000"/>
            <w:sz w:val="28"/>
            <w:szCs w:val="28"/>
          </w:rPr>
          <w:t>блок-схеме</w:t>
        </w:r>
      </w:hyperlink>
      <w:r w:rsidRPr="00621D9B">
        <w:rPr>
          <w:rFonts w:ascii="Times New Roman" w:hAnsi="Times New Roman"/>
          <w:sz w:val="28"/>
          <w:szCs w:val="28"/>
        </w:rPr>
        <w:t xml:space="preserve"> предоставления мун</w:t>
      </w:r>
      <w:r>
        <w:rPr>
          <w:rFonts w:ascii="Times New Roman" w:hAnsi="Times New Roman"/>
          <w:sz w:val="28"/>
          <w:szCs w:val="28"/>
        </w:rPr>
        <w:t>иципальной услуги в приложении 1</w:t>
      </w:r>
      <w:r w:rsidRPr="00621D9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21D9B">
        <w:rPr>
          <w:rFonts w:ascii="Times New Roman" w:hAnsi="Times New Roman"/>
          <w:sz w:val="28"/>
          <w:szCs w:val="28"/>
        </w:rPr>
        <w:t>. Описание каждого административного действия.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21D9B">
        <w:rPr>
          <w:rFonts w:ascii="Times New Roman" w:hAnsi="Times New Roman"/>
          <w:sz w:val="28"/>
          <w:szCs w:val="28"/>
        </w:rPr>
        <w:t xml:space="preserve">.1. Прием, первичная обработка и регистрация поступившего заявления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621D9B">
        <w:rPr>
          <w:rFonts w:ascii="Times New Roman" w:hAnsi="Times New Roman"/>
          <w:sz w:val="28"/>
          <w:szCs w:val="28"/>
        </w:rPr>
        <w:t>.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личная либо надлежаще уполномоченным лицом подача письменного </w:t>
      </w:r>
      <w:hyperlink r:id="rId16" w:history="1">
        <w:r w:rsidRPr="00DB27F2">
          <w:rPr>
            <w:rFonts w:ascii="Times New Roman" w:hAnsi="Times New Roman"/>
            <w:color w:val="000000"/>
            <w:sz w:val="28"/>
            <w:szCs w:val="28"/>
          </w:rPr>
          <w:t>заявления</w:t>
        </w:r>
      </w:hyperlink>
      <w:r w:rsidRPr="00621D9B">
        <w:rPr>
          <w:rFonts w:ascii="Times New Roman" w:hAnsi="Times New Roman"/>
          <w:sz w:val="28"/>
          <w:szCs w:val="28"/>
        </w:rPr>
        <w:t xml:space="preserve"> по образцу, предусмотренному приложением </w:t>
      </w:r>
      <w:r w:rsidR="008D1B69">
        <w:rPr>
          <w:rFonts w:ascii="Times New Roman" w:hAnsi="Times New Roman"/>
          <w:sz w:val="28"/>
          <w:szCs w:val="28"/>
        </w:rPr>
        <w:t>2</w:t>
      </w:r>
      <w:r w:rsidRPr="00621D9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621D9B">
        <w:rPr>
          <w:rFonts w:ascii="Times New Roman" w:hAnsi="Times New Roman"/>
          <w:sz w:val="28"/>
          <w:szCs w:val="28"/>
        </w:rPr>
        <w:t>.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исполнитель</w:t>
      </w:r>
      <w:r w:rsidRPr="00621D9B">
        <w:rPr>
          <w:rFonts w:ascii="Times New Roman" w:hAnsi="Times New Roman"/>
          <w:sz w:val="28"/>
          <w:szCs w:val="28"/>
        </w:rPr>
        <w:t>, ответственный за прием и регистрацию заявления и документов, проверяет правильность составления заявления и по желанию заявителя на втором экземпляре заявления ставит отметку о приеме заявления: фамилия, инициалы, подпись, дата.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предоставленных сведений и документов.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2C23F1" w:rsidRPr="00621D9B" w:rsidRDefault="002C23F1" w:rsidP="002C23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Поданное заявителем заявление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621D9B">
        <w:rPr>
          <w:rFonts w:ascii="Times New Roman" w:hAnsi="Times New Roman"/>
          <w:sz w:val="28"/>
          <w:szCs w:val="28"/>
        </w:rPr>
        <w:t xml:space="preserve"> трех рабочих дней регистрируется в электронной базе регистрации поступивших заявлений, в которой указывается регистрационный номер, фамилия, имя, отчество, адрес заявителя, подавшего комплект документов, дата подачи документов в течение одного рабочего дня с даты поступления документов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621D9B">
        <w:rPr>
          <w:rFonts w:ascii="Times New Roman" w:hAnsi="Times New Roman"/>
          <w:sz w:val="28"/>
          <w:szCs w:val="28"/>
        </w:rPr>
        <w:t>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21D9B">
        <w:rPr>
          <w:rFonts w:ascii="Times New Roman" w:hAnsi="Times New Roman"/>
          <w:sz w:val="28"/>
          <w:szCs w:val="28"/>
        </w:rPr>
        <w:t xml:space="preserve">.2. Поступление заявления и приложенных к нему документов </w:t>
      </w:r>
      <w:r>
        <w:rPr>
          <w:rFonts w:ascii="Times New Roman" w:hAnsi="Times New Roman"/>
          <w:sz w:val="28"/>
          <w:szCs w:val="28"/>
        </w:rPr>
        <w:t>Директору Учреждения.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и приложенных к нему документов </w:t>
      </w:r>
      <w:r>
        <w:rPr>
          <w:rFonts w:ascii="Times New Roman" w:hAnsi="Times New Roman"/>
          <w:sz w:val="28"/>
          <w:szCs w:val="28"/>
        </w:rPr>
        <w:t>Директору Учреждения</w:t>
      </w:r>
      <w:r w:rsidRPr="00621D9B">
        <w:rPr>
          <w:rFonts w:ascii="Times New Roman" w:hAnsi="Times New Roman"/>
          <w:sz w:val="28"/>
          <w:szCs w:val="28"/>
        </w:rPr>
        <w:t xml:space="preserve">, который отписывает его для исполнения заместителю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Учреждения, </w:t>
      </w:r>
      <w:r w:rsidRPr="00621D9B">
        <w:rPr>
          <w:rFonts w:ascii="Times New Roman" w:hAnsi="Times New Roman"/>
          <w:sz w:val="28"/>
          <w:szCs w:val="28"/>
        </w:rPr>
        <w:t xml:space="preserve"> в течение одного рабочего дня </w:t>
      </w:r>
      <w:proofErr w:type="gramStart"/>
      <w:r w:rsidRPr="00621D9B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621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Директору Учреждения.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9"/>
      <w:bookmarkEnd w:id="2"/>
      <w:r w:rsidRPr="00621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21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21D9B">
        <w:rPr>
          <w:rFonts w:ascii="Times New Roman" w:hAnsi="Times New Roman"/>
          <w:sz w:val="28"/>
          <w:szCs w:val="28"/>
        </w:rPr>
        <w:t>. Проверка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заявления и приложенных к нему документов непосредственному исполнителю. Непосредственный исполнитель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 в течение двух рабочих дней </w:t>
      </w:r>
      <w:proofErr w:type="gramStart"/>
      <w:r w:rsidRPr="00621D9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21D9B">
        <w:rPr>
          <w:rFonts w:ascii="Times New Roman" w:hAnsi="Times New Roman"/>
          <w:sz w:val="28"/>
          <w:szCs w:val="28"/>
        </w:rPr>
        <w:t xml:space="preserve"> заявления. В случае наличия оснований для отказа в предоставлении муниципальной услуги, указанных в </w:t>
      </w:r>
      <w:hyperlink r:id="rId17" w:history="1">
        <w:r w:rsidRPr="001F6169">
          <w:rPr>
            <w:rFonts w:ascii="Times New Roman" w:hAnsi="Times New Roman"/>
            <w:color w:val="000000"/>
            <w:sz w:val="28"/>
            <w:szCs w:val="28"/>
          </w:rPr>
          <w:t>пункте 2.</w:t>
        </w:r>
      </w:hyperlink>
      <w:r>
        <w:rPr>
          <w:rFonts w:ascii="Times New Roman" w:hAnsi="Times New Roman"/>
          <w:color w:val="000000"/>
          <w:sz w:val="28"/>
          <w:szCs w:val="28"/>
        </w:rPr>
        <w:t>8</w:t>
      </w:r>
      <w:r w:rsidRPr="00621D9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непосредственный исполнитель осуществляет подготовку письма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621D9B">
        <w:rPr>
          <w:rFonts w:ascii="Times New Roman" w:hAnsi="Times New Roman"/>
          <w:sz w:val="28"/>
          <w:szCs w:val="28"/>
        </w:rPr>
        <w:t xml:space="preserve"> Непосредственный исполнитель обеспечивает публикацию информации о поступивших заявлениях на выдачу разрешений на снос, обрезку, пересадку зеленых насаждений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«Чердаклинский район»</w:t>
      </w:r>
      <w:r w:rsidRPr="00621D9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21D9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21D9B">
        <w:rPr>
          <w:rFonts w:ascii="Times New Roman" w:hAnsi="Times New Roman"/>
          <w:sz w:val="28"/>
          <w:szCs w:val="28"/>
        </w:rPr>
        <w:t xml:space="preserve"> не позднее двух календарных дней со дня поступления заявления на выдачу разрешения.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21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21D9B">
        <w:rPr>
          <w:rFonts w:ascii="Times New Roman" w:hAnsi="Times New Roman"/>
          <w:sz w:val="28"/>
          <w:szCs w:val="28"/>
        </w:rPr>
        <w:t>. Формирование и направление запросов в органы (организации), участвующие в предоставлении муниципальной услуги.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Основанием для начала административного действия является обязанность получения документов, подтверждающих необходимость сноса, обрезки, пересадки зеленых насаждений в рамках межведомственного взаимодействия. Непосредственный исполнитель осуществляет подготовку межведомственного запроса.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Межведомственный запрос формируется в письменном виде и направляется в орган, участвующий в предоставлении муниципальной услуги, в течение двух рабочих дней </w:t>
      </w:r>
      <w:proofErr w:type="gramStart"/>
      <w:r w:rsidRPr="00621D9B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621D9B">
        <w:rPr>
          <w:rFonts w:ascii="Times New Roman" w:hAnsi="Times New Roman"/>
          <w:sz w:val="28"/>
          <w:szCs w:val="28"/>
        </w:rPr>
        <w:t xml:space="preserve"> заявления непосредственному исполнителю.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не может превышать пяти рабочих дней со дня поступления межведомственного запроса в орган, указанный в настоящем подпункте.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21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21D9B">
        <w:rPr>
          <w:rFonts w:ascii="Times New Roman" w:hAnsi="Times New Roman"/>
          <w:sz w:val="28"/>
          <w:szCs w:val="28"/>
        </w:rPr>
        <w:t>. 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ответов на межведомственный запрос непосредственному исполнителю. Непосредственный исполнитель осуществляет проверку поступивших документов </w:t>
      </w:r>
      <w:proofErr w:type="gramStart"/>
      <w:r w:rsidRPr="00621D9B">
        <w:rPr>
          <w:rFonts w:ascii="Times New Roman" w:hAnsi="Times New Roman"/>
          <w:sz w:val="28"/>
          <w:szCs w:val="28"/>
        </w:rPr>
        <w:t>на наличие оснований для отказа в предоставлении муниципальной услуги в течение двух рабочих дней с даты</w:t>
      </w:r>
      <w:proofErr w:type="gramEnd"/>
      <w:r w:rsidRPr="00621D9B">
        <w:rPr>
          <w:rFonts w:ascii="Times New Roman" w:hAnsi="Times New Roman"/>
          <w:sz w:val="28"/>
          <w:szCs w:val="28"/>
        </w:rPr>
        <w:t xml:space="preserve"> получения ответа на межведомственный запрос. В случае наличия оснований для отказа в </w:t>
      </w:r>
      <w:r w:rsidRPr="00621D9B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услуги, указанных в </w:t>
      </w:r>
      <w:hyperlink r:id="rId18" w:history="1">
        <w:r w:rsidRPr="001F6169">
          <w:rPr>
            <w:rFonts w:ascii="Times New Roman" w:hAnsi="Times New Roman"/>
            <w:color w:val="000000"/>
            <w:sz w:val="28"/>
            <w:szCs w:val="28"/>
          </w:rPr>
          <w:t>пункте 2.</w:t>
        </w:r>
      </w:hyperlink>
      <w:r>
        <w:rPr>
          <w:rFonts w:ascii="Times New Roman" w:hAnsi="Times New Roman"/>
          <w:color w:val="000000"/>
          <w:sz w:val="28"/>
          <w:szCs w:val="28"/>
        </w:rPr>
        <w:t>8.</w:t>
      </w:r>
      <w:r w:rsidRPr="00621D9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непосредственный исполнитель осуществляет подготовку письма об отказе в предоставлении муниципальной услуги.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21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21D9B">
        <w:rPr>
          <w:rFonts w:ascii="Times New Roman" w:hAnsi="Times New Roman"/>
          <w:sz w:val="28"/>
          <w:szCs w:val="28"/>
        </w:rPr>
        <w:t xml:space="preserve">. Обследование зеленых насаждений и подготовка акта </w:t>
      </w:r>
      <w:r>
        <w:rPr>
          <w:rFonts w:ascii="Times New Roman" w:hAnsi="Times New Roman"/>
          <w:sz w:val="28"/>
          <w:szCs w:val="28"/>
        </w:rPr>
        <w:t>обследования</w:t>
      </w:r>
      <w:r w:rsidRPr="00621D9B">
        <w:rPr>
          <w:rFonts w:ascii="Times New Roman" w:hAnsi="Times New Roman"/>
          <w:sz w:val="28"/>
          <w:szCs w:val="28"/>
        </w:rPr>
        <w:t xml:space="preserve"> зеленых насаждений.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поступление документов, предусмотренных </w:t>
      </w:r>
      <w:hyperlink r:id="rId19" w:history="1"/>
      <w:r w:rsidRPr="00621D9B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621D9B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1F6169">
          <w:rPr>
            <w:rFonts w:ascii="Times New Roman" w:hAnsi="Times New Roman"/>
            <w:color w:val="000000"/>
            <w:sz w:val="28"/>
            <w:szCs w:val="28"/>
          </w:rPr>
          <w:t>подпунктом 2.6.1</w:t>
        </w:r>
      </w:hyperlink>
      <w:r w:rsidRPr="00621D9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непосредственному исполнителю.</w:t>
      </w:r>
    </w:p>
    <w:p w:rsidR="008E610E" w:rsidRPr="008E610E" w:rsidRDefault="008E610E" w:rsidP="00CF6D34">
      <w:pPr>
        <w:ind w:firstLine="709"/>
        <w:jc w:val="both"/>
      </w:pPr>
      <w:r w:rsidRPr="008E610E">
        <w:t xml:space="preserve">Комиссионное обследование производится комиссией по оценке целесообразности вырубки деревьев, кустарников и обнажение корней при проведении земляных работ по прокладке и переустройству подземных сооружений и коммуникаций (далее - Комиссия). </w:t>
      </w:r>
    </w:p>
    <w:p w:rsidR="008E610E" w:rsidRPr="008E610E" w:rsidRDefault="008E610E" w:rsidP="00CF6D34">
      <w:pPr>
        <w:ind w:firstLine="709"/>
        <w:jc w:val="both"/>
      </w:pPr>
      <w:r w:rsidRPr="008E610E">
        <w:t xml:space="preserve">Комиссия собирается по необходимости, но не реже двух раз в месяц. </w:t>
      </w:r>
    </w:p>
    <w:p w:rsidR="008E610E" w:rsidRDefault="008E610E" w:rsidP="00CF6D34">
      <w:pPr>
        <w:ind w:firstLine="709"/>
        <w:jc w:val="both"/>
      </w:pPr>
      <w:r w:rsidRPr="008E610E">
        <w:t xml:space="preserve">После комиссионного обследования в течение трех рабочих дней </w:t>
      </w:r>
      <w:r w:rsidR="008D1B69">
        <w:t>непосредственный</w:t>
      </w:r>
      <w:r w:rsidRPr="008E610E">
        <w:t xml:space="preserve"> исполнитель формирует акт комиссионного обследования, который подписывается </w:t>
      </w:r>
      <w:r w:rsidR="00D16C6A">
        <w:t>директором</w:t>
      </w:r>
      <w:r w:rsidRPr="008E610E">
        <w:t xml:space="preserve"> и членами Комиссии.</w:t>
      </w:r>
    </w:p>
    <w:p w:rsidR="008E610E" w:rsidRPr="008E610E" w:rsidRDefault="008E610E" w:rsidP="00CF6D34">
      <w:pPr>
        <w:ind w:firstLine="709"/>
        <w:jc w:val="both"/>
      </w:pPr>
      <w:r w:rsidRPr="008E610E">
        <w:t xml:space="preserve">На основании акта комиссионного обследования </w:t>
      </w:r>
      <w:r w:rsidR="008D1B69">
        <w:t>непосредственный</w:t>
      </w:r>
      <w:r w:rsidRPr="008E610E">
        <w:t xml:space="preserve"> исполнитель готовит Разрешение либо отказ в выдаче разрешения. </w:t>
      </w:r>
    </w:p>
    <w:p w:rsidR="008D1B69" w:rsidRPr="00041F98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41F98">
        <w:rPr>
          <w:rFonts w:ascii="Times New Roman" w:hAnsi="Times New Roman"/>
          <w:sz w:val="28"/>
          <w:szCs w:val="28"/>
        </w:rPr>
        <w:t>3.2.7. Подготовка разрешения на</w:t>
      </w:r>
      <w:r w:rsidR="00041F98" w:rsidRPr="00041F98">
        <w:rPr>
          <w:rFonts w:ascii="Times New Roman" w:hAnsi="Times New Roman"/>
          <w:sz w:val="28"/>
          <w:szCs w:val="28"/>
        </w:rPr>
        <w:t xml:space="preserve"> </w:t>
      </w:r>
      <w:r w:rsidR="00041F98" w:rsidRPr="00041F98">
        <w:rPr>
          <w:rFonts w:ascii="Times New Roman" w:hAnsi="Times New Roman" w:cs="Times New Roman"/>
          <w:sz w:val="28"/>
          <w:szCs w:val="28"/>
        </w:rPr>
        <w:t>вырубку деревьев, кустарников и обнажение корней при проведении земляных работ по прокладке и переустройству подземных сооружений и коммуникаций</w:t>
      </w:r>
      <w:r w:rsidR="00041F98" w:rsidRPr="00041F98">
        <w:rPr>
          <w:rFonts w:ascii="Times New Roman" w:hAnsi="Times New Roman"/>
          <w:sz w:val="28"/>
          <w:szCs w:val="28"/>
        </w:rPr>
        <w:t xml:space="preserve">   </w:t>
      </w:r>
      <w:r w:rsidRPr="00041F98">
        <w:rPr>
          <w:rFonts w:ascii="Times New Roman" w:hAnsi="Times New Roman"/>
          <w:sz w:val="28"/>
          <w:szCs w:val="28"/>
        </w:rPr>
        <w:t>либо письменного отказа в предоставлении муниципальной услуги.</w:t>
      </w:r>
    </w:p>
    <w:p w:rsidR="008D1B69" w:rsidRPr="001941AD" w:rsidRDefault="008D1B69" w:rsidP="008D1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1AD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административного действия являются:</w:t>
      </w:r>
    </w:p>
    <w:p w:rsidR="008D1B69" w:rsidRPr="001941AD" w:rsidRDefault="008D1B69" w:rsidP="008D1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1AD">
        <w:rPr>
          <w:rFonts w:ascii="Times New Roman" w:hAnsi="Times New Roman" w:cs="Times New Roman"/>
          <w:sz w:val="28"/>
          <w:szCs w:val="28"/>
        </w:rPr>
        <w:t>- оформление акта обследования зеленых насаждений;</w:t>
      </w:r>
    </w:p>
    <w:p w:rsidR="008D1B69" w:rsidRPr="001941AD" w:rsidRDefault="008D1B69" w:rsidP="008D1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1AD">
        <w:rPr>
          <w:rFonts w:ascii="Times New Roman" w:hAnsi="Times New Roman" w:cs="Times New Roman"/>
          <w:sz w:val="28"/>
          <w:szCs w:val="28"/>
        </w:rPr>
        <w:t xml:space="preserve">При наличии акта обследования зеленых насаждений и документов, определенных </w:t>
      </w:r>
      <w:hyperlink r:id="rId21" w:history="1">
        <w:r w:rsidRPr="001941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941AD">
          <w:rPr>
            <w:rFonts w:ascii="Times New Roman" w:hAnsi="Times New Roman" w:cs="Times New Roman"/>
            <w:color w:val="000000"/>
            <w:sz w:val="28"/>
            <w:szCs w:val="28"/>
          </w:rPr>
          <w:t>подпунктом 2.6.1</w:t>
        </w:r>
      </w:hyperlink>
      <w:r w:rsidRPr="001941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непосредственный исполнитель готовит разрешение на вырубку деревьев, кустарников и обнажение корней при проведении земляных работ по прокладке и переустройству подземных сооружений и коммуникаций, и представляет его на подпись Директору Учреждения.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Разрешение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B69">
        <w:rPr>
          <w:rFonts w:ascii="Times New Roman" w:hAnsi="Times New Roman" w:cs="Times New Roman"/>
          <w:sz w:val="28"/>
          <w:szCs w:val="28"/>
        </w:rPr>
        <w:t>вырубк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1B69">
        <w:rPr>
          <w:rFonts w:ascii="Times New Roman" w:hAnsi="Times New Roman" w:cs="Times New Roman"/>
          <w:sz w:val="28"/>
          <w:szCs w:val="28"/>
        </w:rPr>
        <w:t xml:space="preserve"> деревьев, кустарников и обнажение корней при проведении земляных работ по прокладке и переустройству подземных сооружений и коммуникаций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1D9B">
        <w:rPr>
          <w:rFonts w:ascii="Times New Roman" w:hAnsi="Times New Roman"/>
          <w:sz w:val="28"/>
          <w:szCs w:val="28"/>
        </w:rPr>
        <w:t>оформляется в течение двух рабочих дней: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5"/>
      <w:bookmarkEnd w:id="3"/>
      <w:r w:rsidRPr="00621D9B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r:id="rId22" w:history="1">
        <w:r w:rsidRPr="00E00B45">
          <w:rPr>
            <w:rFonts w:ascii="Times New Roman" w:hAnsi="Times New Roman"/>
            <w:color w:val="000000"/>
            <w:sz w:val="28"/>
            <w:szCs w:val="28"/>
          </w:rPr>
          <w:t>пункте 2.</w:t>
        </w:r>
      </w:hyperlink>
      <w:r>
        <w:rPr>
          <w:rFonts w:ascii="Times New Roman" w:hAnsi="Times New Roman"/>
          <w:color w:val="000000"/>
          <w:sz w:val="28"/>
          <w:szCs w:val="28"/>
        </w:rPr>
        <w:t>8</w:t>
      </w:r>
      <w:r w:rsidRPr="00621D9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непосредственный исполнитель оформляет проект письма об отказе в предоставлении услуги с указанием соответствующих оснований для отказа. Письмо об отказе в предоставлении муниципальной услуги передается на подпись </w:t>
      </w:r>
      <w:r>
        <w:rPr>
          <w:rFonts w:ascii="Times New Roman" w:hAnsi="Times New Roman"/>
          <w:sz w:val="28"/>
          <w:szCs w:val="28"/>
        </w:rPr>
        <w:t>Директору Учреждения</w:t>
      </w:r>
      <w:r w:rsidRPr="00621D9B">
        <w:rPr>
          <w:rFonts w:ascii="Times New Roman" w:hAnsi="Times New Roman"/>
          <w:sz w:val="28"/>
          <w:szCs w:val="28"/>
        </w:rPr>
        <w:t xml:space="preserve"> и далее на регистрацию в </w:t>
      </w:r>
      <w:r>
        <w:rPr>
          <w:rFonts w:ascii="Times New Roman" w:hAnsi="Times New Roman"/>
          <w:sz w:val="28"/>
          <w:szCs w:val="28"/>
        </w:rPr>
        <w:t>Учреждении,</w:t>
      </w:r>
      <w:r w:rsidRPr="00621D9B">
        <w:rPr>
          <w:rFonts w:ascii="Times New Roman" w:hAnsi="Times New Roman"/>
          <w:sz w:val="28"/>
          <w:szCs w:val="28"/>
        </w:rPr>
        <w:t xml:space="preserve"> в течение двух рабочих дней:</w:t>
      </w:r>
    </w:p>
    <w:p w:rsidR="008D1B69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21D9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21D9B">
        <w:rPr>
          <w:rFonts w:ascii="Times New Roman" w:hAnsi="Times New Roman"/>
          <w:sz w:val="28"/>
          <w:szCs w:val="28"/>
        </w:rPr>
        <w:t xml:space="preserve"> заявления непосредственным исполнителем</w:t>
      </w:r>
      <w:r>
        <w:rPr>
          <w:rFonts w:ascii="Times New Roman" w:hAnsi="Times New Roman"/>
          <w:sz w:val="28"/>
          <w:szCs w:val="28"/>
        </w:rPr>
        <w:t>;</w:t>
      </w:r>
    </w:p>
    <w:p w:rsidR="008D1B69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21D9B">
        <w:rPr>
          <w:rFonts w:ascii="Times New Roman" w:hAnsi="Times New Roman"/>
          <w:sz w:val="28"/>
          <w:szCs w:val="28"/>
        </w:rPr>
        <w:t>с даты обнаружения</w:t>
      </w:r>
      <w:proofErr w:type="gramEnd"/>
      <w:r w:rsidRPr="00621D9B">
        <w:rPr>
          <w:rFonts w:ascii="Times New Roman" w:hAnsi="Times New Roman"/>
          <w:sz w:val="28"/>
          <w:szCs w:val="28"/>
        </w:rPr>
        <w:t xml:space="preserve"> непосредственным исполнителем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621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621D9B">
        <w:rPr>
          <w:rFonts w:ascii="Times New Roman" w:hAnsi="Times New Roman"/>
          <w:sz w:val="28"/>
          <w:szCs w:val="28"/>
        </w:rPr>
        <w:t>. Выдача заявителю результата оказания муниципальной услуги.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административного действия является оформление </w:t>
      </w:r>
      <w:hyperlink r:id="rId23" w:history="1">
        <w:r w:rsidRPr="00BB5BE4">
          <w:rPr>
            <w:rFonts w:ascii="Times New Roman" w:hAnsi="Times New Roman"/>
            <w:color w:val="000000"/>
            <w:sz w:val="28"/>
            <w:szCs w:val="28"/>
          </w:rPr>
          <w:t>разрешения</w:t>
        </w:r>
      </w:hyperlink>
      <w:r w:rsidRPr="00621D9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1B69">
        <w:rPr>
          <w:rFonts w:ascii="Times New Roman" w:hAnsi="Times New Roman" w:cs="Times New Roman"/>
          <w:sz w:val="28"/>
          <w:szCs w:val="28"/>
        </w:rPr>
        <w:t>вырубк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1B69">
        <w:rPr>
          <w:rFonts w:ascii="Times New Roman" w:hAnsi="Times New Roman" w:cs="Times New Roman"/>
          <w:sz w:val="28"/>
          <w:szCs w:val="28"/>
        </w:rPr>
        <w:t xml:space="preserve"> деревьев, кустарников и обнажение корней при проведении земляных работ по прокладке и переустройству подземных сооружений и коммуникаций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21D9B">
        <w:rPr>
          <w:rFonts w:ascii="Times New Roman" w:hAnsi="Times New Roman"/>
          <w:sz w:val="28"/>
          <w:szCs w:val="28"/>
        </w:rPr>
        <w:t xml:space="preserve">(приложение  </w:t>
      </w:r>
      <w:r>
        <w:rPr>
          <w:rFonts w:ascii="Times New Roman" w:hAnsi="Times New Roman"/>
          <w:sz w:val="28"/>
          <w:szCs w:val="28"/>
        </w:rPr>
        <w:t>3</w:t>
      </w:r>
      <w:r w:rsidRPr="00621D9B">
        <w:rPr>
          <w:rFonts w:ascii="Times New Roman" w:hAnsi="Times New Roman"/>
          <w:sz w:val="28"/>
          <w:szCs w:val="28"/>
        </w:rPr>
        <w:t xml:space="preserve"> к административному регламенту) либо письменного отказа в предоставлении муниципальной услуги. О результате оказания муниципальной услуги непосредственный исполнитель уведомляет заявителя (способ уведомления заявителя указывается им при оформлении заявления о предоставлении муниципальной услуги) в течение двух рабочих дней </w:t>
      </w:r>
      <w:proofErr w:type="gramStart"/>
      <w:r w:rsidRPr="00621D9B">
        <w:rPr>
          <w:rFonts w:ascii="Times New Roman" w:hAnsi="Times New Roman"/>
          <w:sz w:val="28"/>
          <w:szCs w:val="28"/>
        </w:rPr>
        <w:t>с даты оформления</w:t>
      </w:r>
      <w:proofErr w:type="gramEnd"/>
      <w:r w:rsidRPr="00621D9B">
        <w:rPr>
          <w:rFonts w:ascii="Times New Roman" w:hAnsi="Times New Roman"/>
          <w:sz w:val="28"/>
          <w:szCs w:val="28"/>
        </w:rPr>
        <w:t xml:space="preserve"> результата оказания муниципальной услуги.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передача способом, указанным в заявлении о предоставлении муниципальной услуги: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- разрешения на</w:t>
      </w:r>
      <w:r w:rsidRPr="008D1B69">
        <w:rPr>
          <w:rFonts w:ascii="Times New Roman" w:hAnsi="Times New Roman" w:cs="Times New Roman"/>
          <w:sz w:val="28"/>
          <w:szCs w:val="28"/>
        </w:rPr>
        <w:t xml:space="preserve"> вырубк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1B69">
        <w:rPr>
          <w:rFonts w:ascii="Times New Roman" w:hAnsi="Times New Roman" w:cs="Times New Roman"/>
          <w:sz w:val="28"/>
          <w:szCs w:val="28"/>
        </w:rPr>
        <w:t xml:space="preserve"> деревьев, кустарников и обнажение корней при проведении земляных работ по прокладке и переустройству подземных сооружений и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- письменный отказ в предоставлении муниципальной услуги.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При передаче результата оказания муниципальной услуги: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- заявителем делается отметка о получении результата оказания муниципальной услуги в журнале регистрации, в случае получения результата заявителем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621D9B">
        <w:rPr>
          <w:rFonts w:ascii="Times New Roman" w:hAnsi="Times New Roman"/>
          <w:sz w:val="28"/>
          <w:szCs w:val="28"/>
        </w:rPr>
        <w:t>;</w:t>
      </w:r>
    </w:p>
    <w:p w:rsidR="008D1B69" w:rsidRPr="00621D9B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>- 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корреспонденции, в случае направления результата посредством почтового отправления.</w:t>
      </w:r>
    </w:p>
    <w:p w:rsidR="008D1B69" w:rsidRDefault="008D1B69" w:rsidP="008D1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1D9B">
        <w:rPr>
          <w:rFonts w:ascii="Times New Roman" w:hAnsi="Times New Roman"/>
          <w:sz w:val="28"/>
          <w:szCs w:val="28"/>
        </w:rPr>
        <w:t xml:space="preserve">Второй экземпляр оригинала разрешения хранится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621D9B">
        <w:rPr>
          <w:rFonts w:ascii="Times New Roman" w:hAnsi="Times New Roman"/>
          <w:sz w:val="28"/>
          <w:szCs w:val="28"/>
        </w:rPr>
        <w:t xml:space="preserve"> пять лет.</w:t>
      </w:r>
    </w:p>
    <w:p w:rsidR="00C77379" w:rsidRDefault="00C77379" w:rsidP="00C7737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отправления результата муниципальной услуги с использованием почтовой связи, сотрудником Учреждения делается соответствующая отметка с указанием даты отправления результата.</w:t>
      </w:r>
    </w:p>
    <w:p w:rsidR="00C77379" w:rsidRDefault="00C77379" w:rsidP="00C7737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передачи отдельных административных действий по выдаче документов, являющихся результатом муниципальной услуги, МФЦ, действия по выдаче результата, предусмотренные подразделом 3.4. раздела 3 настоящего административного регламента, осуществляются сотрудниками МФЦ в соответствии с заключаемыми соглашениями, в случае обращения заявителя за предоставлением муниципальной услуги через МФЦ. В указанном случае МФЦ представляет интересы заявителей при взаимодействии с Учреждением.</w:t>
      </w:r>
    </w:p>
    <w:p w:rsidR="00327910" w:rsidRDefault="00327910" w:rsidP="00327910">
      <w:pPr>
        <w:rPr>
          <w:b/>
          <w:szCs w:val="28"/>
        </w:rPr>
      </w:pPr>
      <w:r>
        <w:rPr>
          <w:b/>
          <w:szCs w:val="28"/>
        </w:rPr>
        <w:t xml:space="preserve">4.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 административного регламента.</w:t>
      </w:r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966392">
        <w:rPr>
          <w:szCs w:val="28"/>
        </w:rPr>
        <w:t>.</w:t>
      </w:r>
      <w:r>
        <w:rPr>
          <w:szCs w:val="28"/>
        </w:rPr>
        <w:t xml:space="preserve"> Непосредственные исполнители, ответственные за предоставление муниципальной услуги (исполнения отдельных административных действий),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за все действия (бездействие) и (или) решения, принимаемые в ходе предоставления муниципальной услуги.</w:t>
      </w:r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 xml:space="preserve">Персональная ответственность </w:t>
      </w:r>
      <w:r w:rsidRPr="00966392">
        <w:rPr>
          <w:szCs w:val="28"/>
        </w:rPr>
        <w:t>с</w:t>
      </w:r>
      <w:r>
        <w:rPr>
          <w:szCs w:val="28"/>
        </w:rPr>
        <w:t>отрудников закрепляется в их должностных инструкциях.</w:t>
      </w:r>
    </w:p>
    <w:p w:rsidR="00327910" w:rsidRDefault="00327910" w:rsidP="0032791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4.2.Текущий контроль осуществляется директором Учреждением в форме проверок соблюдения и исполнения </w:t>
      </w:r>
      <w:r>
        <w:rPr>
          <w:color w:val="000000"/>
          <w:szCs w:val="28"/>
        </w:rPr>
        <w:t>сотрудниками,</w:t>
      </w:r>
      <w:r>
        <w:rPr>
          <w:szCs w:val="28"/>
        </w:rPr>
        <w:t xml:space="preserve"> участвующими в предоставлении муниципальной услуги, положений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специалистов.</w:t>
      </w:r>
      <w:proofErr w:type="gramEnd"/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>4.3.Проверка полноты и качества предоставления муниципальной услуги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заявителей).</w:t>
      </w:r>
    </w:p>
    <w:p w:rsidR="00327910" w:rsidRDefault="00327910" w:rsidP="00327910">
      <w:pPr>
        <w:rPr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 и действий (бездействия) органа, предоставляющего муниципальную услугу, а также должностных лиц, муниципальных служащих</w:t>
      </w:r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>5.1.Досудебное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осуществляется в общем порядке, установленном главой 2.1. Федерального закона от 27.07.2010 № 210-ФЗ «Об организации предоставления государственных и муниципальных услуг».</w:t>
      </w:r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 xml:space="preserve">5.2.Особенности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услугу. </w:t>
      </w:r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>5.2.1.Заявитель может обратиться с жалобой, в том числе в следующих случаях:</w:t>
      </w:r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 xml:space="preserve">2) нарушение срока предоставления муниципальной услуги; </w:t>
      </w:r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администрации муниципального образования «Чердаклинский район» Ульяновской области (далее – муниципальные правовые акты) для предоставления муниципальной услуги;</w:t>
      </w:r>
    </w:p>
    <w:p w:rsidR="00327910" w:rsidRDefault="00327910" w:rsidP="00327910">
      <w:pPr>
        <w:ind w:firstLine="709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zCs w:val="28"/>
        </w:rPr>
        <w:lastRenderedPageBreak/>
        <w:t xml:space="preserve">иными нормативными правовыми актами Российской Федерации, нормативными правовыми актами Ульяновской области, муниципальными правовыми актами; </w:t>
      </w:r>
      <w:proofErr w:type="gramEnd"/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5.2.2.Жалоба подается в письменной форме на бумажном носителе, в электронной форме в отдел административного обеспечения администрации муниципального образования «Чердаклинский район» Ульяновской области (далее – отдел).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Отдел расположен по адресу: 433400, Ульяновская область, р.п.Чердаклы,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оветская, 6 телефон: 8 (84231) 2-19-56.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hyperlink r:id="rId24" w:history="1">
        <w:r w:rsidRPr="00DF3BE8">
          <w:rPr>
            <w:rStyle w:val="a6"/>
            <w:szCs w:val="28"/>
            <w:lang w:val="en-US"/>
          </w:rPr>
          <w:t>orgotdel</w:t>
        </w:r>
        <w:r w:rsidRPr="00DF3BE8">
          <w:rPr>
            <w:rStyle w:val="a6"/>
            <w:szCs w:val="28"/>
          </w:rPr>
          <w:t>@</w:t>
        </w:r>
        <w:r w:rsidRPr="00DF3BE8">
          <w:rPr>
            <w:rStyle w:val="a6"/>
            <w:szCs w:val="28"/>
            <w:lang w:val="en-US"/>
          </w:rPr>
          <w:t>cherdakli</w:t>
        </w:r>
        <w:r w:rsidRPr="002C14BE">
          <w:rPr>
            <w:rStyle w:val="a6"/>
            <w:szCs w:val="28"/>
          </w:rPr>
          <w:t>.</w:t>
        </w:r>
        <w:r w:rsidRPr="00DF3BE8">
          <w:rPr>
            <w:rStyle w:val="a6"/>
            <w:szCs w:val="28"/>
            <w:lang w:val="en-US"/>
          </w:rPr>
          <w:t>com</w:t>
        </w:r>
      </w:hyperlink>
      <w:r w:rsidRPr="002C14BE">
        <w:rPr>
          <w:szCs w:val="28"/>
        </w:rPr>
        <w:t xml:space="preserve"> </w:t>
      </w:r>
      <w:proofErr w:type="gramStart"/>
      <w:r>
        <w:rPr>
          <w:szCs w:val="28"/>
          <w:lang w:val="en-US"/>
        </w:rPr>
        <w:t>c</w:t>
      </w:r>
      <w:proofErr w:type="spellStart"/>
      <w:proofErr w:type="gramEnd"/>
      <w:r>
        <w:rPr>
          <w:szCs w:val="28"/>
        </w:rPr>
        <w:t>отрудники</w:t>
      </w:r>
      <w:proofErr w:type="spellEnd"/>
      <w:r>
        <w:rPr>
          <w:szCs w:val="28"/>
        </w:rPr>
        <w:t xml:space="preserve"> </w:t>
      </w:r>
      <w:r w:rsidRPr="00BC5D29">
        <w:rPr>
          <w:szCs w:val="28"/>
        </w:rPr>
        <w:t>Учреждения</w:t>
      </w:r>
      <w:r>
        <w:rPr>
          <w:szCs w:val="28"/>
        </w:rPr>
        <w:t xml:space="preserve"> осуществляют прием заявителей в соответствии с графиком приема.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График приема граждан работниками </w:t>
      </w:r>
      <w:r w:rsidRPr="002C14BE">
        <w:rPr>
          <w:szCs w:val="28"/>
        </w:rPr>
        <w:t>отдела</w:t>
      </w:r>
      <w:r>
        <w:rPr>
          <w:szCs w:val="28"/>
        </w:rPr>
        <w:t xml:space="preserve">: понедельник - пятница с 08-00 до 17-00, перерыв на обед с 12.00 до 13.00, выходные дни: суббота, воскресенье.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Продолжительность рабочего дня, непосредственно предшествующего нерабочему праздничному дню, уменьшается на один час.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5.2.3. 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«Чердаклинский район» Ульяновской области </w:t>
      </w:r>
      <w:hyperlink r:id="rId25" w:history="1">
        <w:r w:rsidRPr="00F82AB5">
          <w:rPr>
            <w:rStyle w:val="a6"/>
            <w:szCs w:val="28"/>
          </w:rPr>
          <w:t>http://cherdakli.com/</w:t>
        </w:r>
      </w:hyperlink>
      <w:r>
        <w:rPr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Жалоба может быть направлена через областное государственное автономное учреждение «Многофункциональный центр предоставления государственных услуг Ульяновской области» (далее – МФЦ) в случае передачи административных действий по приему жалоб в МФЦ.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5.2.4.Жалоба должна содержать: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 </w:t>
      </w:r>
      <w:proofErr w:type="gramEnd"/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rPr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5.2.5.Заявитель, подавший жалобу, несёт ответственность в соответствии с законодательством за достоверность сведений, содержащихся в представленной жалобе.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5.2.6.Жалоба заявителя подлежит регистрации в отделе с присвоением регистрационного номера.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5.2.7.Основанием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5.2.8.Жалобы рассматриваются уполномоченным по рассмотрению жалоб на решения и действия (бездействие) органа предоставившего муниципальную услугу, его должностных лиц и муниципальных служащих администрации муниципального образования «Чердаклинский район» Ульяновской области. Решения, принятые уполномоченным, оформляются актом и носят рекомендательный характер для принятия Главой администрации решения по результатам рассмотрения жалобы.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жалобы Глава администрации принимает одно из следующих решений: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 </w:t>
      </w:r>
      <w:proofErr w:type="gramEnd"/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2) отказать в удовлетворении жалобы.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Решение по жалобе принимается в течение пятнадцати рабочих дней со дня ее регистрации, а в случае обжалования отказа органа, предоставляющего </w:t>
      </w:r>
      <w:r>
        <w:rPr>
          <w:szCs w:val="28"/>
        </w:rPr>
        <w:lastRenderedPageBreak/>
        <w:t xml:space="preserve"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27910" w:rsidRDefault="00327910" w:rsidP="00327910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имеющиеся материалы незамедлительно направляются в органы прокуратуры. </w:t>
      </w:r>
    </w:p>
    <w:p w:rsidR="00327910" w:rsidRDefault="00327910" w:rsidP="00327910">
      <w:pPr>
        <w:rPr>
          <w:szCs w:val="28"/>
        </w:rPr>
      </w:pPr>
      <w:r>
        <w:rPr>
          <w:szCs w:val="28"/>
        </w:rPr>
        <w:t>_________________</w:t>
      </w: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327910" w:rsidRDefault="00327910" w:rsidP="00327910">
      <w:pPr>
        <w:pStyle w:val="ab"/>
        <w:ind w:left="5387"/>
        <w:jc w:val="both"/>
        <w:rPr>
          <w:b w:val="0"/>
          <w:szCs w:val="28"/>
        </w:rPr>
      </w:pPr>
    </w:p>
    <w:p w:rsidR="008E610E" w:rsidRDefault="008E610E" w:rsidP="008E610E">
      <w:pPr>
        <w:jc w:val="both"/>
      </w:pPr>
    </w:p>
    <w:p w:rsidR="008E610E" w:rsidRDefault="008E610E" w:rsidP="008E610E">
      <w:pPr>
        <w:jc w:val="both"/>
      </w:pPr>
    </w:p>
    <w:p w:rsidR="008E610E" w:rsidRDefault="008E610E" w:rsidP="008E610E">
      <w:pPr>
        <w:jc w:val="both"/>
      </w:pPr>
    </w:p>
    <w:p w:rsidR="008E610E" w:rsidRDefault="008E610E" w:rsidP="008E610E">
      <w:pPr>
        <w:jc w:val="both"/>
      </w:pPr>
    </w:p>
    <w:p w:rsidR="00CE20E0" w:rsidRDefault="00CE20E0" w:rsidP="008E610E">
      <w:pPr>
        <w:jc w:val="both"/>
      </w:pPr>
    </w:p>
    <w:p w:rsidR="00CE20E0" w:rsidRDefault="00CE20E0" w:rsidP="008E610E">
      <w:pPr>
        <w:jc w:val="both"/>
      </w:pPr>
    </w:p>
    <w:p w:rsidR="00CE20E0" w:rsidRDefault="00CE20E0" w:rsidP="008E610E">
      <w:pPr>
        <w:jc w:val="both"/>
      </w:pPr>
    </w:p>
    <w:p w:rsidR="00CE20E0" w:rsidRDefault="00CE20E0" w:rsidP="008E610E">
      <w:pPr>
        <w:jc w:val="both"/>
      </w:pPr>
    </w:p>
    <w:p w:rsidR="00CE20E0" w:rsidRDefault="00CE20E0" w:rsidP="008E610E">
      <w:pPr>
        <w:jc w:val="both"/>
      </w:pPr>
    </w:p>
    <w:p w:rsidR="00CE20E0" w:rsidRDefault="00CE20E0" w:rsidP="008E610E">
      <w:pPr>
        <w:jc w:val="both"/>
      </w:pPr>
    </w:p>
    <w:p w:rsidR="00CE20E0" w:rsidRDefault="00CE20E0" w:rsidP="008E610E">
      <w:pPr>
        <w:jc w:val="both"/>
      </w:pPr>
    </w:p>
    <w:p w:rsidR="00CE20E0" w:rsidRDefault="00CE20E0" w:rsidP="008E610E">
      <w:pPr>
        <w:jc w:val="both"/>
      </w:pPr>
    </w:p>
    <w:p w:rsidR="00CE20E0" w:rsidRDefault="00CE20E0" w:rsidP="008E610E">
      <w:pPr>
        <w:jc w:val="both"/>
      </w:pPr>
    </w:p>
    <w:p w:rsidR="00CE20E0" w:rsidRDefault="00CE20E0" w:rsidP="008E610E">
      <w:pPr>
        <w:jc w:val="both"/>
      </w:pPr>
    </w:p>
    <w:p w:rsidR="00CE20E0" w:rsidRDefault="00CE20E0" w:rsidP="008E610E">
      <w:pPr>
        <w:jc w:val="both"/>
      </w:pPr>
    </w:p>
    <w:p w:rsidR="008E610E" w:rsidRPr="008E610E" w:rsidRDefault="008E610E" w:rsidP="002E1370">
      <w:pPr>
        <w:ind w:left="5387"/>
        <w:jc w:val="both"/>
      </w:pPr>
      <w:r w:rsidRPr="008E610E">
        <w:t xml:space="preserve">Приложение 1 </w:t>
      </w:r>
    </w:p>
    <w:p w:rsidR="008E610E" w:rsidRDefault="008E610E" w:rsidP="002E1370">
      <w:pPr>
        <w:ind w:left="5387"/>
        <w:jc w:val="both"/>
      </w:pPr>
      <w:r w:rsidRPr="008E610E">
        <w:t xml:space="preserve">к административному регламенту </w:t>
      </w:r>
    </w:p>
    <w:p w:rsidR="002E1370" w:rsidRPr="008E610E" w:rsidRDefault="002E1370" w:rsidP="002E1370">
      <w:pPr>
        <w:ind w:left="5387"/>
        <w:jc w:val="both"/>
      </w:pPr>
    </w:p>
    <w:p w:rsidR="002E1370" w:rsidRDefault="008E610E" w:rsidP="002E1370">
      <w:pPr>
        <w:rPr>
          <w:b/>
        </w:rPr>
      </w:pPr>
      <w:r w:rsidRPr="002E1370">
        <w:rPr>
          <w:b/>
        </w:rPr>
        <w:t xml:space="preserve">Блок-схема </w:t>
      </w:r>
    </w:p>
    <w:p w:rsidR="008E610E" w:rsidRPr="002E1370" w:rsidRDefault="008E610E" w:rsidP="002E1370">
      <w:pPr>
        <w:rPr>
          <w:b/>
        </w:rPr>
      </w:pPr>
      <w:r w:rsidRPr="002E1370">
        <w:rPr>
          <w:b/>
        </w:rPr>
        <w:t xml:space="preserve">предоставления муниципальной услуги по выдаче разрешений на вырубку деревьев, кустарников обнажения корней деревьев </w:t>
      </w:r>
      <w:proofErr w:type="gramStart"/>
      <w:r w:rsidRPr="002E1370">
        <w:rPr>
          <w:b/>
        </w:rPr>
        <w:t>при</w:t>
      </w:r>
      <w:proofErr w:type="gramEnd"/>
      <w:r w:rsidRPr="002E1370">
        <w:rPr>
          <w:b/>
        </w:rPr>
        <w:t xml:space="preserve"> проведения земляных работ по прокладке и переустройству подземных сооружений и коммуникаций.</w:t>
      </w:r>
    </w:p>
    <w:p w:rsidR="008E610E" w:rsidRPr="002E1370" w:rsidRDefault="008E610E" w:rsidP="002E1370">
      <w:pPr>
        <w:rPr>
          <w:b/>
        </w:rPr>
      </w:pPr>
    </w:p>
    <w:p w:rsidR="008E610E" w:rsidRDefault="008E610E" w:rsidP="008E610E">
      <w:pPr>
        <w:jc w:val="both"/>
      </w:pPr>
    </w:p>
    <w:tbl>
      <w:tblPr>
        <w:tblW w:w="0" w:type="auto"/>
        <w:jc w:val="center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2"/>
      </w:tblGrid>
      <w:tr w:rsidR="008E610E" w:rsidRPr="00CF6D34" w:rsidTr="00CF6D34">
        <w:trPr>
          <w:jc w:val="center"/>
        </w:trPr>
        <w:tc>
          <w:tcPr>
            <w:tcW w:w="7752" w:type="dxa"/>
            <w:tcBorders>
              <w:bottom w:val="single" w:sz="4" w:space="0" w:color="auto"/>
            </w:tcBorders>
            <w:shd w:val="clear" w:color="auto" w:fill="auto"/>
          </w:tcPr>
          <w:p w:rsidR="008E610E" w:rsidRPr="00CF6D34" w:rsidRDefault="008E610E" w:rsidP="003977B4">
            <w:r w:rsidRPr="00CF6D34">
              <w:t xml:space="preserve">Представление заявителем заявления и прилагаемых к нему документов в </w:t>
            </w:r>
            <w:r w:rsidR="003977B4">
              <w:t>МКУ «Благоустройство и обслуживание населения Чердаклинского городского поселения»</w:t>
            </w:r>
          </w:p>
        </w:tc>
      </w:tr>
      <w:tr w:rsidR="008E610E" w:rsidRPr="00CF6D34" w:rsidTr="00CF6D34">
        <w:trPr>
          <w:jc w:val="center"/>
        </w:trPr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10E" w:rsidRPr="00CF6D34" w:rsidRDefault="008E610E" w:rsidP="00CF6D34">
            <w:pPr>
              <w:jc w:val="both"/>
            </w:pPr>
          </w:p>
        </w:tc>
      </w:tr>
      <w:tr w:rsidR="008E610E" w:rsidRPr="00CF6D34" w:rsidTr="00CF6D34">
        <w:trPr>
          <w:jc w:val="center"/>
        </w:trPr>
        <w:tc>
          <w:tcPr>
            <w:tcW w:w="7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02F" w:rsidRDefault="002E1370" w:rsidP="00327910">
            <w:r w:rsidRPr="00CF6D34">
              <w:t>Рассмотрение заявления и прилагаемых к нему документов</w:t>
            </w:r>
          </w:p>
          <w:p w:rsidR="008E610E" w:rsidRPr="00CF6D34" w:rsidRDefault="00F4202F" w:rsidP="00327910">
            <w:r>
              <w:t>(не более десяти</w:t>
            </w:r>
            <w:r w:rsidR="002E1370" w:rsidRPr="00CF6D34">
              <w:t xml:space="preserve"> </w:t>
            </w:r>
            <w:r>
              <w:t>рабочих дней)</w:t>
            </w:r>
          </w:p>
        </w:tc>
      </w:tr>
      <w:tr w:rsidR="008E610E" w:rsidRPr="00CF6D34" w:rsidTr="00CF6D34">
        <w:trPr>
          <w:jc w:val="center"/>
        </w:trPr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10E" w:rsidRPr="00CF6D34" w:rsidRDefault="008E610E" w:rsidP="00CF6D34">
            <w:pPr>
              <w:jc w:val="both"/>
            </w:pPr>
          </w:p>
        </w:tc>
      </w:tr>
      <w:tr w:rsidR="008E610E" w:rsidRPr="00CF6D34" w:rsidTr="00CF6D34">
        <w:trPr>
          <w:jc w:val="center"/>
        </w:trPr>
        <w:tc>
          <w:tcPr>
            <w:tcW w:w="7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10E" w:rsidRDefault="002E1370" w:rsidP="00327910">
            <w:r w:rsidRPr="00CF6D34">
              <w:t xml:space="preserve">Комиссионное обследование зеленых насаждений и подготовка акта комиссионного обследования </w:t>
            </w:r>
          </w:p>
          <w:p w:rsidR="00F4202F" w:rsidRPr="00CF6D34" w:rsidRDefault="00F4202F" w:rsidP="00327910">
            <w:r>
              <w:t>(не более трёх рабочих дней)</w:t>
            </w:r>
          </w:p>
        </w:tc>
      </w:tr>
      <w:tr w:rsidR="008E610E" w:rsidRPr="00CF6D34" w:rsidTr="00CF6D34">
        <w:trPr>
          <w:jc w:val="center"/>
        </w:trPr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10E" w:rsidRPr="00CF6D34" w:rsidRDefault="008E610E" w:rsidP="00CF6D34">
            <w:pPr>
              <w:jc w:val="both"/>
            </w:pPr>
          </w:p>
        </w:tc>
      </w:tr>
      <w:tr w:rsidR="008E610E" w:rsidRPr="00CF6D34" w:rsidTr="00CF6D34">
        <w:trPr>
          <w:jc w:val="center"/>
        </w:trPr>
        <w:tc>
          <w:tcPr>
            <w:tcW w:w="7752" w:type="dxa"/>
            <w:tcBorders>
              <w:top w:val="single" w:sz="4" w:space="0" w:color="auto"/>
            </w:tcBorders>
            <w:shd w:val="clear" w:color="auto" w:fill="auto"/>
          </w:tcPr>
          <w:p w:rsidR="008E610E" w:rsidRDefault="002E1370" w:rsidP="00327910">
            <w:r w:rsidRPr="00CF6D34">
              <w:t xml:space="preserve">Подготовка и выдача Разрешения либо отказ в выдаче разрешения </w:t>
            </w:r>
          </w:p>
          <w:p w:rsidR="00F4202F" w:rsidRPr="00CF6D34" w:rsidRDefault="00F4202F" w:rsidP="00327910">
            <w:r>
              <w:t>(не более  двух рабочих дней)</w:t>
            </w:r>
          </w:p>
        </w:tc>
      </w:tr>
    </w:tbl>
    <w:p w:rsidR="008E610E" w:rsidRDefault="008E610E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2E1370" w:rsidRDefault="002E1370" w:rsidP="008E610E">
      <w:pPr>
        <w:jc w:val="both"/>
      </w:pPr>
    </w:p>
    <w:p w:rsidR="00CF6D34" w:rsidRDefault="00CF6D34" w:rsidP="008E610E">
      <w:pPr>
        <w:jc w:val="both"/>
      </w:pPr>
    </w:p>
    <w:p w:rsidR="00CF6D34" w:rsidRPr="00CF6D34" w:rsidRDefault="00CF6D34" w:rsidP="00CF6D34">
      <w:pPr>
        <w:ind w:left="5529"/>
        <w:jc w:val="both"/>
        <w:rPr>
          <w:bCs/>
        </w:rPr>
      </w:pPr>
      <w:r w:rsidRPr="00CF6D34">
        <w:rPr>
          <w:bCs/>
        </w:rPr>
        <w:lastRenderedPageBreak/>
        <w:t>Приложение</w:t>
      </w:r>
      <w:r>
        <w:rPr>
          <w:bCs/>
        </w:rPr>
        <w:t xml:space="preserve"> 2</w:t>
      </w:r>
    </w:p>
    <w:p w:rsidR="00CF6D34" w:rsidRDefault="00CF6D34" w:rsidP="00CF6D34">
      <w:pPr>
        <w:ind w:left="5529"/>
        <w:jc w:val="both"/>
        <w:rPr>
          <w:b/>
          <w:bCs/>
        </w:rPr>
      </w:pPr>
      <w:r>
        <w:rPr>
          <w:bCs/>
        </w:rPr>
        <w:t>к</w:t>
      </w:r>
      <w:r w:rsidRPr="00CF6D34">
        <w:rPr>
          <w:bCs/>
        </w:rPr>
        <w:t xml:space="preserve"> административному регламенту</w:t>
      </w:r>
    </w:p>
    <w:p w:rsidR="00CF6D34" w:rsidRDefault="00CF6D34" w:rsidP="00141AE7">
      <w:pPr>
        <w:rPr>
          <w:b/>
          <w:bCs/>
        </w:rPr>
      </w:pPr>
    </w:p>
    <w:p w:rsidR="002E1370" w:rsidRPr="002E1370" w:rsidRDefault="002E1370" w:rsidP="00141AE7">
      <w:r w:rsidRPr="002E1370">
        <w:rPr>
          <w:b/>
          <w:bCs/>
        </w:rPr>
        <w:t>ЗАЯВЛЕНИЕ</w:t>
      </w:r>
    </w:p>
    <w:p w:rsidR="002E1370" w:rsidRDefault="002E1370" w:rsidP="00141AE7">
      <w:pPr>
        <w:rPr>
          <w:b/>
          <w:bCs/>
        </w:rPr>
      </w:pPr>
      <w:r w:rsidRPr="002E1370">
        <w:rPr>
          <w:b/>
          <w:bCs/>
        </w:rPr>
        <w:t>на вырубку деревьев и кустарников и обнажение корней деревьев при проведении земляных работ по прокладке и переустройству подземных сооружений и коммуникаций»</w:t>
      </w:r>
    </w:p>
    <w:p w:rsidR="00141AE7" w:rsidRPr="002E1370" w:rsidRDefault="00141AE7" w:rsidP="002E1370">
      <w:pPr>
        <w:jc w:val="both"/>
      </w:pPr>
    </w:p>
    <w:p w:rsidR="00141AE7" w:rsidRDefault="002E1370" w:rsidP="002E1370">
      <w:pPr>
        <w:jc w:val="both"/>
        <w:rPr>
          <w:b/>
          <w:bCs/>
        </w:rPr>
      </w:pPr>
      <w:r w:rsidRPr="002E1370">
        <w:t xml:space="preserve">1. </w:t>
      </w:r>
      <w:r w:rsidRPr="002E1370">
        <w:rPr>
          <w:b/>
          <w:bCs/>
        </w:rPr>
        <w:t xml:space="preserve">Заказчик </w:t>
      </w:r>
    </w:p>
    <w:p w:rsidR="002E1370" w:rsidRPr="002E1370" w:rsidRDefault="002E1370" w:rsidP="002E1370">
      <w:pPr>
        <w:jc w:val="both"/>
      </w:pPr>
      <w:r w:rsidRPr="002E1370">
        <w:t>_____________________________________________________</w:t>
      </w:r>
      <w:r w:rsidR="00141AE7">
        <w:t>_______________</w:t>
      </w:r>
      <w:r w:rsidRPr="002E1370">
        <w:t xml:space="preserve"> </w:t>
      </w:r>
    </w:p>
    <w:p w:rsidR="002E1370" w:rsidRDefault="002E1370" w:rsidP="00CF6D34">
      <w:pPr>
        <w:pBdr>
          <w:bottom w:val="single" w:sz="12" w:space="1" w:color="auto"/>
        </w:pBdr>
        <w:rPr>
          <w:vertAlign w:val="superscript"/>
        </w:rPr>
      </w:pPr>
      <w:proofErr w:type="gramStart"/>
      <w:r w:rsidRPr="00CF6D34">
        <w:rPr>
          <w:vertAlign w:val="superscript"/>
        </w:rPr>
        <w:t>(Ф.И.О. физического лица), Ф.И.О. , должность руководителя, наименование организации, адрес, телефон)</w:t>
      </w:r>
      <w:proofErr w:type="gramEnd"/>
    </w:p>
    <w:p w:rsidR="00CF6D34" w:rsidRPr="00CF6D34" w:rsidRDefault="00CF6D34" w:rsidP="00CF6D34">
      <w:pPr>
        <w:pBdr>
          <w:bottom w:val="single" w:sz="12" w:space="1" w:color="auto"/>
        </w:pBdr>
        <w:rPr>
          <w:vertAlign w:val="superscript"/>
        </w:rPr>
      </w:pPr>
    </w:p>
    <w:p w:rsidR="00141AE7" w:rsidRPr="00141AE7" w:rsidRDefault="00141AE7" w:rsidP="00141AE7">
      <w:pPr>
        <w:jc w:val="both"/>
      </w:pPr>
      <w:r w:rsidRPr="00141AE7">
        <w:t xml:space="preserve">2. </w:t>
      </w:r>
      <w:r w:rsidRPr="00141AE7">
        <w:rPr>
          <w:b/>
          <w:bCs/>
        </w:rPr>
        <w:t>Прошу разрешить вырубку деревьев и кустарников и обнажение корней с целью:______________________________________</w:t>
      </w:r>
      <w:r>
        <w:rPr>
          <w:b/>
          <w:bCs/>
        </w:rPr>
        <w:t>_______________________</w:t>
      </w:r>
      <w:r w:rsidRPr="00141AE7">
        <w:rPr>
          <w:b/>
          <w:bCs/>
        </w:rPr>
        <w:t xml:space="preserve"> </w:t>
      </w:r>
    </w:p>
    <w:p w:rsidR="00141AE7" w:rsidRPr="00141AE7" w:rsidRDefault="00141AE7" w:rsidP="00141AE7">
      <w:pPr>
        <w:jc w:val="both"/>
      </w:pPr>
      <w:r w:rsidRPr="00141AE7">
        <w:t xml:space="preserve">______________________________________________________________________________________________________________________________________ </w:t>
      </w:r>
    </w:p>
    <w:p w:rsidR="00141AE7" w:rsidRPr="00141AE7" w:rsidRDefault="00141AE7" w:rsidP="00141AE7">
      <w:pPr>
        <w:jc w:val="both"/>
      </w:pPr>
      <w:r w:rsidRPr="00141AE7">
        <w:t xml:space="preserve">3. </w:t>
      </w:r>
      <w:r w:rsidRPr="00141AE7">
        <w:rPr>
          <w:b/>
          <w:bCs/>
        </w:rPr>
        <w:t xml:space="preserve">Место вырубку деревьев и кустарников и обнажение корней: </w:t>
      </w:r>
    </w:p>
    <w:p w:rsidR="00141AE7" w:rsidRPr="00CF6D34" w:rsidRDefault="00141AE7" w:rsidP="00CF6D34">
      <w:pPr>
        <w:rPr>
          <w:vertAlign w:val="superscript"/>
        </w:rPr>
      </w:pPr>
      <w:r w:rsidRPr="00141AE7">
        <w:t>____________________________________________________________________</w:t>
      </w:r>
      <w:r w:rsidR="00CF6D34" w:rsidRPr="00141AE7">
        <w:t xml:space="preserve"> </w:t>
      </w:r>
      <w:r w:rsidRPr="00CF6D34">
        <w:rPr>
          <w:vertAlign w:val="superscript"/>
        </w:rPr>
        <w:t>(точное месторасположение участка)</w:t>
      </w:r>
    </w:p>
    <w:p w:rsidR="00141AE7" w:rsidRPr="00141AE7" w:rsidRDefault="00141AE7" w:rsidP="00141AE7">
      <w:pPr>
        <w:jc w:val="both"/>
      </w:pPr>
      <w:r w:rsidRPr="00141AE7">
        <w:t xml:space="preserve">4. </w:t>
      </w:r>
      <w:r w:rsidRPr="00141AE7">
        <w:rPr>
          <w:b/>
          <w:bCs/>
        </w:rPr>
        <w:t xml:space="preserve">Объемы и вид зеленых насаждений: </w:t>
      </w:r>
    </w:p>
    <w:p w:rsidR="00141AE7" w:rsidRDefault="00141AE7" w:rsidP="00141AE7">
      <w:pPr>
        <w:jc w:val="both"/>
        <w:rPr>
          <w:b/>
          <w:bCs/>
        </w:rPr>
      </w:pPr>
      <w:r w:rsidRPr="00141AE7">
        <w:rPr>
          <w:b/>
          <w:bCs/>
        </w:rPr>
        <w:t>______________________________________________</w:t>
      </w:r>
      <w:r>
        <w:rPr>
          <w:b/>
          <w:bCs/>
        </w:rPr>
        <w:t>______________________</w:t>
      </w:r>
    </w:p>
    <w:p w:rsidR="00141AE7" w:rsidRPr="00141AE7" w:rsidRDefault="00141AE7" w:rsidP="00141AE7">
      <w:pPr>
        <w:jc w:val="both"/>
      </w:pPr>
      <w:r w:rsidRPr="00141AE7">
        <w:t xml:space="preserve">5. </w:t>
      </w:r>
      <w:r w:rsidRPr="00141AE7">
        <w:rPr>
          <w:b/>
          <w:bCs/>
        </w:rPr>
        <w:t xml:space="preserve">Обязуюсь: </w:t>
      </w:r>
    </w:p>
    <w:p w:rsidR="00141AE7" w:rsidRPr="00141AE7" w:rsidRDefault="00141AE7" w:rsidP="00141AE7">
      <w:pPr>
        <w:jc w:val="both"/>
      </w:pPr>
      <w:r w:rsidRPr="00141AE7">
        <w:t xml:space="preserve">- возместить ущерб, причиненный сносом (вырубкой) зеленых насаждений; </w:t>
      </w:r>
    </w:p>
    <w:p w:rsidR="00141AE7" w:rsidRPr="00141AE7" w:rsidRDefault="00141AE7" w:rsidP="00141AE7">
      <w:pPr>
        <w:jc w:val="both"/>
      </w:pPr>
      <w:r w:rsidRPr="00141AE7">
        <w:t xml:space="preserve">- произвести уборку, вывезти мусор и выполнить благоустройство на месте вырубки деревьев, кустарников и обнажение корней деревьев </w:t>
      </w:r>
    </w:p>
    <w:p w:rsidR="00141AE7" w:rsidRPr="00141AE7" w:rsidRDefault="00141AE7" w:rsidP="00141AE7">
      <w:pPr>
        <w:jc w:val="both"/>
      </w:pPr>
      <w:r w:rsidRPr="00141AE7">
        <w:t xml:space="preserve">Заказчик: </w:t>
      </w:r>
    </w:p>
    <w:p w:rsidR="00141AE7" w:rsidRPr="00141AE7" w:rsidRDefault="00141AE7" w:rsidP="00141AE7">
      <w:pPr>
        <w:jc w:val="both"/>
      </w:pPr>
      <w:r w:rsidRPr="00141AE7">
        <w:t>_______________________</w:t>
      </w:r>
      <w:r w:rsidR="00CF6D34">
        <w:t xml:space="preserve">  </w:t>
      </w:r>
      <w:r w:rsidRPr="00141AE7">
        <w:t xml:space="preserve">__________________ </w:t>
      </w:r>
    </w:p>
    <w:p w:rsidR="00141AE7" w:rsidRPr="00141AE7" w:rsidRDefault="00141AE7" w:rsidP="00141AE7">
      <w:pPr>
        <w:jc w:val="both"/>
      </w:pPr>
      <w:r w:rsidRPr="00141AE7">
        <w:t xml:space="preserve">Ф.И.О. руководителя </w:t>
      </w:r>
      <w:r w:rsidR="00CF6D34">
        <w:t xml:space="preserve">                       </w:t>
      </w:r>
      <w:r w:rsidRPr="00141AE7">
        <w:t xml:space="preserve">подпись </w:t>
      </w:r>
    </w:p>
    <w:p w:rsidR="00CF6D34" w:rsidRDefault="00CF6D34" w:rsidP="00141AE7">
      <w:pPr>
        <w:jc w:val="both"/>
        <w:rPr>
          <w:b/>
          <w:bCs/>
        </w:rPr>
      </w:pPr>
    </w:p>
    <w:p w:rsidR="00CF6D34" w:rsidRDefault="00141AE7" w:rsidP="00141AE7">
      <w:pPr>
        <w:jc w:val="both"/>
        <w:rPr>
          <w:b/>
          <w:bCs/>
        </w:rPr>
      </w:pPr>
      <w:r w:rsidRPr="00141AE7">
        <w:rPr>
          <w:b/>
          <w:bCs/>
        </w:rPr>
        <w:t xml:space="preserve">М.П. </w:t>
      </w:r>
    </w:p>
    <w:p w:rsidR="00CF6D34" w:rsidRDefault="00CF6D34" w:rsidP="00141AE7">
      <w:pPr>
        <w:jc w:val="both"/>
        <w:rPr>
          <w:b/>
          <w:bCs/>
        </w:rPr>
      </w:pPr>
    </w:p>
    <w:p w:rsidR="00141AE7" w:rsidRPr="00141AE7" w:rsidRDefault="00CF6D34" w:rsidP="00141AE7">
      <w:pPr>
        <w:jc w:val="both"/>
      </w:pPr>
      <w:r>
        <w:t xml:space="preserve">                             </w:t>
      </w:r>
      <w:r w:rsidR="00141AE7" w:rsidRPr="00141AE7">
        <w:t xml:space="preserve">ИНН_____________________________________ </w:t>
      </w:r>
    </w:p>
    <w:p w:rsidR="00141AE7" w:rsidRPr="00141AE7" w:rsidRDefault="00CF6D34" w:rsidP="00141AE7">
      <w:pPr>
        <w:jc w:val="both"/>
      </w:pPr>
      <w:r>
        <w:t xml:space="preserve">                             </w:t>
      </w:r>
      <w:proofErr w:type="gramStart"/>
      <w:r w:rsidR="00141AE7" w:rsidRPr="00141AE7">
        <w:t>Р</w:t>
      </w:r>
      <w:proofErr w:type="gramEnd"/>
      <w:r w:rsidR="00141AE7" w:rsidRPr="00141AE7">
        <w:t xml:space="preserve">/с_______________________________________ </w:t>
      </w:r>
    </w:p>
    <w:p w:rsidR="00141AE7" w:rsidRDefault="00CF6D34" w:rsidP="00141AE7">
      <w:pPr>
        <w:jc w:val="both"/>
      </w:pPr>
      <w:r>
        <w:t xml:space="preserve">                             </w:t>
      </w:r>
      <w:r w:rsidR="00141AE7" w:rsidRPr="00141AE7">
        <w:t>Банк _____________________________________</w:t>
      </w:r>
    </w:p>
    <w:p w:rsidR="00141AE7" w:rsidRDefault="00141AE7" w:rsidP="00141AE7">
      <w:pPr>
        <w:jc w:val="both"/>
      </w:pPr>
    </w:p>
    <w:p w:rsidR="00141AE7" w:rsidRDefault="00141AE7" w:rsidP="00141AE7">
      <w:pPr>
        <w:jc w:val="both"/>
      </w:pPr>
    </w:p>
    <w:p w:rsidR="00141AE7" w:rsidRDefault="00141AE7" w:rsidP="00141AE7">
      <w:pPr>
        <w:jc w:val="both"/>
      </w:pPr>
    </w:p>
    <w:p w:rsidR="00141AE7" w:rsidRDefault="00141AE7" w:rsidP="00141AE7">
      <w:pPr>
        <w:jc w:val="both"/>
      </w:pPr>
    </w:p>
    <w:p w:rsidR="00141AE7" w:rsidRDefault="00141AE7" w:rsidP="00141AE7">
      <w:pPr>
        <w:jc w:val="both"/>
      </w:pPr>
    </w:p>
    <w:p w:rsidR="00141AE7" w:rsidRDefault="00141AE7" w:rsidP="00141AE7">
      <w:pPr>
        <w:jc w:val="both"/>
      </w:pPr>
    </w:p>
    <w:p w:rsidR="00102E49" w:rsidRDefault="00102E49" w:rsidP="00141AE7">
      <w:pPr>
        <w:jc w:val="both"/>
      </w:pPr>
    </w:p>
    <w:p w:rsidR="00102E49" w:rsidRDefault="00102E49" w:rsidP="00141AE7">
      <w:pPr>
        <w:jc w:val="both"/>
      </w:pPr>
    </w:p>
    <w:p w:rsidR="00102E49" w:rsidRDefault="00102E49" w:rsidP="00141AE7">
      <w:pPr>
        <w:jc w:val="both"/>
      </w:pPr>
    </w:p>
    <w:p w:rsidR="00141AE7" w:rsidRDefault="00141AE7" w:rsidP="00141AE7">
      <w:pPr>
        <w:jc w:val="both"/>
      </w:pPr>
    </w:p>
    <w:p w:rsidR="00141AE7" w:rsidRDefault="00141AE7" w:rsidP="00141AE7">
      <w:pPr>
        <w:jc w:val="both"/>
      </w:pPr>
    </w:p>
    <w:p w:rsidR="00141AE7" w:rsidRPr="00141AE7" w:rsidRDefault="00141AE7" w:rsidP="00141AE7">
      <w:pPr>
        <w:ind w:left="5387"/>
        <w:jc w:val="both"/>
      </w:pPr>
      <w:r w:rsidRPr="00141AE7">
        <w:lastRenderedPageBreak/>
        <w:t xml:space="preserve">Приложение 3 </w:t>
      </w:r>
    </w:p>
    <w:p w:rsidR="00141AE7" w:rsidRDefault="00141AE7" w:rsidP="00141AE7">
      <w:pPr>
        <w:ind w:left="5387"/>
        <w:jc w:val="both"/>
      </w:pPr>
      <w:r w:rsidRPr="00141AE7">
        <w:t>к Административному регламенту</w:t>
      </w:r>
    </w:p>
    <w:p w:rsidR="00141AE7" w:rsidRDefault="00141AE7" w:rsidP="00141AE7">
      <w:pPr>
        <w:jc w:val="both"/>
      </w:pPr>
    </w:p>
    <w:p w:rsidR="00141AE7" w:rsidRDefault="00141AE7" w:rsidP="00141AE7">
      <w:pPr>
        <w:jc w:val="both"/>
      </w:pPr>
    </w:p>
    <w:p w:rsidR="00141AE7" w:rsidRPr="00141AE7" w:rsidRDefault="00141AE7" w:rsidP="00CF6D34">
      <w:pPr>
        <w:ind w:left="5387"/>
        <w:jc w:val="both"/>
      </w:pPr>
      <w:r w:rsidRPr="00141AE7">
        <w:rPr>
          <w:b/>
          <w:bCs/>
        </w:rPr>
        <w:t xml:space="preserve">УТВЕРЖДАЮ </w:t>
      </w:r>
    </w:p>
    <w:p w:rsidR="00CF6D34" w:rsidRDefault="00F4202F" w:rsidP="00CF6D34">
      <w:pPr>
        <w:ind w:left="5387"/>
        <w:jc w:val="both"/>
        <w:rPr>
          <w:b/>
          <w:bCs/>
        </w:rPr>
      </w:pPr>
      <w:r>
        <w:rPr>
          <w:b/>
          <w:bCs/>
        </w:rPr>
        <w:t>Глава администрации муниципального образования «Чердаклинский район»</w:t>
      </w:r>
    </w:p>
    <w:p w:rsidR="00CF6D34" w:rsidRDefault="00141AE7" w:rsidP="00CF6D34">
      <w:pPr>
        <w:ind w:left="5387"/>
        <w:jc w:val="both"/>
      </w:pPr>
      <w:r w:rsidRPr="00141AE7">
        <w:t>________</w:t>
      </w:r>
      <w:r w:rsidR="00CF6D34">
        <w:t>____</w:t>
      </w:r>
      <w:r w:rsidRPr="00141AE7">
        <w:t>_</w:t>
      </w:r>
      <w:r w:rsidR="00CF6D34">
        <w:t>___</w:t>
      </w:r>
      <w:r w:rsidRPr="00141AE7">
        <w:t xml:space="preserve">__________ </w:t>
      </w:r>
    </w:p>
    <w:p w:rsidR="00141AE7" w:rsidRDefault="00141AE7" w:rsidP="00CF6D34">
      <w:pPr>
        <w:ind w:left="5387"/>
        <w:rPr>
          <w:vertAlign w:val="superscript"/>
        </w:rPr>
      </w:pPr>
      <w:r w:rsidRPr="00CF6D34">
        <w:rPr>
          <w:vertAlign w:val="superscript"/>
        </w:rPr>
        <w:t>(ФИО)</w:t>
      </w:r>
    </w:p>
    <w:p w:rsidR="00CF6D34" w:rsidRPr="00CF6D34" w:rsidRDefault="00CF6D34" w:rsidP="00CF6D34">
      <w:pPr>
        <w:ind w:left="5387"/>
        <w:jc w:val="both"/>
      </w:pPr>
      <w:r>
        <w:t>__________________________</w:t>
      </w:r>
    </w:p>
    <w:p w:rsidR="00141AE7" w:rsidRPr="00CF6D34" w:rsidRDefault="00141AE7" w:rsidP="00CF6D34">
      <w:pPr>
        <w:tabs>
          <w:tab w:val="left" w:pos="4820"/>
        </w:tabs>
        <w:ind w:left="4820"/>
        <w:rPr>
          <w:vertAlign w:val="superscript"/>
        </w:rPr>
      </w:pPr>
      <w:r w:rsidRPr="00CF6D34">
        <w:rPr>
          <w:vertAlign w:val="superscript"/>
        </w:rPr>
        <w:t>(дата)</w:t>
      </w:r>
    </w:p>
    <w:p w:rsidR="00141AE7" w:rsidRDefault="00141AE7" w:rsidP="00141AE7">
      <w:pPr>
        <w:ind w:left="5387"/>
        <w:jc w:val="both"/>
      </w:pPr>
    </w:p>
    <w:p w:rsidR="00141AE7" w:rsidRDefault="00141AE7" w:rsidP="00141AE7"/>
    <w:p w:rsidR="00141AE7" w:rsidRPr="00141AE7" w:rsidRDefault="00141AE7" w:rsidP="00141AE7">
      <w:r w:rsidRPr="00141AE7">
        <w:t>РАЗРЕШЕНИЕ №______</w:t>
      </w:r>
    </w:p>
    <w:p w:rsidR="00141AE7" w:rsidRDefault="00141AE7" w:rsidP="00141AE7">
      <w:pPr>
        <w:rPr>
          <w:b/>
          <w:bCs/>
        </w:rPr>
      </w:pPr>
      <w:r w:rsidRPr="00141AE7">
        <w:rPr>
          <w:b/>
          <w:bCs/>
        </w:rPr>
        <w:t>на вырубку деревьев, кустарников и обнажения корней деревьев</w:t>
      </w:r>
    </w:p>
    <w:p w:rsidR="00141AE7" w:rsidRPr="00141AE7" w:rsidRDefault="00141AE7" w:rsidP="00141AE7"/>
    <w:p w:rsidR="00141AE7" w:rsidRPr="00141AE7" w:rsidRDefault="00141AE7" w:rsidP="00141AE7">
      <w:pPr>
        <w:jc w:val="both"/>
      </w:pPr>
      <w:r w:rsidRPr="00141AE7">
        <w:rPr>
          <w:b/>
          <w:bCs/>
        </w:rPr>
        <w:t xml:space="preserve">Дата выдачи </w:t>
      </w:r>
      <w:r w:rsidRPr="00141AE7">
        <w:t>«___» ________201  г.</w:t>
      </w:r>
    </w:p>
    <w:p w:rsidR="00141AE7" w:rsidRPr="00141AE7" w:rsidRDefault="00141AE7" w:rsidP="00141AE7">
      <w:pPr>
        <w:jc w:val="both"/>
      </w:pPr>
      <w:r w:rsidRPr="00141AE7">
        <w:rPr>
          <w:b/>
          <w:bCs/>
        </w:rPr>
        <w:t xml:space="preserve">Заказчику </w:t>
      </w:r>
      <w:r w:rsidR="00172D6B">
        <w:rPr>
          <w:b/>
          <w:bCs/>
        </w:rPr>
        <w:t>__________________________________________________________</w:t>
      </w:r>
    </w:p>
    <w:p w:rsidR="00141AE7" w:rsidRDefault="00141AE7" w:rsidP="00172D6B">
      <w:pPr>
        <w:rPr>
          <w:vertAlign w:val="superscript"/>
        </w:rPr>
      </w:pPr>
      <w:r w:rsidRPr="00172D6B">
        <w:rPr>
          <w:vertAlign w:val="superscript"/>
        </w:rPr>
        <w:t>((Ф.И.О. физического лица), Ф.И.О., должность руководителя, наименование организации, адрес, телефон)</w:t>
      </w:r>
    </w:p>
    <w:p w:rsidR="00172D6B" w:rsidRPr="00172D6B" w:rsidRDefault="00172D6B" w:rsidP="00172D6B">
      <w:pPr>
        <w:jc w:val="both"/>
      </w:pPr>
      <w:r>
        <w:t>____________________________________________________________________</w:t>
      </w:r>
    </w:p>
    <w:p w:rsidR="00141AE7" w:rsidRPr="00141AE7" w:rsidRDefault="00141AE7" w:rsidP="00141AE7">
      <w:pPr>
        <w:jc w:val="both"/>
      </w:pPr>
      <w:r w:rsidRPr="00141AE7">
        <w:rPr>
          <w:b/>
          <w:bCs/>
        </w:rPr>
        <w:t xml:space="preserve">Лицо, производящее работы на вырубку деревьев, кустарников и обнажения корней деревьев: </w:t>
      </w:r>
      <w:r w:rsidR="00172D6B">
        <w:rPr>
          <w:b/>
          <w:bCs/>
        </w:rPr>
        <w:t>__________________________________________</w:t>
      </w:r>
    </w:p>
    <w:p w:rsidR="00141AE7" w:rsidRPr="00172D6B" w:rsidRDefault="00141AE7" w:rsidP="00172D6B">
      <w:pPr>
        <w:rPr>
          <w:vertAlign w:val="superscript"/>
        </w:rPr>
      </w:pPr>
      <w:r w:rsidRPr="00172D6B">
        <w:rPr>
          <w:vertAlign w:val="superscript"/>
        </w:rPr>
        <w:t>(наименование организации, адрес, телефон, Ф.И.О., должность руководителя)</w:t>
      </w:r>
    </w:p>
    <w:p w:rsidR="00141AE7" w:rsidRDefault="00141AE7" w:rsidP="00141AE7">
      <w:pPr>
        <w:jc w:val="both"/>
        <w:rPr>
          <w:b/>
          <w:bCs/>
        </w:rPr>
      </w:pPr>
      <w:r w:rsidRPr="00141AE7">
        <w:rPr>
          <w:b/>
          <w:bCs/>
        </w:rPr>
        <w:t>Разрешается:</w:t>
      </w:r>
    </w:p>
    <w:p w:rsidR="00172D6B" w:rsidRDefault="00172D6B" w:rsidP="00141AE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13"/>
        <w:gridCol w:w="1318"/>
        <w:gridCol w:w="1417"/>
        <w:gridCol w:w="1343"/>
        <w:gridCol w:w="1625"/>
        <w:gridCol w:w="1621"/>
      </w:tblGrid>
      <w:tr w:rsidR="00172D6B" w:rsidRPr="00CF6D34" w:rsidTr="00CF6D34">
        <w:tc>
          <w:tcPr>
            <w:tcW w:w="817" w:type="dxa"/>
            <w:shd w:val="clear" w:color="auto" w:fill="auto"/>
          </w:tcPr>
          <w:p w:rsidR="00172D6B" w:rsidRPr="00CF6D34" w:rsidRDefault="00172D6B" w:rsidP="00CF6D34">
            <w:pPr>
              <w:jc w:val="both"/>
              <w:rPr>
                <w:sz w:val="24"/>
                <w:szCs w:val="24"/>
              </w:rPr>
            </w:pPr>
            <w:r w:rsidRPr="00CF6D34">
              <w:rPr>
                <w:sz w:val="24"/>
                <w:szCs w:val="24"/>
              </w:rPr>
              <w:t xml:space="preserve">№ </w:t>
            </w:r>
          </w:p>
          <w:p w:rsidR="00172D6B" w:rsidRPr="00CF6D34" w:rsidRDefault="00172D6B" w:rsidP="00CF6D34">
            <w:pPr>
              <w:jc w:val="both"/>
              <w:rPr>
                <w:sz w:val="24"/>
                <w:szCs w:val="24"/>
              </w:rPr>
            </w:pPr>
            <w:proofErr w:type="gramStart"/>
            <w:r w:rsidRPr="00CF6D34">
              <w:rPr>
                <w:sz w:val="24"/>
                <w:szCs w:val="24"/>
              </w:rPr>
              <w:t>п</w:t>
            </w:r>
            <w:proofErr w:type="gramEnd"/>
            <w:r w:rsidRPr="00CF6D34">
              <w:rPr>
                <w:sz w:val="24"/>
                <w:szCs w:val="24"/>
              </w:rPr>
              <w:t>/п</w:t>
            </w:r>
          </w:p>
        </w:tc>
        <w:tc>
          <w:tcPr>
            <w:tcW w:w="1713" w:type="dxa"/>
            <w:shd w:val="clear" w:color="auto" w:fill="auto"/>
          </w:tcPr>
          <w:p w:rsidR="00172D6B" w:rsidRPr="00CF6D34" w:rsidRDefault="00172D6B">
            <w:pPr>
              <w:pStyle w:val="Default"/>
            </w:pPr>
            <w:r w:rsidRPr="00CF6D34">
              <w:t xml:space="preserve">Адрес: </w:t>
            </w:r>
          </w:p>
        </w:tc>
        <w:tc>
          <w:tcPr>
            <w:tcW w:w="1318" w:type="dxa"/>
            <w:shd w:val="clear" w:color="auto" w:fill="auto"/>
          </w:tcPr>
          <w:p w:rsidR="00172D6B" w:rsidRPr="00CF6D34" w:rsidRDefault="00172D6B">
            <w:pPr>
              <w:pStyle w:val="Default"/>
            </w:pPr>
            <w:r w:rsidRPr="00CF6D34">
              <w:t xml:space="preserve">Порода </w:t>
            </w:r>
          </w:p>
          <w:p w:rsidR="00172D6B" w:rsidRPr="00CF6D34" w:rsidRDefault="00172D6B">
            <w:pPr>
              <w:pStyle w:val="Default"/>
            </w:pPr>
            <w:r w:rsidRPr="00CF6D34">
              <w:t xml:space="preserve">(Вид) </w:t>
            </w:r>
          </w:p>
        </w:tc>
        <w:tc>
          <w:tcPr>
            <w:tcW w:w="1417" w:type="dxa"/>
            <w:shd w:val="clear" w:color="auto" w:fill="auto"/>
          </w:tcPr>
          <w:p w:rsidR="00172D6B" w:rsidRPr="00CF6D34" w:rsidRDefault="00172D6B">
            <w:pPr>
              <w:pStyle w:val="Default"/>
            </w:pPr>
            <w:r w:rsidRPr="00CF6D34">
              <w:t xml:space="preserve">Количество </w:t>
            </w:r>
          </w:p>
          <w:p w:rsidR="00172D6B" w:rsidRPr="00CF6D34" w:rsidRDefault="00172D6B">
            <w:pPr>
              <w:pStyle w:val="Default"/>
            </w:pPr>
            <w:r w:rsidRPr="00CF6D34">
              <w:t xml:space="preserve">шт. </w:t>
            </w:r>
          </w:p>
        </w:tc>
        <w:tc>
          <w:tcPr>
            <w:tcW w:w="1343" w:type="dxa"/>
            <w:shd w:val="clear" w:color="auto" w:fill="auto"/>
          </w:tcPr>
          <w:p w:rsidR="00172D6B" w:rsidRPr="00CF6D34" w:rsidRDefault="00172D6B">
            <w:pPr>
              <w:pStyle w:val="Default"/>
            </w:pPr>
            <w:r w:rsidRPr="00CF6D34">
              <w:t xml:space="preserve">Диаметр </w:t>
            </w:r>
          </w:p>
          <w:p w:rsidR="00172D6B" w:rsidRPr="00CF6D34" w:rsidRDefault="00172D6B">
            <w:pPr>
              <w:pStyle w:val="Default"/>
            </w:pPr>
            <w:r w:rsidRPr="00CF6D34">
              <w:t xml:space="preserve">(на высоте 1.3м) </w:t>
            </w:r>
          </w:p>
        </w:tc>
        <w:tc>
          <w:tcPr>
            <w:tcW w:w="1625" w:type="dxa"/>
            <w:shd w:val="clear" w:color="auto" w:fill="auto"/>
          </w:tcPr>
          <w:p w:rsidR="00172D6B" w:rsidRPr="00CF6D34" w:rsidRDefault="00172D6B">
            <w:pPr>
              <w:pStyle w:val="Default"/>
            </w:pPr>
            <w:r w:rsidRPr="00CF6D34">
              <w:t xml:space="preserve">Качественное состояние </w:t>
            </w:r>
          </w:p>
        </w:tc>
        <w:tc>
          <w:tcPr>
            <w:tcW w:w="1621" w:type="dxa"/>
            <w:shd w:val="clear" w:color="auto" w:fill="auto"/>
          </w:tcPr>
          <w:p w:rsidR="00172D6B" w:rsidRPr="00CF6D34" w:rsidRDefault="00172D6B">
            <w:pPr>
              <w:pStyle w:val="Default"/>
            </w:pPr>
            <w:r w:rsidRPr="00CF6D34">
              <w:t xml:space="preserve">Результаты обследования </w:t>
            </w:r>
          </w:p>
        </w:tc>
      </w:tr>
      <w:tr w:rsidR="00172D6B" w:rsidRPr="00CF6D34" w:rsidTr="00CF6D34">
        <w:tc>
          <w:tcPr>
            <w:tcW w:w="817" w:type="dxa"/>
            <w:shd w:val="clear" w:color="auto" w:fill="auto"/>
          </w:tcPr>
          <w:p w:rsidR="00172D6B" w:rsidRPr="00CF6D34" w:rsidRDefault="00172D6B" w:rsidP="00172D6B">
            <w:pPr>
              <w:rPr>
                <w:sz w:val="22"/>
              </w:rPr>
            </w:pPr>
            <w:r w:rsidRPr="00CF6D34">
              <w:rPr>
                <w:sz w:val="22"/>
              </w:rPr>
              <w:t>1.</w:t>
            </w:r>
          </w:p>
        </w:tc>
        <w:tc>
          <w:tcPr>
            <w:tcW w:w="1713" w:type="dxa"/>
            <w:shd w:val="clear" w:color="auto" w:fill="auto"/>
          </w:tcPr>
          <w:p w:rsidR="00172D6B" w:rsidRPr="00CF6D34" w:rsidRDefault="00172D6B" w:rsidP="00172D6B">
            <w:pPr>
              <w:rPr>
                <w:sz w:val="22"/>
              </w:rPr>
            </w:pPr>
            <w:r w:rsidRPr="00CF6D34">
              <w:rPr>
                <w:sz w:val="22"/>
              </w:rPr>
              <w:t>2.</w:t>
            </w:r>
          </w:p>
        </w:tc>
        <w:tc>
          <w:tcPr>
            <w:tcW w:w="1318" w:type="dxa"/>
            <w:shd w:val="clear" w:color="auto" w:fill="auto"/>
          </w:tcPr>
          <w:p w:rsidR="00172D6B" w:rsidRPr="00CF6D34" w:rsidRDefault="00172D6B" w:rsidP="00172D6B">
            <w:pPr>
              <w:rPr>
                <w:sz w:val="22"/>
              </w:rPr>
            </w:pPr>
            <w:r w:rsidRPr="00CF6D34">
              <w:rPr>
                <w:sz w:val="22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172D6B" w:rsidRPr="00CF6D34" w:rsidRDefault="00172D6B" w:rsidP="00172D6B">
            <w:pPr>
              <w:rPr>
                <w:sz w:val="22"/>
              </w:rPr>
            </w:pPr>
            <w:r w:rsidRPr="00CF6D34">
              <w:rPr>
                <w:sz w:val="22"/>
              </w:rPr>
              <w:t>4.</w:t>
            </w:r>
          </w:p>
        </w:tc>
        <w:tc>
          <w:tcPr>
            <w:tcW w:w="1343" w:type="dxa"/>
            <w:shd w:val="clear" w:color="auto" w:fill="auto"/>
          </w:tcPr>
          <w:p w:rsidR="00172D6B" w:rsidRPr="00CF6D34" w:rsidRDefault="00172D6B" w:rsidP="00172D6B">
            <w:pPr>
              <w:rPr>
                <w:sz w:val="22"/>
              </w:rPr>
            </w:pPr>
            <w:r w:rsidRPr="00CF6D34">
              <w:rPr>
                <w:sz w:val="22"/>
              </w:rPr>
              <w:t>5.</w:t>
            </w:r>
          </w:p>
        </w:tc>
        <w:tc>
          <w:tcPr>
            <w:tcW w:w="1625" w:type="dxa"/>
            <w:shd w:val="clear" w:color="auto" w:fill="auto"/>
          </w:tcPr>
          <w:p w:rsidR="00172D6B" w:rsidRPr="00CF6D34" w:rsidRDefault="00172D6B" w:rsidP="00172D6B">
            <w:pPr>
              <w:rPr>
                <w:sz w:val="22"/>
              </w:rPr>
            </w:pPr>
            <w:r w:rsidRPr="00CF6D34">
              <w:rPr>
                <w:sz w:val="22"/>
              </w:rPr>
              <w:t>6.</w:t>
            </w:r>
          </w:p>
        </w:tc>
        <w:tc>
          <w:tcPr>
            <w:tcW w:w="1621" w:type="dxa"/>
            <w:shd w:val="clear" w:color="auto" w:fill="auto"/>
          </w:tcPr>
          <w:p w:rsidR="00172D6B" w:rsidRPr="00CF6D34" w:rsidRDefault="00172D6B" w:rsidP="00172D6B">
            <w:pPr>
              <w:rPr>
                <w:sz w:val="22"/>
              </w:rPr>
            </w:pPr>
            <w:r w:rsidRPr="00CF6D34">
              <w:rPr>
                <w:sz w:val="22"/>
              </w:rPr>
              <w:t>7.</w:t>
            </w:r>
          </w:p>
        </w:tc>
      </w:tr>
      <w:tr w:rsidR="00172D6B" w:rsidRPr="00CF6D34" w:rsidTr="00CF6D34">
        <w:tc>
          <w:tcPr>
            <w:tcW w:w="817" w:type="dxa"/>
            <w:shd w:val="clear" w:color="auto" w:fill="auto"/>
          </w:tcPr>
          <w:p w:rsidR="00172D6B" w:rsidRPr="00CF6D34" w:rsidRDefault="00172D6B" w:rsidP="00CF6D34">
            <w:pPr>
              <w:jc w:val="both"/>
            </w:pPr>
          </w:p>
        </w:tc>
        <w:tc>
          <w:tcPr>
            <w:tcW w:w="1713" w:type="dxa"/>
            <w:shd w:val="clear" w:color="auto" w:fill="auto"/>
          </w:tcPr>
          <w:p w:rsidR="00172D6B" w:rsidRPr="00CF6D34" w:rsidRDefault="00172D6B" w:rsidP="00CF6D34">
            <w:pPr>
              <w:jc w:val="both"/>
            </w:pPr>
          </w:p>
        </w:tc>
        <w:tc>
          <w:tcPr>
            <w:tcW w:w="1318" w:type="dxa"/>
            <w:shd w:val="clear" w:color="auto" w:fill="auto"/>
          </w:tcPr>
          <w:p w:rsidR="00172D6B" w:rsidRPr="00CF6D34" w:rsidRDefault="00172D6B" w:rsidP="00CF6D3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72D6B" w:rsidRPr="00CF6D34" w:rsidRDefault="00172D6B" w:rsidP="00CF6D34">
            <w:pPr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172D6B" w:rsidRPr="00CF6D34" w:rsidRDefault="00172D6B" w:rsidP="00CF6D34">
            <w:pPr>
              <w:jc w:val="both"/>
            </w:pPr>
          </w:p>
        </w:tc>
        <w:tc>
          <w:tcPr>
            <w:tcW w:w="1625" w:type="dxa"/>
            <w:shd w:val="clear" w:color="auto" w:fill="auto"/>
          </w:tcPr>
          <w:p w:rsidR="00172D6B" w:rsidRPr="00CF6D34" w:rsidRDefault="00172D6B" w:rsidP="00CF6D34">
            <w:pPr>
              <w:jc w:val="both"/>
            </w:pPr>
          </w:p>
        </w:tc>
        <w:tc>
          <w:tcPr>
            <w:tcW w:w="1621" w:type="dxa"/>
            <w:shd w:val="clear" w:color="auto" w:fill="auto"/>
          </w:tcPr>
          <w:p w:rsidR="00172D6B" w:rsidRPr="00CF6D34" w:rsidRDefault="00172D6B" w:rsidP="00CF6D34">
            <w:pPr>
              <w:jc w:val="both"/>
            </w:pPr>
          </w:p>
        </w:tc>
      </w:tr>
    </w:tbl>
    <w:p w:rsidR="00172D6B" w:rsidRDefault="00172D6B" w:rsidP="00141AE7">
      <w:pPr>
        <w:jc w:val="both"/>
      </w:pPr>
    </w:p>
    <w:p w:rsidR="00172D6B" w:rsidRPr="00172D6B" w:rsidRDefault="00172D6B" w:rsidP="00172D6B">
      <w:pPr>
        <w:jc w:val="both"/>
      </w:pPr>
      <w:r w:rsidRPr="00172D6B">
        <w:rPr>
          <w:b/>
          <w:bCs/>
        </w:rPr>
        <w:t xml:space="preserve">Сроки производства работ: </w:t>
      </w:r>
      <w:proofErr w:type="gramStart"/>
      <w:r w:rsidRPr="00172D6B">
        <w:rPr>
          <w:b/>
          <w:bCs/>
        </w:rPr>
        <w:t>с</w:t>
      </w:r>
      <w:proofErr w:type="gramEnd"/>
      <w:r w:rsidRPr="00172D6B">
        <w:rPr>
          <w:b/>
          <w:bCs/>
        </w:rPr>
        <w:t xml:space="preserve"> </w:t>
      </w:r>
      <w:r w:rsidR="00C3210D">
        <w:t>_________________</w:t>
      </w:r>
      <w:r w:rsidRPr="00172D6B">
        <w:t xml:space="preserve">_ </w:t>
      </w:r>
      <w:r w:rsidRPr="00172D6B">
        <w:rPr>
          <w:b/>
          <w:bCs/>
        </w:rPr>
        <w:t xml:space="preserve">по </w:t>
      </w:r>
      <w:r w:rsidR="00C3210D">
        <w:t>____________________</w:t>
      </w:r>
      <w:r w:rsidRPr="00172D6B">
        <w:t xml:space="preserve"> </w:t>
      </w:r>
    </w:p>
    <w:p w:rsidR="00172D6B" w:rsidRPr="00172D6B" w:rsidRDefault="00172D6B" w:rsidP="00172D6B">
      <w:pPr>
        <w:jc w:val="both"/>
      </w:pPr>
      <w:r w:rsidRPr="00172D6B">
        <w:rPr>
          <w:b/>
          <w:bCs/>
        </w:rPr>
        <w:t xml:space="preserve">Основание: 1. Акт комиссионного обследования № «____» от ________201 г. </w:t>
      </w:r>
    </w:p>
    <w:p w:rsidR="00172D6B" w:rsidRDefault="00172D6B" w:rsidP="00172D6B">
      <w:pPr>
        <w:jc w:val="both"/>
        <w:rPr>
          <w:b/>
          <w:bCs/>
        </w:rPr>
      </w:pPr>
      <w:r w:rsidRPr="00172D6B">
        <w:rPr>
          <w:b/>
          <w:bCs/>
        </w:rPr>
        <w:t xml:space="preserve">Разрешение выдал: </w:t>
      </w:r>
    </w:p>
    <w:p w:rsidR="00052313" w:rsidRPr="00172D6B" w:rsidRDefault="00052313" w:rsidP="00172D6B">
      <w:pPr>
        <w:jc w:val="both"/>
      </w:pPr>
      <w:r>
        <w:rPr>
          <w:b/>
          <w:bCs/>
        </w:rPr>
        <w:t>___________________________________________________________________</w:t>
      </w:r>
    </w:p>
    <w:p w:rsidR="00172D6B" w:rsidRPr="00052313" w:rsidRDefault="00172D6B" w:rsidP="00052313">
      <w:pPr>
        <w:rPr>
          <w:vertAlign w:val="superscript"/>
        </w:rPr>
      </w:pPr>
      <w:r w:rsidRPr="00052313">
        <w:rPr>
          <w:vertAlign w:val="superscript"/>
        </w:rPr>
        <w:t>(Ф.И.О., должность, телефон, подпись)</w:t>
      </w:r>
    </w:p>
    <w:p w:rsidR="00172D6B" w:rsidRDefault="00172D6B" w:rsidP="00172D6B">
      <w:pPr>
        <w:jc w:val="both"/>
        <w:rPr>
          <w:b/>
          <w:bCs/>
        </w:rPr>
      </w:pPr>
      <w:r w:rsidRPr="00172D6B">
        <w:rPr>
          <w:b/>
          <w:bCs/>
        </w:rPr>
        <w:t xml:space="preserve">Разрешение получил: </w:t>
      </w:r>
    </w:p>
    <w:p w:rsidR="00052313" w:rsidRPr="00172D6B" w:rsidRDefault="00052313" w:rsidP="00172D6B">
      <w:pPr>
        <w:jc w:val="both"/>
      </w:pPr>
      <w:r>
        <w:rPr>
          <w:b/>
          <w:bCs/>
        </w:rPr>
        <w:t>____________________________________________________________________</w:t>
      </w:r>
    </w:p>
    <w:p w:rsidR="00172D6B" w:rsidRPr="00052313" w:rsidRDefault="00172D6B" w:rsidP="00052313">
      <w:pPr>
        <w:rPr>
          <w:vertAlign w:val="superscript"/>
        </w:rPr>
      </w:pPr>
      <w:r w:rsidRPr="00052313">
        <w:rPr>
          <w:vertAlign w:val="superscript"/>
        </w:rPr>
        <w:t xml:space="preserve">(Ф.И.О. руководителя Заказчика, подпись) </w:t>
      </w:r>
      <w:r w:rsidRPr="00052313">
        <w:rPr>
          <w:b/>
          <w:bCs/>
          <w:vertAlign w:val="superscript"/>
        </w:rPr>
        <w:t>М.П.</w:t>
      </w:r>
    </w:p>
    <w:p w:rsidR="00172D6B" w:rsidRPr="00172D6B" w:rsidRDefault="00172D6B" w:rsidP="00172D6B">
      <w:pPr>
        <w:jc w:val="both"/>
      </w:pPr>
      <w:r w:rsidRPr="00172D6B">
        <w:t xml:space="preserve">Отметка об освидетельствовании сноса: </w:t>
      </w:r>
    </w:p>
    <w:p w:rsidR="00172D6B" w:rsidRDefault="00172D6B" w:rsidP="00172D6B">
      <w:pPr>
        <w:jc w:val="both"/>
      </w:pPr>
      <w:r w:rsidRPr="00172D6B">
        <w:t>_____________________________________________</w:t>
      </w:r>
      <w:r w:rsidR="00052313">
        <w:t>_______________________</w:t>
      </w:r>
    </w:p>
    <w:p w:rsidR="00F4202F" w:rsidRDefault="00F4202F" w:rsidP="00052313">
      <w:pPr>
        <w:pStyle w:val="Default"/>
        <w:ind w:left="5387"/>
        <w:jc w:val="both"/>
        <w:rPr>
          <w:sz w:val="28"/>
          <w:szCs w:val="28"/>
        </w:rPr>
      </w:pPr>
    </w:p>
    <w:p w:rsidR="00F4202F" w:rsidRDefault="00F4202F" w:rsidP="00052313">
      <w:pPr>
        <w:pStyle w:val="Default"/>
        <w:ind w:left="5387"/>
        <w:jc w:val="both"/>
        <w:rPr>
          <w:sz w:val="28"/>
          <w:szCs w:val="28"/>
        </w:rPr>
      </w:pPr>
    </w:p>
    <w:p w:rsidR="00F4202F" w:rsidRDefault="00F4202F" w:rsidP="00052313">
      <w:pPr>
        <w:pStyle w:val="Default"/>
        <w:ind w:left="5387"/>
        <w:jc w:val="both"/>
        <w:rPr>
          <w:sz w:val="28"/>
          <w:szCs w:val="28"/>
        </w:rPr>
      </w:pPr>
    </w:p>
    <w:p w:rsidR="00052313" w:rsidRDefault="00052313" w:rsidP="00052313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052313" w:rsidRDefault="00052313" w:rsidP="00052313">
      <w:pPr>
        <w:ind w:left="5387"/>
        <w:jc w:val="both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052313" w:rsidRDefault="00052313" w:rsidP="00052313">
      <w:pPr>
        <w:jc w:val="both"/>
      </w:pPr>
    </w:p>
    <w:p w:rsidR="00052313" w:rsidRDefault="00052313" w:rsidP="00052313">
      <w:pPr>
        <w:jc w:val="both"/>
      </w:pPr>
    </w:p>
    <w:p w:rsidR="00052313" w:rsidRDefault="00052313" w:rsidP="00052313">
      <w:pPr>
        <w:ind w:left="5387"/>
        <w:jc w:val="both"/>
      </w:pPr>
    </w:p>
    <w:p w:rsidR="00052313" w:rsidRDefault="00052313" w:rsidP="0005231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052313" w:rsidRPr="00052313" w:rsidRDefault="00052313" w:rsidP="00052313">
      <w:pPr>
        <w:pStyle w:val="Default"/>
        <w:ind w:left="5387"/>
        <w:jc w:val="center"/>
        <w:rPr>
          <w:sz w:val="22"/>
          <w:szCs w:val="22"/>
          <w:vertAlign w:val="superscript"/>
        </w:rPr>
      </w:pPr>
      <w:r w:rsidRPr="00052313">
        <w:rPr>
          <w:sz w:val="22"/>
          <w:szCs w:val="22"/>
          <w:vertAlign w:val="superscript"/>
        </w:rPr>
        <w:t>(Наименование заявителя)</w:t>
      </w:r>
    </w:p>
    <w:p w:rsidR="00052313" w:rsidRDefault="00052313" w:rsidP="0005231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052313" w:rsidRDefault="00052313" w:rsidP="00052313">
      <w:pPr>
        <w:ind w:left="5387"/>
        <w:rPr>
          <w:sz w:val="22"/>
          <w:vertAlign w:val="superscript"/>
        </w:rPr>
      </w:pPr>
      <w:r w:rsidRPr="00052313">
        <w:rPr>
          <w:sz w:val="22"/>
          <w:vertAlign w:val="superscript"/>
        </w:rPr>
        <w:t>(Почтовый адрес)</w:t>
      </w:r>
    </w:p>
    <w:p w:rsidR="00052313" w:rsidRDefault="00052313" w:rsidP="00052313">
      <w:pPr>
        <w:ind w:left="5387"/>
        <w:rPr>
          <w:sz w:val="22"/>
          <w:vertAlign w:val="superscript"/>
        </w:rPr>
      </w:pPr>
    </w:p>
    <w:p w:rsidR="00052313" w:rsidRDefault="00052313" w:rsidP="00052313">
      <w:pPr>
        <w:ind w:left="5387"/>
        <w:rPr>
          <w:sz w:val="22"/>
        </w:rPr>
      </w:pPr>
    </w:p>
    <w:p w:rsidR="00052313" w:rsidRPr="00052313" w:rsidRDefault="00052313" w:rsidP="00052313">
      <w:r w:rsidRPr="00052313">
        <w:rPr>
          <w:b/>
          <w:bCs/>
        </w:rPr>
        <w:t>Уведомление</w:t>
      </w:r>
    </w:p>
    <w:p w:rsidR="00052313" w:rsidRDefault="00052313" w:rsidP="00052313">
      <w:pPr>
        <w:rPr>
          <w:b/>
          <w:bCs/>
        </w:rPr>
      </w:pPr>
      <w:r w:rsidRPr="00052313">
        <w:rPr>
          <w:b/>
          <w:bCs/>
        </w:rPr>
        <w:t>об отказе в выдаче разрешения на вырубку деревьев, кустарников и обнажения корней деревьев при проведении земельных работ по прокладке и переустройству подземных сооружений и коммуникаций</w:t>
      </w:r>
    </w:p>
    <w:p w:rsidR="00052313" w:rsidRPr="00052313" w:rsidRDefault="00052313" w:rsidP="00052313"/>
    <w:p w:rsidR="00052313" w:rsidRPr="00052313" w:rsidRDefault="00052313" w:rsidP="00052313">
      <w:pPr>
        <w:jc w:val="both"/>
      </w:pPr>
      <w:r w:rsidRPr="00052313">
        <w:t xml:space="preserve">Сообщаем Вам, что принято решение об отказе в выдаче разрешения на вырубку деревьев, кустарников и обнажения корней деревьев при проведении земельных работ по прокладке и переустройству подземных сооружений и коммуникаций по следующим причинам: </w:t>
      </w:r>
    </w:p>
    <w:p w:rsidR="00052313" w:rsidRPr="00052313" w:rsidRDefault="00052313" w:rsidP="00052313">
      <w:pPr>
        <w:jc w:val="both"/>
      </w:pPr>
      <w:r w:rsidRPr="00052313">
        <w:t xml:space="preserve">_______________________________________________________________ </w:t>
      </w:r>
    </w:p>
    <w:p w:rsidR="00052313" w:rsidRPr="00052313" w:rsidRDefault="00052313" w:rsidP="00052313">
      <w:pPr>
        <w:jc w:val="both"/>
      </w:pPr>
      <w:r w:rsidRPr="00052313">
        <w:t xml:space="preserve">_______________________________________________________________ </w:t>
      </w:r>
    </w:p>
    <w:p w:rsidR="00052313" w:rsidRPr="00052313" w:rsidRDefault="00052313" w:rsidP="00052313">
      <w:pPr>
        <w:jc w:val="both"/>
      </w:pPr>
      <w:r w:rsidRPr="00052313">
        <w:t xml:space="preserve">Дата___________ </w:t>
      </w:r>
      <w:r>
        <w:t xml:space="preserve">                                                     </w:t>
      </w:r>
      <w:r w:rsidRPr="00052313">
        <w:t xml:space="preserve">________________________ </w:t>
      </w:r>
    </w:p>
    <w:p w:rsidR="00052313" w:rsidRPr="00052313" w:rsidRDefault="00052313" w:rsidP="00052313">
      <w:pPr>
        <w:jc w:val="both"/>
        <w:rPr>
          <w:vertAlign w:val="superscript"/>
        </w:rPr>
      </w:pPr>
      <w:r w:rsidRPr="00052313">
        <w:rPr>
          <w:vertAlign w:val="superscript"/>
        </w:rPr>
        <w:t xml:space="preserve">                                                            </w:t>
      </w:r>
      <w:r>
        <w:rPr>
          <w:vertAlign w:val="superscript"/>
        </w:rPr>
        <w:t xml:space="preserve">                                                         </w:t>
      </w:r>
      <w:r w:rsidRPr="00052313">
        <w:rPr>
          <w:vertAlign w:val="superscript"/>
        </w:rPr>
        <w:t xml:space="preserve">         (Ф.И.О., должность, подпись)</w:t>
      </w:r>
    </w:p>
    <w:sectPr w:rsidR="00052313" w:rsidRPr="00052313" w:rsidSect="00CF7248">
      <w:headerReference w:type="default" r:id="rId26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08" w:rsidRDefault="00295608" w:rsidP="00E5099E">
      <w:r>
        <w:separator/>
      </w:r>
    </w:p>
  </w:endnote>
  <w:endnote w:type="continuationSeparator" w:id="0">
    <w:p w:rsidR="00295608" w:rsidRDefault="00295608" w:rsidP="00E5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08" w:rsidRDefault="00295608" w:rsidP="00E5099E">
      <w:r>
        <w:separator/>
      </w:r>
    </w:p>
  </w:footnote>
  <w:footnote w:type="continuationSeparator" w:id="0">
    <w:p w:rsidR="00295608" w:rsidRDefault="00295608" w:rsidP="00E5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E3" w:rsidRDefault="00B90CE3" w:rsidP="00B90CE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58045F8E"/>
    <w:multiLevelType w:val="hybridMultilevel"/>
    <w:tmpl w:val="5E4ACC5C"/>
    <w:lvl w:ilvl="0" w:tplc="C12C2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0E"/>
    <w:rsid w:val="00003DFC"/>
    <w:rsid w:val="00004F1F"/>
    <w:rsid w:val="000119CF"/>
    <w:rsid w:val="00016E7C"/>
    <w:rsid w:val="00022B3C"/>
    <w:rsid w:val="00024B3D"/>
    <w:rsid w:val="00027B42"/>
    <w:rsid w:val="00031239"/>
    <w:rsid w:val="00034AE8"/>
    <w:rsid w:val="00036D53"/>
    <w:rsid w:val="000413A4"/>
    <w:rsid w:val="00041F98"/>
    <w:rsid w:val="000453B6"/>
    <w:rsid w:val="00045B83"/>
    <w:rsid w:val="00047FF3"/>
    <w:rsid w:val="000502FE"/>
    <w:rsid w:val="00052191"/>
    <w:rsid w:val="00052313"/>
    <w:rsid w:val="00053CA8"/>
    <w:rsid w:val="00060C0F"/>
    <w:rsid w:val="00063343"/>
    <w:rsid w:val="00077F62"/>
    <w:rsid w:val="0008361D"/>
    <w:rsid w:val="000954FC"/>
    <w:rsid w:val="00097C29"/>
    <w:rsid w:val="000A23FD"/>
    <w:rsid w:val="000B36A2"/>
    <w:rsid w:val="000B6431"/>
    <w:rsid w:val="000C3527"/>
    <w:rsid w:val="000D1F19"/>
    <w:rsid w:val="000D2FE6"/>
    <w:rsid w:val="000D5867"/>
    <w:rsid w:val="000E62E2"/>
    <w:rsid w:val="00102636"/>
    <w:rsid w:val="00102808"/>
    <w:rsid w:val="00102E49"/>
    <w:rsid w:val="00115616"/>
    <w:rsid w:val="001237E8"/>
    <w:rsid w:val="0012549B"/>
    <w:rsid w:val="00130F69"/>
    <w:rsid w:val="00133276"/>
    <w:rsid w:val="00134B20"/>
    <w:rsid w:val="00136439"/>
    <w:rsid w:val="00141AE7"/>
    <w:rsid w:val="00164AE5"/>
    <w:rsid w:val="00170E91"/>
    <w:rsid w:val="0017189E"/>
    <w:rsid w:val="00171E4D"/>
    <w:rsid w:val="00172D6B"/>
    <w:rsid w:val="00174D5C"/>
    <w:rsid w:val="00184049"/>
    <w:rsid w:val="001920E3"/>
    <w:rsid w:val="00193CE3"/>
    <w:rsid w:val="001941AD"/>
    <w:rsid w:val="001A0E18"/>
    <w:rsid w:val="001A7162"/>
    <w:rsid w:val="001B1258"/>
    <w:rsid w:val="001C3DF8"/>
    <w:rsid w:val="001D19D5"/>
    <w:rsid w:val="001E31B5"/>
    <w:rsid w:val="001F39E9"/>
    <w:rsid w:val="001F658D"/>
    <w:rsid w:val="00215898"/>
    <w:rsid w:val="00217D22"/>
    <w:rsid w:val="002271D6"/>
    <w:rsid w:val="00236465"/>
    <w:rsid w:val="0024077C"/>
    <w:rsid w:val="00243663"/>
    <w:rsid w:val="00246527"/>
    <w:rsid w:val="00251978"/>
    <w:rsid w:val="00257D24"/>
    <w:rsid w:val="00264796"/>
    <w:rsid w:val="00276285"/>
    <w:rsid w:val="0028701E"/>
    <w:rsid w:val="00291EEF"/>
    <w:rsid w:val="00292D4B"/>
    <w:rsid w:val="002931C8"/>
    <w:rsid w:val="00294839"/>
    <w:rsid w:val="00295608"/>
    <w:rsid w:val="002A7773"/>
    <w:rsid w:val="002B6AF7"/>
    <w:rsid w:val="002C23F1"/>
    <w:rsid w:val="002C3372"/>
    <w:rsid w:val="002C497D"/>
    <w:rsid w:val="002D4446"/>
    <w:rsid w:val="002D62EB"/>
    <w:rsid w:val="002D6C6C"/>
    <w:rsid w:val="002E1370"/>
    <w:rsid w:val="002E1816"/>
    <w:rsid w:val="002F7E12"/>
    <w:rsid w:val="003105D2"/>
    <w:rsid w:val="0032151F"/>
    <w:rsid w:val="0032766F"/>
    <w:rsid w:val="00327910"/>
    <w:rsid w:val="0033226D"/>
    <w:rsid w:val="00333A1D"/>
    <w:rsid w:val="00342524"/>
    <w:rsid w:val="00344E72"/>
    <w:rsid w:val="00345DB9"/>
    <w:rsid w:val="003518D7"/>
    <w:rsid w:val="00353F51"/>
    <w:rsid w:val="0035424B"/>
    <w:rsid w:val="00355AE2"/>
    <w:rsid w:val="00355D54"/>
    <w:rsid w:val="00357147"/>
    <w:rsid w:val="00361BA4"/>
    <w:rsid w:val="00363C68"/>
    <w:rsid w:val="0037482A"/>
    <w:rsid w:val="00383AA9"/>
    <w:rsid w:val="00385221"/>
    <w:rsid w:val="00386AFB"/>
    <w:rsid w:val="003901A8"/>
    <w:rsid w:val="00393704"/>
    <w:rsid w:val="0039597E"/>
    <w:rsid w:val="003977B4"/>
    <w:rsid w:val="003A21A3"/>
    <w:rsid w:val="003A4FFB"/>
    <w:rsid w:val="003B29DC"/>
    <w:rsid w:val="003B6D9B"/>
    <w:rsid w:val="003D12BE"/>
    <w:rsid w:val="003D189F"/>
    <w:rsid w:val="003D371D"/>
    <w:rsid w:val="003E0AF3"/>
    <w:rsid w:val="003E129D"/>
    <w:rsid w:val="003E7BA3"/>
    <w:rsid w:val="004102CB"/>
    <w:rsid w:val="004111E7"/>
    <w:rsid w:val="004127E9"/>
    <w:rsid w:val="00413A11"/>
    <w:rsid w:val="0041694C"/>
    <w:rsid w:val="004245F6"/>
    <w:rsid w:val="00425507"/>
    <w:rsid w:val="00435722"/>
    <w:rsid w:val="00436256"/>
    <w:rsid w:val="0043793B"/>
    <w:rsid w:val="00451284"/>
    <w:rsid w:val="00453B70"/>
    <w:rsid w:val="00471F26"/>
    <w:rsid w:val="00484C35"/>
    <w:rsid w:val="004A5DFE"/>
    <w:rsid w:val="004A7313"/>
    <w:rsid w:val="004C1841"/>
    <w:rsid w:val="004C3311"/>
    <w:rsid w:val="004C6FF6"/>
    <w:rsid w:val="004D51DB"/>
    <w:rsid w:val="004D7D70"/>
    <w:rsid w:val="004E10D0"/>
    <w:rsid w:val="004E540F"/>
    <w:rsid w:val="004F4961"/>
    <w:rsid w:val="004F53CF"/>
    <w:rsid w:val="0050520B"/>
    <w:rsid w:val="00505241"/>
    <w:rsid w:val="00507EB5"/>
    <w:rsid w:val="00520383"/>
    <w:rsid w:val="005443AC"/>
    <w:rsid w:val="0055600E"/>
    <w:rsid w:val="00556CD8"/>
    <w:rsid w:val="005759FD"/>
    <w:rsid w:val="00581720"/>
    <w:rsid w:val="0058468F"/>
    <w:rsid w:val="005944D2"/>
    <w:rsid w:val="005975F8"/>
    <w:rsid w:val="005A7A29"/>
    <w:rsid w:val="005B4B02"/>
    <w:rsid w:val="005C5090"/>
    <w:rsid w:val="005C67FE"/>
    <w:rsid w:val="005D01F2"/>
    <w:rsid w:val="005D139A"/>
    <w:rsid w:val="005D25BF"/>
    <w:rsid w:val="005D49D4"/>
    <w:rsid w:val="005D5161"/>
    <w:rsid w:val="005D652A"/>
    <w:rsid w:val="005E43C8"/>
    <w:rsid w:val="005F2257"/>
    <w:rsid w:val="005F666D"/>
    <w:rsid w:val="00600428"/>
    <w:rsid w:val="00603B21"/>
    <w:rsid w:val="00607BAC"/>
    <w:rsid w:val="006223FD"/>
    <w:rsid w:val="0062260A"/>
    <w:rsid w:val="00626C16"/>
    <w:rsid w:val="00633FDE"/>
    <w:rsid w:val="006464CD"/>
    <w:rsid w:val="006566E5"/>
    <w:rsid w:val="00663C26"/>
    <w:rsid w:val="00666895"/>
    <w:rsid w:val="00671E26"/>
    <w:rsid w:val="006762B7"/>
    <w:rsid w:val="006802E1"/>
    <w:rsid w:val="00680717"/>
    <w:rsid w:val="0069327B"/>
    <w:rsid w:val="006A58CE"/>
    <w:rsid w:val="006B76ED"/>
    <w:rsid w:val="006C4E66"/>
    <w:rsid w:val="006C7F4C"/>
    <w:rsid w:val="006D532B"/>
    <w:rsid w:val="006E05F3"/>
    <w:rsid w:val="006E4536"/>
    <w:rsid w:val="006F138F"/>
    <w:rsid w:val="00701370"/>
    <w:rsid w:val="0070284A"/>
    <w:rsid w:val="007073A3"/>
    <w:rsid w:val="0071103A"/>
    <w:rsid w:val="00711298"/>
    <w:rsid w:val="0071733B"/>
    <w:rsid w:val="007326A8"/>
    <w:rsid w:val="0074231A"/>
    <w:rsid w:val="00743DD4"/>
    <w:rsid w:val="007508EE"/>
    <w:rsid w:val="00756B0C"/>
    <w:rsid w:val="00764EBF"/>
    <w:rsid w:val="00771DB7"/>
    <w:rsid w:val="007811A4"/>
    <w:rsid w:val="0078621B"/>
    <w:rsid w:val="007A44C8"/>
    <w:rsid w:val="007D040B"/>
    <w:rsid w:val="007D064D"/>
    <w:rsid w:val="007E00E4"/>
    <w:rsid w:val="007E1146"/>
    <w:rsid w:val="007E2486"/>
    <w:rsid w:val="007F5D03"/>
    <w:rsid w:val="0080009E"/>
    <w:rsid w:val="00801FAE"/>
    <w:rsid w:val="00812723"/>
    <w:rsid w:val="008211C4"/>
    <w:rsid w:val="0082182E"/>
    <w:rsid w:val="00824FCC"/>
    <w:rsid w:val="00826D9E"/>
    <w:rsid w:val="008337E5"/>
    <w:rsid w:val="00833BFF"/>
    <w:rsid w:val="008370E5"/>
    <w:rsid w:val="00851309"/>
    <w:rsid w:val="00871994"/>
    <w:rsid w:val="008745EB"/>
    <w:rsid w:val="00887DD7"/>
    <w:rsid w:val="008B493D"/>
    <w:rsid w:val="008C2274"/>
    <w:rsid w:val="008D1B69"/>
    <w:rsid w:val="008D4C21"/>
    <w:rsid w:val="008E2B4E"/>
    <w:rsid w:val="008E610E"/>
    <w:rsid w:val="008E771B"/>
    <w:rsid w:val="008F230F"/>
    <w:rsid w:val="008F67FC"/>
    <w:rsid w:val="00901DAD"/>
    <w:rsid w:val="009036F1"/>
    <w:rsid w:val="00906381"/>
    <w:rsid w:val="00926AFF"/>
    <w:rsid w:val="00940269"/>
    <w:rsid w:val="00940A6C"/>
    <w:rsid w:val="00943174"/>
    <w:rsid w:val="009445D5"/>
    <w:rsid w:val="0095123B"/>
    <w:rsid w:val="009523AD"/>
    <w:rsid w:val="00964CEC"/>
    <w:rsid w:val="00972408"/>
    <w:rsid w:val="0099222B"/>
    <w:rsid w:val="009A277C"/>
    <w:rsid w:val="009A4292"/>
    <w:rsid w:val="009A6235"/>
    <w:rsid w:val="009A77E0"/>
    <w:rsid w:val="009B25D0"/>
    <w:rsid w:val="009B6779"/>
    <w:rsid w:val="009C5B3B"/>
    <w:rsid w:val="009C67B2"/>
    <w:rsid w:val="009D30BA"/>
    <w:rsid w:val="009D52B8"/>
    <w:rsid w:val="009D7C8C"/>
    <w:rsid w:val="009E2C42"/>
    <w:rsid w:val="009E443C"/>
    <w:rsid w:val="009F0681"/>
    <w:rsid w:val="009F6C10"/>
    <w:rsid w:val="009F7C55"/>
    <w:rsid w:val="00A15D83"/>
    <w:rsid w:val="00A239A3"/>
    <w:rsid w:val="00A25CE6"/>
    <w:rsid w:val="00A26557"/>
    <w:rsid w:val="00A34810"/>
    <w:rsid w:val="00A36AB8"/>
    <w:rsid w:val="00A41050"/>
    <w:rsid w:val="00A42C02"/>
    <w:rsid w:val="00A454F7"/>
    <w:rsid w:val="00A524DA"/>
    <w:rsid w:val="00A53E15"/>
    <w:rsid w:val="00A64CB5"/>
    <w:rsid w:val="00A671DA"/>
    <w:rsid w:val="00A741B3"/>
    <w:rsid w:val="00A808D2"/>
    <w:rsid w:val="00A80B56"/>
    <w:rsid w:val="00A87ACF"/>
    <w:rsid w:val="00A93E1F"/>
    <w:rsid w:val="00A96A68"/>
    <w:rsid w:val="00AB06F5"/>
    <w:rsid w:val="00AB2EF8"/>
    <w:rsid w:val="00AC3ADA"/>
    <w:rsid w:val="00AE220F"/>
    <w:rsid w:val="00AF041F"/>
    <w:rsid w:val="00AF2CB5"/>
    <w:rsid w:val="00AF437D"/>
    <w:rsid w:val="00AF6865"/>
    <w:rsid w:val="00B17F85"/>
    <w:rsid w:val="00B20E62"/>
    <w:rsid w:val="00B32E81"/>
    <w:rsid w:val="00B35D38"/>
    <w:rsid w:val="00B4106B"/>
    <w:rsid w:val="00B5227E"/>
    <w:rsid w:val="00B54F02"/>
    <w:rsid w:val="00B677BC"/>
    <w:rsid w:val="00B76F89"/>
    <w:rsid w:val="00B77E45"/>
    <w:rsid w:val="00B80EEA"/>
    <w:rsid w:val="00B8236F"/>
    <w:rsid w:val="00B8769A"/>
    <w:rsid w:val="00B90CE3"/>
    <w:rsid w:val="00B92BC2"/>
    <w:rsid w:val="00BA0075"/>
    <w:rsid w:val="00BA3C4B"/>
    <w:rsid w:val="00BA72D8"/>
    <w:rsid w:val="00BB2B69"/>
    <w:rsid w:val="00BB306C"/>
    <w:rsid w:val="00BC0266"/>
    <w:rsid w:val="00BD27C9"/>
    <w:rsid w:val="00BE7741"/>
    <w:rsid w:val="00BF06A4"/>
    <w:rsid w:val="00BF7186"/>
    <w:rsid w:val="00C02C9B"/>
    <w:rsid w:val="00C05948"/>
    <w:rsid w:val="00C25C8B"/>
    <w:rsid w:val="00C3210D"/>
    <w:rsid w:val="00C335A3"/>
    <w:rsid w:val="00C345BF"/>
    <w:rsid w:val="00C41F66"/>
    <w:rsid w:val="00C459CB"/>
    <w:rsid w:val="00C46F79"/>
    <w:rsid w:val="00C47060"/>
    <w:rsid w:val="00C562AA"/>
    <w:rsid w:val="00C70E2C"/>
    <w:rsid w:val="00C72DC5"/>
    <w:rsid w:val="00C73404"/>
    <w:rsid w:val="00C768BA"/>
    <w:rsid w:val="00C77379"/>
    <w:rsid w:val="00C917EA"/>
    <w:rsid w:val="00CA719D"/>
    <w:rsid w:val="00CB032D"/>
    <w:rsid w:val="00CB1079"/>
    <w:rsid w:val="00CB3E89"/>
    <w:rsid w:val="00CB6B1A"/>
    <w:rsid w:val="00CC0246"/>
    <w:rsid w:val="00CD0165"/>
    <w:rsid w:val="00CD220B"/>
    <w:rsid w:val="00CD50BC"/>
    <w:rsid w:val="00CE20E0"/>
    <w:rsid w:val="00CE2696"/>
    <w:rsid w:val="00CE6F0F"/>
    <w:rsid w:val="00CF291C"/>
    <w:rsid w:val="00CF4D52"/>
    <w:rsid w:val="00CF6D34"/>
    <w:rsid w:val="00CF7248"/>
    <w:rsid w:val="00D02183"/>
    <w:rsid w:val="00D10A28"/>
    <w:rsid w:val="00D10DE5"/>
    <w:rsid w:val="00D16C6A"/>
    <w:rsid w:val="00D20316"/>
    <w:rsid w:val="00D239D0"/>
    <w:rsid w:val="00D30A2A"/>
    <w:rsid w:val="00D50F81"/>
    <w:rsid w:val="00D53718"/>
    <w:rsid w:val="00D56B69"/>
    <w:rsid w:val="00D84C8A"/>
    <w:rsid w:val="00D87984"/>
    <w:rsid w:val="00DA09D9"/>
    <w:rsid w:val="00DA0EAA"/>
    <w:rsid w:val="00DB55D8"/>
    <w:rsid w:val="00DC31B0"/>
    <w:rsid w:val="00DC5800"/>
    <w:rsid w:val="00DD520D"/>
    <w:rsid w:val="00DD662E"/>
    <w:rsid w:val="00DD6A28"/>
    <w:rsid w:val="00DE133C"/>
    <w:rsid w:val="00DE1AE8"/>
    <w:rsid w:val="00DE2279"/>
    <w:rsid w:val="00DE6B95"/>
    <w:rsid w:val="00E02385"/>
    <w:rsid w:val="00E02E0F"/>
    <w:rsid w:val="00E22019"/>
    <w:rsid w:val="00E26711"/>
    <w:rsid w:val="00E30AFC"/>
    <w:rsid w:val="00E315EA"/>
    <w:rsid w:val="00E316D6"/>
    <w:rsid w:val="00E40323"/>
    <w:rsid w:val="00E42460"/>
    <w:rsid w:val="00E42B6B"/>
    <w:rsid w:val="00E5099E"/>
    <w:rsid w:val="00E55622"/>
    <w:rsid w:val="00E579BB"/>
    <w:rsid w:val="00E57DA4"/>
    <w:rsid w:val="00E6582F"/>
    <w:rsid w:val="00E67448"/>
    <w:rsid w:val="00E726D3"/>
    <w:rsid w:val="00E72747"/>
    <w:rsid w:val="00EA18A6"/>
    <w:rsid w:val="00EA5801"/>
    <w:rsid w:val="00EA72D9"/>
    <w:rsid w:val="00EB198A"/>
    <w:rsid w:val="00EC00E8"/>
    <w:rsid w:val="00EC2AC9"/>
    <w:rsid w:val="00EC5EC0"/>
    <w:rsid w:val="00EC6DF1"/>
    <w:rsid w:val="00EE04EE"/>
    <w:rsid w:val="00EE77DC"/>
    <w:rsid w:val="00EF1EB8"/>
    <w:rsid w:val="00EF3F9B"/>
    <w:rsid w:val="00F14901"/>
    <w:rsid w:val="00F2196C"/>
    <w:rsid w:val="00F33A04"/>
    <w:rsid w:val="00F34E92"/>
    <w:rsid w:val="00F3580F"/>
    <w:rsid w:val="00F3619F"/>
    <w:rsid w:val="00F405A6"/>
    <w:rsid w:val="00F407B4"/>
    <w:rsid w:val="00F4202F"/>
    <w:rsid w:val="00F46D78"/>
    <w:rsid w:val="00F60BD4"/>
    <w:rsid w:val="00F93F56"/>
    <w:rsid w:val="00F95915"/>
    <w:rsid w:val="00FA6229"/>
    <w:rsid w:val="00FB60BA"/>
    <w:rsid w:val="00FC7F12"/>
    <w:rsid w:val="00FD0C7B"/>
    <w:rsid w:val="00FD3871"/>
    <w:rsid w:val="00FD7A83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AA"/>
    <w:pPr>
      <w:jc w:val="center"/>
    </w:pPr>
    <w:rPr>
      <w:sz w:val="28"/>
      <w:szCs w:val="22"/>
      <w:lang w:eastAsia="en-US"/>
    </w:rPr>
  </w:style>
  <w:style w:type="paragraph" w:styleId="2">
    <w:name w:val="heading 2"/>
    <w:basedOn w:val="a"/>
    <w:next w:val="a0"/>
    <w:link w:val="20"/>
    <w:semiHidden/>
    <w:unhideWhenUsed/>
    <w:qFormat/>
    <w:rsid w:val="00CE2696"/>
    <w:pPr>
      <w:keepNext/>
      <w:widowControl w:val="0"/>
      <w:tabs>
        <w:tab w:val="num" w:pos="576"/>
      </w:tabs>
      <w:suppressAutoHyphens/>
      <w:spacing w:before="240" w:after="120"/>
      <w:ind w:left="576" w:hanging="576"/>
      <w:jc w:val="left"/>
      <w:outlineLvl w:val="1"/>
    </w:pPr>
    <w:rPr>
      <w:rFonts w:eastAsia="Arial Unicode MS"/>
      <w:b/>
      <w:bCs/>
      <w:kern w:val="2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1AE7"/>
    <w:pPr>
      <w:ind w:left="720"/>
      <w:contextualSpacing/>
    </w:pPr>
  </w:style>
  <w:style w:type="paragraph" w:customStyle="1" w:styleId="Default">
    <w:name w:val="Default"/>
    <w:rsid w:val="00141AE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8E771B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CE2696"/>
    <w:rPr>
      <w:rFonts w:eastAsia="Arial Unicode MS" w:cs="Tahoma"/>
      <w:b/>
      <w:bCs/>
      <w:kern w:val="2"/>
      <w:sz w:val="36"/>
      <w:szCs w:val="36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CE2696"/>
    <w:pPr>
      <w:spacing w:after="120" w:line="276" w:lineRule="auto"/>
      <w:jc w:val="left"/>
    </w:pPr>
    <w:rPr>
      <w:rFonts w:ascii="Calibri" w:eastAsia="Times New Roman" w:hAnsi="Calibri"/>
      <w:sz w:val="22"/>
    </w:rPr>
  </w:style>
  <w:style w:type="character" w:customStyle="1" w:styleId="a7">
    <w:name w:val="Основной текст Знак"/>
    <w:link w:val="a0"/>
    <w:uiPriority w:val="99"/>
    <w:semiHidden/>
    <w:rsid w:val="00CE2696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CE2696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344E7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rsid w:val="002C23F1"/>
    <w:pPr>
      <w:suppressAutoHyphens/>
      <w:spacing w:before="280" w:after="280"/>
      <w:jc w:val="left"/>
    </w:pPr>
    <w:rPr>
      <w:rFonts w:eastAsia="Times New Roman"/>
      <w:sz w:val="24"/>
      <w:szCs w:val="24"/>
      <w:lang w:eastAsia="ar-SA"/>
    </w:rPr>
  </w:style>
  <w:style w:type="paragraph" w:customStyle="1" w:styleId="Style">
    <w:name w:val="Style"/>
    <w:basedOn w:val="a"/>
    <w:rsid w:val="002C23F1"/>
    <w:pPr>
      <w:widowControl w:val="0"/>
      <w:suppressAutoHyphens/>
      <w:spacing w:line="360" w:lineRule="auto"/>
      <w:ind w:firstLine="709"/>
      <w:jc w:val="both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styleId="aa">
    <w:name w:val="Strong"/>
    <w:qFormat/>
    <w:rsid w:val="002C23F1"/>
    <w:rPr>
      <w:rFonts w:ascii="Times New Roman" w:hAnsi="Times New Roman" w:cs="Times New Roman"/>
      <w:b/>
      <w:bCs/>
    </w:rPr>
  </w:style>
  <w:style w:type="paragraph" w:styleId="ab">
    <w:name w:val="Title"/>
    <w:basedOn w:val="a"/>
    <w:link w:val="ac"/>
    <w:qFormat/>
    <w:rsid w:val="00327910"/>
    <w:rPr>
      <w:rFonts w:eastAsia="Times New Roman"/>
      <w:b/>
      <w:bCs/>
      <w:szCs w:val="24"/>
    </w:rPr>
  </w:style>
  <w:style w:type="character" w:customStyle="1" w:styleId="ac">
    <w:name w:val="Название Знак"/>
    <w:basedOn w:val="a1"/>
    <w:link w:val="ab"/>
    <w:rsid w:val="00327910"/>
    <w:rPr>
      <w:rFonts w:eastAsia="Times New Roman"/>
      <w:b/>
      <w:bCs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E5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5099E"/>
    <w:rPr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5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E5099E"/>
    <w:rPr>
      <w:sz w:val="28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E2C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E2C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_blagoustroistvo@mail.ru" TargetMode="External"/><Relationship Id="rId13" Type="http://schemas.openxmlformats.org/officeDocument/2006/relationships/hyperlink" Target="consultantplus://offline/ref=403C456A07B85CC0AB883A7EE272829312CE8C76860EA905689FD1FC3449E95DF683A2158EF7C687757614LFB7J" TargetMode="External"/><Relationship Id="rId18" Type="http://schemas.openxmlformats.org/officeDocument/2006/relationships/hyperlink" Target="consultantplus://offline/ref=85A99B8238B98D7FF6AA156226420DB760C3AB366ADC8B070F1B0AF484FF1152812E20E83943CBC2845791WAB2N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A99B8238B98D7FF6AA156226420DB760C3AB366ADC8B070F1B0AF484FF1152812E20E83943CBC2845790WAB4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115CACA1F2015C87CF7CC6C25BE7FD193AED15C6F2B39314E875F547A3D6C8CDBBB6D705FDA6619CF190h6KEL" TargetMode="External"/><Relationship Id="rId17" Type="http://schemas.openxmlformats.org/officeDocument/2006/relationships/hyperlink" Target="consultantplus://offline/ref=85A99B8238B98D7FF6AA156226420DB760C3AB366ADC8B070F1B0AF484FF1152812E20E83943CBC2845791WAB2N" TargetMode="External"/><Relationship Id="rId25" Type="http://schemas.openxmlformats.org/officeDocument/2006/relationships/hyperlink" Target="http://cherdakli.com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A99B8238B98D7FF6AA156226420DB760C3AB366ADC8B070F1B0AF484FF1152812E20E83943CBC2845593WAB0N" TargetMode="External"/><Relationship Id="rId20" Type="http://schemas.openxmlformats.org/officeDocument/2006/relationships/hyperlink" Target="consultantplus://offline/ref=85A99B8238B98D7FF6AA156226420DB760C3AB366ADC8B070F1B0AF484FF1152812E20E83943CBC2845790WAB4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ulgov.ru" TargetMode="External"/><Relationship Id="rId24" Type="http://schemas.openxmlformats.org/officeDocument/2006/relationships/hyperlink" Target="mailto:orgotdel@cherdakl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99B8238B98D7FF6AA156226420DB760C3AB366ADC8B070F1B0AF484FF1152812E20E83943CBC2845590WAB4N" TargetMode="External"/><Relationship Id="rId23" Type="http://schemas.openxmlformats.org/officeDocument/2006/relationships/hyperlink" Target="consultantplus://offline/ref=85A99B8238B98D7FF6AA156226420DB760C3AB366ADC8B070F1B0AF484FF1152812E20E83943CBC2845593WABC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5A99B8238B98D7FF6AA156226420DB760C3AB366ADC8B070F1B0AF484FF1152812E20E83943CBC2845790WAB5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herdakli.&#1089;om" TargetMode="External"/><Relationship Id="rId14" Type="http://schemas.openxmlformats.org/officeDocument/2006/relationships/hyperlink" Target="consultantplus://offline/ref=403C456A07B85CC0AB883A7EE272829312CE8C76860EA905689FD1FC3449E95DF683A2158EF7C687757611LFBDJ" TargetMode="External"/><Relationship Id="rId22" Type="http://schemas.openxmlformats.org/officeDocument/2006/relationships/hyperlink" Target="consultantplus://offline/ref=85A99B8238B98D7FF6AA156226420DB760C3AB366ADC8B070F1B0AF484FF1152812E20E83943CBC2845791WAB2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48967</CharactersWithSpaces>
  <SharedDoc>false</SharedDoc>
  <HLinks>
    <vt:vector size="114" baseType="variant">
      <vt:variant>
        <vt:i4>4522079</vt:i4>
      </vt:variant>
      <vt:variant>
        <vt:i4>54</vt:i4>
      </vt:variant>
      <vt:variant>
        <vt:i4>0</vt:i4>
      </vt:variant>
      <vt:variant>
        <vt:i4>5</vt:i4>
      </vt:variant>
      <vt:variant>
        <vt:lpwstr>http://cherdakli.com/</vt:lpwstr>
      </vt:variant>
      <vt:variant>
        <vt:lpwstr/>
      </vt:variant>
      <vt:variant>
        <vt:i4>7143516</vt:i4>
      </vt:variant>
      <vt:variant>
        <vt:i4>51</vt:i4>
      </vt:variant>
      <vt:variant>
        <vt:i4>0</vt:i4>
      </vt:variant>
      <vt:variant>
        <vt:i4>5</vt:i4>
      </vt:variant>
      <vt:variant>
        <vt:lpwstr>mailto:orgotdel@cherdakli.com</vt:lpwstr>
      </vt:variant>
      <vt:variant>
        <vt:lpwstr/>
      </vt:variant>
      <vt:variant>
        <vt:i4>5439503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consultantplus://offline/ref=85A99B8238B98D7FF6AA156226420DB760C3AB366ADC8B070F1B0AF484FF1152812E20E83943CBC2845593WABCN</vt:lpwstr>
      </vt:variant>
      <vt:variant>
        <vt:lpwstr/>
      </vt:variant>
      <vt:variant>
        <vt:i4>5439582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consultantplus://offline/ref=85A99B8238B98D7FF6AA156226420DB760C3AB366ADC8B070F1B0AF484FF1152812E20E83943CBC2845791WAB2N</vt:lpwstr>
      </vt:variant>
      <vt:variant>
        <vt:lpwstr/>
      </vt:variant>
      <vt:variant>
        <vt:i4>5439577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consultantplus://offline/ref=85A99B8238B98D7FF6AA156226420DB760C3AB366ADC8B070F1B0AF484FF1152812E20E83943CBC2845790WAB4N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consultantplus://offline/ref=85A99B8238B98D7FF6AA156226420DB760C3AB366ADC8B070F1B0AF484FF1152812E20E83943CBC2845790WAB4N</vt:lpwstr>
      </vt:variant>
      <vt:variant>
        <vt:lpwstr/>
      </vt:variant>
      <vt:variant>
        <vt:i4>5439576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consultantplus://offline/ref=85A99B8238B98D7FF6AA156226420DB760C3AB366ADC8B070F1B0AF484FF1152812E20E83943CBC2845790WAB5N</vt:lpwstr>
      </vt:variant>
      <vt:variant>
        <vt:lpwstr/>
      </vt:variant>
      <vt:variant>
        <vt:i4>5439582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consultantplus://offline/ref=85A99B8238B98D7FF6AA156226420DB760C3AB366ADC8B070F1B0AF484FF1152812E20E83943CBC2845791WAB2N</vt:lpwstr>
      </vt:variant>
      <vt:variant>
        <vt:lpwstr/>
      </vt:variant>
      <vt:variant>
        <vt:i4>5439582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consultantplus://offline/ref=85A99B8238B98D7FF6AA156226420DB760C3AB366ADC8B070F1B0AF484FF1152812E20E83943CBC2845791WAB2N</vt:lpwstr>
      </vt:variant>
      <vt:variant>
        <vt:lpwstr/>
      </vt:variant>
      <vt:variant>
        <vt:i4>5439580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consultantplus://offline/ref=85A99B8238B98D7FF6AA156226420DB760C3AB366ADC8B070F1B0AF484FF1152812E20E83943CBC2845593WAB0N</vt:lpwstr>
      </vt:variant>
      <vt:variant>
        <vt:lpwstr/>
      </vt:variant>
      <vt:variant>
        <vt:i4>5439579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consultantplus://offline/ref=85A99B8238B98D7FF6AA156226420DB760C3AB366ADC8B070F1B0AF484FF1152812E20E83943CBC2845590WAB4N</vt:lpwstr>
      </vt:variant>
      <vt:variant>
        <vt:lpwstr/>
      </vt:variant>
      <vt:variant>
        <vt:i4>4915205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consultantplus://offline/ref=403C456A07B85CC0AB883A7EE272829312CE8C76860EA905689FD1FC3449E95DF683A2158EF7C687757611LFBDJ</vt:lpwstr>
      </vt:variant>
      <vt:variant>
        <vt:lpwstr/>
      </vt:variant>
      <vt:variant>
        <vt:i4>4915283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consultantplus://offline/ref=403C456A07B85CC0AB883A7EE272829312CE8C76860EA905689FD1FC3449E95DF683A2158EF7C687757614LFB7J</vt:lpwstr>
      </vt:variant>
      <vt:variant>
        <vt:lpwstr/>
      </vt:variant>
      <vt:variant>
        <vt:i4>5636107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consultantplus://offline/ref=C1B1FA51CA0305BCAFB6CA090AD81A22E2CBD4E4CFCE2E1882EB6117D06D395D686FBD4EF185231D1D9D31B2RBL</vt:lpwstr>
      </vt:variant>
      <vt:variant>
        <vt:lpwstr/>
      </vt:variant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consultantplus://offline/ref=A1115CACA1F2015C87CF7CC6C25BE7FD193AED15C6F2B39314E875F547A3D6C8CDBBB6D705FDA6619CF190h6KEL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http://www.gosuslugi.ulgov.ru/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4521990</vt:i4>
      </vt:variant>
      <vt:variant>
        <vt:i4>3</vt:i4>
      </vt:variant>
      <vt:variant>
        <vt:i4>0</vt:i4>
      </vt:variant>
      <vt:variant>
        <vt:i4>5</vt:i4>
      </vt:variant>
      <vt:variant>
        <vt:lpwstr>http://www.сherdakli.сom/</vt:lpwstr>
      </vt:variant>
      <vt:variant>
        <vt:lpwstr/>
      </vt:variant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mailto:mku_blagoustroistvo@mail.ru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Сатдинова РР</dc:creator>
  <cp:keywords/>
  <dc:description/>
  <cp:lastModifiedBy>Савина АН</cp:lastModifiedBy>
  <cp:revision>12</cp:revision>
  <cp:lastPrinted>2015-08-24T11:24:00Z</cp:lastPrinted>
  <dcterms:created xsi:type="dcterms:W3CDTF">2014-11-12T09:26:00Z</dcterms:created>
  <dcterms:modified xsi:type="dcterms:W3CDTF">2015-08-31T10:30:00Z</dcterms:modified>
</cp:coreProperties>
</file>