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8A" w:rsidRDefault="0072448A" w:rsidP="00724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72448A" w:rsidRDefault="0072448A" w:rsidP="007244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результатах проверки, проведенной в рамках финансового контроля управлением финансов МО «</w:t>
      </w:r>
      <w:proofErr w:type="spellStart"/>
      <w:r>
        <w:rPr>
          <w:b/>
          <w:sz w:val="28"/>
          <w:szCs w:val="28"/>
        </w:rPr>
        <w:t>Чердаклинский</w:t>
      </w:r>
      <w:proofErr w:type="spellEnd"/>
      <w:r>
        <w:rPr>
          <w:b/>
          <w:sz w:val="28"/>
          <w:szCs w:val="28"/>
        </w:rPr>
        <w:t xml:space="preserve"> район» в муниципальном</w:t>
      </w:r>
      <w:r w:rsidR="00411678">
        <w:rPr>
          <w:b/>
          <w:sz w:val="28"/>
          <w:szCs w:val="28"/>
        </w:rPr>
        <w:t xml:space="preserve"> дошкольном</w:t>
      </w:r>
      <w:r>
        <w:rPr>
          <w:b/>
          <w:sz w:val="28"/>
          <w:szCs w:val="28"/>
        </w:rPr>
        <w:t xml:space="preserve"> образовательном  учреждении </w:t>
      </w:r>
      <w:proofErr w:type="spellStart"/>
      <w:r w:rsidR="00411678">
        <w:rPr>
          <w:b/>
          <w:sz w:val="28"/>
          <w:szCs w:val="28"/>
        </w:rPr>
        <w:t>Чердаклинский</w:t>
      </w:r>
      <w:proofErr w:type="spellEnd"/>
      <w:r w:rsidR="00411678">
        <w:rPr>
          <w:b/>
          <w:sz w:val="28"/>
          <w:szCs w:val="28"/>
        </w:rPr>
        <w:t xml:space="preserve"> детский сад комбинированного вида № 4 «Родничок»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1559"/>
        <w:gridCol w:w="1275"/>
        <w:gridCol w:w="1416"/>
        <w:gridCol w:w="1417"/>
        <w:gridCol w:w="1420"/>
        <w:gridCol w:w="1413"/>
        <w:gridCol w:w="1564"/>
        <w:gridCol w:w="1127"/>
        <w:gridCol w:w="992"/>
      </w:tblGrid>
      <w:tr w:rsidR="0072448A" w:rsidTr="0072448A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Период проведения проверки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 проверки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Объем проверенных бюджетных средств, тыс. руб.</w:t>
            </w:r>
          </w:p>
        </w:tc>
        <w:tc>
          <w:tcPr>
            <w:tcW w:w="69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Выявлено нарушений,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том числе расходование бюджетных средств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Привлечены к ответственности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% устраненных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нарушений</w:t>
            </w:r>
          </w:p>
        </w:tc>
      </w:tr>
      <w:tr w:rsidR="0072448A" w:rsidTr="0072448A">
        <w:trPr>
          <w:trHeight w:val="2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должностных лиц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ответственности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448A" w:rsidTr="0072448A">
        <w:trPr>
          <w:trHeight w:val="27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Всего,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Нецелевое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Неправомерное,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Неэффективное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Прочие нарушения,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448A" w:rsidTr="0072448A">
        <w:trPr>
          <w:trHeight w:val="3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72448A" w:rsidTr="0072448A">
        <w:trPr>
          <w:trHeight w:val="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A36EA9" w:rsidP="00A36E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  <w:r w:rsidR="0072448A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="0072448A">
              <w:rPr>
                <w:sz w:val="20"/>
                <w:szCs w:val="20"/>
                <w:lang w:eastAsia="en-US"/>
              </w:rPr>
              <w:t>.201</w:t>
            </w:r>
            <w:r w:rsidR="002E2CB8">
              <w:rPr>
                <w:sz w:val="20"/>
                <w:szCs w:val="20"/>
                <w:lang w:eastAsia="en-US"/>
              </w:rPr>
              <w:t>4</w:t>
            </w:r>
            <w:r w:rsidR="0072448A">
              <w:rPr>
                <w:sz w:val="20"/>
                <w:szCs w:val="20"/>
                <w:lang w:eastAsia="en-US"/>
              </w:rPr>
              <w:t>-</w:t>
            </w:r>
            <w:r w:rsidR="002E2CB8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4</w:t>
            </w:r>
            <w:r w:rsidR="0072448A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8</w:t>
            </w:r>
            <w:r w:rsidR="0072448A">
              <w:rPr>
                <w:sz w:val="20"/>
                <w:szCs w:val="20"/>
                <w:lang w:eastAsia="en-US"/>
              </w:rPr>
              <w:t>.201</w:t>
            </w:r>
            <w:r w:rsidR="002E2CB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 w:rsidP="00A36EA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Приказ №</w:t>
            </w:r>
            <w:r w:rsidR="002E2CB8">
              <w:rPr>
                <w:sz w:val="18"/>
                <w:szCs w:val="18"/>
                <w:lang w:eastAsia="en-US"/>
              </w:rPr>
              <w:t xml:space="preserve"> </w:t>
            </w:r>
            <w:r w:rsidR="00A36EA9">
              <w:rPr>
                <w:sz w:val="18"/>
                <w:szCs w:val="18"/>
                <w:lang w:eastAsia="en-US"/>
              </w:rPr>
              <w:t>25</w:t>
            </w:r>
            <w:r>
              <w:rPr>
                <w:sz w:val="18"/>
                <w:szCs w:val="18"/>
                <w:lang w:eastAsia="en-US"/>
              </w:rPr>
              <w:t>-пр от</w:t>
            </w:r>
            <w:r w:rsidR="00A36EA9">
              <w:rPr>
                <w:sz w:val="18"/>
                <w:szCs w:val="18"/>
                <w:lang w:eastAsia="en-US"/>
              </w:rPr>
              <w:t xml:space="preserve"> 04</w:t>
            </w:r>
            <w:r>
              <w:rPr>
                <w:sz w:val="18"/>
                <w:szCs w:val="18"/>
                <w:lang w:eastAsia="en-US"/>
              </w:rPr>
              <w:t>.0</w:t>
            </w:r>
            <w:r w:rsidR="00A36EA9">
              <w:rPr>
                <w:sz w:val="18"/>
                <w:szCs w:val="18"/>
                <w:lang w:eastAsia="en-US"/>
              </w:rPr>
              <w:t>7</w:t>
            </w:r>
            <w:r>
              <w:rPr>
                <w:sz w:val="18"/>
                <w:szCs w:val="18"/>
                <w:lang w:eastAsia="en-US"/>
              </w:rPr>
              <w:t>.201</w:t>
            </w:r>
            <w:r w:rsidR="002E2CB8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4116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A" w:rsidRDefault="004116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688,5</w:t>
            </w:r>
          </w:p>
          <w:p w:rsidR="00B93E81" w:rsidRDefault="00B93E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4116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4116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4116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4116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81,7</w:t>
            </w:r>
          </w:p>
        </w:tc>
      </w:tr>
    </w:tbl>
    <w:p w:rsidR="00A36EA9" w:rsidRDefault="0072448A" w:rsidP="00A36EA9">
      <w:pPr>
        <w:jc w:val="both"/>
      </w:pPr>
      <w:r w:rsidRPr="00A36EA9">
        <w:rPr>
          <w:b/>
        </w:rPr>
        <w:t>Краткое описание выявленных нарушений:</w:t>
      </w:r>
      <w:r w:rsidR="00411678">
        <w:t xml:space="preserve">  отсутствуют обоснование (расчеты) плановых сметных показателей на 2013г.,2014 год используемых при формировании сметы и являющихся неотъемлемой частью сметы;  изменения показателей сметы на 2014 год не составляются по утвержденной форме; лимиты бюджетных обязательств бюджетной сметы учреждения на 31.12.2013 года увеличены на сумму 260,4 </w:t>
      </w:r>
      <w:proofErr w:type="spellStart"/>
      <w:r w:rsidR="00411678">
        <w:t>тыс</w:t>
      </w:r>
      <w:proofErr w:type="gramStart"/>
      <w:r w:rsidR="00411678">
        <w:t>.р</w:t>
      </w:r>
      <w:proofErr w:type="gramEnd"/>
      <w:r w:rsidR="00411678">
        <w:t>уб</w:t>
      </w:r>
      <w:proofErr w:type="spellEnd"/>
      <w:r w:rsidR="00411678">
        <w:t>. без подтверждающих документов от главного распорядителя средств бюджета; не полно раскрыты способы ведения бухгалтерского учета в учетной политике учреждения на 2013, 2014 год.</w:t>
      </w:r>
    </w:p>
    <w:p w:rsidR="00227E67" w:rsidRPr="0072448A" w:rsidRDefault="00D811E0" w:rsidP="00D811E0">
      <w:pPr>
        <w:ind w:firstLine="708"/>
        <w:jc w:val="both"/>
      </w:pPr>
      <w:r>
        <w:t xml:space="preserve">Заведующей МДОУ </w:t>
      </w:r>
      <w:proofErr w:type="spellStart"/>
      <w:r>
        <w:t>Чердаклинский</w:t>
      </w:r>
      <w:proofErr w:type="spellEnd"/>
      <w:r>
        <w:t xml:space="preserve"> детским садом комбинированного вида № 4 «</w:t>
      </w:r>
      <w:proofErr w:type="spellStart"/>
      <w:r>
        <w:t>Родничок»</w:t>
      </w:r>
      <w:proofErr w:type="spellEnd"/>
      <w:r w:rsidR="00411678">
        <w:t xml:space="preserve"> приняты бюджетные обязательства сверх утвержденных бюджетных назначений; имеются расхождения данных Баланса с данными Главной книгой учреждения; акт о списание материальных запасов не отражает сумму списания, наименование материала, количество, цену; не проводилась инвентаризации  расчетов с поставщиками и подрядчиками; </w:t>
      </w:r>
      <w:proofErr w:type="gramStart"/>
      <w:r w:rsidR="00411678">
        <w:t xml:space="preserve">по итогам инвентаризации в инвентаризационной описи (сличительной ведомости)  по объектам нефинансовых активов наличие основных средств не соответствует наличию инвентарных карточек заведенных на каждый инвентарный объект основных средств учреждения; в имеющихся на момент проверки инвентарных карточках учета основных средств не указаны признаки </w:t>
      </w:r>
      <w:proofErr w:type="spellStart"/>
      <w:r w:rsidR="00411678">
        <w:t>характиризующих</w:t>
      </w:r>
      <w:proofErr w:type="spellEnd"/>
      <w:r w:rsidR="00411678">
        <w:t xml:space="preserve"> инвентарный объект: паспорт, свидетельство, чертеж (проект, модель, тип, марка);</w:t>
      </w:r>
      <w:proofErr w:type="gramEnd"/>
      <w:r w:rsidR="00411678">
        <w:t xml:space="preserve"> номер объекта; дата и номер акта о вводе в эксплуатацию, первоначальная (восстановительная), кадастровая стоимость; не заполнена инвентарная книга учета объектов основных средств; отчет «Сведения по дебиторской и кредиторской задолженности» составлен не по форме 0503169;</w:t>
      </w:r>
      <w:r w:rsidR="00A36EA9">
        <w:t xml:space="preserve"> </w:t>
      </w:r>
      <w:proofErr w:type="gramStart"/>
      <w:r w:rsidR="00411678">
        <w:t>не верно</w:t>
      </w:r>
      <w:proofErr w:type="gramEnd"/>
      <w:r w:rsidR="00411678">
        <w:t xml:space="preserve"> рассчитан базовый должностной оклад заведующей МДОУ № 4 «Родничок»; завышенная сумма стимулирующей выплаты педагогическим работникам; </w:t>
      </w:r>
      <w:proofErr w:type="gramStart"/>
      <w:r w:rsidR="00411678">
        <w:t>в результате проверки при расчете за каждый час работы в ночное время сторожам  главным бухгалтером производилась доплата в размере 35% с января по апрель, вместо 20 %, что не чем не регламентируется;</w:t>
      </w:r>
      <w:r w:rsidR="00A36EA9">
        <w:t xml:space="preserve"> </w:t>
      </w:r>
      <w:r w:rsidR="00411678">
        <w:t>в реестре муниципальных контрактов отражается сумма расторгнутого контракта, сведения об исполнении (о расторжении) контракта не размещены в течение 3 рабочих дней после исполнения.</w:t>
      </w:r>
      <w:bookmarkStart w:id="0" w:name="_GoBack"/>
      <w:bookmarkEnd w:id="0"/>
      <w:proofErr w:type="gramEnd"/>
    </w:p>
    <w:sectPr w:rsidR="00227E67" w:rsidRPr="0072448A" w:rsidSect="004928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8"/>
    <w:rsid w:val="00185D2B"/>
    <w:rsid w:val="00227E67"/>
    <w:rsid w:val="002745C0"/>
    <w:rsid w:val="002D58AA"/>
    <w:rsid w:val="002E2CB8"/>
    <w:rsid w:val="00411678"/>
    <w:rsid w:val="004928FB"/>
    <w:rsid w:val="006D7492"/>
    <w:rsid w:val="0072448A"/>
    <w:rsid w:val="009B577C"/>
    <w:rsid w:val="00A36EA9"/>
    <w:rsid w:val="00A6002D"/>
    <w:rsid w:val="00B50EB7"/>
    <w:rsid w:val="00B93E81"/>
    <w:rsid w:val="00D811E0"/>
    <w:rsid w:val="00D864A8"/>
    <w:rsid w:val="00EA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E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E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E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E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Микеева СД</dc:creator>
  <cp:keywords/>
  <dc:description/>
  <cp:lastModifiedBy>Макаро ЛР</cp:lastModifiedBy>
  <cp:revision>18</cp:revision>
  <cp:lastPrinted>2014-05-12T07:22:00Z</cp:lastPrinted>
  <dcterms:created xsi:type="dcterms:W3CDTF">2013-03-27T05:18:00Z</dcterms:created>
  <dcterms:modified xsi:type="dcterms:W3CDTF">2014-10-17T13:21:00Z</dcterms:modified>
</cp:coreProperties>
</file>