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08" w:rsidRPr="00F8451C" w:rsidRDefault="00F8451C" w:rsidP="00F845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1C">
        <w:rPr>
          <w:rFonts w:ascii="Times New Roman" w:hAnsi="Times New Roman" w:cs="Times New Roman"/>
          <w:b/>
          <w:sz w:val="28"/>
          <w:szCs w:val="28"/>
        </w:rPr>
        <w:t>ВАЖНАЯ  ИНФОРМАЦИЯ</w:t>
      </w:r>
    </w:p>
    <w:p w:rsidR="00F8451C" w:rsidRDefault="00F8451C" w:rsidP="00F845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1C">
        <w:rPr>
          <w:rFonts w:ascii="Times New Roman" w:hAnsi="Times New Roman" w:cs="Times New Roman"/>
          <w:b/>
          <w:sz w:val="28"/>
          <w:szCs w:val="28"/>
        </w:rPr>
        <w:t>для юридических лиц и индивидуальных предпринимателей</w:t>
      </w:r>
    </w:p>
    <w:p w:rsidR="00F8451C" w:rsidRDefault="00F8451C" w:rsidP="00F845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1C" w:rsidRDefault="00F8451C" w:rsidP="00F845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1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8C3300">
        <w:rPr>
          <w:rFonts w:ascii="Times New Roman" w:hAnsi="Times New Roman" w:cs="Times New Roman"/>
          <w:sz w:val="28"/>
          <w:szCs w:val="28"/>
        </w:rPr>
        <w:t>государственным санитарным врачом Российской Фе</w:t>
      </w:r>
      <w:r w:rsidR="003C5531">
        <w:rPr>
          <w:rFonts w:ascii="Times New Roman" w:hAnsi="Times New Roman" w:cs="Times New Roman"/>
          <w:sz w:val="28"/>
          <w:szCs w:val="28"/>
        </w:rPr>
        <w:t>дерации принято постановление от 27.03</w:t>
      </w:r>
      <w:r w:rsidR="008C3300">
        <w:rPr>
          <w:rFonts w:ascii="Times New Roman" w:hAnsi="Times New Roman" w:cs="Times New Roman"/>
          <w:sz w:val="28"/>
          <w:szCs w:val="28"/>
        </w:rPr>
        <w:t xml:space="preserve">.2017г. </w:t>
      </w:r>
      <w:r w:rsidR="003C5531">
        <w:rPr>
          <w:rFonts w:ascii="Times New Roman" w:hAnsi="Times New Roman" w:cs="Times New Roman"/>
          <w:sz w:val="28"/>
          <w:szCs w:val="28"/>
        </w:rPr>
        <w:t xml:space="preserve">№39 </w:t>
      </w:r>
      <w:r w:rsidR="008C3300">
        <w:rPr>
          <w:rFonts w:ascii="Times New Roman" w:hAnsi="Times New Roman" w:cs="Times New Roman"/>
          <w:sz w:val="28"/>
          <w:szCs w:val="28"/>
        </w:rPr>
        <w:t>«</w:t>
      </w:r>
      <w:r w:rsidR="003C5531" w:rsidRPr="003C5531">
        <w:rPr>
          <w:rFonts w:ascii="Times New Roman" w:hAnsi="Times New Roman" w:cs="Times New Roman"/>
          <w:sz w:val="28"/>
          <w:szCs w:val="28"/>
        </w:rPr>
        <w:t xml:space="preserve">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="003C5531" w:rsidRPr="003C5531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="008C3300">
        <w:rPr>
          <w:rFonts w:ascii="Times New Roman" w:hAnsi="Times New Roman" w:cs="Times New Roman"/>
          <w:sz w:val="28"/>
          <w:szCs w:val="28"/>
        </w:rPr>
        <w:t>».</w:t>
      </w:r>
    </w:p>
    <w:p w:rsidR="001B67C7" w:rsidRPr="00F8451C" w:rsidRDefault="008C3300" w:rsidP="003C553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указанному постановлению </w:t>
      </w:r>
      <w:r w:rsidR="003C5531">
        <w:rPr>
          <w:rFonts w:ascii="Times New Roman" w:hAnsi="Times New Roman" w:cs="Times New Roman"/>
          <w:sz w:val="28"/>
          <w:szCs w:val="28"/>
        </w:rPr>
        <w:t>ю</w:t>
      </w:r>
      <w:r w:rsidR="003C5531" w:rsidRPr="003C5531">
        <w:rPr>
          <w:rFonts w:ascii="Times New Roman" w:hAnsi="Times New Roman" w:cs="Times New Roman"/>
          <w:sz w:val="28"/>
          <w:szCs w:val="28"/>
        </w:rPr>
        <w:t xml:space="preserve">ридическим лицам и индивидуальным предпринимателям приостановить на срок 90 суток розничную торговлю спиртосодержащей непищевой продукцией, спиртосодержащими пищевыми добавками и </w:t>
      </w:r>
      <w:proofErr w:type="spellStart"/>
      <w:r w:rsidR="003C5531" w:rsidRPr="003C5531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="003C5531" w:rsidRPr="003C5531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="003C5531" w:rsidRPr="003C5531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="003C5531" w:rsidRPr="003C5531">
        <w:rPr>
          <w:rFonts w:ascii="Times New Roman" w:hAnsi="Times New Roman" w:cs="Times New Roman"/>
          <w:sz w:val="28"/>
          <w:szCs w:val="28"/>
        </w:rP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</w:t>
      </w:r>
      <w:proofErr w:type="gramEnd"/>
      <w:r w:rsidR="003C5531" w:rsidRPr="003C5531">
        <w:rPr>
          <w:rFonts w:ascii="Times New Roman" w:hAnsi="Times New Roman" w:cs="Times New Roman"/>
          <w:sz w:val="28"/>
          <w:szCs w:val="28"/>
        </w:rPr>
        <w:t xml:space="preserve"> водки, ликероводочной и другой алкогольной продукции крепостью свыше 28 процентов за 0,5 литра готовой продукции, установленной приказом Минфина России от 11.05.2016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</w:t>
      </w:r>
      <w:r w:rsidR="001C4B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B67C7" w:rsidRPr="00F8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C7"/>
    <w:rsid w:val="001B67C7"/>
    <w:rsid w:val="001C4B38"/>
    <w:rsid w:val="00244108"/>
    <w:rsid w:val="003C5531"/>
    <w:rsid w:val="005F67C7"/>
    <w:rsid w:val="008C3300"/>
    <w:rsid w:val="00B3232D"/>
    <w:rsid w:val="00BB65E9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6</cp:revision>
  <dcterms:created xsi:type="dcterms:W3CDTF">2017-04-21T12:18:00Z</dcterms:created>
  <dcterms:modified xsi:type="dcterms:W3CDTF">2017-04-21T12:26:00Z</dcterms:modified>
</cp:coreProperties>
</file>