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0" w:rsidRPr="009D411F" w:rsidRDefault="00EC07A2" w:rsidP="009D411F">
      <w:pPr>
        <w:pStyle w:val="Standard"/>
        <w:spacing w:line="0" w:lineRule="atLeast"/>
        <w:jc w:val="center"/>
        <w:rPr>
          <w:rFonts w:ascii="Times New Roman" w:eastAsia="Calibri" w:hAnsi="Times New Roman" w:cs="Calibri"/>
          <w:b/>
          <w:color w:val="auto"/>
        </w:rPr>
      </w:pPr>
      <w:r w:rsidRPr="009D411F">
        <w:rPr>
          <w:rFonts w:ascii="Times New Roman" w:eastAsia="Calibri" w:hAnsi="Times New Roman" w:cs="Calibri"/>
          <w:b/>
          <w:color w:val="auto"/>
        </w:rPr>
        <w:t>Доклад по ценам</w:t>
      </w:r>
    </w:p>
    <w:p w:rsidR="00FA4ADB" w:rsidRPr="009D411F" w:rsidRDefault="00343C20" w:rsidP="009D411F">
      <w:pPr>
        <w:pStyle w:val="Standard"/>
        <w:spacing w:line="0" w:lineRule="atLeast"/>
        <w:jc w:val="center"/>
        <w:rPr>
          <w:rFonts w:ascii="Times New Roman" w:eastAsia="Calibri" w:hAnsi="Times New Roman" w:cs="Calibri"/>
          <w:b/>
          <w:color w:val="auto"/>
        </w:rPr>
      </w:pPr>
      <w:r w:rsidRPr="009D411F">
        <w:rPr>
          <w:rFonts w:ascii="Times New Roman" w:eastAsia="Calibri" w:hAnsi="Times New Roman" w:cs="Calibri"/>
          <w:b/>
          <w:color w:val="auto"/>
        </w:rPr>
        <w:t>июнь</w:t>
      </w:r>
      <w:r w:rsidR="00FA4ADB" w:rsidRPr="009D411F">
        <w:rPr>
          <w:rFonts w:ascii="Times New Roman" w:eastAsia="Calibri" w:hAnsi="Times New Roman" w:cs="Calibri"/>
          <w:b/>
          <w:color w:val="auto"/>
        </w:rPr>
        <w:t xml:space="preserve"> 2017г.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proofErr w:type="gramStart"/>
      <w:r w:rsidRPr="009D411F">
        <w:rPr>
          <w:rFonts w:ascii="Times New Roman" w:eastAsia="Calibri" w:hAnsi="Times New Roman" w:cs="Calibri"/>
          <w:color w:val="auto"/>
        </w:rPr>
        <w:t>В целях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г. № 778 «О мерах по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администрация муниципального образования «Чердаклинский</w:t>
      </w:r>
      <w:proofErr w:type="gramEnd"/>
      <w:r w:rsidRPr="009D411F">
        <w:rPr>
          <w:rFonts w:ascii="Times New Roman" w:eastAsia="Calibri" w:hAnsi="Times New Roman" w:cs="Calibri"/>
          <w:color w:val="auto"/>
        </w:rPr>
        <w:t xml:space="preserve"> район» проводит мероприятия по мониторингу цен и </w:t>
      </w:r>
      <w:proofErr w:type="gramStart"/>
      <w:r w:rsidRPr="009D411F">
        <w:rPr>
          <w:rFonts w:ascii="Times New Roman" w:eastAsia="Calibri" w:hAnsi="Times New Roman" w:cs="Calibri"/>
          <w:color w:val="auto"/>
        </w:rPr>
        <w:t>контролю за</w:t>
      </w:r>
      <w:proofErr w:type="gramEnd"/>
      <w:r w:rsidRPr="009D411F">
        <w:rPr>
          <w:rFonts w:ascii="Times New Roman" w:eastAsia="Calibri" w:hAnsi="Times New Roman" w:cs="Calibri"/>
          <w:color w:val="auto"/>
        </w:rPr>
        <w:t xml:space="preserve"> состоянием рынков сельскохозяйственной продукции, сырья и продовольствия.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 xml:space="preserve">Мониторинг цен осуществляется отделом экономики, развития и прогнозирования управления экономического и стратегического  развития  по 40 наименованиям продуктов питания по 10 магазинам, включая крупные  магазины федеральных сетей («Магнит», «Пятёрочка»), магазины локальных сетей (ИП Карпухина С.А., ИП </w:t>
      </w:r>
      <w:proofErr w:type="spellStart"/>
      <w:r w:rsidRPr="009D411F">
        <w:rPr>
          <w:rFonts w:ascii="Times New Roman" w:eastAsia="Calibri" w:hAnsi="Times New Roman" w:cs="Calibri"/>
          <w:color w:val="auto"/>
        </w:rPr>
        <w:t>Алеев</w:t>
      </w:r>
      <w:proofErr w:type="spellEnd"/>
      <w:r w:rsidRPr="009D411F">
        <w:rPr>
          <w:rFonts w:ascii="Times New Roman" w:eastAsia="Calibri" w:hAnsi="Times New Roman" w:cs="Calibri"/>
          <w:color w:val="auto"/>
        </w:rPr>
        <w:t xml:space="preserve"> И.Р.), а также несетевые магазины и нестационарные торговые объекты.</w:t>
      </w:r>
    </w:p>
    <w:p w:rsidR="00FA4ADB" w:rsidRPr="009D411F" w:rsidRDefault="000A1F1F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Стоимость «Продуктовой корзины</w:t>
      </w:r>
      <w:r w:rsidR="00FA4ADB" w:rsidRPr="009D411F">
        <w:rPr>
          <w:rFonts w:ascii="Times New Roman" w:eastAsia="Calibri" w:hAnsi="Times New Roman" w:cs="Calibri"/>
          <w:color w:val="auto"/>
        </w:rPr>
        <w:t>» по 40 на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именованиям </w:t>
      </w:r>
      <w:r w:rsidRPr="009D411F">
        <w:rPr>
          <w:rFonts w:ascii="Times New Roman" w:eastAsia="Calibri" w:hAnsi="Times New Roman" w:cs="Calibri"/>
          <w:color w:val="auto"/>
        </w:rPr>
        <w:t>товаров в июне 2017 года составила 6767,1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руб., в </w:t>
      </w:r>
      <w:r w:rsidR="00C02100" w:rsidRPr="009D411F">
        <w:rPr>
          <w:rFonts w:ascii="Times New Roman" w:eastAsia="Calibri" w:hAnsi="Times New Roman" w:cs="Calibri"/>
          <w:color w:val="auto"/>
        </w:rPr>
        <w:t>июне</w:t>
      </w:r>
      <w:r w:rsidRPr="009D411F">
        <w:rPr>
          <w:rFonts w:ascii="Times New Roman" w:eastAsia="Calibri" w:hAnsi="Times New Roman" w:cs="Calibri"/>
          <w:color w:val="auto"/>
        </w:rPr>
        <w:t xml:space="preserve"> 2016</w:t>
      </w:r>
      <w:r w:rsidR="005E222A">
        <w:rPr>
          <w:rFonts w:ascii="Times New Roman" w:eastAsia="Calibri" w:hAnsi="Times New Roman" w:cs="Calibri"/>
          <w:color w:val="auto"/>
        </w:rPr>
        <w:t xml:space="preserve"> – 5617,6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 руб., рост </w:t>
      </w:r>
      <w:r w:rsidR="007259FF" w:rsidRPr="009D411F">
        <w:rPr>
          <w:rFonts w:ascii="Times New Roman" w:eastAsia="Calibri" w:hAnsi="Times New Roman" w:cs="Calibri"/>
          <w:color w:val="auto"/>
        </w:rPr>
        <w:t xml:space="preserve"> цен составил  1</w:t>
      </w:r>
      <w:r w:rsidR="005E222A">
        <w:rPr>
          <w:rFonts w:ascii="Times New Roman" w:eastAsia="Calibri" w:hAnsi="Times New Roman" w:cs="Calibri"/>
          <w:color w:val="auto"/>
        </w:rPr>
        <w:t>149,5</w:t>
      </w:r>
      <w:r w:rsidR="002D371D" w:rsidRPr="009D411F">
        <w:rPr>
          <w:rFonts w:ascii="Times New Roman" w:eastAsia="Calibri" w:hAnsi="Times New Roman" w:cs="Calibri"/>
          <w:color w:val="auto"/>
        </w:rPr>
        <w:t xml:space="preserve"> </w:t>
      </w:r>
      <w:r w:rsidR="005E222A">
        <w:rPr>
          <w:rFonts w:ascii="Times New Roman" w:eastAsia="Calibri" w:hAnsi="Times New Roman" w:cs="Calibri"/>
          <w:color w:val="auto"/>
        </w:rPr>
        <w:t>руб. или  20,5</w:t>
      </w:r>
      <w:r w:rsidR="00FA4ADB" w:rsidRPr="009D411F">
        <w:rPr>
          <w:rFonts w:ascii="Times New Roman" w:eastAsia="Calibri" w:hAnsi="Times New Roman" w:cs="Calibri"/>
          <w:color w:val="auto"/>
        </w:rPr>
        <w:t>%.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Повышение цен отмечено на следующие продукты питания:</w:t>
      </w:r>
    </w:p>
    <w:p w:rsidR="00C60228" w:rsidRDefault="006C5ADE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>С</w:t>
      </w:r>
      <w:r w:rsidR="00FA4ADB" w:rsidRPr="009D411F">
        <w:rPr>
          <w:rFonts w:ascii="Times New Roman" w:eastAsia="Calibri" w:hAnsi="Times New Roman" w:cs="Calibri"/>
          <w:b/>
          <w:color w:val="auto"/>
        </w:rPr>
        <w:t>выше 20%:</w:t>
      </w:r>
    </w:p>
    <w:p w:rsidR="00F06B3F" w:rsidRPr="009D411F" w:rsidRDefault="002B6BCF" w:rsidP="00F06B3F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1.</w:t>
      </w:r>
      <w:r w:rsidR="00F06B3F" w:rsidRPr="009D411F">
        <w:rPr>
          <w:rFonts w:ascii="Times New Roman" w:eastAsia="Calibri" w:hAnsi="Times New Roman" w:cs="Calibri"/>
          <w:color w:val="auto"/>
        </w:rPr>
        <w:t>Чай черный б</w:t>
      </w:r>
      <w:r w:rsidR="00296A76" w:rsidRPr="009D411F">
        <w:rPr>
          <w:rFonts w:ascii="Times New Roman" w:eastAsia="Calibri" w:hAnsi="Times New Roman" w:cs="Calibri"/>
          <w:color w:val="auto"/>
        </w:rPr>
        <w:t>айховый, 1 кг в среднем на 365,1 руб.</w:t>
      </w:r>
      <w:r w:rsidR="00EC739D" w:rsidRPr="009D411F">
        <w:rPr>
          <w:rFonts w:ascii="Times New Roman" w:eastAsia="Calibri" w:hAnsi="Times New Roman" w:cs="Calibri"/>
          <w:color w:val="auto"/>
        </w:rPr>
        <w:t xml:space="preserve"> или </w:t>
      </w:r>
      <w:r w:rsidR="005A4C27" w:rsidRPr="009D411F">
        <w:rPr>
          <w:rFonts w:ascii="Times New Roman" w:eastAsia="Calibri" w:hAnsi="Times New Roman" w:cs="Calibri"/>
          <w:color w:val="auto"/>
        </w:rPr>
        <w:t>на 81,4%</w:t>
      </w:r>
      <w:r w:rsidR="00351D7F" w:rsidRPr="009D411F">
        <w:rPr>
          <w:rFonts w:ascii="Times New Roman" w:eastAsia="Calibri" w:hAnsi="Times New Roman" w:cs="Calibri"/>
          <w:color w:val="auto"/>
        </w:rPr>
        <w:t xml:space="preserve">(448,5 </w:t>
      </w:r>
      <w:r w:rsidR="00296A76" w:rsidRPr="009D411F">
        <w:rPr>
          <w:rFonts w:ascii="Times New Roman" w:eastAsia="Calibri" w:hAnsi="Times New Roman" w:cs="Calibri"/>
          <w:color w:val="auto"/>
        </w:rPr>
        <w:t>- 813,6</w:t>
      </w:r>
      <w:r w:rsidR="00F06B3F" w:rsidRPr="009D411F">
        <w:rPr>
          <w:rFonts w:ascii="Times New Roman" w:eastAsia="Calibri" w:hAnsi="Times New Roman" w:cs="Calibri"/>
          <w:color w:val="auto"/>
        </w:rPr>
        <w:t xml:space="preserve"> руб.)</w:t>
      </w:r>
      <w:r w:rsidR="005A4C27" w:rsidRPr="009D411F">
        <w:rPr>
          <w:rFonts w:ascii="Times New Roman" w:eastAsia="Calibri" w:hAnsi="Times New Roman" w:cs="Calibri"/>
          <w:color w:val="auto"/>
        </w:rPr>
        <w:t>;</w:t>
      </w:r>
    </w:p>
    <w:p w:rsidR="00786296" w:rsidRDefault="001532FE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786296" w:rsidRPr="009D411F">
        <w:rPr>
          <w:rFonts w:ascii="Times New Roman" w:eastAsia="Calibri" w:hAnsi="Times New Roman" w:cs="Calibri"/>
          <w:color w:val="auto"/>
        </w:rPr>
        <w:t>Колбасы варён</w:t>
      </w:r>
      <w:proofErr w:type="gramStart"/>
      <w:r w:rsidR="00786296" w:rsidRPr="009D411F">
        <w:rPr>
          <w:rFonts w:ascii="Times New Roman" w:eastAsia="Calibri" w:hAnsi="Times New Roman" w:cs="Calibri"/>
          <w:color w:val="auto"/>
        </w:rPr>
        <w:t>о-</w:t>
      </w:r>
      <w:proofErr w:type="gramEnd"/>
      <w:r w:rsidR="00786296" w:rsidRPr="009D411F">
        <w:rPr>
          <w:rFonts w:ascii="Times New Roman" w:eastAsia="Calibri" w:hAnsi="Times New Roman" w:cs="Calibri"/>
          <w:color w:val="auto"/>
        </w:rPr>
        <w:t xml:space="preserve"> ко</w:t>
      </w:r>
      <w:r w:rsidR="00DE732A" w:rsidRPr="009D411F">
        <w:rPr>
          <w:rFonts w:ascii="Times New Roman" w:eastAsia="Calibri" w:hAnsi="Times New Roman" w:cs="Calibri"/>
          <w:color w:val="auto"/>
        </w:rPr>
        <w:t>пчённые, 1 кг в среднем на 156,2 руб.</w:t>
      </w:r>
      <w:r w:rsidR="003602AC">
        <w:rPr>
          <w:rFonts w:ascii="Times New Roman" w:eastAsia="Calibri" w:hAnsi="Times New Roman" w:cs="Calibri"/>
          <w:color w:val="auto"/>
        </w:rPr>
        <w:t xml:space="preserve"> или на 61,7% </w:t>
      </w:r>
      <w:r w:rsidR="00DE732A" w:rsidRPr="009D411F">
        <w:rPr>
          <w:rFonts w:ascii="Times New Roman" w:eastAsia="Calibri" w:hAnsi="Times New Roman" w:cs="Calibri"/>
          <w:color w:val="auto"/>
        </w:rPr>
        <w:t>(253,2</w:t>
      </w:r>
      <w:r w:rsidR="00351D7F" w:rsidRPr="009D411F">
        <w:rPr>
          <w:rFonts w:ascii="Times New Roman" w:eastAsia="Calibri" w:hAnsi="Times New Roman" w:cs="Calibri"/>
          <w:color w:val="auto"/>
        </w:rPr>
        <w:t xml:space="preserve"> </w:t>
      </w:r>
      <w:r w:rsidR="00786296" w:rsidRPr="009D411F">
        <w:rPr>
          <w:rFonts w:ascii="Times New Roman" w:eastAsia="Calibri" w:hAnsi="Times New Roman" w:cs="Calibri"/>
          <w:color w:val="auto"/>
        </w:rPr>
        <w:t>-409,4 руб.)</w:t>
      </w:r>
      <w:r w:rsidR="00293AC2">
        <w:rPr>
          <w:rFonts w:ascii="Times New Roman" w:eastAsia="Calibri" w:hAnsi="Times New Roman" w:cs="Calibri"/>
          <w:color w:val="auto"/>
        </w:rPr>
        <w:t>;</w:t>
      </w:r>
    </w:p>
    <w:p w:rsidR="00277858" w:rsidRDefault="001532FE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="00277858" w:rsidRPr="00277858">
        <w:rPr>
          <w:rFonts w:ascii="Times New Roman" w:eastAsia="Calibri" w:hAnsi="Times New Roman" w:cs="Calibri"/>
          <w:color w:val="auto"/>
        </w:rPr>
        <w:t>.Изделия колбасные вареные, 1 кг в среднем на 95,4 руб. или на 58,9% (162,0 -257,4 руб.);</w:t>
      </w:r>
    </w:p>
    <w:p w:rsidR="003602AC" w:rsidRDefault="002B6BCF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4.</w:t>
      </w:r>
      <w:r w:rsidR="003602AC" w:rsidRPr="003602AC">
        <w:rPr>
          <w:rFonts w:ascii="Times New Roman" w:eastAsia="Calibri" w:hAnsi="Times New Roman" w:cs="Calibri"/>
          <w:color w:val="auto"/>
        </w:rPr>
        <w:t>Томаты свежие, 1 кг</w:t>
      </w:r>
      <w:proofErr w:type="gramStart"/>
      <w:r w:rsidR="003602AC" w:rsidRPr="003602AC">
        <w:rPr>
          <w:rFonts w:ascii="Times New Roman" w:eastAsia="Calibri" w:hAnsi="Times New Roman" w:cs="Calibri"/>
          <w:color w:val="auto"/>
        </w:rPr>
        <w:t>.</w:t>
      </w:r>
      <w:proofErr w:type="gramEnd"/>
      <w:r w:rsidR="003602AC" w:rsidRPr="003602A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3602AC" w:rsidRPr="003602AC">
        <w:rPr>
          <w:rFonts w:ascii="Times New Roman" w:eastAsia="Calibri" w:hAnsi="Times New Roman" w:cs="Calibri"/>
          <w:color w:val="auto"/>
        </w:rPr>
        <w:t>в</w:t>
      </w:r>
      <w:proofErr w:type="gramEnd"/>
      <w:r w:rsidR="003602AC" w:rsidRPr="003602AC">
        <w:rPr>
          <w:rFonts w:ascii="Times New Roman" w:eastAsia="Calibri" w:hAnsi="Times New Roman" w:cs="Calibri"/>
          <w:color w:val="auto"/>
        </w:rPr>
        <w:t xml:space="preserve"> среднем на 56,6 руб. или на 53,4% (106,0-162,6руб.)</w:t>
      </w:r>
      <w:r w:rsidR="00293AC2">
        <w:rPr>
          <w:rFonts w:ascii="Times New Roman" w:eastAsia="Calibri" w:hAnsi="Times New Roman" w:cs="Calibri"/>
          <w:color w:val="auto"/>
        </w:rPr>
        <w:t>;</w:t>
      </w:r>
    </w:p>
    <w:p w:rsidR="00D66388" w:rsidRDefault="00D66388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5. Говядина, 1 кг</w:t>
      </w:r>
      <w:proofErr w:type="gramStart"/>
      <w:r>
        <w:rPr>
          <w:rFonts w:ascii="Times New Roman" w:eastAsia="Calibri" w:hAnsi="Times New Roman" w:cs="Calibri"/>
          <w:color w:val="auto"/>
        </w:rPr>
        <w:t>.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</w:rPr>
        <w:t>в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среднем на 100руб. или на 50,0% (200,0-300,0руб.);</w:t>
      </w:r>
    </w:p>
    <w:p w:rsidR="00293AC2" w:rsidRDefault="00D66388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293AC2" w:rsidRPr="00293AC2">
        <w:rPr>
          <w:rFonts w:ascii="Times New Roman" w:eastAsia="Calibri" w:hAnsi="Times New Roman" w:cs="Calibri"/>
          <w:color w:val="auto"/>
        </w:rPr>
        <w:t>Творог свежий, 1кг на 77,2 руб. или на 44,2% (174,7 -251,9 руб.)</w:t>
      </w:r>
      <w:r w:rsidR="00293AC2">
        <w:rPr>
          <w:rFonts w:ascii="Times New Roman" w:eastAsia="Calibri" w:hAnsi="Times New Roman" w:cs="Calibri"/>
          <w:color w:val="auto"/>
        </w:rPr>
        <w:t>;</w:t>
      </w:r>
    </w:p>
    <w:p w:rsidR="00F51180" w:rsidRDefault="00D66388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F51180" w:rsidRPr="00F51180">
        <w:rPr>
          <w:rFonts w:ascii="Times New Roman" w:eastAsia="Calibri" w:hAnsi="Times New Roman" w:cs="Calibri"/>
          <w:color w:val="auto"/>
        </w:rPr>
        <w:t>Сыр твердый  (</w:t>
      </w:r>
      <w:proofErr w:type="spellStart"/>
      <w:r w:rsidR="00F51180" w:rsidRPr="00F51180">
        <w:rPr>
          <w:rFonts w:ascii="Times New Roman" w:eastAsia="Calibri" w:hAnsi="Times New Roman" w:cs="Calibri"/>
          <w:color w:val="auto"/>
        </w:rPr>
        <w:t>м.д.ж</w:t>
      </w:r>
      <w:proofErr w:type="spellEnd"/>
      <w:r w:rsidR="00F51180" w:rsidRPr="00F51180">
        <w:rPr>
          <w:rFonts w:ascii="Times New Roman" w:eastAsia="Calibri" w:hAnsi="Times New Roman" w:cs="Calibri"/>
          <w:color w:val="auto"/>
        </w:rPr>
        <w:t>. 45%) 1 кг</w:t>
      </w:r>
      <w:proofErr w:type="gramStart"/>
      <w:r w:rsidR="00F51180" w:rsidRPr="00F51180">
        <w:rPr>
          <w:rFonts w:ascii="Times New Roman" w:eastAsia="Calibri" w:hAnsi="Times New Roman" w:cs="Calibri"/>
          <w:color w:val="auto"/>
        </w:rPr>
        <w:t>.</w:t>
      </w:r>
      <w:proofErr w:type="gramEnd"/>
      <w:r w:rsidR="00F51180" w:rsidRPr="00F51180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F51180" w:rsidRPr="00F51180">
        <w:rPr>
          <w:rFonts w:ascii="Times New Roman" w:eastAsia="Calibri" w:hAnsi="Times New Roman" w:cs="Calibri"/>
          <w:color w:val="auto"/>
        </w:rPr>
        <w:t>в</w:t>
      </w:r>
      <w:proofErr w:type="gramEnd"/>
      <w:r w:rsidR="00F51180" w:rsidRPr="00F51180">
        <w:rPr>
          <w:rFonts w:ascii="Times New Roman" w:eastAsia="Calibri" w:hAnsi="Times New Roman" w:cs="Calibri"/>
          <w:color w:val="auto"/>
        </w:rPr>
        <w:t xml:space="preserve"> среднем 137,8 руб. или на 42,8% (322,0  – 459,8руб.)</w:t>
      </w:r>
      <w:r w:rsidR="006A2A6A">
        <w:rPr>
          <w:rFonts w:ascii="Times New Roman" w:eastAsia="Calibri" w:hAnsi="Times New Roman" w:cs="Calibri"/>
          <w:color w:val="auto"/>
        </w:rPr>
        <w:t>;</w:t>
      </w:r>
    </w:p>
    <w:p w:rsidR="006A2A6A" w:rsidRDefault="00D66388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6A2A6A" w:rsidRPr="006A2A6A">
        <w:rPr>
          <w:rFonts w:ascii="Times New Roman" w:eastAsia="Calibri" w:hAnsi="Times New Roman" w:cs="Calibri"/>
          <w:color w:val="auto"/>
        </w:rPr>
        <w:t>Лук репчатый свежий,1 кг в среднем на 11,2руб. или на 42,7% (26,2 -37,4 руб.)</w:t>
      </w:r>
      <w:r w:rsidR="006A2A6A">
        <w:rPr>
          <w:rFonts w:ascii="Times New Roman" w:eastAsia="Calibri" w:hAnsi="Times New Roman" w:cs="Calibri"/>
          <w:color w:val="auto"/>
        </w:rPr>
        <w:t>;</w:t>
      </w:r>
    </w:p>
    <w:p w:rsidR="00554E09" w:rsidRDefault="00D66388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9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554E09" w:rsidRPr="00554E09">
        <w:rPr>
          <w:rFonts w:ascii="Times New Roman" w:eastAsia="Calibri" w:hAnsi="Times New Roman" w:cs="Calibri"/>
          <w:color w:val="auto"/>
        </w:rPr>
        <w:t>Огурцы свежие, 1 кг в среднем на 26,1 руб. или 42,7% (61,0-57,1руб.)</w:t>
      </w:r>
      <w:r w:rsidR="00554E09">
        <w:rPr>
          <w:rFonts w:ascii="Times New Roman" w:eastAsia="Calibri" w:hAnsi="Times New Roman" w:cs="Calibri"/>
          <w:color w:val="auto"/>
        </w:rPr>
        <w:t>;</w:t>
      </w:r>
    </w:p>
    <w:p w:rsidR="00995539" w:rsidRDefault="00D66388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10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995539" w:rsidRPr="00995539">
        <w:rPr>
          <w:rFonts w:ascii="Times New Roman" w:eastAsia="Calibri" w:hAnsi="Times New Roman" w:cs="Calibri"/>
          <w:color w:val="auto"/>
        </w:rPr>
        <w:t xml:space="preserve">Сметана </w:t>
      </w:r>
      <w:proofErr w:type="spellStart"/>
      <w:r w:rsidR="00995539" w:rsidRPr="00995539">
        <w:rPr>
          <w:rFonts w:ascii="Times New Roman" w:eastAsia="Calibri" w:hAnsi="Times New Roman" w:cs="Calibri"/>
          <w:color w:val="auto"/>
        </w:rPr>
        <w:t>м.</w:t>
      </w:r>
      <w:proofErr w:type="gramStart"/>
      <w:r w:rsidR="00995539" w:rsidRPr="00995539">
        <w:rPr>
          <w:rFonts w:ascii="Times New Roman" w:eastAsia="Calibri" w:hAnsi="Times New Roman" w:cs="Calibri"/>
          <w:color w:val="auto"/>
        </w:rPr>
        <w:t>д.ж</w:t>
      </w:r>
      <w:proofErr w:type="spellEnd"/>
      <w:proofErr w:type="gramEnd"/>
      <w:r w:rsidR="00995539" w:rsidRPr="00995539">
        <w:rPr>
          <w:rFonts w:ascii="Times New Roman" w:eastAsia="Calibri" w:hAnsi="Times New Roman" w:cs="Calibri"/>
          <w:color w:val="auto"/>
        </w:rPr>
        <w:t>. 15%.1 кг в среднем на 53,0 руб. или на 42,0% (126,2-179,2 руб.)</w:t>
      </w:r>
      <w:r w:rsidR="00995539">
        <w:rPr>
          <w:rFonts w:ascii="Times New Roman" w:eastAsia="Calibri" w:hAnsi="Times New Roman" w:cs="Calibri"/>
          <w:color w:val="auto"/>
        </w:rPr>
        <w:t>;</w:t>
      </w:r>
    </w:p>
    <w:p w:rsidR="00DA5309" w:rsidRDefault="00D66388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11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DA5309" w:rsidRPr="00DA5309">
        <w:rPr>
          <w:rFonts w:ascii="Times New Roman" w:eastAsia="Calibri" w:hAnsi="Times New Roman" w:cs="Calibri"/>
          <w:color w:val="auto"/>
        </w:rPr>
        <w:t>Капуста белокочанная свежая, 1 кг</w:t>
      </w:r>
      <w:proofErr w:type="gramStart"/>
      <w:r w:rsidR="00DA5309" w:rsidRPr="00DA5309">
        <w:rPr>
          <w:rFonts w:ascii="Times New Roman" w:eastAsia="Calibri" w:hAnsi="Times New Roman" w:cs="Calibri"/>
          <w:color w:val="auto"/>
        </w:rPr>
        <w:t>.</w:t>
      </w:r>
      <w:proofErr w:type="gramEnd"/>
      <w:r w:rsidR="00DA5309" w:rsidRPr="00DA5309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DA5309" w:rsidRPr="00DA5309">
        <w:rPr>
          <w:rFonts w:ascii="Times New Roman" w:eastAsia="Calibri" w:hAnsi="Times New Roman" w:cs="Calibri"/>
          <w:color w:val="auto"/>
        </w:rPr>
        <w:t>в</w:t>
      </w:r>
      <w:proofErr w:type="gramEnd"/>
      <w:r w:rsidR="00DA5309" w:rsidRPr="00DA5309">
        <w:rPr>
          <w:rFonts w:ascii="Times New Roman" w:eastAsia="Calibri" w:hAnsi="Times New Roman" w:cs="Calibri"/>
          <w:color w:val="auto"/>
        </w:rPr>
        <w:t xml:space="preserve"> среднем на 9,3руб. или на 40,3% (23,0 – 32,3руб.)</w:t>
      </w:r>
      <w:r w:rsidR="00DA5309">
        <w:rPr>
          <w:rFonts w:ascii="Times New Roman" w:eastAsia="Calibri" w:hAnsi="Times New Roman" w:cs="Calibri"/>
          <w:color w:val="auto"/>
        </w:rPr>
        <w:t>;</w:t>
      </w:r>
    </w:p>
    <w:p w:rsidR="00397EA7" w:rsidRDefault="00D66388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12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397EA7" w:rsidRPr="00397EA7">
        <w:rPr>
          <w:rFonts w:ascii="Times New Roman" w:eastAsia="Calibri" w:hAnsi="Times New Roman" w:cs="Calibri"/>
          <w:color w:val="auto"/>
        </w:rPr>
        <w:t>Молоко питьевое, за 1л. в среднем на 15,5 руб. или на 38,8% (40,0 -55,5 руб.)</w:t>
      </w:r>
      <w:r w:rsidR="00995539">
        <w:rPr>
          <w:rFonts w:ascii="Times New Roman" w:eastAsia="Calibri" w:hAnsi="Times New Roman" w:cs="Calibri"/>
          <w:color w:val="auto"/>
        </w:rPr>
        <w:t>;</w:t>
      </w:r>
    </w:p>
    <w:p w:rsidR="00DB5063" w:rsidRPr="009D411F" w:rsidRDefault="00D66388" w:rsidP="00786296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13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DB5063" w:rsidRPr="00DB5063">
        <w:rPr>
          <w:rFonts w:ascii="Times New Roman" w:eastAsia="Calibri" w:hAnsi="Times New Roman" w:cs="Calibri"/>
          <w:color w:val="auto"/>
        </w:rPr>
        <w:t>Рыба мороженая, за 1 кг</w:t>
      </w:r>
      <w:proofErr w:type="gramStart"/>
      <w:r w:rsidR="00DB5063" w:rsidRPr="00DB5063">
        <w:rPr>
          <w:rFonts w:ascii="Times New Roman" w:eastAsia="Calibri" w:hAnsi="Times New Roman" w:cs="Calibri"/>
          <w:color w:val="auto"/>
        </w:rPr>
        <w:t>.</w:t>
      </w:r>
      <w:proofErr w:type="gramEnd"/>
      <w:r w:rsidR="00DB5063" w:rsidRPr="00DB5063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DB5063" w:rsidRPr="00DB5063">
        <w:rPr>
          <w:rFonts w:ascii="Times New Roman" w:eastAsia="Calibri" w:hAnsi="Times New Roman" w:cs="Calibri"/>
          <w:color w:val="auto"/>
        </w:rPr>
        <w:t>в</w:t>
      </w:r>
      <w:proofErr w:type="gramEnd"/>
      <w:r w:rsidR="00DB5063" w:rsidRPr="00DB5063">
        <w:rPr>
          <w:rFonts w:ascii="Times New Roman" w:eastAsia="Calibri" w:hAnsi="Times New Roman" w:cs="Calibri"/>
          <w:color w:val="auto"/>
        </w:rPr>
        <w:t xml:space="preserve"> среднем на 43,7 руб.</w:t>
      </w:r>
      <w:r w:rsidR="00DB5063">
        <w:rPr>
          <w:rFonts w:ascii="Times New Roman" w:eastAsia="Calibri" w:hAnsi="Times New Roman" w:cs="Calibri"/>
          <w:color w:val="auto"/>
        </w:rPr>
        <w:t xml:space="preserve"> или на 36,8%</w:t>
      </w:r>
      <w:r w:rsidR="00DB5063" w:rsidRPr="00DB5063">
        <w:rPr>
          <w:rFonts w:ascii="Times New Roman" w:eastAsia="Calibri" w:hAnsi="Times New Roman" w:cs="Calibri"/>
          <w:color w:val="auto"/>
        </w:rPr>
        <w:t xml:space="preserve"> (119,0 – 162,7 руб.)</w:t>
      </w:r>
      <w:r w:rsidR="00995539">
        <w:rPr>
          <w:rFonts w:ascii="Times New Roman" w:eastAsia="Calibri" w:hAnsi="Times New Roman" w:cs="Calibri"/>
          <w:color w:val="auto"/>
        </w:rPr>
        <w:t>;</w:t>
      </w:r>
    </w:p>
    <w:p w:rsidR="00CA6452" w:rsidRPr="009D411F" w:rsidRDefault="00D66388" w:rsidP="00CA6452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14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C80465" w:rsidRPr="009D411F">
        <w:rPr>
          <w:rFonts w:ascii="Times New Roman" w:eastAsia="Calibri" w:hAnsi="Times New Roman" w:cs="Calibri"/>
          <w:color w:val="auto"/>
        </w:rPr>
        <w:t>Свинина</w:t>
      </w:r>
      <w:r w:rsidR="00786296" w:rsidRPr="009D411F">
        <w:rPr>
          <w:rFonts w:ascii="Times New Roman" w:eastAsia="Calibri" w:hAnsi="Times New Roman" w:cs="Calibri"/>
          <w:color w:val="auto"/>
        </w:rPr>
        <w:t>, за 1кг в</w:t>
      </w:r>
      <w:r w:rsidR="00351D7F" w:rsidRPr="009D411F">
        <w:rPr>
          <w:rFonts w:ascii="Times New Roman" w:eastAsia="Calibri" w:hAnsi="Times New Roman" w:cs="Calibri"/>
          <w:color w:val="auto"/>
        </w:rPr>
        <w:t xml:space="preserve"> среднем на 72,5 руб.</w:t>
      </w:r>
      <w:r w:rsidR="00ED65D5">
        <w:rPr>
          <w:rFonts w:ascii="Times New Roman" w:eastAsia="Calibri" w:hAnsi="Times New Roman" w:cs="Calibri"/>
          <w:color w:val="auto"/>
        </w:rPr>
        <w:t xml:space="preserve"> или на 36,3% </w:t>
      </w:r>
      <w:r w:rsidR="00351D7F" w:rsidRPr="009D411F">
        <w:rPr>
          <w:rFonts w:ascii="Times New Roman" w:eastAsia="Calibri" w:hAnsi="Times New Roman" w:cs="Calibri"/>
          <w:color w:val="auto"/>
        </w:rPr>
        <w:t xml:space="preserve">(200,0 </w:t>
      </w:r>
      <w:r w:rsidR="00786296" w:rsidRPr="009D411F">
        <w:rPr>
          <w:rFonts w:ascii="Times New Roman" w:eastAsia="Calibri" w:hAnsi="Times New Roman" w:cs="Calibri"/>
          <w:color w:val="auto"/>
        </w:rPr>
        <w:t>-272,5 руб.)</w:t>
      </w:r>
      <w:r w:rsidR="00D8525C">
        <w:rPr>
          <w:rFonts w:ascii="Times New Roman" w:eastAsia="Calibri" w:hAnsi="Times New Roman" w:cs="Calibri"/>
          <w:color w:val="auto"/>
        </w:rPr>
        <w:t>;</w:t>
      </w:r>
    </w:p>
    <w:p w:rsidR="00323E1B" w:rsidRPr="009D411F" w:rsidRDefault="00D66388" w:rsidP="00B6009F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15</w:t>
      </w:r>
      <w:r w:rsidR="002B6BCF">
        <w:rPr>
          <w:rFonts w:ascii="Times New Roman" w:eastAsia="Calibri" w:hAnsi="Times New Roman" w:cs="Calibri"/>
          <w:color w:val="auto"/>
        </w:rPr>
        <w:t>.</w:t>
      </w:r>
      <w:r w:rsidR="00424B4B" w:rsidRPr="009D411F">
        <w:rPr>
          <w:rFonts w:ascii="Times New Roman" w:eastAsia="Calibri" w:hAnsi="Times New Roman" w:cs="Calibri"/>
          <w:color w:val="auto"/>
        </w:rPr>
        <w:t>Виноград свежий, 1 кг</w:t>
      </w:r>
      <w:proofErr w:type="gramStart"/>
      <w:r w:rsidR="00424B4B" w:rsidRPr="009D411F">
        <w:rPr>
          <w:rFonts w:ascii="Times New Roman" w:eastAsia="Calibri" w:hAnsi="Times New Roman" w:cs="Calibri"/>
          <w:color w:val="auto"/>
        </w:rPr>
        <w:t>.</w:t>
      </w:r>
      <w:proofErr w:type="gramEnd"/>
      <w:r w:rsidR="00424B4B" w:rsidRPr="009D411F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424B4B" w:rsidRPr="009D411F">
        <w:rPr>
          <w:rFonts w:ascii="Times New Roman" w:eastAsia="Calibri" w:hAnsi="Times New Roman" w:cs="Calibri"/>
          <w:color w:val="auto"/>
        </w:rPr>
        <w:t>в</w:t>
      </w:r>
      <w:proofErr w:type="gramEnd"/>
      <w:r w:rsidR="00424B4B" w:rsidRPr="009D411F">
        <w:rPr>
          <w:rFonts w:ascii="Times New Roman" w:eastAsia="Calibri" w:hAnsi="Times New Roman" w:cs="Calibri"/>
          <w:color w:val="auto"/>
        </w:rPr>
        <w:t xml:space="preserve"> среднем на 43,9руб. или на 23,6% (185,6-229,5руб.)</w:t>
      </w:r>
      <w:r w:rsidR="00D8525C">
        <w:rPr>
          <w:rFonts w:ascii="Times New Roman" w:eastAsia="Calibri" w:hAnsi="Times New Roman" w:cs="Calibri"/>
          <w:color w:val="auto"/>
        </w:rPr>
        <w:t>.</w:t>
      </w:r>
    </w:p>
    <w:p w:rsidR="00FA4ADB" w:rsidRPr="00890812" w:rsidRDefault="00C56CB5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>В</w:t>
      </w:r>
      <w:r w:rsidR="00FA4ADB" w:rsidRPr="00890812">
        <w:rPr>
          <w:rFonts w:ascii="Times New Roman" w:eastAsia="Calibri" w:hAnsi="Times New Roman" w:cs="Calibri"/>
          <w:b/>
          <w:color w:val="auto"/>
        </w:rPr>
        <w:t xml:space="preserve"> пределах 20%:</w:t>
      </w:r>
    </w:p>
    <w:p w:rsidR="007777EE" w:rsidRDefault="000B545C" w:rsidP="007777E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1.</w:t>
      </w:r>
      <w:r w:rsidR="00C56CB5">
        <w:rPr>
          <w:rFonts w:ascii="Times New Roman" w:eastAsia="Calibri" w:hAnsi="Times New Roman" w:cs="Calibri"/>
          <w:color w:val="auto"/>
        </w:rPr>
        <w:t xml:space="preserve">Мука пшеничная (сорт высший), 1кг. </w:t>
      </w:r>
      <w:r w:rsidR="00195846">
        <w:rPr>
          <w:rFonts w:ascii="Times New Roman" w:eastAsia="Calibri" w:hAnsi="Times New Roman" w:cs="Calibri"/>
          <w:color w:val="auto"/>
        </w:rPr>
        <w:t xml:space="preserve">в среднем </w:t>
      </w:r>
      <w:r w:rsidR="00C56CB5">
        <w:rPr>
          <w:rFonts w:ascii="Times New Roman" w:eastAsia="Calibri" w:hAnsi="Times New Roman" w:cs="Calibri"/>
          <w:color w:val="auto"/>
        </w:rPr>
        <w:t>на 5,4руб. или на 19,0%</w:t>
      </w:r>
      <w:r w:rsidR="00CC415E">
        <w:rPr>
          <w:rFonts w:ascii="Times New Roman" w:eastAsia="Calibri" w:hAnsi="Times New Roman" w:cs="Calibri"/>
          <w:color w:val="auto"/>
        </w:rPr>
        <w:t xml:space="preserve"> </w:t>
      </w:r>
      <w:r w:rsidR="00C56CB5">
        <w:rPr>
          <w:rFonts w:ascii="Times New Roman" w:eastAsia="Calibri" w:hAnsi="Times New Roman" w:cs="Calibri"/>
          <w:color w:val="auto"/>
        </w:rPr>
        <w:t>(28,3- 33,7</w:t>
      </w:r>
      <w:r w:rsidR="007777EE" w:rsidRPr="00890812">
        <w:rPr>
          <w:rFonts w:ascii="Times New Roman" w:eastAsia="Calibri" w:hAnsi="Times New Roman" w:cs="Calibri"/>
          <w:color w:val="auto"/>
        </w:rPr>
        <w:t>руб.)</w:t>
      </w:r>
      <w:r w:rsidR="00D8525C">
        <w:rPr>
          <w:rFonts w:ascii="Times New Roman" w:eastAsia="Calibri" w:hAnsi="Times New Roman" w:cs="Calibri"/>
          <w:color w:val="auto"/>
        </w:rPr>
        <w:t>;</w:t>
      </w:r>
    </w:p>
    <w:p w:rsidR="00C127DF" w:rsidRDefault="00C127DF" w:rsidP="007777E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2.Картофель свежий, 1 кг</w:t>
      </w:r>
      <w:proofErr w:type="gramStart"/>
      <w:r>
        <w:rPr>
          <w:rFonts w:ascii="Times New Roman" w:eastAsia="Calibri" w:hAnsi="Times New Roman" w:cs="Calibri"/>
          <w:color w:val="auto"/>
        </w:rPr>
        <w:t>.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</w:rPr>
        <w:t>в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среднем на 5,8руб. или на 18,8% (31,0-36,8 руб.);</w:t>
      </w:r>
    </w:p>
    <w:p w:rsidR="00D8525C" w:rsidRDefault="0001357D" w:rsidP="007777E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="00CC415E">
        <w:rPr>
          <w:rFonts w:ascii="Times New Roman" w:eastAsia="Calibri" w:hAnsi="Times New Roman" w:cs="Calibri"/>
          <w:color w:val="auto"/>
        </w:rPr>
        <w:t>.</w:t>
      </w:r>
      <w:r w:rsidR="00D8525C" w:rsidRPr="00D8525C">
        <w:rPr>
          <w:rFonts w:ascii="Times New Roman" w:eastAsia="Calibri" w:hAnsi="Times New Roman" w:cs="Calibri"/>
          <w:color w:val="auto"/>
        </w:rPr>
        <w:t>Хлеб белый из пшеничной муки, 1 кг</w:t>
      </w:r>
      <w:proofErr w:type="gramStart"/>
      <w:r w:rsidR="00D8525C" w:rsidRPr="00D8525C">
        <w:rPr>
          <w:rFonts w:ascii="Times New Roman" w:eastAsia="Calibri" w:hAnsi="Times New Roman" w:cs="Calibri"/>
          <w:color w:val="auto"/>
        </w:rPr>
        <w:t>.</w:t>
      </w:r>
      <w:proofErr w:type="gramEnd"/>
      <w:r w:rsidR="00D8525C" w:rsidRPr="00D8525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D8525C" w:rsidRPr="00D8525C">
        <w:rPr>
          <w:rFonts w:ascii="Times New Roman" w:eastAsia="Calibri" w:hAnsi="Times New Roman" w:cs="Calibri"/>
          <w:color w:val="auto"/>
        </w:rPr>
        <w:t>в</w:t>
      </w:r>
      <w:proofErr w:type="gramEnd"/>
      <w:r w:rsidR="00D8525C" w:rsidRPr="00D8525C">
        <w:rPr>
          <w:rFonts w:ascii="Times New Roman" w:eastAsia="Calibri" w:hAnsi="Times New Roman" w:cs="Calibri"/>
          <w:color w:val="auto"/>
        </w:rPr>
        <w:t xml:space="preserve"> среднем на 7,2 руб. или на 17,7% (40,3- 47,5руб.);</w:t>
      </w:r>
    </w:p>
    <w:p w:rsidR="00B70F1E" w:rsidRDefault="0001357D" w:rsidP="007777E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</w:t>
      </w:r>
      <w:r w:rsidR="00B70F1E">
        <w:rPr>
          <w:rFonts w:ascii="Times New Roman" w:eastAsia="Calibri" w:hAnsi="Times New Roman" w:cs="Calibri"/>
          <w:color w:val="auto"/>
        </w:rPr>
        <w:t>.</w:t>
      </w:r>
      <w:r w:rsidR="00964788">
        <w:rPr>
          <w:rFonts w:ascii="Times New Roman" w:eastAsia="Calibri" w:hAnsi="Times New Roman" w:cs="Calibri"/>
          <w:color w:val="auto"/>
        </w:rPr>
        <w:t>Кефир (м.д.ж.3,2%), 1 кг</w:t>
      </w:r>
      <w:proofErr w:type="gramStart"/>
      <w:r w:rsidR="00964788">
        <w:rPr>
          <w:rFonts w:ascii="Times New Roman" w:eastAsia="Calibri" w:hAnsi="Times New Roman" w:cs="Calibri"/>
          <w:color w:val="auto"/>
        </w:rPr>
        <w:t>.</w:t>
      </w:r>
      <w:proofErr w:type="gramEnd"/>
      <w:r w:rsidR="00964788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964788">
        <w:rPr>
          <w:rFonts w:ascii="Times New Roman" w:eastAsia="Calibri" w:hAnsi="Times New Roman" w:cs="Calibri"/>
          <w:color w:val="auto"/>
        </w:rPr>
        <w:t>в</w:t>
      </w:r>
      <w:proofErr w:type="gramEnd"/>
      <w:r w:rsidR="00964788">
        <w:rPr>
          <w:rFonts w:ascii="Times New Roman" w:eastAsia="Calibri" w:hAnsi="Times New Roman" w:cs="Calibri"/>
          <w:color w:val="auto"/>
        </w:rPr>
        <w:t xml:space="preserve"> среднем на 10,2 руб. или на 17,6% (58,0-68,2 руб.);</w:t>
      </w:r>
    </w:p>
    <w:p w:rsidR="00CC415E" w:rsidRPr="00890812" w:rsidRDefault="0001357D" w:rsidP="007777E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</w:t>
      </w:r>
      <w:r w:rsidR="00CC415E">
        <w:rPr>
          <w:rFonts w:ascii="Times New Roman" w:eastAsia="Calibri" w:hAnsi="Times New Roman" w:cs="Calibri"/>
          <w:color w:val="auto"/>
        </w:rPr>
        <w:t>.</w:t>
      </w:r>
      <w:r w:rsidR="00F34E44">
        <w:rPr>
          <w:rFonts w:ascii="Times New Roman" w:eastAsia="Calibri" w:hAnsi="Times New Roman" w:cs="Calibri"/>
          <w:color w:val="auto"/>
        </w:rPr>
        <w:t>Хлеб черный ржаной, ржано-пшеничный, 1 кг</w:t>
      </w:r>
      <w:proofErr w:type="gramStart"/>
      <w:r w:rsidR="00F34E44">
        <w:rPr>
          <w:rFonts w:ascii="Times New Roman" w:eastAsia="Calibri" w:hAnsi="Times New Roman" w:cs="Calibri"/>
          <w:color w:val="auto"/>
        </w:rPr>
        <w:t>.</w:t>
      </w:r>
      <w:proofErr w:type="gramEnd"/>
      <w:r w:rsidR="00F34E44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F34E44">
        <w:rPr>
          <w:rFonts w:ascii="Times New Roman" w:eastAsia="Calibri" w:hAnsi="Times New Roman" w:cs="Calibri"/>
          <w:color w:val="auto"/>
        </w:rPr>
        <w:t>в</w:t>
      </w:r>
      <w:proofErr w:type="gramEnd"/>
      <w:r w:rsidR="00F34E44">
        <w:rPr>
          <w:rFonts w:ascii="Times New Roman" w:eastAsia="Calibri" w:hAnsi="Times New Roman" w:cs="Calibri"/>
          <w:color w:val="auto"/>
        </w:rPr>
        <w:t xml:space="preserve"> среднем </w:t>
      </w:r>
      <w:r w:rsidR="008D05B0">
        <w:rPr>
          <w:rFonts w:ascii="Times New Roman" w:eastAsia="Calibri" w:hAnsi="Times New Roman" w:cs="Calibri"/>
          <w:color w:val="auto"/>
        </w:rPr>
        <w:t>на 4,5</w:t>
      </w:r>
      <w:r w:rsidR="00031A2F">
        <w:rPr>
          <w:rFonts w:ascii="Times New Roman" w:eastAsia="Calibri" w:hAnsi="Times New Roman" w:cs="Calibri"/>
          <w:color w:val="auto"/>
        </w:rPr>
        <w:t xml:space="preserve"> руб. или на </w:t>
      </w:r>
      <w:r w:rsidR="008D05B0">
        <w:rPr>
          <w:rFonts w:ascii="Times New Roman" w:eastAsia="Calibri" w:hAnsi="Times New Roman" w:cs="Calibri"/>
          <w:color w:val="auto"/>
        </w:rPr>
        <w:t>12,9% (35,0- 39,5 руб.);</w:t>
      </w:r>
    </w:p>
    <w:p w:rsidR="007777EE" w:rsidRPr="00890812" w:rsidRDefault="0001357D" w:rsidP="007777E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</w:t>
      </w:r>
      <w:r w:rsidR="000B545C">
        <w:rPr>
          <w:rFonts w:ascii="Times New Roman" w:eastAsia="Calibri" w:hAnsi="Times New Roman" w:cs="Calibri"/>
          <w:color w:val="auto"/>
        </w:rPr>
        <w:t>.</w:t>
      </w:r>
      <w:r w:rsidR="00164FB3">
        <w:rPr>
          <w:rFonts w:ascii="Times New Roman" w:eastAsia="Calibri" w:hAnsi="Times New Roman" w:cs="Calibri"/>
          <w:color w:val="auto"/>
        </w:rPr>
        <w:t>Крупа рисовая, 1 кг в среднем на 5,9</w:t>
      </w:r>
      <w:r w:rsidR="007777EE" w:rsidRPr="00890812">
        <w:rPr>
          <w:rFonts w:ascii="Times New Roman" w:eastAsia="Calibri" w:hAnsi="Times New Roman" w:cs="Calibri"/>
          <w:color w:val="auto"/>
        </w:rPr>
        <w:t xml:space="preserve"> руб.</w:t>
      </w:r>
      <w:r w:rsidR="00164FB3">
        <w:rPr>
          <w:rFonts w:ascii="Times New Roman" w:eastAsia="Calibri" w:hAnsi="Times New Roman" w:cs="Calibri"/>
          <w:color w:val="auto"/>
        </w:rPr>
        <w:t xml:space="preserve"> или на 12,4% (47,6-53,5</w:t>
      </w:r>
      <w:r w:rsidR="007777EE" w:rsidRPr="00890812">
        <w:rPr>
          <w:rFonts w:ascii="Times New Roman" w:eastAsia="Calibri" w:hAnsi="Times New Roman" w:cs="Calibri"/>
          <w:color w:val="auto"/>
        </w:rPr>
        <w:t xml:space="preserve"> руб.)</w:t>
      </w:r>
      <w:r w:rsidR="00D8525C">
        <w:rPr>
          <w:rFonts w:ascii="Times New Roman" w:eastAsia="Calibri" w:hAnsi="Times New Roman" w:cs="Calibri"/>
          <w:color w:val="auto"/>
        </w:rPr>
        <w:t>;</w:t>
      </w:r>
    </w:p>
    <w:p w:rsidR="007777EE" w:rsidRDefault="0001357D" w:rsidP="007777E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</w:t>
      </w:r>
      <w:r w:rsidR="00E85D03">
        <w:rPr>
          <w:rFonts w:ascii="Times New Roman" w:eastAsia="Calibri" w:hAnsi="Times New Roman" w:cs="Calibri"/>
          <w:color w:val="auto"/>
        </w:rPr>
        <w:t>.</w:t>
      </w:r>
      <w:r w:rsidR="000E5C4C">
        <w:rPr>
          <w:rFonts w:ascii="Times New Roman" w:eastAsia="Calibri" w:hAnsi="Times New Roman" w:cs="Calibri"/>
          <w:color w:val="auto"/>
        </w:rPr>
        <w:t>Вода питьевая столовая, 5 л. в среднем на 5,0</w:t>
      </w:r>
      <w:r w:rsidR="007777EE" w:rsidRPr="00890812">
        <w:rPr>
          <w:rFonts w:ascii="Times New Roman" w:eastAsia="Calibri" w:hAnsi="Times New Roman" w:cs="Calibri"/>
          <w:color w:val="auto"/>
        </w:rPr>
        <w:t xml:space="preserve"> руб.</w:t>
      </w:r>
      <w:r w:rsidR="000E5C4C">
        <w:rPr>
          <w:rFonts w:ascii="Times New Roman" w:eastAsia="Calibri" w:hAnsi="Times New Roman" w:cs="Calibri"/>
          <w:color w:val="auto"/>
        </w:rPr>
        <w:t xml:space="preserve"> или на 11,7% </w:t>
      </w:r>
      <w:r w:rsidR="007777EE" w:rsidRPr="00890812">
        <w:rPr>
          <w:rFonts w:ascii="Times New Roman" w:eastAsia="Calibri" w:hAnsi="Times New Roman" w:cs="Calibri"/>
          <w:color w:val="auto"/>
        </w:rPr>
        <w:t>(</w:t>
      </w:r>
      <w:r w:rsidR="000E5C4C">
        <w:rPr>
          <w:rFonts w:ascii="Times New Roman" w:eastAsia="Calibri" w:hAnsi="Times New Roman" w:cs="Calibri"/>
          <w:color w:val="auto"/>
        </w:rPr>
        <w:t>42,6</w:t>
      </w:r>
      <w:r w:rsidR="007777EE" w:rsidRPr="00890812">
        <w:rPr>
          <w:rFonts w:ascii="Times New Roman" w:eastAsia="Calibri" w:hAnsi="Times New Roman" w:cs="Calibri"/>
          <w:color w:val="auto"/>
        </w:rPr>
        <w:t>-</w:t>
      </w:r>
      <w:r w:rsidR="000E5C4C">
        <w:rPr>
          <w:rFonts w:ascii="Times New Roman" w:eastAsia="Calibri" w:hAnsi="Times New Roman" w:cs="Calibri"/>
          <w:color w:val="auto"/>
        </w:rPr>
        <w:t>47,6</w:t>
      </w:r>
      <w:r w:rsidR="007777EE" w:rsidRPr="00890812">
        <w:rPr>
          <w:rFonts w:ascii="Times New Roman" w:eastAsia="Calibri" w:hAnsi="Times New Roman" w:cs="Calibri"/>
          <w:color w:val="auto"/>
        </w:rPr>
        <w:t xml:space="preserve"> руб.)</w:t>
      </w:r>
      <w:r w:rsidR="00D8525C">
        <w:rPr>
          <w:rFonts w:ascii="Times New Roman" w:eastAsia="Calibri" w:hAnsi="Times New Roman" w:cs="Calibri"/>
          <w:color w:val="auto"/>
        </w:rPr>
        <w:t>;</w:t>
      </w:r>
    </w:p>
    <w:p w:rsidR="00195846" w:rsidRPr="00890812" w:rsidRDefault="0001357D" w:rsidP="007777E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="00195846">
        <w:rPr>
          <w:rFonts w:ascii="Times New Roman" w:eastAsia="Calibri" w:hAnsi="Times New Roman" w:cs="Calibri"/>
          <w:color w:val="auto"/>
        </w:rPr>
        <w:t>.Масло сливочное (</w:t>
      </w:r>
      <w:proofErr w:type="spellStart"/>
      <w:r w:rsidR="00195846">
        <w:rPr>
          <w:rFonts w:ascii="Times New Roman" w:eastAsia="Calibri" w:hAnsi="Times New Roman" w:cs="Calibri"/>
          <w:color w:val="auto"/>
        </w:rPr>
        <w:t>м.д.ж</w:t>
      </w:r>
      <w:proofErr w:type="spellEnd"/>
      <w:r w:rsidR="00195846">
        <w:rPr>
          <w:rFonts w:ascii="Times New Roman" w:eastAsia="Calibri" w:hAnsi="Times New Roman" w:cs="Calibri"/>
          <w:color w:val="auto"/>
        </w:rPr>
        <w:t>. 82,5%), 1 кг</w:t>
      </w:r>
      <w:proofErr w:type="gramStart"/>
      <w:r w:rsidR="00195846">
        <w:rPr>
          <w:rFonts w:ascii="Times New Roman" w:eastAsia="Calibri" w:hAnsi="Times New Roman" w:cs="Calibri"/>
          <w:color w:val="auto"/>
        </w:rPr>
        <w:t>.</w:t>
      </w:r>
      <w:proofErr w:type="gramEnd"/>
      <w:r w:rsidR="00195846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195846">
        <w:rPr>
          <w:rFonts w:ascii="Times New Roman" w:eastAsia="Calibri" w:hAnsi="Times New Roman" w:cs="Calibri"/>
          <w:color w:val="auto"/>
        </w:rPr>
        <w:t>в</w:t>
      </w:r>
      <w:proofErr w:type="gramEnd"/>
      <w:r w:rsidR="00195846">
        <w:rPr>
          <w:rFonts w:ascii="Times New Roman" w:eastAsia="Calibri" w:hAnsi="Times New Roman" w:cs="Calibri"/>
          <w:color w:val="auto"/>
        </w:rPr>
        <w:t xml:space="preserve"> среднем на 52,0руб. или на 11,2% (465,7 – 517,7руб.);</w:t>
      </w:r>
    </w:p>
    <w:p w:rsidR="00D8525C" w:rsidRPr="00890812" w:rsidRDefault="0001357D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9.</w:t>
      </w:r>
      <w:r w:rsidR="00F02810">
        <w:rPr>
          <w:rFonts w:ascii="Times New Roman" w:eastAsia="Calibri" w:hAnsi="Times New Roman" w:cs="Calibri"/>
          <w:color w:val="auto"/>
        </w:rPr>
        <w:t>Рыбные консервы, 1 шт. в среднем на 7,4</w:t>
      </w:r>
      <w:r w:rsidR="00AB7468" w:rsidRPr="00890812">
        <w:rPr>
          <w:rFonts w:ascii="Times New Roman" w:eastAsia="Calibri" w:hAnsi="Times New Roman" w:cs="Calibri"/>
          <w:color w:val="auto"/>
        </w:rPr>
        <w:t xml:space="preserve"> руб.</w:t>
      </w:r>
      <w:r w:rsidR="00F02810">
        <w:rPr>
          <w:rFonts w:ascii="Times New Roman" w:eastAsia="Calibri" w:hAnsi="Times New Roman" w:cs="Calibri"/>
          <w:color w:val="auto"/>
        </w:rPr>
        <w:t xml:space="preserve"> или на 11,1% (66,4 -73,8</w:t>
      </w:r>
      <w:r w:rsidR="00AB7468" w:rsidRPr="00890812">
        <w:rPr>
          <w:rFonts w:ascii="Times New Roman" w:eastAsia="Calibri" w:hAnsi="Times New Roman" w:cs="Calibri"/>
          <w:color w:val="auto"/>
        </w:rPr>
        <w:t xml:space="preserve"> руб.)</w:t>
      </w:r>
      <w:r w:rsidR="00D8525C">
        <w:rPr>
          <w:rFonts w:ascii="Times New Roman" w:eastAsia="Calibri" w:hAnsi="Times New Roman" w:cs="Calibri"/>
          <w:color w:val="auto"/>
        </w:rPr>
        <w:t>;</w:t>
      </w:r>
    </w:p>
    <w:p w:rsidR="00FA4ADB" w:rsidRDefault="008D791A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>В</w:t>
      </w:r>
      <w:r w:rsidR="00FA4ADB" w:rsidRPr="00890812">
        <w:rPr>
          <w:rFonts w:ascii="Times New Roman" w:eastAsia="Calibri" w:hAnsi="Times New Roman" w:cs="Calibri"/>
          <w:b/>
          <w:color w:val="auto"/>
        </w:rPr>
        <w:t xml:space="preserve"> пределах 10%:</w:t>
      </w:r>
    </w:p>
    <w:p w:rsidR="000F7291" w:rsidRPr="000F7291" w:rsidRDefault="000F7291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0F7291">
        <w:rPr>
          <w:rFonts w:ascii="Times New Roman" w:eastAsia="Calibri" w:hAnsi="Times New Roman" w:cs="Calibri"/>
          <w:color w:val="auto"/>
        </w:rPr>
        <w:t>1.</w:t>
      </w:r>
      <w:r>
        <w:rPr>
          <w:rFonts w:ascii="Times New Roman" w:eastAsia="Calibri" w:hAnsi="Times New Roman" w:cs="Calibri"/>
          <w:color w:val="auto"/>
        </w:rPr>
        <w:t>Мандарины, 1 кг</w:t>
      </w:r>
      <w:proofErr w:type="gramStart"/>
      <w:r>
        <w:rPr>
          <w:rFonts w:ascii="Times New Roman" w:eastAsia="Calibri" w:hAnsi="Times New Roman" w:cs="Calibri"/>
          <w:color w:val="auto"/>
        </w:rPr>
        <w:t>.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</w:rPr>
        <w:t>в</w:t>
      </w:r>
      <w:proofErr w:type="gramEnd"/>
      <w:r>
        <w:rPr>
          <w:rFonts w:ascii="Times New Roman" w:eastAsia="Calibri" w:hAnsi="Times New Roman" w:cs="Calibri"/>
          <w:color w:val="auto"/>
        </w:rPr>
        <w:t xml:space="preserve"> среднем на 12,0руб. или на 8,6% (139,0-151,0руб.);</w:t>
      </w:r>
    </w:p>
    <w:p w:rsidR="005B2407" w:rsidRPr="005B2407" w:rsidRDefault="000F7291" w:rsidP="005B2407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="005B2407">
        <w:rPr>
          <w:rFonts w:ascii="Times New Roman" w:eastAsia="Calibri" w:hAnsi="Times New Roman" w:cs="Calibri"/>
          <w:color w:val="auto"/>
        </w:rPr>
        <w:t>.</w:t>
      </w:r>
      <w:r w:rsidR="005B2407" w:rsidRPr="005B2407">
        <w:rPr>
          <w:rFonts w:ascii="Times New Roman" w:eastAsia="Calibri" w:hAnsi="Times New Roman" w:cs="Calibri"/>
          <w:color w:val="auto"/>
        </w:rPr>
        <w:t>Колбасы сырокопчёные, 1 кг в среднем на 38,5 руб. или на 7,4% (517,6 руб.-556,1 руб.);</w:t>
      </w:r>
    </w:p>
    <w:p w:rsidR="005B2407" w:rsidRDefault="00DB5370" w:rsidP="005B2407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lastRenderedPageBreak/>
        <w:t>3</w:t>
      </w:r>
      <w:r w:rsidR="005B2407" w:rsidRPr="005B2407">
        <w:rPr>
          <w:rFonts w:ascii="Times New Roman" w:eastAsia="Calibri" w:hAnsi="Times New Roman" w:cs="Calibri"/>
          <w:color w:val="auto"/>
        </w:rPr>
        <w:t>.Яблоки свежие, 1 кг</w:t>
      </w:r>
      <w:proofErr w:type="gramStart"/>
      <w:r w:rsidR="005B2407" w:rsidRPr="005B2407">
        <w:rPr>
          <w:rFonts w:ascii="Times New Roman" w:eastAsia="Calibri" w:hAnsi="Times New Roman" w:cs="Calibri"/>
          <w:color w:val="auto"/>
        </w:rPr>
        <w:t>.</w:t>
      </w:r>
      <w:proofErr w:type="gramEnd"/>
      <w:r w:rsidR="005B2407" w:rsidRPr="005B2407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5B2407" w:rsidRPr="005B2407">
        <w:rPr>
          <w:rFonts w:ascii="Times New Roman" w:eastAsia="Calibri" w:hAnsi="Times New Roman" w:cs="Calibri"/>
          <w:color w:val="auto"/>
        </w:rPr>
        <w:t>в</w:t>
      </w:r>
      <w:proofErr w:type="gramEnd"/>
      <w:r w:rsidR="005B2407" w:rsidRPr="005B2407">
        <w:rPr>
          <w:rFonts w:ascii="Times New Roman" w:eastAsia="Calibri" w:hAnsi="Times New Roman" w:cs="Calibri"/>
          <w:color w:val="auto"/>
        </w:rPr>
        <w:t xml:space="preserve"> среднем на 3,5руб. или на 4,1% (85,3-88,8руб.);</w:t>
      </w:r>
    </w:p>
    <w:p w:rsidR="00947BA6" w:rsidRDefault="00947BA6" w:rsidP="005B2407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4.Яйцо столовое 1 категории (С</w:t>
      </w:r>
      <w:proofErr w:type="gramStart"/>
      <w:r>
        <w:rPr>
          <w:rFonts w:ascii="Times New Roman" w:eastAsia="Calibri" w:hAnsi="Times New Roman" w:cs="Calibri"/>
          <w:color w:val="auto"/>
        </w:rPr>
        <w:t>1</w:t>
      </w:r>
      <w:proofErr w:type="gramEnd"/>
      <w:r>
        <w:rPr>
          <w:rFonts w:ascii="Times New Roman" w:eastAsia="Calibri" w:hAnsi="Times New Roman" w:cs="Calibri"/>
          <w:color w:val="auto"/>
        </w:rPr>
        <w:t>), один десяток в среднем на 1 руб. или на 1,8% (40,7-41,4руб.)</w:t>
      </w:r>
      <w:r w:rsidR="00AE24C9">
        <w:rPr>
          <w:rFonts w:ascii="Times New Roman" w:eastAsia="Calibri" w:hAnsi="Times New Roman" w:cs="Calibri"/>
          <w:color w:val="auto"/>
        </w:rPr>
        <w:t>;</w:t>
      </w:r>
    </w:p>
    <w:p w:rsidR="00196236" w:rsidRPr="005B2407" w:rsidRDefault="00947BA6" w:rsidP="005B2407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</w:t>
      </w:r>
      <w:r w:rsidR="00196236" w:rsidRPr="00196236">
        <w:rPr>
          <w:rFonts w:ascii="Times New Roman" w:eastAsia="Calibri" w:hAnsi="Times New Roman" w:cs="Calibri"/>
          <w:color w:val="auto"/>
        </w:rPr>
        <w:t>. Бананы свежие, 1 кг</w:t>
      </w:r>
      <w:proofErr w:type="gramStart"/>
      <w:r w:rsidR="00196236" w:rsidRPr="00196236">
        <w:rPr>
          <w:rFonts w:ascii="Times New Roman" w:eastAsia="Calibri" w:hAnsi="Times New Roman" w:cs="Calibri"/>
          <w:color w:val="auto"/>
        </w:rPr>
        <w:t>.</w:t>
      </w:r>
      <w:proofErr w:type="gramEnd"/>
      <w:r w:rsidR="00196236" w:rsidRPr="00196236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196236" w:rsidRPr="00196236">
        <w:rPr>
          <w:rFonts w:ascii="Times New Roman" w:eastAsia="Calibri" w:hAnsi="Times New Roman" w:cs="Calibri"/>
          <w:color w:val="auto"/>
        </w:rPr>
        <w:t>в</w:t>
      </w:r>
      <w:proofErr w:type="gramEnd"/>
      <w:r w:rsidR="00196236" w:rsidRPr="00196236">
        <w:rPr>
          <w:rFonts w:ascii="Times New Roman" w:eastAsia="Calibri" w:hAnsi="Times New Roman" w:cs="Calibri"/>
          <w:color w:val="auto"/>
        </w:rPr>
        <w:t xml:space="preserve"> среднем 1,3 руб. или на 1,7% (75,2-76,5 руб.);</w:t>
      </w:r>
    </w:p>
    <w:p w:rsidR="0004454C" w:rsidRDefault="00947BA6" w:rsidP="005B2407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</w:t>
      </w:r>
      <w:r w:rsidR="008D791A">
        <w:rPr>
          <w:rFonts w:ascii="Times New Roman" w:eastAsia="Calibri" w:hAnsi="Times New Roman" w:cs="Calibri"/>
          <w:color w:val="auto"/>
        </w:rPr>
        <w:t>.Макаронный изделия (сорт высший), 1кг в среднем  на 1,0</w:t>
      </w:r>
      <w:r w:rsidR="00AB7468" w:rsidRPr="00890812">
        <w:rPr>
          <w:rFonts w:ascii="Times New Roman" w:eastAsia="Calibri" w:hAnsi="Times New Roman" w:cs="Calibri"/>
          <w:color w:val="auto"/>
        </w:rPr>
        <w:t xml:space="preserve"> руб.</w:t>
      </w:r>
      <w:r w:rsidR="008D791A">
        <w:rPr>
          <w:rFonts w:ascii="Times New Roman" w:eastAsia="Calibri" w:hAnsi="Times New Roman" w:cs="Calibri"/>
          <w:color w:val="auto"/>
        </w:rPr>
        <w:t xml:space="preserve"> или 1,4% (66,1-67,0</w:t>
      </w:r>
      <w:r w:rsidR="00AB7468" w:rsidRPr="00890812">
        <w:rPr>
          <w:rFonts w:ascii="Times New Roman" w:eastAsia="Calibri" w:hAnsi="Times New Roman" w:cs="Calibri"/>
          <w:color w:val="auto"/>
        </w:rPr>
        <w:t xml:space="preserve"> руб.)</w:t>
      </w:r>
      <w:r w:rsidR="005B2407">
        <w:rPr>
          <w:rFonts w:ascii="Times New Roman" w:eastAsia="Calibri" w:hAnsi="Times New Roman" w:cs="Calibri"/>
          <w:color w:val="auto"/>
        </w:rPr>
        <w:t>;</w:t>
      </w:r>
    </w:p>
    <w:p w:rsidR="005B2407" w:rsidRDefault="00947BA6" w:rsidP="003D21C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</w:t>
      </w:r>
      <w:r w:rsidR="005B2407">
        <w:rPr>
          <w:rFonts w:ascii="Times New Roman" w:eastAsia="Calibri" w:hAnsi="Times New Roman" w:cs="Calibri"/>
          <w:color w:val="auto"/>
        </w:rPr>
        <w:t>.Апельсины, 1 кг</w:t>
      </w:r>
      <w:proofErr w:type="gramStart"/>
      <w:r w:rsidR="005B2407">
        <w:rPr>
          <w:rFonts w:ascii="Times New Roman" w:eastAsia="Calibri" w:hAnsi="Times New Roman" w:cs="Calibri"/>
          <w:color w:val="auto"/>
        </w:rPr>
        <w:t>.</w:t>
      </w:r>
      <w:proofErr w:type="gramEnd"/>
      <w:r w:rsidR="005B2407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5B2407">
        <w:rPr>
          <w:rFonts w:ascii="Times New Roman" w:eastAsia="Calibri" w:hAnsi="Times New Roman" w:cs="Calibri"/>
          <w:color w:val="auto"/>
        </w:rPr>
        <w:t>в</w:t>
      </w:r>
      <w:proofErr w:type="gramEnd"/>
      <w:r w:rsidR="005B2407">
        <w:rPr>
          <w:rFonts w:ascii="Times New Roman" w:eastAsia="Calibri" w:hAnsi="Times New Roman" w:cs="Calibri"/>
          <w:color w:val="auto"/>
        </w:rPr>
        <w:t xml:space="preserve"> среднем на 1,0 ру</w:t>
      </w:r>
      <w:r w:rsidR="007B77FD">
        <w:rPr>
          <w:rFonts w:ascii="Times New Roman" w:eastAsia="Calibri" w:hAnsi="Times New Roman" w:cs="Calibri"/>
          <w:color w:val="auto"/>
        </w:rPr>
        <w:t>б. или на 1,2% (70,3-71,1 руб.).</w:t>
      </w:r>
    </w:p>
    <w:p w:rsidR="00AB7468" w:rsidRPr="00890812" w:rsidRDefault="00AB7468" w:rsidP="00AB7468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890812">
        <w:rPr>
          <w:rFonts w:ascii="Times New Roman" w:eastAsia="Calibri" w:hAnsi="Times New Roman" w:cs="Calibri"/>
          <w:b/>
          <w:color w:val="auto"/>
        </w:rPr>
        <w:t>Снижение цен  произошло на следующие продукты питания:</w:t>
      </w:r>
    </w:p>
    <w:p w:rsidR="005E4B79" w:rsidRDefault="00275979" w:rsidP="002F75A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1.</w:t>
      </w:r>
      <w:r w:rsidR="005E4B79" w:rsidRPr="005E4B79">
        <w:t xml:space="preserve"> </w:t>
      </w:r>
      <w:r w:rsidR="005E4B79" w:rsidRPr="005E4B79">
        <w:rPr>
          <w:rFonts w:ascii="Times New Roman" w:eastAsia="Calibri" w:hAnsi="Times New Roman" w:cs="Calibri"/>
          <w:color w:val="auto"/>
        </w:rPr>
        <w:t>Мясо кур, 1 кг</w:t>
      </w:r>
      <w:proofErr w:type="gramStart"/>
      <w:r w:rsidR="005E4B79" w:rsidRPr="005E4B79">
        <w:rPr>
          <w:rFonts w:ascii="Times New Roman" w:eastAsia="Calibri" w:hAnsi="Times New Roman" w:cs="Calibri"/>
          <w:color w:val="auto"/>
        </w:rPr>
        <w:t>.</w:t>
      </w:r>
      <w:proofErr w:type="gramEnd"/>
      <w:r w:rsidR="005E4B79" w:rsidRPr="005E4B79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5E4B79" w:rsidRPr="005E4B79">
        <w:rPr>
          <w:rFonts w:ascii="Times New Roman" w:eastAsia="Calibri" w:hAnsi="Times New Roman" w:cs="Calibri"/>
          <w:color w:val="auto"/>
        </w:rPr>
        <w:t>в</w:t>
      </w:r>
      <w:proofErr w:type="gramEnd"/>
      <w:r w:rsidR="005E4B79" w:rsidRPr="005E4B79">
        <w:rPr>
          <w:rFonts w:ascii="Times New Roman" w:eastAsia="Calibri" w:hAnsi="Times New Roman" w:cs="Calibri"/>
          <w:color w:val="auto"/>
        </w:rPr>
        <w:t xml:space="preserve"> среднем на 62,9руб. или на 37,4% (182,5-119,6руб.);</w:t>
      </w:r>
    </w:p>
    <w:p w:rsidR="005E4B79" w:rsidRDefault="005E4B79" w:rsidP="002F75A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2.</w:t>
      </w:r>
      <w:r w:rsidR="00EE20CB" w:rsidRPr="00EE20CB">
        <w:t xml:space="preserve"> </w:t>
      </w:r>
      <w:r w:rsidR="00EE20CB" w:rsidRPr="00EE20CB">
        <w:rPr>
          <w:rFonts w:ascii="Times New Roman" w:eastAsia="Calibri" w:hAnsi="Times New Roman" w:cs="Calibri"/>
          <w:color w:val="auto"/>
        </w:rPr>
        <w:t>Рыба соленая, 1 кг</w:t>
      </w:r>
      <w:proofErr w:type="gramStart"/>
      <w:r w:rsidR="00EE20CB" w:rsidRPr="00EE20CB">
        <w:rPr>
          <w:rFonts w:ascii="Times New Roman" w:eastAsia="Calibri" w:hAnsi="Times New Roman" w:cs="Calibri"/>
          <w:color w:val="auto"/>
        </w:rPr>
        <w:t>.</w:t>
      </w:r>
      <w:proofErr w:type="gramEnd"/>
      <w:r w:rsidR="00EE20CB" w:rsidRPr="00EE20CB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EE20CB" w:rsidRPr="00EE20CB">
        <w:rPr>
          <w:rFonts w:ascii="Times New Roman" w:eastAsia="Calibri" w:hAnsi="Times New Roman" w:cs="Calibri"/>
          <w:color w:val="auto"/>
        </w:rPr>
        <w:t>в</w:t>
      </w:r>
      <w:proofErr w:type="gramEnd"/>
      <w:r w:rsidR="00EE20CB" w:rsidRPr="00EE20CB">
        <w:rPr>
          <w:rFonts w:ascii="Times New Roman" w:eastAsia="Calibri" w:hAnsi="Times New Roman" w:cs="Calibri"/>
          <w:color w:val="auto"/>
        </w:rPr>
        <w:t xml:space="preserve"> среднем на 75,9 руб. или на 32,4% (233,9-158,0руб.);</w:t>
      </w:r>
    </w:p>
    <w:p w:rsidR="00DD6BD6" w:rsidRDefault="00DD6BD6" w:rsidP="002F75A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3.</w:t>
      </w:r>
      <w:r w:rsidRPr="00DD6BD6">
        <w:t xml:space="preserve"> </w:t>
      </w:r>
      <w:r w:rsidRPr="00DD6BD6">
        <w:rPr>
          <w:rFonts w:ascii="Times New Roman" w:eastAsia="Calibri" w:hAnsi="Times New Roman" w:cs="Calibri"/>
          <w:color w:val="auto"/>
        </w:rPr>
        <w:t>Рыба копченая, 1 кг</w:t>
      </w:r>
      <w:proofErr w:type="gramStart"/>
      <w:r w:rsidRPr="00DD6BD6">
        <w:rPr>
          <w:rFonts w:ascii="Times New Roman" w:eastAsia="Calibri" w:hAnsi="Times New Roman" w:cs="Calibri"/>
          <w:color w:val="auto"/>
        </w:rPr>
        <w:t>.</w:t>
      </w:r>
      <w:proofErr w:type="gramEnd"/>
      <w:r w:rsidRPr="00DD6BD6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DD6BD6">
        <w:rPr>
          <w:rFonts w:ascii="Times New Roman" w:eastAsia="Calibri" w:hAnsi="Times New Roman" w:cs="Calibri"/>
          <w:color w:val="auto"/>
        </w:rPr>
        <w:t>в</w:t>
      </w:r>
      <w:proofErr w:type="gramEnd"/>
      <w:r w:rsidRPr="00DD6BD6">
        <w:rPr>
          <w:rFonts w:ascii="Times New Roman" w:eastAsia="Calibri" w:hAnsi="Times New Roman" w:cs="Calibri"/>
          <w:color w:val="auto"/>
        </w:rPr>
        <w:t xml:space="preserve"> среднем на 74,9руб. или на 18% (415,5-340,6руб.);</w:t>
      </w:r>
    </w:p>
    <w:p w:rsidR="00021110" w:rsidRDefault="00021110" w:rsidP="002F75A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4.</w:t>
      </w:r>
      <w:r w:rsidR="00D21FAE" w:rsidRPr="00D21FAE">
        <w:t xml:space="preserve"> </w:t>
      </w:r>
      <w:r w:rsidR="00D21FAE" w:rsidRPr="00D21FAE">
        <w:rPr>
          <w:rFonts w:ascii="Times New Roman" w:eastAsia="Calibri" w:hAnsi="Times New Roman" w:cs="Calibri"/>
          <w:color w:val="auto"/>
        </w:rPr>
        <w:t>Сахар песок,1 кг в среднем на 7,4 руб. или 15% (49,3- 41,9 руб.);</w:t>
      </w:r>
    </w:p>
    <w:p w:rsidR="00CA7EE7" w:rsidRDefault="00CA7EE7" w:rsidP="002F75A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5.</w:t>
      </w:r>
      <w:r w:rsidR="006E384F" w:rsidRPr="006E384F">
        <w:t xml:space="preserve"> </w:t>
      </w:r>
      <w:r w:rsidR="006E384F" w:rsidRPr="006E384F">
        <w:rPr>
          <w:rFonts w:ascii="Times New Roman" w:eastAsia="Calibri" w:hAnsi="Times New Roman" w:cs="Calibri"/>
          <w:color w:val="auto"/>
        </w:rPr>
        <w:t>Перец сладкий свежий, 1 кг</w:t>
      </w:r>
      <w:proofErr w:type="gramStart"/>
      <w:r w:rsidR="006E384F" w:rsidRPr="006E384F">
        <w:rPr>
          <w:rFonts w:ascii="Times New Roman" w:eastAsia="Calibri" w:hAnsi="Times New Roman" w:cs="Calibri"/>
          <w:color w:val="auto"/>
        </w:rPr>
        <w:t>.</w:t>
      </w:r>
      <w:proofErr w:type="gramEnd"/>
      <w:r w:rsidR="006E384F" w:rsidRPr="006E384F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6E384F" w:rsidRPr="006E384F">
        <w:rPr>
          <w:rFonts w:ascii="Times New Roman" w:eastAsia="Calibri" w:hAnsi="Times New Roman" w:cs="Calibri"/>
          <w:color w:val="auto"/>
        </w:rPr>
        <w:t>в</w:t>
      </w:r>
      <w:proofErr w:type="gramEnd"/>
      <w:r w:rsidR="006E384F" w:rsidRPr="006E384F">
        <w:rPr>
          <w:rFonts w:ascii="Times New Roman" w:eastAsia="Calibri" w:hAnsi="Times New Roman" w:cs="Calibri"/>
          <w:color w:val="auto"/>
        </w:rPr>
        <w:t xml:space="preserve"> среднем на 38,1 руб. или на 14,1% (270,0-231,9руб.).</w:t>
      </w:r>
    </w:p>
    <w:p w:rsidR="002F75AD" w:rsidRPr="00890812" w:rsidRDefault="00C2276C" w:rsidP="002F75A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6.</w:t>
      </w:r>
      <w:r w:rsidR="002F75AD" w:rsidRPr="00890812">
        <w:rPr>
          <w:rFonts w:ascii="Times New Roman" w:eastAsia="Calibri" w:hAnsi="Times New Roman" w:cs="Calibri"/>
          <w:color w:val="auto"/>
        </w:rPr>
        <w:t xml:space="preserve">Крупа гречневая, 1 кг в среднем на </w:t>
      </w:r>
      <w:r w:rsidR="006F7A0D">
        <w:rPr>
          <w:rFonts w:ascii="Times New Roman" w:eastAsia="Calibri" w:hAnsi="Times New Roman" w:cs="Calibri"/>
          <w:color w:val="auto"/>
        </w:rPr>
        <w:t>9,9</w:t>
      </w:r>
      <w:r w:rsidR="002F75AD" w:rsidRPr="00890812">
        <w:rPr>
          <w:rFonts w:ascii="Times New Roman" w:eastAsia="Calibri" w:hAnsi="Times New Roman" w:cs="Calibri"/>
          <w:color w:val="auto"/>
        </w:rPr>
        <w:t xml:space="preserve"> руб.</w:t>
      </w:r>
      <w:r w:rsidR="006F7A0D">
        <w:rPr>
          <w:rFonts w:ascii="Times New Roman" w:eastAsia="Calibri" w:hAnsi="Times New Roman" w:cs="Calibri"/>
          <w:color w:val="auto"/>
        </w:rPr>
        <w:t xml:space="preserve"> или на 12,9% </w:t>
      </w:r>
      <w:r w:rsidR="002F75AD" w:rsidRPr="00890812">
        <w:rPr>
          <w:rFonts w:ascii="Times New Roman" w:eastAsia="Calibri" w:hAnsi="Times New Roman" w:cs="Calibri"/>
          <w:color w:val="auto"/>
        </w:rPr>
        <w:t>(</w:t>
      </w:r>
      <w:r w:rsidR="006F7A0D">
        <w:rPr>
          <w:rFonts w:ascii="Times New Roman" w:eastAsia="Calibri" w:hAnsi="Times New Roman" w:cs="Calibri"/>
          <w:color w:val="auto"/>
        </w:rPr>
        <w:t>77,0</w:t>
      </w:r>
      <w:r w:rsidR="00275979">
        <w:rPr>
          <w:rFonts w:ascii="Times New Roman" w:eastAsia="Calibri" w:hAnsi="Times New Roman" w:cs="Calibri"/>
          <w:color w:val="auto"/>
        </w:rPr>
        <w:t xml:space="preserve"> </w:t>
      </w:r>
      <w:r w:rsidR="002F75AD" w:rsidRPr="00890812">
        <w:rPr>
          <w:rFonts w:ascii="Times New Roman" w:eastAsia="Calibri" w:hAnsi="Times New Roman" w:cs="Calibri"/>
          <w:color w:val="auto"/>
        </w:rPr>
        <w:t>-</w:t>
      </w:r>
      <w:r w:rsidR="00F2154A" w:rsidRPr="00890812">
        <w:rPr>
          <w:rFonts w:ascii="Times New Roman" w:eastAsia="Calibri" w:hAnsi="Times New Roman" w:cs="Calibri"/>
          <w:color w:val="auto"/>
        </w:rPr>
        <w:t>67,1</w:t>
      </w:r>
      <w:r w:rsidR="002F75AD" w:rsidRPr="00890812">
        <w:rPr>
          <w:rFonts w:ascii="Times New Roman" w:eastAsia="Calibri" w:hAnsi="Times New Roman" w:cs="Calibri"/>
          <w:color w:val="auto"/>
        </w:rPr>
        <w:t xml:space="preserve"> руб.)</w:t>
      </w:r>
      <w:r w:rsidR="009B7593">
        <w:rPr>
          <w:rFonts w:ascii="Times New Roman" w:eastAsia="Calibri" w:hAnsi="Times New Roman" w:cs="Calibri"/>
          <w:color w:val="auto"/>
        </w:rPr>
        <w:t>;</w:t>
      </w:r>
    </w:p>
    <w:p w:rsidR="00FA4ADB" w:rsidRPr="00890812" w:rsidRDefault="00C2276C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</w:t>
      </w:r>
      <w:r w:rsidR="00275979">
        <w:rPr>
          <w:rFonts w:ascii="Times New Roman" w:eastAsia="Calibri" w:hAnsi="Times New Roman" w:cs="Calibri"/>
          <w:color w:val="auto"/>
        </w:rPr>
        <w:t>.Масло подсолнечное рафинированное</w:t>
      </w:r>
      <w:r w:rsidR="00FA4ADB" w:rsidRPr="00890812">
        <w:rPr>
          <w:rFonts w:ascii="Times New Roman" w:eastAsia="Calibri" w:hAnsi="Times New Roman" w:cs="Calibri"/>
          <w:color w:val="auto"/>
        </w:rPr>
        <w:t xml:space="preserve">, 1 кг в среднем на </w:t>
      </w:r>
      <w:r w:rsidR="00275979">
        <w:rPr>
          <w:rFonts w:ascii="Times New Roman" w:eastAsia="Calibri" w:hAnsi="Times New Roman" w:cs="Calibri"/>
          <w:color w:val="auto"/>
        </w:rPr>
        <w:t>4,8</w:t>
      </w:r>
      <w:r w:rsidR="00FA4ADB" w:rsidRPr="00890812">
        <w:rPr>
          <w:rFonts w:ascii="Times New Roman" w:eastAsia="Calibri" w:hAnsi="Times New Roman" w:cs="Calibri"/>
          <w:color w:val="auto"/>
        </w:rPr>
        <w:t xml:space="preserve"> руб.</w:t>
      </w:r>
      <w:r w:rsidR="00275979">
        <w:rPr>
          <w:rFonts w:ascii="Times New Roman" w:eastAsia="Calibri" w:hAnsi="Times New Roman" w:cs="Calibri"/>
          <w:color w:val="auto"/>
        </w:rPr>
        <w:t xml:space="preserve"> или на 5,6% </w:t>
      </w:r>
      <w:r w:rsidR="00FA4ADB" w:rsidRPr="00890812">
        <w:rPr>
          <w:rFonts w:ascii="Times New Roman" w:eastAsia="Calibri" w:hAnsi="Times New Roman" w:cs="Calibri"/>
          <w:color w:val="auto"/>
        </w:rPr>
        <w:t>(</w:t>
      </w:r>
      <w:r w:rsidR="00275979">
        <w:rPr>
          <w:rFonts w:ascii="Times New Roman" w:eastAsia="Calibri" w:hAnsi="Times New Roman" w:cs="Calibri"/>
          <w:color w:val="auto"/>
        </w:rPr>
        <w:t>86,2</w:t>
      </w:r>
      <w:r w:rsidR="00FA4ADB" w:rsidRPr="00890812">
        <w:rPr>
          <w:rFonts w:ascii="Times New Roman" w:eastAsia="Calibri" w:hAnsi="Times New Roman" w:cs="Calibri"/>
          <w:color w:val="auto"/>
        </w:rPr>
        <w:t>-</w:t>
      </w:r>
      <w:r w:rsidR="00275979">
        <w:rPr>
          <w:rFonts w:ascii="Times New Roman" w:eastAsia="Calibri" w:hAnsi="Times New Roman" w:cs="Calibri"/>
          <w:color w:val="auto"/>
        </w:rPr>
        <w:t>81,4</w:t>
      </w:r>
      <w:r w:rsidR="00FA4ADB" w:rsidRPr="00890812">
        <w:rPr>
          <w:rFonts w:ascii="Times New Roman" w:eastAsia="Calibri" w:hAnsi="Times New Roman" w:cs="Calibri"/>
          <w:color w:val="auto"/>
        </w:rPr>
        <w:t xml:space="preserve"> руб.)</w:t>
      </w:r>
      <w:r w:rsidR="009B7593">
        <w:rPr>
          <w:rFonts w:ascii="Times New Roman" w:eastAsia="Calibri" w:hAnsi="Times New Roman" w:cs="Calibri"/>
          <w:color w:val="auto"/>
        </w:rPr>
        <w:t>;</w:t>
      </w:r>
    </w:p>
    <w:p w:rsidR="00F2154A" w:rsidRDefault="00C2276C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="008B7713">
        <w:rPr>
          <w:rFonts w:ascii="Times New Roman" w:eastAsia="Calibri" w:hAnsi="Times New Roman" w:cs="Calibri"/>
          <w:color w:val="auto"/>
        </w:rPr>
        <w:t>.</w:t>
      </w:r>
      <w:r w:rsidR="006E384F" w:rsidRPr="006E384F">
        <w:t xml:space="preserve"> </w:t>
      </w:r>
      <w:r w:rsidR="006E384F" w:rsidRPr="006E384F">
        <w:rPr>
          <w:rFonts w:ascii="Times New Roman" w:eastAsia="Calibri" w:hAnsi="Times New Roman" w:cs="Calibri"/>
          <w:color w:val="auto"/>
        </w:rPr>
        <w:t>Морковь столовая свежая, 1 кг</w:t>
      </w:r>
      <w:proofErr w:type="gramStart"/>
      <w:r w:rsidR="006E384F" w:rsidRPr="006E384F">
        <w:rPr>
          <w:rFonts w:ascii="Times New Roman" w:eastAsia="Calibri" w:hAnsi="Times New Roman" w:cs="Calibri"/>
          <w:color w:val="auto"/>
        </w:rPr>
        <w:t>.</w:t>
      </w:r>
      <w:proofErr w:type="gramEnd"/>
      <w:r w:rsidR="006E384F" w:rsidRPr="006E384F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6E384F" w:rsidRPr="006E384F">
        <w:rPr>
          <w:rFonts w:ascii="Times New Roman" w:eastAsia="Calibri" w:hAnsi="Times New Roman" w:cs="Calibri"/>
          <w:color w:val="auto"/>
        </w:rPr>
        <w:t>в</w:t>
      </w:r>
      <w:proofErr w:type="gramEnd"/>
      <w:r w:rsidR="006E384F" w:rsidRPr="006E384F">
        <w:rPr>
          <w:rFonts w:ascii="Times New Roman" w:eastAsia="Calibri" w:hAnsi="Times New Roman" w:cs="Calibri"/>
          <w:color w:val="auto"/>
        </w:rPr>
        <w:t xml:space="preserve"> среднем на 1руб. или на 2,7% (37,2-36,2);</w:t>
      </w:r>
    </w:p>
    <w:p w:rsidR="009B7593" w:rsidRDefault="00C2276C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9</w:t>
      </w:r>
      <w:r w:rsidR="009B7593">
        <w:rPr>
          <w:rFonts w:ascii="Times New Roman" w:eastAsia="Calibri" w:hAnsi="Times New Roman" w:cs="Calibri"/>
          <w:color w:val="auto"/>
        </w:rPr>
        <w:t>.Соль поваренная, 1 кг</w:t>
      </w:r>
      <w:proofErr w:type="gramStart"/>
      <w:r w:rsidR="009B7593">
        <w:rPr>
          <w:rFonts w:ascii="Times New Roman" w:eastAsia="Calibri" w:hAnsi="Times New Roman" w:cs="Calibri"/>
          <w:color w:val="auto"/>
        </w:rPr>
        <w:t>.</w:t>
      </w:r>
      <w:proofErr w:type="gramEnd"/>
      <w:r w:rsidR="009B7593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9B7593">
        <w:rPr>
          <w:rFonts w:ascii="Times New Roman" w:eastAsia="Calibri" w:hAnsi="Times New Roman" w:cs="Calibri"/>
          <w:color w:val="auto"/>
        </w:rPr>
        <w:t>в</w:t>
      </w:r>
      <w:proofErr w:type="gramEnd"/>
      <w:r w:rsidR="009B7593">
        <w:rPr>
          <w:rFonts w:ascii="Times New Roman" w:eastAsia="Calibri" w:hAnsi="Times New Roman" w:cs="Calibri"/>
          <w:color w:val="auto"/>
        </w:rPr>
        <w:t xml:space="preserve"> среднем на 10 к</w:t>
      </w:r>
      <w:r w:rsidR="00D33608">
        <w:rPr>
          <w:rFonts w:ascii="Times New Roman" w:eastAsia="Calibri" w:hAnsi="Times New Roman" w:cs="Calibri"/>
          <w:color w:val="auto"/>
        </w:rPr>
        <w:t>опеек или на 0,6% (9,5-9,4руб.).</w:t>
      </w:r>
    </w:p>
    <w:p w:rsidR="00D33608" w:rsidRDefault="00D33608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bookmarkStart w:id="0" w:name="_GoBack"/>
      <w:bookmarkEnd w:id="0"/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890812">
        <w:rPr>
          <w:rFonts w:ascii="Times New Roman" w:eastAsia="Calibri" w:hAnsi="Times New Roman" w:cs="Calibri"/>
          <w:b/>
          <w:color w:val="auto"/>
        </w:rPr>
        <w:t>В целях недопущения роста цен принимаются следующие меры: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в локальных и федеральных торговых сетях района проводятся акции со скидками на продукты питания;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рекомендовано предпринимателям уделять особое внимание группе социально значимых продуктов питания, по которым необходимо соблюдать минимальные торговые наценки (не более 15%);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на постоянной основе проводятся ярмарки выходного дня для местных производителей сельскохозяйственной продукции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 xml:space="preserve"> ,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цены на ярмарках позволяют любой категории граждан приобрести необходимые продукты питания;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контроль за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ценами также осуществляется совместными рейдами Общественной палаты и Палаты справедливости и общественного контроля;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в администрации муниципального образования «Чердаклинский район» действует «горячая линия» по вопросам повышения цен на территории муниципального образования. Жалоб от населения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на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вопросу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повышения цен на продукты питания на телефон «горячей линии» не поступало;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в целях </w:t>
      </w:r>
      <w:proofErr w:type="spellStart"/>
      <w:r w:rsidRPr="00890812">
        <w:rPr>
          <w:rFonts w:ascii="Times New Roman" w:eastAsia="Calibri" w:hAnsi="Times New Roman" w:cs="Calibri"/>
          <w:color w:val="auto"/>
        </w:rPr>
        <w:t>импортозамещения</w:t>
      </w:r>
      <w:proofErr w:type="spellEnd"/>
      <w:r w:rsidRPr="00890812">
        <w:rPr>
          <w:rFonts w:ascii="Times New Roman" w:eastAsia="Calibri" w:hAnsi="Times New Roman" w:cs="Calibri"/>
          <w:color w:val="auto"/>
        </w:rPr>
        <w:t xml:space="preserve"> составлен реестр производителей продуктов питания Ульяновской области, который доводится до руководителей торговых организаций при проведении рейдов.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F4E88" w:rsidRDefault="00AF4E88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F4E88" w:rsidRPr="00890812" w:rsidRDefault="00AF4E88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FA4ADB" w:rsidRPr="00BC2237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0"/>
          <w:szCs w:val="20"/>
        </w:rPr>
      </w:pP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>Доклад составила:</w:t>
      </w:r>
    </w:p>
    <w:p w:rsidR="00FA4ADB" w:rsidRPr="00BC2237" w:rsidRDefault="00BC2237" w:rsidP="00FA4ADB">
      <w:pPr>
        <w:pStyle w:val="Standard"/>
        <w:jc w:val="both"/>
        <w:rPr>
          <w:color w:val="auto"/>
          <w:sz w:val="20"/>
          <w:szCs w:val="20"/>
        </w:rPr>
      </w:pP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Юденичева О.А.</w:t>
      </w:r>
      <w:r w:rsidR="00FA4ADB"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– </w:t>
      </w:r>
      <w:r>
        <w:rPr>
          <w:rFonts w:ascii="Times New Roman" w:eastAsia="Calibri" w:hAnsi="Times New Roman" w:cs="Calibri"/>
          <w:color w:val="auto"/>
          <w:sz w:val="20"/>
          <w:szCs w:val="20"/>
        </w:rPr>
        <w:t>начальник</w:t>
      </w:r>
      <w:r w:rsidR="00FA4ADB"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отдела экономики, развития и прогнозирования </w:t>
      </w:r>
    </w:p>
    <w:p w:rsidR="000A7951" w:rsidRPr="00BC2237" w:rsidRDefault="00BC2237">
      <w:pPr>
        <w:rPr>
          <w:rFonts w:ascii="Times New Roman" w:hAnsi="Times New Roman" w:cs="Times New Roman"/>
          <w:sz w:val="20"/>
          <w:szCs w:val="20"/>
        </w:rPr>
      </w:pPr>
      <w:r w:rsidRPr="00BC2237">
        <w:rPr>
          <w:rFonts w:ascii="Times New Roman" w:hAnsi="Times New Roman" w:cs="Times New Roman"/>
          <w:sz w:val="20"/>
          <w:szCs w:val="20"/>
        </w:rPr>
        <w:t>Тел. 8(84231)2-36-85</w:t>
      </w:r>
    </w:p>
    <w:sectPr w:rsidR="000A7951" w:rsidRPr="00BC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5"/>
    <w:rsid w:val="0001357D"/>
    <w:rsid w:val="00021110"/>
    <w:rsid w:val="00031A2F"/>
    <w:rsid w:val="000322D6"/>
    <w:rsid w:val="00037F14"/>
    <w:rsid w:val="0004454C"/>
    <w:rsid w:val="00067B84"/>
    <w:rsid w:val="000A1F1F"/>
    <w:rsid w:val="000A7951"/>
    <w:rsid w:val="000B545C"/>
    <w:rsid w:val="000E5C4C"/>
    <w:rsid w:val="000F7291"/>
    <w:rsid w:val="00140D34"/>
    <w:rsid w:val="001532FE"/>
    <w:rsid w:val="00164FB3"/>
    <w:rsid w:val="00195846"/>
    <w:rsid w:val="00196236"/>
    <w:rsid w:val="001C6644"/>
    <w:rsid w:val="001D2DDF"/>
    <w:rsid w:val="001D590B"/>
    <w:rsid w:val="00204CC4"/>
    <w:rsid w:val="00204D02"/>
    <w:rsid w:val="002716DE"/>
    <w:rsid w:val="00275979"/>
    <w:rsid w:val="00277858"/>
    <w:rsid w:val="00287D85"/>
    <w:rsid w:val="00293AC2"/>
    <w:rsid w:val="00295184"/>
    <w:rsid w:val="00296A76"/>
    <w:rsid w:val="002B6BCF"/>
    <w:rsid w:val="002D371D"/>
    <w:rsid w:val="002E5FF9"/>
    <w:rsid w:val="002F75AD"/>
    <w:rsid w:val="00323E1B"/>
    <w:rsid w:val="00343C20"/>
    <w:rsid w:val="00351D7F"/>
    <w:rsid w:val="003602AC"/>
    <w:rsid w:val="00382B9D"/>
    <w:rsid w:val="00397EA7"/>
    <w:rsid w:val="003D21CA"/>
    <w:rsid w:val="003F5982"/>
    <w:rsid w:val="00424B4B"/>
    <w:rsid w:val="00456066"/>
    <w:rsid w:val="004C5D7C"/>
    <w:rsid w:val="004E13D9"/>
    <w:rsid w:val="00501E5D"/>
    <w:rsid w:val="00521314"/>
    <w:rsid w:val="00550B1B"/>
    <w:rsid w:val="00554E09"/>
    <w:rsid w:val="00592F17"/>
    <w:rsid w:val="005A4C27"/>
    <w:rsid w:val="005B2407"/>
    <w:rsid w:val="005B4067"/>
    <w:rsid w:val="005D047D"/>
    <w:rsid w:val="005E222A"/>
    <w:rsid w:val="005E4B79"/>
    <w:rsid w:val="00636A2A"/>
    <w:rsid w:val="0064459E"/>
    <w:rsid w:val="0067284C"/>
    <w:rsid w:val="00680A18"/>
    <w:rsid w:val="006A2A6A"/>
    <w:rsid w:val="006C28D5"/>
    <w:rsid w:val="006C5ADE"/>
    <w:rsid w:val="006C77D7"/>
    <w:rsid w:val="006E384F"/>
    <w:rsid w:val="006F0207"/>
    <w:rsid w:val="006F7A0D"/>
    <w:rsid w:val="007259FF"/>
    <w:rsid w:val="007777EE"/>
    <w:rsid w:val="00781A53"/>
    <w:rsid w:val="007838D5"/>
    <w:rsid w:val="00786296"/>
    <w:rsid w:val="007A485A"/>
    <w:rsid w:val="007B77FD"/>
    <w:rsid w:val="007C3E3B"/>
    <w:rsid w:val="007C4CA7"/>
    <w:rsid w:val="00805F26"/>
    <w:rsid w:val="008533DD"/>
    <w:rsid w:val="0088252C"/>
    <w:rsid w:val="0088405C"/>
    <w:rsid w:val="00890812"/>
    <w:rsid w:val="008B7713"/>
    <w:rsid w:val="008C55FD"/>
    <w:rsid w:val="008D05B0"/>
    <w:rsid w:val="008D791A"/>
    <w:rsid w:val="008E6856"/>
    <w:rsid w:val="008F1B3D"/>
    <w:rsid w:val="00933EA3"/>
    <w:rsid w:val="0094179F"/>
    <w:rsid w:val="00942C0A"/>
    <w:rsid w:val="00947BA6"/>
    <w:rsid w:val="00964788"/>
    <w:rsid w:val="00975E80"/>
    <w:rsid w:val="00994F95"/>
    <w:rsid w:val="00995539"/>
    <w:rsid w:val="009A2D72"/>
    <w:rsid w:val="009B7593"/>
    <w:rsid w:val="009D411F"/>
    <w:rsid w:val="009E1289"/>
    <w:rsid w:val="009F6BDE"/>
    <w:rsid w:val="00A13000"/>
    <w:rsid w:val="00A16E5E"/>
    <w:rsid w:val="00A40E40"/>
    <w:rsid w:val="00A654A8"/>
    <w:rsid w:val="00AA625D"/>
    <w:rsid w:val="00AB7468"/>
    <w:rsid w:val="00AD12D8"/>
    <w:rsid w:val="00AD2860"/>
    <w:rsid w:val="00AE07C5"/>
    <w:rsid w:val="00AE0CE6"/>
    <w:rsid w:val="00AE24C9"/>
    <w:rsid w:val="00AF1381"/>
    <w:rsid w:val="00AF1EAB"/>
    <w:rsid w:val="00AF4E88"/>
    <w:rsid w:val="00B6009F"/>
    <w:rsid w:val="00B70F1E"/>
    <w:rsid w:val="00BC2237"/>
    <w:rsid w:val="00BF498C"/>
    <w:rsid w:val="00C02100"/>
    <w:rsid w:val="00C127DF"/>
    <w:rsid w:val="00C2276C"/>
    <w:rsid w:val="00C33BC6"/>
    <w:rsid w:val="00C56CB5"/>
    <w:rsid w:val="00C60228"/>
    <w:rsid w:val="00C80465"/>
    <w:rsid w:val="00CA14A1"/>
    <w:rsid w:val="00CA6452"/>
    <w:rsid w:val="00CA7EE7"/>
    <w:rsid w:val="00CC415E"/>
    <w:rsid w:val="00D21FAE"/>
    <w:rsid w:val="00D33608"/>
    <w:rsid w:val="00D66388"/>
    <w:rsid w:val="00D77944"/>
    <w:rsid w:val="00D8525C"/>
    <w:rsid w:val="00DA2836"/>
    <w:rsid w:val="00DA5309"/>
    <w:rsid w:val="00DA57F9"/>
    <w:rsid w:val="00DB5063"/>
    <w:rsid w:val="00DB5370"/>
    <w:rsid w:val="00DD6BD6"/>
    <w:rsid w:val="00DE732A"/>
    <w:rsid w:val="00E00052"/>
    <w:rsid w:val="00E31E15"/>
    <w:rsid w:val="00E44433"/>
    <w:rsid w:val="00E72128"/>
    <w:rsid w:val="00E83928"/>
    <w:rsid w:val="00E85D03"/>
    <w:rsid w:val="00EA187F"/>
    <w:rsid w:val="00EC07A2"/>
    <w:rsid w:val="00EC739D"/>
    <w:rsid w:val="00ED65D5"/>
    <w:rsid w:val="00EE20CB"/>
    <w:rsid w:val="00EE638C"/>
    <w:rsid w:val="00EF3023"/>
    <w:rsid w:val="00EF7827"/>
    <w:rsid w:val="00F02810"/>
    <w:rsid w:val="00F06B3F"/>
    <w:rsid w:val="00F2154A"/>
    <w:rsid w:val="00F34E44"/>
    <w:rsid w:val="00F51180"/>
    <w:rsid w:val="00F51899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A245-8F30-4D81-A372-5EB0FD0C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Юденичева ОА</cp:lastModifiedBy>
  <cp:revision>62</cp:revision>
  <cp:lastPrinted>2017-05-29T07:30:00Z</cp:lastPrinted>
  <dcterms:created xsi:type="dcterms:W3CDTF">2017-06-16T11:55:00Z</dcterms:created>
  <dcterms:modified xsi:type="dcterms:W3CDTF">2017-06-16T12:26:00Z</dcterms:modified>
</cp:coreProperties>
</file>