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5B0582">
      <w:pPr>
        <w:pStyle w:val="a3"/>
        <w:ind w:firstLine="709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5B0582" w:rsidRPr="0092046B" w:rsidRDefault="0092046B" w:rsidP="005B0582">
      <w:pPr>
        <w:rPr>
          <w:u w:val="single"/>
          <w:lang w:eastAsia="ru-RU"/>
        </w:rPr>
      </w:pPr>
      <w:r w:rsidRPr="0092046B">
        <w:rPr>
          <w:u w:val="single"/>
        </w:rPr>
        <w:t xml:space="preserve">отдел по инвестициям, развитию предпринимательства и туризма МКУ «Агентство по комплексному развитию сельских территорий» </w:t>
      </w:r>
      <w:r>
        <w:rPr>
          <w:u w:val="single"/>
        </w:rPr>
        <w:t>(далее – разработчик акта).</w:t>
      </w:r>
    </w:p>
    <w:p w:rsidR="005B0582" w:rsidRPr="007D37FC" w:rsidRDefault="005B0582" w:rsidP="005B0582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5B0582">
      <w:pPr>
        <w:pStyle w:val="a3"/>
        <w:ind w:firstLine="709"/>
        <w:rPr>
          <w:szCs w:val="24"/>
        </w:rPr>
      </w:pP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150839" w:rsidRDefault="0092046B" w:rsidP="005B0582">
      <w:pPr>
        <w:rPr>
          <w:u w:val="single"/>
          <w:lang w:eastAsia="ru-RU"/>
        </w:rPr>
      </w:pPr>
      <w:bookmarkStart w:id="0" w:name="_GoBack"/>
      <w:r w:rsidRPr="00150839">
        <w:rPr>
          <w:u w:val="single"/>
        </w:rPr>
        <w:t>Проект постановления администрации муниципального образования «Чердаклинский район» «Об утверждении положения о Координационном совете по развитию внешних связей муниципального образования «Чердаклинский район» Ульяновской области» обусловлено необходимостью внедрения стандарта по развитию внешних связей в МО «Чердаклинский район»</w:t>
      </w:r>
    </w:p>
    <w:bookmarkEnd w:id="0"/>
    <w:p w:rsidR="005B0582" w:rsidRPr="007D37FC" w:rsidRDefault="005B0582" w:rsidP="005B0582">
      <w:pPr>
        <w:tabs>
          <w:tab w:val="left" w:pos="5896"/>
        </w:tabs>
        <w:ind w:firstLine="709"/>
        <w:jc w:val="both"/>
      </w:pPr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5B0582">
      <w:pPr>
        <w:rPr>
          <w:u w:val="single"/>
        </w:rPr>
      </w:pPr>
      <w:r w:rsidRPr="0092046B">
        <w:rPr>
          <w:u w:val="single"/>
        </w:rPr>
        <w:t>Предполагаемый срок вступления в силу проекта нормативного правового акта август 2017 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3B592D" w:rsidRPr="003B592D" w:rsidRDefault="003B592D" w:rsidP="003B592D">
      <w:pPr>
        <w:jc w:val="both"/>
        <w:rPr>
          <w:u w:val="single"/>
        </w:rPr>
      </w:pPr>
      <w:r>
        <w:rPr>
          <w:u w:val="single"/>
        </w:rPr>
        <w:t>Н</w:t>
      </w:r>
      <w:r w:rsidRPr="003B592D">
        <w:rPr>
          <w:u w:val="single"/>
        </w:rPr>
        <w:t>еобходимость внедрения стандарта по развитию внешних связей в МО «Чердаклинский район»</w:t>
      </w:r>
    </w:p>
    <w:p w:rsidR="0092046B" w:rsidRPr="0092046B" w:rsidRDefault="0092046B" w:rsidP="005B0582">
      <w:pPr>
        <w:rPr>
          <w:u w:val="single"/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92046B" w:rsidRDefault="0092046B" w:rsidP="0092046B">
      <w:pPr>
        <w:pStyle w:val="a3"/>
        <w:jc w:val="both"/>
        <w:rPr>
          <w:szCs w:val="24"/>
          <w:u w:val="single"/>
          <w:lang w:eastAsia="ru-RU"/>
        </w:rPr>
      </w:pPr>
      <w:r w:rsidRPr="0092046B">
        <w:rPr>
          <w:szCs w:val="24"/>
          <w:u w:val="single"/>
        </w:rPr>
        <w:t>Целью разработки положения о Координационном совете по развитию внешних связей является создания благоприятных условий для развития межрегиональных и международных связей муниципального образования «Чердаклинский район» Ульяновской области</w:t>
      </w:r>
    </w:p>
    <w:p w:rsidR="005B0582" w:rsidRPr="007D37FC" w:rsidRDefault="005B0582" w:rsidP="005B0582">
      <w:pPr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3B592D" w:rsidRDefault="003B592D" w:rsidP="003B592D">
      <w:pPr>
        <w:rPr>
          <w:u w:val="single"/>
        </w:rPr>
      </w:pPr>
      <w:r w:rsidRPr="0092046B">
        <w:rPr>
          <w:u w:val="single"/>
        </w:rPr>
        <w:t>Принятие постановления администрации муниципального образования «Чердаклинский район» «Об утверждении положения о Координационном совете по развитию внешних связей муниципального образования «Чердаклинский район» Ульяновской области» обусловлено необходимостью внедрения стандарта по развитию внешних связей в МО «Чердаклинский район».</w:t>
      </w:r>
    </w:p>
    <w:p w:rsidR="003B592D" w:rsidRDefault="003B592D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7D37FC" w:rsidRDefault="005B0582" w:rsidP="005B0582">
      <w:pPr>
        <w:jc w:val="both"/>
        <w:rPr>
          <w:u w:val="single"/>
        </w:rPr>
      </w:pPr>
      <w:r w:rsidRPr="007D37FC">
        <w:t xml:space="preserve">         начало: «</w:t>
      </w:r>
      <w:r w:rsidR="003B592D">
        <w:t>01</w:t>
      </w:r>
      <w:r w:rsidRPr="007D37FC">
        <w:t xml:space="preserve"> »</w:t>
      </w:r>
      <w:r w:rsidR="003B592D">
        <w:t xml:space="preserve"> июня</w:t>
      </w:r>
      <w:r w:rsidRPr="007D37FC">
        <w:t xml:space="preserve"> 20</w:t>
      </w:r>
      <w:r w:rsidR="003B592D">
        <w:t>17</w:t>
      </w:r>
      <w:r w:rsidRPr="007D37FC">
        <w:t>г.; окончание: «</w:t>
      </w:r>
      <w:r w:rsidR="003B592D">
        <w:t>30</w:t>
      </w:r>
      <w:r w:rsidRPr="007D37FC">
        <w:t>»</w:t>
      </w:r>
      <w:r w:rsidR="003B592D">
        <w:t xml:space="preserve"> июня</w:t>
      </w:r>
      <w:r w:rsidRPr="007D37FC">
        <w:t xml:space="preserve"> 20</w:t>
      </w:r>
      <w:r w:rsidR="003B592D">
        <w:t>17</w:t>
      </w:r>
      <w:r w:rsidRPr="007D37FC">
        <w:t>г.</w:t>
      </w:r>
    </w:p>
    <w:p w:rsidR="003B592D" w:rsidRDefault="003B592D" w:rsidP="005B0582">
      <w:pPr>
        <w:tabs>
          <w:tab w:val="left" w:pos="720"/>
        </w:tabs>
      </w:pPr>
    </w:p>
    <w:p w:rsidR="005B0582" w:rsidRPr="007D37FC" w:rsidRDefault="005B0582" w:rsidP="005B0582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7D37FC" w:rsidRDefault="005B0582" w:rsidP="005B0582">
      <w:r w:rsidRPr="007D37FC">
        <w:t xml:space="preserve">          Ф.И.О</w:t>
      </w:r>
      <w:r w:rsidR="003B592D">
        <w:t xml:space="preserve">: </w:t>
      </w:r>
      <w:r w:rsidR="003B592D">
        <w:rPr>
          <w:u w:val="single"/>
        </w:rPr>
        <w:t>Шувалова Анфиса Ивановна</w:t>
      </w:r>
    </w:p>
    <w:p w:rsidR="005B0582" w:rsidRPr="007D37FC" w:rsidRDefault="005B0582" w:rsidP="005B0582">
      <w:r w:rsidRPr="007D37FC">
        <w:t xml:space="preserve">          Должность: </w:t>
      </w:r>
      <w:r w:rsidR="003B592D" w:rsidRPr="003B592D">
        <w:rPr>
          <w:u w:val="single"/>
        </w:rPr>
        <w:t xml:space="preserve">начальник </w:t>
      </w:r>
      <w:r w:rsidR="003B592D" w:rsidRPr="0092046B">
        <w:rPr>
          <w:u w:val="single"/>
        </w:rPr>
        <w:t>отдел по инвестициям, развитию предпринимательства и туризма МКУ «Агентство по комплексному развитию сельских территорий»</w:t>
      </w:r>
    </w:p>
    <w:p w:rsidR="00421A55" w:rsidRDefault="005B0582" w:rsidP="00421A55">
      <w:r w:rsidRPr="007D37FC">
        <w:t xml:space="preserve">          Тел: </w:t>
      </w:r>
      <w:r w:rsidR="003B592D" w:rsidRPr="003B592D">
        <w:rPr>
          <w:u w:val="single"/>
        </w:rPr>
        <w:t>8(84231) 2-19-37</w:t>
      </w:r>
    </w:p>
    <w:p w:rsidR="00421A55" w:rsidRPr="00421A55" w:rsidRDefault="005B0582" w:rsidP="00421A55">
      <w:r w:rsidRPr="007D37FC">
        <w:t xml:space="preserve">    Адрес электронной почты: </w:t>
      </w:r>
      <w:r w:rsidR="00421A55" w:rsidRPr="00421A55">
        <w:rPr>
          <w:rFonts w:ascii="Arial" w:hAnsi="Arial" w:cs="Arial"/>
          <w:color w:val="000000"/>
          <w:sz w:val="23"/>
          <w:szCs w:val="23"/>
          <w:lang w:eastAsia="ru-RU"/>
        </w:rPr>
        <w:t>akrst2016@mail.ru</w:t>
      </w:r>
    </w:p>
    <w:p w:rsidR="005B0582" w:rsidRPr="007D37FC" w:rsidRDefault="005B0582" w:rsidP="005B0582"/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5B0582" w:rsidRPr="004D7E01" w:rsidRDefault="004D7E01" w:rsidP="004D7E01">
      <w:pPr>
        <w:pStyle w:val="a3"/>
        <w:jc w:val="left"/>
        <w:rPr>
          <w:szCs w:val="24"/>
          <w:lang w:eastAsia="ru-RU"/>
        </w:rPr>
      </w:pPr>
      <w:r w:rsidRPr="004D7E01">
        <w:rPr>
          <w:szCs w:val="24"/>
          <w:u w:val="single"/>
        </w:rPr>
        <w:t>Данный орган образуется с целью создания благоприятных условий для развития межрегиональных и международных связей муниципального образования «Чердаклинский район» Ульяновской области</w:t>
      </w:r>
      <w:r w:rsidRPr="004D7E01">
        <w:rPr>
          <w:szCs w:val="24"/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4D7E01" w:rsidRDefault="004D7E01" w:rsidP="004D7E01">
      <w:pPr>
        <w:pStyle w:val="a3"/>
        <w:jc w:val="left"/>
        <w:rPr>
          <w:szCs w:val="24"/>
          <w:u w:val="single"/>
        </w:rPr>
      </w:pPr>
      <w:r>
        <w:rPr>
          <w:szCs w:val="24"/>
          <w:u w:val="single"/>
        </w:rPr>
        <w:t>Не имеются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5B0582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B463B9" w:rsidRDefault="00B463B9" w:rsidP="005B0582">
      <w:pPr>
        <w:spacing w:after="240"/>
        <w:jc w:val="center"/>
        <w:rPr>
          <w:b/>
        </w:rPr>
      </w:pPr>
    </w:p>
    <w:p w:rsidR="005B0582" w:rsidRDefault="005B0582" w:rsidP="005B0582">
      <w:pPr>
        <w:spacing w:after="240"/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  <w:r w:rsidRPr="007D37FC">
        <w:t>,</w:t>
      </w:r>
    </w:p>
    <w:p w:rsidR="006B6D7C" w:rsidRPr="00AD41C4" w:rsidRDefault="006B6D7C" w:rsidP="00AD41C4">
      <w:pPr>
        <w:spacing w:after="240"/>
        <w:jc w:val="both"/>
        <w:rPr>
          <w:b/>
          <w:u w:val="single"/>
        </w:rPr>
      </w:pPr>
      <w:r w:rsidRPr="00AD41C4">
        <w:rPr>
          <w:color w:val="000000"/>
          <w:u w:val="single"/>
        </w:rPr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Pr="00AD41C4">
        <w:rPr>
          <w:color w:val="000000"/>
          <w:u w:val="single"/>
        </w:rPr>
        <w:t>образований Ульяновской области.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2F0" w:rsidTr="00D202F0">
        <w:tc>
          <w:tcPr>
            <w:tcW w:w="4785" w:type="dxa"/>
          </w:tcPr>
          <w:p w:rsidR="00D202F0" w:rsidRDefault="00D202F0" w:rsidP="005B0582">
            <w:pPr>
              <w:jc w:val="both"/>
            </w:pPr>
          </w:p>
        </w:tc>
        <w:tc>
          <w:tcPr>
            <w:tcW w:w="4786" w:type="dxa"/>
          </w:tcPr>
          <w:p w:rsidR="00D202F0" w:rsidRDefault="00D202F0" w:rsidP="005B0582">
            <w:pPr>
              <w:jc w:val="both"/>
            </w:pPr>
          </w:p>
        </w:tc>
      </w:tr>
      <w:tr w:rsidR="00D202F0" w:rsidTr="00D202F0">
        <w:tc>
          <w:tcPr>
            <w:tcW w:w="4785" w:type="dxa"/>
          </w:tcPr>
          <w:p w:rsidR="00D202F0" w:rsidRDefault="00D202F0" w:rsidP="005B0582">
            <w:pPr>
              <w:jc w:val="both"/>
            </w:pPr>
            <w:r>
              <w:t xml:space="preserve">Постановление администрации муниципального образования </w:t>
            </w:r>
            <w:proofErr w:type="spellStart"/>
            <w:r>
              <w:t>Майнский</w:t>
            </w:r>
            <w:proofErr w:type="spellEnd"/>
            <w:r>
              <w:t xml:space="preserve"> район» Ульяновской области № 456 от 24.05.2017 «</w:t>
            </w:r>
            <w:r w:rsidRPr="00F521D4">
              <w:rPr>
                <w:bCs/>
                <w:lang w:eastAsia="ru-RU"/>
              </w:rPr>
              <w:t>Об утверждении положения о Координационном совете по развитию внешних связей муниципального образования «</w:t>
            </w:r>
            <w:proofErr w:type="spellStart"/>
            <w:r w:rsidRPr="00F521D4">
              <w:rPr>
                <w:bCs/>
                <w:lang w:eastAsia="ru-RU"/>
              </w:rPr>
              <w:t>Майнский</w:t>
            </w:r>
            <w:proofErr w:type="spellEnd"/>
            <w:r w:rsidRPr="00F521D4">
              <w:rPr>
                <w:bCs/>
                <w:lang w:eastAsia="ru-RU"/>
              </w:rPr>
              <w:t xml:space="preserve"> район» Ульяновской области</w:t>
            </w:r>
            <w:r>
              <w:rPr>
                <w:bCs/>
                <w:lang w:eastAsia="ru-RU"/>
              </w:rPr>
              <w:t>»</w:t>
            </w:r>
          </w:p>
        </w:tc>
        <w:tc>
          <w:tcPr>
            <w:tcW w:w="4786" w:type="dxa"/>
          </w:tcPr>
          <w:p w:rsidR="00D202F0" w:rsidRPr="00F521D4" w:rsidRDefault="00D202F0" w:rsidP="00D202F0">
            <w:pPr>
              <w:ind w:firstLine="709"/>
              <w:jc w:val="both"/>
              <w:rPr>
                <w:lang w:eastAsia="ru-RU"/>
              </w:rPr>
            </w:pPr>
            <w:r w:rsidRPr="00F521D4">
              <w:rPr>
                <w:lang w:eastAsia="ru-RU"/>
              </w:rPr>
              <w:t>Основными задачами Совета являются:</w:t>
            </w:r>
          </w:p>
          <w:p w:rsidR="00D202F0" w:rsidRPr="00F521D4" w:rsidRDefault="00D202F0" w:rsidP="00D202F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F521D4">
              <w:rPr>
                <w:lang w:eastAsia="ru-RU"/>
              </w:rPr>
              <w:t>привлечение представителей общественных объединений, научных организаций, предпринимательского сообщества, а также иных  заинтересованных организаций к решению вопросов, относящихся к сфере международного и межрегионального сотрудничества МО «</w:t>
            </w:r>
            <w:proofErr w:type="spellStart"/>
            <w:r w:rsidRPr="00F521D4">
              <w:rPr>
                <w:lang w:eastAsia="ru-RU"/>
              </w:rPr>
              <w:t>Майнский</w:t>
            </w:r>
            <w:proofErr w:type="spellEnd"/>
            <w:r w:rsidRPr="00F521D4">
              <w:rPr>
                <w:lang w:eastAsia="ru-RU"/>
              </w:rPr>
              <w:t xml:space="preserve"> район» Ульяновской области; </w:t>
            </w:r>
          </w:p>
          <w:p w:rsidR="00D202F0" w:rsidRPr="00F521D4" w:rsidRDefault="00D202F0" w:rsidP="00D202F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F521D4">
              <w:rPr>
                <w:lang w:eastAsia="ru-RU"/>
              </w:rPr>
              <w:t>выдвижение и обсуждение общественных инициатив, связанных с повышением эффективности развития международных и межрегиональных связей МО «</w:t>
            </w:r>
            <w:proofErr w:type="spellStart"/>
            <w:r w:rsidRPr="00F521D4">
              <w:rPr>
                <w:lang w:eastAsia="ru-RU"/>
              </w:rPr>
              <w:t>Майнский</w:t>
            </w:r>
            <w:proofErr w:type="spellEnd"/>
            <w:r w:rsidRPr="00F521D4">
              <w:rPr>
                <w:lang w:eastAsia="ru-RU"/>
              </w:rPr>
              <w:t xml:space="preserve"> район» Ульяновской области;</w:t>
            </w:r>
          </w:p>
          <w:p w:rsidR="00D202F0" w:rsidRPr="00F521D4" w:rsidRDefault="00D202F0" w:rsidP="00D202F0">
            <w:pPr>
              <w:jc w:val="both"/>
              <w:rPr>
                <w:rFonts w:ascii="Verdana" w:hAnsi="Verdana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F521D4">
              <w:rPr>
                <w:lang w:eastAsia="ru-RU"/>
              </w:rPr>
              <w:t>рассмотрение проблемных вопросов, касающихся развития международных и межрегиональных связей МО «</w:t>
            </w:r>
            <w:proofErr w:type="spellStart"/>
            <w:r w:rsidRPr="00F521D4">
              <w:rPr>
                <w:lang w:eastAsia="ru-RU"/>
              </w:rPr>
              <w:t>Майнский</w:t>
            </w:r>
            <w:proofErr w:type="spellEnd"/>
            <w:r w:rsidRPr="00F521D4">
              <w:rPr>
                <w:lang w:eastAsia="ru-RU"/>
              </w:rPr>
              <w:t xml:space="preserve"> район»</w:t>
            </w:r>
            <w:r w:rsidRPr="00F521D4">
              <w:rPr>
                <w:rFonts w:ascii="Verdana" w:hAnsi="Verdana"/>
                <w:lang w:eastAsia="ru-RU"/>
              </w:rPr>
              <w:t xml:space="preserve"> </w:t>
            </w:r>
            <w:r w:rsidRPr="00F521D4">
              <w:rPr>
                <w:lang w:eastAsia="ru-RU"/>
              </w:rPr>
              <w:t>Ульяновской области, подготовка соответствующих предложений;</w:t>
            </w:r>
          </w:p>
          <w:p w:rsidR="00D202F0" w:rsidRPr="00F521D4" w:rsidRDefault="00D202F0" w:rsidP="00D202F0">
            <w:pPr>
              <w:jc w:val="both"/>
              <w:rPr>
                <w:rFonts w:ascii="Verdana" w:hAnsi="Verdana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F521D4">
              <w:rPr>
                <w:lang w:eastAsia="ru-RU"/>
              </w:rPr>
              <w:t>анализ состояния и прогноз развития международных и  межрегиональных связей</w:t>
            </w:r>
            <w:r w:rsidRPr="00F521D4">
              <w:rPr>
                <w:rFonts w:ascii="Verdana" w:hAnsi="Verdana"/>
                <w:lang w:eastAsia="ru-RU"/>
              </w:rPr>
              <w:t xml:space="preserve"> </w:t>
            </w:r>
            <w:r w:rsidRPr="00F521D4">
              <w:rPr>
                <w:lang w:eastAsia="ru-RU"/>
              </w:rPr>
              <w:t>МО «</w:t>
            </w:r>
            <w:proofErr w:type="spellStart"/>
            <w:r w:rsidRPr="00F521D4">
              <w:rPr>
                <w:lang w:eastAsia="ru-RU"/>
              </w:rPr>
              <w:t>Майнский</w:t>
            </w:r>
            <w:proofErr w:type="spellEnd"/>
            <w:r w:rsidRPr="00F521D4">
              <w:rPr>
                <w:lang w:eastAsia="ru-RU"/>
              </w:rPr>
              <w:t xml:space="preserve"> район»,</w:t>
            </w:r>
            <w:r w:rsidRPr="00F521D4">
              <w:rPr>
                <w:rFonts w:ascii="Verdana" w:hAnsi="Verdana"/>
                <w:lang w:eastAsia="ru-RU"/>
              </w:rPr>
              <w:t xml:space="preserve"> </w:t>
            </w:r>
            <w:r w:rsidRPr="00F521D4">
              <w:rPr>
                <w:lang w:eastAsia="ru-RU"/>
              </w:rPr>
              <w:t xml:space="preserve">систематическое информирование по этим </w:t>
            </w:r>
            <w:r w:rsidRPr="00F521D4">
              <w:rPr>
                <w:lang w:eastAsia="ru-RU"/>
              </w:rPr>
              <w:lastRenderedPageBreak/>
              <w:t>вопросам Главы администрации МО «</w:t>
            </w:r>
            <w:proofErr w:type="spellStart"/>
            <w:r w:rsidRPr="00F521D4">
              <w:rPr>
                <w:lang w:eastAsia="ru-RU"/>
              </w:rPr>
              <w:t>Майнский</w:t>
            </w:r>
            <w:proofErr w:type="spellEnd"/>
            <w:r w:rsidRPr="00F521D4">
              <w:rPr>
                <w:lang w:eastAsia="ru-RU"/>
              </w:rPr>
              <w:t xml:space="preserve"> район»;</w:t>
            </w:r>
          </w:p>
          <w:p w:rsidR="00D202F0" w:rsidRPr="00F521D4" w:rsidRDefault="00D202F0" w:rsidP="00D202F0">
            <w:pPr>
              <w:jc w:val="both"/>
              <w:rPr>
                <w:rFonts w:ascii="Verdana" w:hAnsi="Verdana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F521D4">
              <w:rPr>
                <w:lang w:eastAsia="ru-RU"/>
              </w:rPr>
              <w:t>анализ обращений физических и юридических лиц, содержащих информацию о проблемах в сфере международного и межрегионального сотрудничества, поступивших в Совет;</w:t>
            </w:r>
          </w:p>
          <w:p w:rsidR="00D202F0" w:rsidRPr="00F521D4" w:rsidRDefault="00D202F0" w:rsidP="00D202F0">
            <w:pPr>
              <w:jc w:val="both"/>
              <w:rPr>
                <w:rFonts w:ascii="Verdana" w:hAnsi="Verdana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F521D4">
              <w:rPr>
                <w:lang w:eastAsia="ru-RU"/>
              </w:rPr>
              <w:t>обсуждение направлений развития международных и межрегиональных связей;</w:t>
            </w:r>
          </w:p>
          <w:p w:rsidR="00D202F0" w:rsidRDefault="00D202F0" w:rsidP="00D202F0">
            <w:pPr>
              <w:jc w:val="both"/>
            </w:pPr>
            <w:r w:rsidRPr="00F521D4">
              <w:rPr>
                <w:lang w:eastAsia="ru-RU"/>
              </w:rPr>
              <w:t>рассмотрение иных вопросов, относящихся к компетенции Совета.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5B0582" w:rsidRPr="007D37FC" w:rsidRDefault="00B463B9" w:rsidP="00B463B9">
      <w:pPr>
        <w:ind w:firstLine="709"/>
        <w:rPr>
          <w:i/>
          <w:lang w:eastAsia="ru-RU"/>
        </w:rPr>
      </w:pPr>
      <w:r>
        <w:rPr>
          <w:u w:val="single"/>
        </w:rPr>
        <w:t>Р</w:t>
      </w:r>
      <w:r w:rsidRPr="00812D7F">
        <w:rPr>
          <w:u w:val="single"/>
        </w:rPr>
        <w:t>азвити</w:t>
      </w:r>
      <w:r>
        <w:rPr>
          <w:u w:val="single"/>
        </w:rPr>
        <w:t>е</w:t>
      </w:r>
      <w:r w:rsidRPr="00812D7F">
        <w:rPr>
          <w:u w:val="single"/>
        </w:rPr>
        <w:t xml:space="preserve"> межрегиональных и международных связей муниципального образования «Чердаклинский район» Ульяновской области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5.1. Описание предлагаемого способа решения проблемы и </w:t>
      </w:r>
      <w:proofErr w:type="gramStart"/>
      <w:r w:rsidRPr="007D37FC">
        <w:t>преодоления</w:t>
      </w:r>
      <w:proofErr w:type="gramEnd"/>
      <w:r w:rsidRPr="007D37FC">
        <w:t xml:space="preserve"> связанных с ней негативных эффектов:</w:t>
      </w:r>
    </w:p>
    <w:p w:rsidR="005B0582" w:rsidRDefault="00812D7F" w:rsidP="005B0582">
      <w:pPr>
        <w:ind w:firstLine="709"/>
        <w:jc w:val="both"/>
        <w:rPr>
          <w:u w:val="single"/>
        </w:rPr>
      </w:pPr>
      <w:r>
        <w:rPr>
          <w:u w:val="single"/>
        </w:rPr>
        <w:t>С</w:t>
      </w:r>
      <w:r w:rsidR="0036020F" w:rsidRPr="004D7E01">
        <w:rPr>
          <w:u w:val="single"/>
        </w:rPr>
        <w:t>оздани</w:t>
      </w:r>
      <w:r>
        <w:rPr>
          <w:u w:val="single"/>
        </w:rPr>
        <w:t>е</w:t>
      </w:r>
      <w:r w:rsidR="0036020F" w:rsidRPr="004D7E01">
        <w:rPr>
          <w:u w:val="single"/>
        </w:rPr>
        <w:t xml:space="preserve"> </w:t>
      </w:r>
      <w:r>
        <w:rPr>
          <w:u w:val="single"/>
        </w:rPr>
        <w:t xml:space="preserve">рабочего </w:t>
      </w:r>
      <w:r w:rsidRPr="00812D7F">
        <w:rPr>
          <w:u w:val="single"/>
        </w:rPr>
        <w:t>коллегиальн</w:t>
      </w:r>
      <w:r>
        <w:rPr>
          <w:u w:val="single"/>
        </w:rPr>
        <w:t>ого</w:t>
      </w:r>
      <w:r w:rsidRPr="00812D7F">
        <w:rPr>
          <w:u w:val="single"/>
        </w:rPr>
        <w:t xml:space="preserve"> экспертно-консультативн</w:t>
      </w:r>
      <w:r>
        <w:rPr>
          <w:u w:val="single"/>
        </w:rPr>
        <w:t>ого</w:t>
      </w:r>
      <w:r w:rsidRPr="00812D7F">
        <w:rPr>
          <w:u w:val="single"/>
        </w:rPr>
        <w:t xml:space="preserve"> и совещательн</w:t>
      </w:r>
      <w:r>
        <w:rPr>
          <w:u w:val="single"/>
        </w:rPr>
        <w:t xml:space="preserve">ого </w:t>
      </w:r>
      <w:r w:rsidRPr="00812D7F">
        <w:rPr>
          <w:u w:val="single"/>
        </w:rPr>
        <w:t>орган</w:t>
      </w:r>
      <w:r w:rsidR="00E819AA">
        <w:rPr>
          <w:u w:val="single"/>
        </w:rPr>
        <w:t>а</w:t>
      </w:r>
      <w:r>
        <w:rPr>
          <w:u w:val="single"/>
        </w:rPr>
        <w:t xml:space="preserve">, целью которого является </w:t>
      </w:r>
      <w:r w:rsidRPr="00812D7F">
        <w:rPr>
          <w:u w:val="single"/>
        </w:rPr>
        <w:t>создани</w:t>
      </w:r>
      <w:r>
        <w:rPr>
          <w:u w:val="single"/>
        </w:rPr>
        <w:t>е</w:t>
      </w:r>
      <w:r w:rsidRPr="00812D7F">
        <w:rPr>
          <w:u w:val="single"/>
        </w:rPr>
        <w:t xml:space="preserve"> благоприятных условий для развития межрегиональных и международных связей муниципального образования «Чердаклинский район» Ульяновской области</w:t>
      </w:r>
    </w:p>
    <w:p w:rsidR="00B463B9" w:rsidRPr="007D37FC" w:rsidRDefault="00B463B9" w:rsidP="005B0582">
      <w:pPr>
        <w:ind w:firstLine="709"/>
        <w:jc w:val="both"/>
        <w:rPr>
          <w:lang w:eastAsia="ru-RU"/>
        </w:rPr>
      </w:pP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1E0B9E" w:rsidRPr="001E0B9E" w:rsidRDefault="00B463B9" w:rsidP="001E0B9E">
      <w:pPr>
        <w:spacing w:after="240"/>
        <w:rPr>
          <w:b/>
          <w:u w:val="single"/>
        </w:rPr>
      </w:pPr>
      <w:r>
        <w:rPr>
          <w:u w:val="single"/>
        </w:rPr>
        <w:t>П</w:t>
      </w:r>
      <w:r w:rsidR="001E0B9E" w:rsidRPr="001E0B9E">
        <w:rPr>
          <w:u w:val="single"/>
        </w:rPr>
        <w:t>редставител</w:t>
      </w:r>
      <w:r>
        <w:rPr>
          <w:u w:val="single"/>
        </w:rPr>
        <w:t>и</w:t>
      </w:r>
      <w:r w:rsidR="001E0B9E" w:rsidRPr="001E0B9E">
        <w:rPr>
          <w:u w:val="single"/>
        </w:rPr>
        <w:t xml:space="preserve"> субъектов малого и среднего предпринимательства, общественных </w:t>
      </w:r>
      <w:r>
        <w:rPr>
          <w:u w:val="single"/>
        </w:rPr>
        <w:t>о</w:t>
      </w:r>
      <w:r w:rsidR="001E0B9E" w:rsidRPr="001E0B9E">
        <w:rPr>
          <w:u w:val="single"/>
        </w:rPr>
        <w:t>бъединений</w:t>
      </w: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1E0B9E">
      <w:pPr>
        <w:spacing w:after="240"/>
        <w:ind w:firstLine="708"/>
        <w:rPr>
          <w:b/>
          <w:u w:val="single"/>
        </w:rPr>
      </w:pPr>
      <w:r w:rsidRPr="001E0B9E">
        <w:rPr>
          <w:u w:val="single"/>
        </w:rPr>
        <w:lastRenderedPageBreak/>
        <w:t>Дополнительных расходов из бюджета муниципального образования «Чердаклинский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64561E" w:rsidRPr="0064561E">
        <w:rPr>
          <w:u w:val="single"/>
          <w:lang w:eastAsia="ru-RU"/>
        </w:rPr>
        <w:t>август 2017 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t xml:space="preserve">Размещение всей необходимой информации на официальном сайте </w:t>
            </w:r>
            <w:r w:rsidRPr="005F6247">
              <w:lastRenderedPageBreak/>
              <w:t>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lastRenderedPageBreak/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r w:rsidRPr="007D37FC">
        <w:t>начало:         «</w:t>
      </w:r>
      <w:r w:rsidR="005F6247">
        <w:t>01</w:t>
      </w:r>
      <w:r w:rsidRPr="007D37FC">
        <w:t>»</w:t>
      </w:r>
      <w:r w:rsidR="005F6247">
        <w:t xml:space="preserve"> июня </w:t>
      </w:r>
      <w:r w:rsidRPr="007D37FC">
        <w:t>20</w:t>
      </w:r>
      <w:r w:rsidR="005F6247">
        <w:t xml:space="preserve">17 </w:t>
      </w:r>
      <w:r w:rsidRPr="007D37FC">
        <w:t>г.;   окончание:   «</w:t>
      </w:r>
      <w:r w:rsidR="005F6247">
        <w:t>30</w:t>
      </w:r>
      <w:r w:rsidRPr="007D37FC">
        <w:t>»</w:t>
      </w:r>
      <w:r w:rsidR="005F6247">
        <w:t xml:space="preserve"> июня </w:t>
      </w:r>
      <w:r w:rsidRPr="007D37FC">
        <w:t>20</w:t>
      </w:r>
      <w:r w:rsidR="005F6247">
        <w:t>17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E06BB6">
        <w:t>2</w:t>
      </w:r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Pr="007D37FC" w:rsidRDefault="005B0582" w:rsidP="005B0582">
      <w:pPr>
        <w:ind w:firstLine="708"/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r w:rsidR="003E0851" w:rsidRPr="0092046B">
        <w:rPr>
          <w:u w:val="single"/>
        </w:rPr>
        <w:t>Проект постановления администрации муниципального образования «Чердаклинский район» «Об утверждении положения о Координационном совете по развитию внешних связей муниципального образования «Чердаклинс</w:t>
      </w:r>
      <w:r w:rsidR="00AA223A">
        <w:rPr>
          <w:u w:val="single"/>
        </w:rPr>
        <w:t>кий район» Ульяновской области».</w:t>
      </w: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AA223A">
        <w:rPr>
          <w:u w:val="single"/>
        </w:rPr>
        <w:t>01.06.2017</w:t>
      </w:r>
      <w:r w:rsidRPr="007D37FC">
        <w:t xml:space="preserve"> по </w:t>
      </w:r>
      <w:r w:rsidR="00AA223A">
        <w:rPr>
          <w:u w:val="single"/>
        </w:rPr>
        <w:t>30.06.2017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AA223A">
        <w:t>2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458"/>
        <w:gridCol w:w="1257"/>
        <w:gridCol w:w="1843"/>
        <w:gridCol w:w="1559"/>
        <w:gridCol w:w="1985"/>
      </w:tblGrid>
      <w:tr w:rsidR="005B0582" w:rsidRPr="007D37FC" w:rsidTr="00EF728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EF728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предпринимательства Чердаклинского района 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 xml:space="preserve">Проект НПА не затрудняет ведение предпринимательской деятельности, дополнительных издержек или упущенную </w:t>
            </w:r>
            <w:r>
              <w:lastRenderedPageBreak/>
              <w:t>выгоду субъектов предпринимательской деятельности проект НПА не несёт.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5B0582" w:rsidRPr="007D37FC" w:rsidTr="00EF728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EF7287" w:rsidP="00E07ED0">
            <w:r>
              <w:lastRenderedPageBreak/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A4451F" w:rsidRDefault="00EF7287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области</w:t>
            </w:r>
          </w:p>
          <w:p w:rsidR="00EF7287" w:rsidRPr="00A4451F" w:rsidRDefault="00EF7287" w:rsidP="00EF7287">
            <w:pPr>
              <w:jc w:val="both"/>
            </w:pPr>
            <w:r w:rsidRPr="00A4451F">
              <w:t xml:space="preserve">Ю.И. Савельеву </w:t>
            </w:r>
          </w:p>
          <w:p w:rsidR="005B0582" w:rsidRPr="007D37FC" w:rsidRDefault="005B0582" w:rsidP="00E07ED0">
            <w:pPr>
              <w:rPr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7D37FC" w:rsidRDefault="005B0582" w:rsidP="00E07ED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7D37FC" w:rsidRDefault="005B0582" w:rsidP="00E07ED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7D37FC" w:rsidRDefault="005B0582" w:rsidP="00E07ED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7D37FC" w:rsidRDefault="005B0582" w:rsidP="00E07ED0">
            <w:pPr>
              <w:jc w:val="both"/>
            </w:pP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150839"/>
    <w:rsid w:val="00161CDA"/>
    <w:rsid w:val="001E0B9E"/>
    <w:rsid w:val="002023C4"/>
    <w:rsid w:val="00357D35"/>
    <w:rsid w:val="0036020F"/>
    <w:rsid w:val="003B592D"/>
    <w:rsid w:val="003E0851"/>
    <w:rsid w:val="00421A55"/>
    <w:rsid w:val="00461A5D"/>
    <w:rsid w:val="004C72F9"/>
    <w:rsid w:val="004D7E01"/>
    <w:rsid w:val="005B0582"/>
    <w:rsid w:val="005F6247"/>
    <w:rsid w:val="0064561E"/>
    <w:rsid w:val="006B6D7C"/>
    <w:rsid w:val="00764DA4"/>
    <w:rsid w:val="00812D7F"/>
    <w:rsid w:val="0092046B"/>
    <w:rsid w:val="00AA223A"/>
    <w:rsid w:val="00AD41C4"/>
    <w:rsid w:val="00B463B9"/>
    <w:rsid w:val="00BD4E82"/>
    <w:rsid w:val="00D04FF3"/>
    <w:rsid w:val="00D202F0"/>
    <w:rsid w:val="00D41A2A"/>
    <w:rsid w:val="00E06BB6"/>
    <w:rsid w:val="00E819AA"/>
    <w:rsid w:val="00EF728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FCB6-6FCD-44AE-93C0-CEBB4067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18</cp:revision>
  <dcterms:created xsi:type="dcterms:W3CDTF">2017-09-14T06:55:00Z</dcterms:created>
  <dcterms:modified xsi:type="dcterms:W3CDTF">2017-10-11T09:43:00Z</dcterms:modified>
</cp:coreProperties>
</file>