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62" w:rsidRPr="00730BE9" w:rsidRDefault="00AB1F62" w:rsidP="00AB1F62">
      <w:pPr>
        <w:ind w:left="10800"/>
        <w:rPr>
          <w:b/>
          <w:sz w:val="24"/>
          <w:szCs w:val="24"/>
        </w:rPr>
      </w:pPr>
      <w:r w:rsidRPr="00730BE9">
        <w:rPr>
          <w:bCs/>
          <w:color w:val="000000"/>
          <w:sz w:val="28"/>
          <w:szCs w:val="28"/>
        </w:rPr>
        <w:t xml:space="preserve">ПРИЛОЖЕНИЕ </w:t>
      </w:r>
      <w:r w:rsidRPr="00730BE9">
        <w:rPr>
          <w:bCs/>
          <w:color w:val="000000"/>
          <w:sz w:val="28"/>
          <w:szCs w:val="28"/>
        </w:rPr>
        <w:br/>
        <w:t>к Программе</w:t>
      </w:r>
    </w:p>
    <w:p w:rsidR="00AB1F62" w:rsidRPr="00730BE9" w:rsidRDefault="00AB1F62" w:rsidP="00AB1F62">
      <w:pPr>
        <w:jc w:val="center"/>
        <w:rPr>
          <w:b/>
          <w:sz w:val="24"/>
          <w:szCs w:val="24"/>
        </w:rPr>
      </w:pPr>
      <w:r w:rsidRPr="00730BE9">
        <w:rPr>
          <w:b/>
          <w:sz w:val="24"/>
          <w:szCs w:val="24"/>
        </w:rPr>
        <w:t xml:space="preserve"> </w:t>
      </w:r>
    </w:p>
    <w:p w:rsidR="00AB1F62" w:rsidRPr="00730BE9" w:rsidRDefault="00AB1F62" w:rsidP="00AB1F62">
      <w:pPr>
        <w:jc w:val="center"/>
        <w:rPr>
          <w:b/>
          <w:sz w:val="28"/>
          <w:szCs w:val="28"/>
        </w:rPr>
      </w:pPr>
      <w:r w:rsidRPr="00730BE9">
        <w:rPr>
          <w:b/>
          <w:sz w:val="28"/>
          <w:szCs w:val="28"/>
        </w:rPr>
        <w:t>Основные мероприятия</w:t>
      </w:r>
    </w:p>
    <w:p w:rsidR="00AB1F62" w:rsidRPr="00730BE9" w:rsidRDefault="00AB1F62" w:rsidP="00AB1F62">
      <w:pPr>
        <w:jc w:val="center"/>
        <w:rPr>
          <w:b/>
          <w:sz w:val="28"/>
          <w:szCs w:val="28"/>
        </w:rPr>
      </w:pPr>
      <w:r w:rsidRPr="00730BE9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повышения инвестиционной привлекательности и </w:t>
      </w:r>
      <w:r w:rsidRPr="00730BE9">
        <w:rPr>
          <w:b/>
          <w:sz w:val="28"/>
          <w:szCs w:val="28"/>
        </w:rPr>
        <w:t>развития малого предпринимательства на территории муниципального образования «Чердаклинский район» Ульяновской области на 20</w:t>
      </w:r>
      <w:r>
        <w:rPr>
          <w:b/>
          <w:sz w:val="28"/>
          <w:szCs w:val="28"/>
        </w:rPr>
        <w:t>16</w:t>
      </w:r>
      <w:r w:rsidRPr="00730BE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730BE9">
        <w:rPr>
          <w:b/>
          <w:sz w:val="28"/>
          <w:szCs w:val="28"/>
        </w:rPr>
        <w:t xml:space="preserve"> годы</w:t>
      </w:r>
    </w:p>
    <w:p w:rsidR="00AB1F62" w:rsidRPr="00730BE9" w:rsidRDefault="00AB1F62" w:rsidP="00AB1F62">
      <w:pPr>
        <w:jc w:val="center"/>
        <w:rPr>
          <w:b/>
          <w:sz w:val="24"/>
          <w:szCs w:val="24"/>
          <w:highlight w:val="yellow"/>
        </w:rPr>
      </w:pPr>
    </w:p>
    <w:tbl>
      <w:tblPr>
        <w:tblpPr w:leftFromText="180" w:rightFromText="180" w:vertAnchor="text" w:tblpY="1"/>
        <w:tblOverlap w:val="never"/>
        <w:tblW w:w="14826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970"/>
        <w:gridCol w:w="3684"/>
        <w:gridCol w:w="1276"/>
        <w:gridCol w:w="8"/>
        <w:gridCol w:w="986"/>
        <w:gridCol w:w="9"/>
        <w:gridCol w:w="1282"/>
        <w:gridCol w:w="9"/>
        <w:gridCol w:w="9"/>
        <w:gridCol w:w="975"/>
        <w:gridCol w:w="18"/>
        <w:gridCol w:w="978"/>
        <w:gridCol w:w="14"/>
        <w:gridCol w:w="978"/>
        <w:gridCol w:w="14"/>
      </w:tblGrid>
      <w:tr w:rsidR="00914AD4" w:rsidRPr="00730BE9" w:rsidTr="00A939E3">
        <w:trPr>
          <w:gridAfter w:val="1"/>
          <w:wAfter w:w="14" w:type="dxa"/>
        </w:trPr>
        <w:tc>
          <w:tcPr>
            <w:tcW w:w="616" w:type="dxa"/>
            <w:vMerge w:val="restart"/>
            <w:shd w:val="clear" w:color="auto" w:fill="auto"/>
          </w:tcPr>
          <w:p w:rsidR="00AB1F62" w:rsidRPr="00730BE9" w:rsidRDefault="00AB1F62" w:rsidP="00E15732">
            <w:pPr>
              <w:spacing w:after="120"/>
              <w:ind w:left="87" w:hanging="87"/>
              <w:jc w:val="center"/>
              <w:rPr>
                <w:sz w:val="24"/>
                <w:szCs w:val="24"/>
              </w:rPr>
            </w:pPr>
            <w:r w:rsidRPr="00730BE9">
              <w:rPr>
                <w:sz w:val="24"/>
                <w:szCs w:val="24"/>
              </w:rPr>
              <w:t>№</w:t>
            </w:r>
          </w:p>
          <w:p w:rsidR="00AB1F62" w:rsidRPr="00730BE9" w:rsidRDefault="00AB1F62" w:rsidP="00E15732">
            <w:pPr>
              <w:spacing w:after="120"/>
              <w:ind w:left="87" w:hanging="87"/>
              <w:jc w:val="center"/>
              <w:rPr>
                <w:sz w:val="24"/>
                <w:szCs w:val="24"/>
              </w:rPr>
            </w:pPr>
            <w:proofErr w:type="gramStart"/>
            <w:r w:rsidRPr="00730BE9">
              <w:rPr>
                <w:sz w:val="24"/>
                <w:szCs w:val="24"/>
              </w:rPr>
              <w:t>п</w:t>
            </w:r>
            <w:proofErr w:type="gramEnd"/>
            <w:r w:rsidRPr="00730BE9">
              <w:rPr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  <w:shd w:val="clear" w:color="auto" w:fill="auto"/>
          </w:tcPr>
          <w:p w:rsidR="00AB1F62" w:rsidRPr="00914AD4" w:rsidRDefault="00AB1F62" w:rsidP="00E15732">
            <w:pPr>
              <w:ind w:left="40"/>
              <w:jc w:val="center"/>
              <w:rPr>
                <w:snapToGrid w:val="0"/>
                <w:sz w:val="24"/>
                <w:szCs w:val="24"/>
              </w:rPr>
            </w:pPr>
            <w:r w:rsidRPr="00914AD4">
              <w:rPr>
                <w:snapToGrid w:val="0"/>
                <w:sz w:val="24"/>
                <w:szCs w:val="24"/>
              </w:rPr>
              <w:t xml:space="preserve">Наименование </w:t>
            </w:r>
          </w:p>
          <w:p w:rsidR="00AB1F62" w:rsidRPr="00914AD4" w:rsidRDefault="00AB1F62" w:rsidP="00E15732">
            <w:pPr>
              <w:ind w:left="40"/>
              <w:jc w:val="center"/>
              <w:rPr>
                <w:snapToGrid w:val="0"/>
                <w:sz w:val="24"/>
                <w:szCs w:val="24"/>
              </w:rPr>
            </w:pPr>
            <w:r w:rsidRPr="00914AD4">
              <w:rPr>
                <w:snapToGrid w:val="0"/>
                <w:sz w:val="24"/>
                <w:szCs w:val="24"/>
              </w:rPr>
              <w:t>мероприятия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AB1F62" w:rsidRPr="00914AD4" w:rsidRDefault="00AB1F62" w:rsidP="00E15732">
            <w:pPr>
              <w:ind w:left="283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914AD4">
              <w:rPr>
                <w:snapToGrid w:val="0"/>
                <w:sz w:val="24"/>
                <w:szCs w:val="24"/>
              </w:rPr>
              <w:t xml:space="preserve">Ответственные </w:t>
            </w:r>
          </w:p>
          <w:p w:rsidR="00AB1F62" w:rsidRPr="00914AD4" w:rsidRDefault="00AB1F62" w:rsidP="00E15732">
            <w:pPr>
              <w:ind w:left="283"/>
              <w:jc w:val="center"/>
              <w:rPr>
                <w:snapToGrid w:val="0"/>
                <w:sz w:val="24"/>
                <w:szCs w:val="24"/>
              </w:rPr>
            </w:pPr>
            <w:r w:rsidRPr="00914AD4">
              <w:rPr>
                <w:snapToGrid w:val="0"/>
                <w:sz w:val="24"/>
                <w:szCs w:val="24"/>
              </w:rPr>
              <w:t xml:space="preserve">исполнители </w:t>
            </w:r>
          </w:p>
        </w:tc>
        <w:tc>
          <w:tcPr>
            <w:tcW w:w="6542" w:type="dxa"/>
            <w:gridSpan w:val="12"/>
          </w:tcPr>
          <w:p w:rsidR="00AB1F62" w:rsidRPr="00914AD4" w:rsidRDefault="00AB1F62" w:rsidP="00E15732">
            <w:pPr>
              <w:ind w:left="283"/>
              <w:jc w:val="center"/>
              <w:rPr>
                <w:snapToGrid w:val="0"/>
                <w:sz w:val="24"/>
                <w:szCs w:val="24"/>
              </w:rPr>
            </w:pPr>
            <w:r w:rsidRPr="00914AD4">
              <w:rPr>
                <w:snapToGrid w:val="0"/>
                <w:sz w:val="24"/>
                <w:szCs w:val="24"/>
              </w:rPr>
              <w:t xml:space="preserve">Объём финансирования из районного бюджета </w:t>
            </w:r>
          </w:p>
          <w:p w:rsidR="00AB1F62" w:rsidRPr="00914AD4" w:rsidRDefault="00AB1F62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(тыс. рублей)</w:t>
            </w:r>
          </w:p>
        </w:tc>
      </w:tr>
      <w:tr w:rsidR="00914AD4" w:rsidRPr="00730BE9" w:rsidTr="00A939E3">
        <w:trPr>
          <w:gridAfter w:val="1"/>
          <w:wAfter w:w="14" w:type="dxa"/>
        </w:trPr>
        <w:tc>
          <w:tcPr>
            <w:tcW w:w="616" w:type="dxa"/>
            <w:vMerge/>
            <w:shd w:val="clear" w:color="auto" w:fill="auto"/>
          </w:tcPr>
          <w:p w:rsidR="00AB1F62" w:rsidRPr="00730BE9" w:rsidRDefault="00AB1F62" w:rsidP="00E15732">
            <w:pPr>
              <w:spacing w:after="120"/>
              <w:ind w:left="87" w:hanging="87"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:rsidR="00AB1F62" w:rsidRPr="00914AD4" w:rsidRDefault="00AB1F62" w:rsidP="00E15732">
            <w:pPr>
              <w:spacing w:after="120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AB1F62" w:rsidRPr="00914AD4" w:rsidRDefault="00AB1F62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1F62" w:rsidRPr="00914AD4" w:rsidRDefault="00AB1F62" w:rsidP="00E15732">
            <w:pPr>
              <w:spacing w:after="120"/>
              <w:ind w:left="91"/>
              <w:jc w:val="center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2016г.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AB1F62" w:rsidRPr="00914AD4" w:rsidRDefault="00AB1F62" w:rsidP="00E15732">
            <w:pPr>
              <w:spacing w:after="120"/>
              <w:ind w:left="91"/>
              <w:jc w:val="center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2017г.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AB1F62" w:rsidRPr="00914AD4" w:rsidRDefault="00AB1F62" w:rsidP="00E15732">
            <w:pPr>
              <w:spacing w:after="120"/>
              <w:ind w:left="91"/>
              <w:jc w:val="center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2018г.</w:t>
            </w:r>
          </w:p>
        </w:tc>
        <w:tc>
          <w:tcPr>
            <w:tcW w:w="993" w:type="dxa"/>
            <w:gridSpan w:val="3"/>
          </w:tcPr>
          <w:p w:rsidR="00AB1F62" w:rsidRPr="00914AD4" w:rsidRDefault="00AB1F62" w:rsidP="00E15732">
            <w:pPr>
              <w:spacing w:after="120"/>
              <w:ind w:left="91"/>
              <w:jc w:val="center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2019</w:t>
            </w:r>
          </w:p>
        </w:tc>
        <w:tc>
          <w:tcPr>
            <w:tcW w:w="996" w:type="dxa"/>
            <w:gridSpan w:val="2"/>
          </w:tcPr>
          <w:p w:rsidR="00AB1F62" w:rsidRPr="00914AD4" w:rsidRDefault="00AB1F62" w:rsidP="00E15732">
            <w:pPr>
              <w:spacing w:after="120"/>
              <w:ind w:left="91"/>
              <w:jc w:val="center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B1F62" w:rsidRPr="00914AD4" w:rsidRDefault="00AB1F62" w:rsidP="00E15732">
            <w:pPr>
              <w:spacing w:after="120"/>
              <w:ind w:left="91"/>
              <w:jc w:val="center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Итого</w:t>
            </w:r>
          </w:p>
        </w:tc>
      </w:tr>
      <w:tr w:rsidR="00914AD4" w:rsidRPr="00730BE9" w:rsidTr="00A939E3">
        <w:trPr>
          <w:trHeight w:val="473"/>
        </w:trPr>
        <w:tc>
          <w:tcPr>
            <w:tcW w:w="616" w:type="dxa"/>
            <w:shd w:val="clear" w:color="auto" w:fill="auto"/>
          </w:tcPr>
          <w:p w:rsidR="00914AD4" w:rsidRPr="00730BE9" w:rsidRDefault="00914AD4" w:rsidP="00E15732">
            <w:pPr>
              <w:spacing w:after="120"/>
              <w:ind w:left="87" w:hanging="87"/>
              <w:jc w:val="center"/>
              <w:rPr>
                <w:sz w:val="24"/>
                <w:szCs w:val="24"/>
              </w:rPr>
            </w:pPr>
          </w:p>
        </w:tc>
        <w:tc>
          <w:tcPr>
            <w:tcW w:w="14210" w:type="dxa"/>
            <w:gridSpan w:val="15"/>
            <w:shd w:val="clear" w:color="auto" w:fill="auto"/>
          </w:tcPr>
          <w:p w:rsidR="00914AD4" w:rsidRPr="00723D0B" w:rsidRDefault="00914AD4" w:rsidP="00E15732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723D0B">
              <w:rPr>
                <w:b/>
                <w:sz w:val="24"/>
                <w:szCs w:val="24"/>
              </w:rPr>
              <w:t xml:space="preserve">Формирование нормативно-правовой базы </w:t>
            </w:r>
            <w:r w:rsidR="00A721DA" w:rsidRPr="00A721DA">
              <w:rPr>
                <w:b/>
                <w:sz w:val="24"/>
                <w:szCs w:val="24"/>
              </w:rPr>
              <w:t>регулирования инвестиционной деятельности</w:t>
            </w:r>
          </w:p>
          <w:p w:rsidR="00914AD4" w:rsidRPr="00914AD4" w:rsidRDefault="00914AD4" w:rsidP="00E15732">
            <w:pPr>
              <w:spacing w:after="120"/>
              <w:ind w:left="91"/>
              <w:jc w:val="center"/>
              <w:rPr>
                <w:sz w:val="24"/>
                <w:szCs w:val="24"/>
              </w:rPr>
            </w:pPr>
          </w:p>
        </w:tc>
      </w:tr>
      <w:tr w:rsidR="002A0E25" w:rsidRPr="00730BE9" w:rsidTr="00A939E3">
        <w:trPr>
          <w:gridAfter w:val="1"/>
          <w:wAfter w:w="14" w:type="dxa"/>
        </w:trPr>
        <w:tc>
          <w:tcPr>
            <w:tcW w:w="616" w:type="dxa"/>
            <w:shd w:val="clear" w:color="auto" w:fill="auto"/>
          </w:tcPr>
          <w:p w:rsidR="002A0E25" w:rsidRPr="00914AD4" w:rsidRDefault="002A0E25" w:rsidP="00E15732">
            <w:pPr>
              <w:spacing w:after="120"/>
              <w:ind w:left="87" w:hanging="87"/>
              <w:jc w:val="center"/>
              <w:rPr>
                <w:sz w:val="24"/>
                <w:szCs w:val="24"/>
              </w:rPr>
            </w:pPr>
            <w:r w:rsidRPr="00730BE9">
              <w:rPr>
                <w:sz w:val="24"/>
                <w:szCs w:val="24"/>
              </w:rPr>
              <w:t>1.1.</w:t>
            </w:r>
          </w:p>
        </w:tc>
        <w:tc>
          <w:tcPr>
            <w:tcW w:w="3970" w:type="dxa"/>
            <w:shd w:val="clear" w:color="auto" w:fill="auto"/>
          </w:tcPr>
          <w:p w:rsidR="002A0E25" w:rsidRPr="00914AD4" w:rsidRDefault="002A0E25" w:rsidP="00E15732">
            <w:pPr>
              <w:ind w:left="40"/>
              <w:jc w:val="both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 w:rsidRPr="00914AD4">
              <w:rPr>
                <w:sz w:val="24"/>
                <w:szCs w:val="24"/>
              </w:rPr>
              <w:t xml:space="preserve">комплекса льгот для </w:t>
            </w:r>
            <w:r w:rsidR="00E15732">
              <w:rPr>
                <w:sz w:val="24"/>
                <w:szCs w:val="24"/>
              </w:rPr>
              <w:t>Инвестор</w:t>
            </w:r>
            <w:bookmarkStart w:id="0" w:name="_GoBack"/>
            <w:bookmarkEnd w:id="0"/>
            <w:r w:rsidR="00E15732">
              <w:rPr>
                <w:sz w:val="24"/>
                <w:szCs w:val="24"/>
              </w:rPr>
              <w:t xml:space="preserve">ов, реализующих </w:t>
            </w:r>
            <w:r w:rsidRPr="00914AD4">
              <w:rPr>
                <w:sz w:val="24"/>
                <w:szCs w:val="24"/>
              </w:rPr>
              <w:t>инвестиционны</w:t>
            </w:r>
            <w:r w:rsidR="00E15732">
              <w:rPr>
                <w:sz w:val="24"/>
                <w:szCs w:val="24"/>
              </w:rPr>
              <w:t>е</w:t>
            </w:r>
            <w:r w:rsidRPr="00914AD4">
              <w:rPr>
                <w:sz w:val="24"/>
                <w:szCs w:val="24"/>
              </w:rPr>
              <w:t xml:space="preserve"> проект</w:t>
            </w:r>
            <w:r w:rsidR="00E15732">
              <w:rPr>
                <w:sz w:val="24"/>
                <w:szCs w:val="24"/>
              </w:rPr>
              <w:t>ы на территории Чердаклинского района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2A0E25" w:rsidRPr="00914AD4" w:rsidRDefault="002A0E25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муниципальной экономики у</w:t>
            </w:r>
            <w:r w:rsidRPr="00914AD4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Pr="00914AD4">
              <w:rPr>
                <w:sz w:val="24"/>
                <w:szCs w:val="24"/>
              </w:rPr>
              <w:t xml:space="preserve"> экономического </w:t>
            </w:r>
            <w:r>
              <w:rPr>
                <w:sz w:val="24"/>
                <w:szCs w:val="24"/>
              </w:rPr>
              <w:t>и стратегического развития</w:t>
            </w:r>
            <w:r w:rsidR="00204BA3">
              <w:rPr>
                <w:sz w:val="24"/>
                <w:szCs w:val="24"/>
              </w:rPr>
              <w:t xml:space="preserve"> администрации муниципального образования «Чердаклинский район» Ульяновской области</w:t>
            </w:r>
            <w:r>
              <w:rPr>
                <w:sz w:val="24"/>
                <w:szCs w:val="24"/>
              </w:rPr>
              <w:t xml:space="preserve">, Муниципальное учреждение </w:t>
            </w:r>
            <w:r w:rsidRPr="00914AD4">
              <w:rPr>
                <w:sz w:val="24"/>
                <w:szCs w:val="24"/>
              </w:rPr>
              <w:t>Комитет по управлению муниципальным имуществом и земельным отношениям</w:t>
            </w:r>
            <w:r>
              <w:rPr>
                <w:sz w:val="24"/>
                <w:szCs w:val="24"/>
              </w:rPr>
              <w:t xml:space="preserve"> муниципального образования «Чердаклинский район»</w:t>
            </w:r>
            <w:r w:rsidR="00204BA3">
              <w:rPr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6542" w:type="dxa"/>
            <w:gridSpan w:val="12"/>
            <w:vMerge w:val="restart"/>
            <w:shd w:val="clear" w:color="auto" w:fill="auto"/>
          </w:tcPr>
          <w:p w:rsidR="002A0E25" w:rsidRPr="00914AD4" w:rsidRDefault="002A0E25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2A0E25" w:rsidRPr="00730BE9" w:rsidTr="00A939E3">
        <w:trPr>
          <w:gridAfter w:val="1"/>
          <w:wAfter w:w="14" w:type="dxa"/>
        </w:trPr>
        <w:tc>
          <w:tcPr>
            <w:tcW w:w="616" w:type="dxa"/>
            <w:shd w:val="clear" w:color="auto" w:fill="auto"/>
          </w:tcPr>
          <w:p w:rsidR="002A0E25" w:rsidRPr="00730BE9" w:rsidRDefault="002A0E25" w:rsidP="00E15732">
            <w:pPr>
              <w:spacing w:after="120"/>
              <w:ind w:left="87" w:hanging="87"/>
              <w:jc w:val="center"/>
              <w:rPr>
                <w:sz w:val="24"/>
                <w:szCs w:val="24"/>
              </w:rPr>
            </w:pPr>
            <w:r w:rsidRPr="00730BE9">
              <w:rPr>
                <w:sz w:val="24"/>
                <w:szCs w:val="24"/>
              </w:rPr>
              <w:t>1.2.</w:t>
            </w:r>
          </w:p>
        </w:tc>
        <w:tc>
          <w:tcPr>
            <w:tcW w:w="3970" w:type="dxa"/>
            <w:shd w:val="clear" w:color="auto" w:fill="auto"/>
          </w:tcPr>
          <w:p w:rsidR="002A0E25" w:rsidRPr="00914AD4" w:rsidRDefault="00E15732" w:rsidP="00E15732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нормативно-правовой базы механизма муниципально-частного партнерства</w:t>
            </w:r>
          </w:p>
        </w:tc>
        <w:tc>
          <w:tcPr>
            <w:tcW w:w="3684" w:type="dxa"/>
            <w:vMerge/>
            <w:shd w:val="clear" w:color="auto" w:fill="auto"/>
          </w:tcPr>
          <w:p w:rsidR="002A0E25" w:rsidRPr="00914AD4" w:rsidRDefault="002A0E25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6542" w:type="dxa"/>
            <w:gridSpan w:val="12"/>
            <w:vMerge/>
            <w:shd w:val="clear" w:color="auto" w:fill="auto"/>
          </w:tcPr>
          <w:p w:rsidR="002A0E25" w:rsidRPr="00914AD4" w:rsidRDefault="002A0E25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914AD4" w:rsidRPr="00730BE9" w:rsidTr="00A939E3">
        <w:tc>
          <w:tcPr>
            <w:tcW w:w="616" w:type="dxa"/>
            <w:shd w:val="clear" w:color="auto" w:fill="auto"/>
          </w:tcPr>
          <w:p w:rsidR="00914AD4" w:rsidRPr="00730BE9" w:rsidRDefault="00914AD4" w:rsidP="00E1573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10" w:type="dxa"/>
            <w:gridSpan w:val="15"/>
            <w:shd w:val="clear" w:color="auto" w:fill="auto"/>
          </w:tcPr>
          <w:p w:rsidR="00914AD4" w:rsidRPr="00723D0B" w:rsidRDefault="00914AD4" w:rsidP="00E15732">
            <w:pPr>
              <w:pStyle w:val="a3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723D0B">
              <w:rPr>
                <w:b/>
                <w:sz w:val="24"/>
                <w:szCs w:val="24"/>
              </w:rPr>
              <w:t>Финансовая поддержка инвесторов и субъектов малого и среднего предпринимательства.</w:t>
            </w:r>
          </w:p>
          <w:p w:rsidR="00914AD4" w:rsidRPr="00914AD4" w:rsidRDefault="00914AD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</w:p>
        </w:tc>
      </w:tr>
      <w:tr w:rsidR="00914AD4" w:rsidRPr="00730BE9" w:rsidTr="00A939E3">
        <w:tc>
          <w:tcPr>
            <w:tcW w:w="616" w:type="dxa"/>
            <w:shd w:val="clear" w:color="auto" w:fill="auto"/>
          </w:tcPr>
          <w:p w:rsidR="00914AD4" w:rsidRPr="00730BE9" w:rsidRDefault="00914AD4" w:rsidP="00A721DA">
            <w:pPr>
              <w:spacing w:after="120"/>
              <w:jc w:val="center"/>
              <w:rPr>
                <w:sz w:val="24"/>
                <w:szCs w:val="24"/>
              </w:rPr>
            </w:pPr>
            <w:r w:rsidRPr="00730BE9">
              <w:rPr>
                <w:sz w:val="24"/>
                <w:szCs w:val="24"/>
              </w:rPr>
              <w:t>2.</w:t>
            </w:r>
            <w:r w:rsidR="00A721DA">
              <w:rPr>
                <w:sz w:val="24"/>
                <w:szCs w:val="24"/>
              </w:rPr>
              <w:t>1</w:t>
            </w:r>
            <w:r w:rsidRPr="00730BE9">
              <w:rPr>
                <w:sz w:val="24"/>
                <w:szCs w:val="24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:rsidR="00914AD4" w:rsidRPr="00914AD4" w:rsidRDefault="002A0E25" w:rsidP="000A45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</w:t>
            </w:r>
            <w:r w:rsidR="00914AD4" w:rsidRPr="00914AD4">
              <w:rPr>
                <w:sz w:val="24"/>
                <w:szCs w:val="24"/>
              </w:rPr>
              <w:t xml:space="preserve">работы </w:t>
            </w:r>
            <w:r w:rsidR="000A453B">
              <w:rPr>
                <w:sz w:val="24"/>
                <w:szCs w:val="24"/>
              </w:rPr>
              <w:t>Ц</w:t>
            </w:r>
            <w:r w:rsidR="00914AD4" w:rsidRPr="00914AD4">
              <w:rPr>
                <w:sz w:val="24"/>
                <w:szCs w:val="24"/>
              </w:rPr>
              <w:t xml:space="preserve">ентра </w:t>
            </w:r>
            <w:r w:rsidR="000A453B">
              <w:rPr>
                <w:sz w:val="24"/>
                <w:szCs w:val="24"/>
              </w:rPr>
              <w:t>развития</w:t>
            </w:r>
            <w:r w:rsidR="00914AD4" w:rsidRPr="00914AD4">
              <w:rPr>
                <w:sz w:val="24"/>
                <w:szCs w:val="24"/>
              </w:rPr>
              <w:t xml:space="preserve"> </w:t>
            </w:r>
            <w:r w:rsidR="000A453B">
              <w:rPr>
                <w:sz w:val="24"/>
                <w:szCs w:val="24"/>
              </w:rPr>
              <w:t>п</w:t>
            </w:r>
            <w:r w:rsidR="00914AD4" w:rsidRPr="00914AD4">
              <w:rPr>
                <w:sz w:val="24"/>
                <w:szCs w:val="24"/>
              </w:rPr>
              <w:t>ред</w:t>
            </w:r>
            <w:r w:rsidR="00723D0B">
              <w:rPr>
                <w:sz w:val="24"/>
                <w:szCs w:val="24"/>
              </w:rPr>
              <w:t>принимательства</w:t>
            </w:r>
            <w:r w:rsidR="000A453B">
              <w:rPr>
                <w:sz w:val="24"/>
                <w:szCs w:val="24"/>
              </w:rPr>
              <w:t xml:space="preserve"> Чердаклинского района</w:t>
            </w:r>
          </w:p>
        </w:tc>
        <w:tc>
          <w:tcPr>
            <w:tcW w:w="3684" w:type="dxa"/>
            <w:shd w:val="clear" w:color="auto" w:fill="auto"/>
          </w:tcPr>
          <w:p w:rsidR="00914AD4" w:rsidRPr="00914AD4" w:rsidRDefault="002A0E25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муниципальной экономики у</w:t>
            </w:r>
            <w:r w:rsidRPr="00914AD4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Pr="00914AD4">
              <w:rPr>
                <w:sz w:val="24"/>
                <w:szCs w:val="24"/>
              </w:rPr>
              <w:t xml:space="preserve"> экономического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lastRenderedPageBreak/>
              <w:t>стратегического развития</w:t>
            </w:r>
            <w:r w:rsidR="00204BA3">
              <w:rPr>
                <w:sz w:val="24"/>
                <w:szCs w:val="24"/>
              </w:rPr>
              <w:t xml:space="preserve"> </w:t>
            </w:r>
            <w:r w:rsidR="00204BA3">
              <w:rPr>
                <w:sz w:val="24"/>
                <w:szCs w:val="24"/>
              </w:rPr>
              <w:t>администрации муниципального образования «Чердаклинский район» Ульяновской области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14AD4" w:rsidRPr="00914AD4" w:rsidRDefault="00A67105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14AD4" w:rsidRPr="00914AD4" w:rsidRDefault="00A67105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914AD4" w:rsidRPr="00914AD4" w:rsidRDefault="00A67105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  <w:gridSpan w:val="2"/>
          </w:tcPr>
          <w:p w:rsidR="00914AD4" w:rsidRPr="00914AD4" w:rsidRDefault="00A67105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</w:tcPr>
          <w:p w:rsidR="00914AD4" w:rsidRPr="00914AD4" w:rsidRDefault="00A67105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4AD4" w:rsidRPr="00914AD4" w:rsidRDefault="00A67105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914AD4" w:rsidRPr="00730BE9" w:rsidTr="00A939E3">
        <w:tc>
          <w:tcPr>
            <w:tcW w:w="616" w:type="dxa"/>
            <w:shd w:val="clear" w:color="auto" w:fill="auto"/>
          </w:tcPr>
          <w:p w:rsidR="00914AD4" w:rsidRPr="00914AD4" w:rsidRDefault="00914AD4" w:rsidP="00E15732">
            <w:pPr>
              <w:spacing w:after="120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4210" w:type="dxa"/>
            <w:gridSpan w:val="15"/>
            <w:shd w:val="clear" w:color="auto" w:fill="auto"/>
          </w:tcPr>
          <w:p w:rsidR="00914AD4" w:rsidRPr="00723D0B" w:rsidRDefault="00914AD4" w:rsidP="00E15732">
            <w:pPr>
              <w:pStyle w:val="a3"/>
              <w:numPr>
                <w:ilvl w:val="0"/>
                <w:numId w:val="5"/>
              </w:numPr>
              <w:spacing w:after="120"/>
              <w:jc w:val="center"/>
              <w:rPr>
                <w:b/>
                <w:sz w:val="24"/>
                <w:szCs w:val="24"/>
              </w:rPr>
            </w:pPr>
            <w:r w:rsidRPr="00723D0B">
              <w:rPr>
                <w:b/>
                <w:sz w:val="24"/>
                <w:szCs w:val="24"/>
              </w:rPr>
              <w:t>Позиционирование и продвижение инвестиционного потенциала муниципального образования «Чердаклинский район»</w:t>
            </w:r>
          </w:p>
        </w:tc>
      </w:tr>
      <w:tr w:rsidR="00914AD4" w:rsidRPr="00730BE9" w:rsidTr="00A939E3">
        <w:tc>
          <w:tcPr>
            <w:tcW w:w="616" w:type="dxa"/>
            <w:shd w:val="clear" w:color="auto" w:fill="auto"/>
          </w:tcPr>
          <w:p w:rsidR="00914AD4" w:rsidRPr="00914AD4" w:rsidRDefault="00914AD4" w:rsidP="00E15732">
            <w:pPr>
              <w:spacing w:after="120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70" w:type="dxa"/>
            <w:shd w:val="clear" w:color="auto" w:fill="auto"/>
          </w:tcPr>
          <w:p w:rsidR="00914AD4" w:rsidRPr="00914AD4" w:rsidRDefault="00914AD4" w:rsidP="00E15732">
            <w:pPr>
              <w:ind w:left="40"/>
              <w:jc w:val="both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914AD4">
              <w:rPr>
                <w:sz w:val="24"/>
                <w:szCs w:val="24"/>
              </w:rPr>
              <w:t>участия в выставках, форумах, ярмарках и других меропри</w:t>
            </w:r>
            <w:r w:rsidR="00723D0B">
              <w:rPr>
                <w:sz w:val="24"/>
                <w:szCs w:val="24"/>
              </w:rPr>
              <w:t>ятиях по инвестиционной тематике</w:t>
            </w:r>
          </w:p>
        </w:tc>
        <w:tc>
          <w:tcPr>
            <w:tcW w:w="3684" w:type="dxa"/>
            <w:shd w:val="clear" w:color="auto" w:fill="auto"/>
          </w:tcPr>
          <w:p w:rsidR="00A67105" w:rsidRDefault="00A67105" w:rsidP="00E15732">
            <w:pPr>
              <w:rPr>
                <w:sz w:val="24"/>
                <w:szCs w:val="24"/>
              </w:rPr>
            </w:pPr>
            <w:r w:rsidRPr="00F92A30">
              <w:rPr>
                <w:sz w:val="24"/>
                <w:szCs w:val="24"/>
              </w:rPr>
              <w:t>Отдел муниципальной экономики управления экономического и стратегического развития</w:t>
            </w:r>
            <w:r w:rsidR="00204BA3">
              <w:rPr>
                <w:sz w:val="24"/>
                <w:szCs w:val="24"/>
              </w:rPr>
              <w:t xml:space="preserve"> </w:t>
            </w:r>
            <w:r w:rsidR="00204BA3">
              <w:rPr>
                <w:sz w:val="24"/>
                <w:szCs w:val="24"/>
              </w:rPr>
              <w:t>администрации муниципального образования «Чердаклинский район» Ульяновской области</w:t>
            </w:r>
            <w:r>
              <w:rPr>
                <w:sz w:val="24"/>
                <w:szCs w:val="24"/>
              </w:rPr>
              <w:t>, автономная некоммерческая организация «Центр развития предпринимательства Чердаклинского района» (по согласованию)</w:t>
            </w:r>
          </w:p>
          <w:p w:rsidR="00914AD4" w:rsidRPr="00914AD4" w:rsidRDefault="00914AD4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914AD4" w:rsidRPr="00914AD4" w:rsidRDefault="00A67105" w:rsidP="00E157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14AD4" w:rsidRPr="00914AD4" w:rsidRDefault="00A67105" w:rsidP="00E157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914AD4" w:rsidRPr="00914AD4" w:rsidRDefault="00A67105" w:rsidP="00E157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</w:tcPr>
          <w:p w:rsidR="00914AD4" w:rsidRPr="00914AD4" w:rsidRDefault="00A67105" w:rsidP="00E157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914AD4" w:rsidRPr="00914AD4" w:rsidRDefault="00A67105" w:rsidP="00E157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4AD4" w:rsidRPr="00914AD4" w:rsidRDefault="00A67105" w:rsidP="00E157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2A0E25" w:rsidRPr="00730BE9" w:rsidTr="00A939E3">
        <w:tc>
          <w:tcPr>
            <w:tcW w:w="616" w:type="dxa"/>
            <w:shd w:val="clear" w:color="auto" w:fill="auto"/>
          </w:tcPr>
          <w:p w:rsidR="002A0E25" w:rsidRPr="00914AD4" w:rsidRDefault="002A0E25" w:rsidP="00E15732">
            <w:pPr>
              <w:spacing w:after="120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970" w:type="dxa"/>
            <w:shd w:val="clear" w:color="auto" w:fill="auto"/>
          </w:tcPr>
          <w:p w:rsidR="002A0E25" w:rsidRPr="00914AD4" w:rsidRDefault="002A0E25" w:rsidP="00E15732">
            <w:pPr>
              <w:ind w:left="40"/>
              <w:jc w:val="both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</w:t>
            </w:r>
            <w:r w:rsidRPr="00914AD4">
              <w:rPr>
                <w:sz w:val="24"/>
                <w:szCs w:val="24"/>
              </w:rPr>
              <w:t>и приобретение информационно-презентационного материала (печатная продукция, сувенирная продукция и другое);</w:t>
            </w:r>
          </w:p>
        </w:tc>
        <w:tc>
          <w:tcPr>
            <w:tcW w:w="3684" w:type="dxa"/>
            <w:shd w:val="clear" w:color="auto" w:fill="auto"/>
          </w:tcPr>
          <w:p w:rsidR="002A0E25" w:rsidRDefault="002A0E25" w:rsidP="00E15732">
            <w:r w:rsidRPr="00F92A30">
              <w:rPr>
                <w:sz w:val="24"/>
                <w:szCs w:val="24"/>
              </w:rPr>
              <w:t>Отдел муниципальной экономики управления экономического и стратегического развития</w:t>
            </w:r>
            <w:r w:rsidR="00204BA3">
              <w:rPr>
                <w:sz w:val="24"/>
                <w:szCs w:val="24"/>
              </w:rPr>
              <w:t xml:space="preserve"> </w:t>
            </w:r>
            <w:r w:rsidR="00204BA3">
              <w:rPr>
                <w:sz w:val="24"/>
                <w:szCs w:val="24"/>
              </w:rPr>
              <w:t>администрации муниципального образования «Чердаклинский район» Ульяновской области</w:t>
            </w:r>
            <w:r w:rsidR="00A67105">
              <w:rPr>
                <w:sz w:val="24"/>
                <w:szCs w:val="24"/>
              </w:rPr>
              <w:t>, автономная некоммерческая организация «Центр развития предпринимательства Чердаклинского района» (по согласованию)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A0E25" w:rsidRPr="00914AD4" w:rsidRDefault="00A67105" w:rsidP="00E157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A0E25" w:rsidRPr="00914AD4" w:rsidRDefault="00A67105" w:rsidP="00E157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2A0E25" w:rsidRPr="00914AD4" w:rsidRDefault="00A67105" w:rsidP="00E157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</w:tcPr>
          <w:p w:rsidR="002A0E25" w:rsidRPr="00914AD4" w:rsidRDefault="00A67105" w:rsidP="00E157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</w:tcPr>
          <w:p w:rsidR="002A0E25" w:rsidRPr="00914AD4" w:rsidRDefault="00A67105" w:rsidP="00E157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A0E25" w:rsidRPr="00914AD4" w:rsidRDefault="00A67105" w:rsidP="00E157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7B04" w:rsidRPr="00730BE9" w:rsidTr="00A939E3">
        <w:tc>
          <w:tcPr>
            <w:tcW w:w="616" w:type="dxa"/>
            <w:shd w:val="clear" w:color="auto" w:fill="auto"/>
          </w:tcPr>
          <w:p w:rsidR="00227B04" w:rsidRPr="00914AD4" w:rsidRDefault="00227B04" w:rsidP="00E15732">
            <w:pPr>
              <w:spacing w:after="120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70" w:type="dxa"/>
            <w:shd w:val="clear" w:color="auto" w:fill="auto"/>
          </w:tcPr>
          <w:p w:rsidR="00227B04" w:rsidRPr="00914AD4" w:rsidRDefault="00227B04" w:rsidP="00E15732">
            <w:pPr>
              <w:ind w:left="40"/>
              <w:jc w:val="both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Ведение</w:t>
            </w:r>
            <w:r>
              <w:rPr>
                <w:sz w:val="24"/>
                <w:szCs w:val="24"/>
              </w:rPr>
              <w:t xml:space="preserve"> </w:t>
            </w:r>
            <w:r w:rsidRPr="00914AD4">
              <w:rPr>
                <w:sz w:val="24"/>
                <w:szCs w:val="24"/>
              </w:rPr>
              <w:t>и активное продвижение реестра свободных инвестиционных площадок;</w:t>
            </w:r>
          </w:p>
        </w:tc>
        <w:tc>
          <w:tcPr>
            <w:tcW w:w="3684" w:type="dxa"/>
            <w:shd w:val="clear" w:color="auto" w:fill="auto"/>
          </w:tcPr>
          <w:p w:rsidR="00227B04" w:rsidRDefault="00227B04" w:rsidP="00E15732">
            <w:pPr>
              <w:rPr>
                <w:sz w:val="24"/>
                <w:szCs w:val="24"/>
              </w:rPr>
            </w:pPr>
            <w:r w:rsidRPr="00F92A30">
              <w:rPr>
                <w:sz w:val="24"/>
                <w:szCs w:val="24"/>
              </w:rPr>
              <w:t xml:space="preserve">Отдел муниципальной экономики управления экономического и </w:t>
            </w:r>
            <w:r w:rsidRPr="00F92A30">
              <w:rPr>
                <w:sz w:val="24"/>
                <w:szCs w:val="24"/>
              </w:rPr>
              <w:lastRenderedPageBreak/>
              <w:t>стратегического развития</w:t>
            </w:r>
            <w:r w:rsidR="00204BA3">
              <w:rPr>
                <w:sz w:val="24"/>
                <w:szCs w:val="24"/>
              </w:rPr>
              <w:t xml:space="preserve"> </w:t>
            </w:r>
            <w:r w:rsidR="00204BA3">
              <w:rPr>
                <w:sz w:val="24"/>
                <w:szCs w:val="24"/>
              </w:rPr>
              <w:t>администрации муниципального образования «Чердаклинский район» Ульяновской области</w:t>
            </w:r>
            <w:r>
              <w:rPr>
                <w:sz w:val="24"/>
                <w:szCs w:val="24"/>
              </w:rPr>
              <w:t>,</w:t>
            </w:r>
          </w:p>
          <w:p w:rsidR="00227B04" w:rsidRDefault="00227B04" w:rsidP="00E15732">
            <w:r>
              <w:rPr>
                <w:sz w:val="24"/>
                <w:szCs w:val="24"/>
              </w:rPr>
              <w:t xml:space="preserve">Муниципальное учреждение </w:t>
            </w:r>
            <w:r w:rsidRPr="00914AD4">
              <w:rPr>
                <w:sz w:val="24"/>
                <w:szCs w:val="24"/>
              </w:rPr>
              <w:t>Комитет по управлению муниципальным имуществом и земельным отношениям</w:t>
            </w:r>
            <w:r>
              <w:rPr>
                <w:sz w:val="24"/>
                <w:szCs w:val="24"/>
              </w:rPr>
              <w:t xml:space="preserve"> муниципального образования «Чердаклинский район»</w:t>
            </w:r>
            <w:r w:rsidR="00FA0FED">
              <w:rPr>
                <w:sz w:val="24"/>
                <w:szCs w:val="24"/>
              </w:rPr>
              <w:t xml:space="preserve"> </w:t>
            </w:r>
            <w:r w:rsidR="00FA0FED">
              <w:rPr>
                <w:sz w:val="24"/>
                <w:szCs w:val="24"/>
              </w:rPr>
              <w:t>Ульяновской области</w:t>
            </w:r>
          </w:p>
        </w:tc>
        <w:tc>
          <w:tcPr>
            <w:tcW w:w="6556" w:type="dxa"/>
            <w:gridSpan w:val="13"/>
            <w:vMerge w:val="restart"/>
            <w:shd w:val="clear" w:color="auto" w:fill="auto"/>
          </w:tcPr>
          <w:p w:rsidR="00227B04" w:rsidRPr="00914AD4" w:rsidRDefault="00227B04" w:rsidP="00E157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Финансирование не требуется</w:t>
            </w:r>
          </w:p>
        </w:tc>
      </w:tr>
      <w:tr w:rsidR="00227B04" w:rsidRPr="00730BE9" w:rsidTr="00A939E3">
        <w:tc>
          <w:tcPr>
            <w:tcW w:w="616" w:type="dxa"/>
            <w:shd w:val="clear" w:color="auto" w:fill="auto"/>
          </w:tcPr>
          <w:p w:rsidR="00227B04" w:rsidRPr="00914AD4" w:rsidRDefault="00227B04" w:rsidP="00E15732">
            <w:pPr>
              <w:spacing w:after="120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3970" w:type="dxa"/>
            <w:shd w:val="clear" w:color="auto" w:fill="auto"/>
          </w:tcPr>
          <w:p w:rsidR="00227B04" w:rsidRPr="00914AD4" w:rsidRDefault="00227B04" w:rsidP="00E15732">
            <w:pPr>
              <w:ind w:left="40"/>
              <w:jc w:val="both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Ведение</w:t>
            </w:r>
            <w:r>
              <w:rPr>
                <w:sz w:val="24"/>
                <w:szCs w:val="24"/>
              </w:rPr>
              <w:t xml:space="preserve"> </w:t>
            </w:r>
            <w:r w:rsidRPr="00914AD4">
              <w:rPr>
                <w:sz w:val="24"/>
                <w:szCs w:val="24"/>
              </w:rPr>
              <w:t>постоянно актуализированного реестра инвестиционных проектов.</w:t>
            </w:r>
          </w:p>
        </w:tc>
        <w:tc>
          <w:tcPr>
            <w:tcW w:w="3684" w:type="dxa"/>
            <w:shd w:val="clear" w:color="auto" w:fill="auto"/>
          </w:tcPr>
          <w:p w:rsidR="00227B04" w:rsidRDefault="00227B04" w:rsidP="00E15732">
            <w:r w:rsidRPr="00F92A30">
              <w:rPr>
                <w:sz w:val="24"/>
                <w:szCs w:val="24"/>
              </w:rPr>
              <w:t>Отдел муниципальной экономики управления экономического и стратегического развития</w:t>
            </w:r>
            <w:r w:rsidR="00204BA3">
              <w:rPr>
                <w:sz w:val="24"/>
                <w:szCs w:val="24"/>
              </w:rPr>
              <w:t xml:space="preserve"> </w:t>
            </w:r>
            <w:r w:rsidR="00204BA3">
              <w:rPr>
                <w:sz w:val="24"/>
                <w:szCs w:val="24"/>
              </w:rPr>
              <w:t>администрации муниципального образования «Чердаклинский район» Ульяновской области</w:t>
            </w:r>
            <w:r>
              <w:rPr>
                <w:sz w:val="24"/>
                <w:szCs w:val="24"/>
              </w:rPr>
              <w:t>, автономная некоммерческая организация «Центр развития предпринимательства Чердаклинского района»</w:t>
            </w:r>
          </w:p>
        </w:tc>
        <w:tc>
          <w:tcPr>
            <w:tcW w:w="6556" w:type="dxa"/>
            <w:gridSpan w:val="13"/>
            <w:vMerge/>
            <w:shd w:val="clear" w:color="auto" w:fill="auto"/>
          </w:tcPr>
          <w:p w:rsidR="00227B04" w:rsidRPr="00914AD4" w:rsidRDefault="00227B04" w:rsidP="00E15732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914AD4" w:rsidRPr="00730BE9" w:rsidTr="00A939E3">
        <w:tc>
          <w:tcPr>
            <w:tcW w:w="616" w:type="dxa"/>
            <w:shd w:val="clear" w:color="auto" w:fill="auto"/>
          </w:tcPr>
          <w:p w:rsidR="00914AD4" w:rsidRPr="00914AD4" w:rsidRDefault="00914AD4" w:rsidP="00E15732">
            <w:pPr>
              <w:spacing w:after="120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4210" w:type="dxa"/>
            <w:gridSpan w:val="15"/>
            <w:shd w:val="clear" w:color="auto" w:fill="auto"/>
          </w:tcPr>
          <w:p w:rsidR="00914AD4" w:rsidRPr="00723D0B" w:rsidRDefault="00914AD4" w:rsidP="00E15732">
            <w:pPr>
              <w:pStyle w:val="a3"/>
              <w:numPr>
                <w:ilvl w:val="0"/>
                <w:numId w:val="5"/>
              </w:numPr>
              <w:spacing w:after="120"/>
              <w:jc w:val="center"/>
              <w:rPr>
                <w:b/>
                <w:sz w:val="24"/>
                <w:szCs w:val="24"/>
              </w:rPr>
            </w:pPr>
            <w:r w:rsidRPr="00723D0B">
              <w:rPr>
                <w:b/>
                <w:sz w:val="24"/>
                <w:szCs w:val="24"/>
              </w:rPr>
              <w:t xml:space="preserve">Формирование механизмов создания и развития промышленных зон, </w:t>
            </w:r>
            <w:r w:rsidRPr="00723D0B">
              <w:rPr>
                <w:b/>
                <w:color w:val="000000"/>
                <w:sz w:val="24"/>
                <w:szCs w:val="24"/>
              </w:rPr>
              <w:t>а также расширение и модернизация существующих промышленных и сельскохозяйственных предприятий на территории муниципального образования «Чердаклинский район»</w:t>
            </w:r>
          </w:p>
        </w:tc>
      </w:tr>
      <w:tr w:rsidR="00914AD4" w:rsidRPr="00730BE9" w:rsidTr="00A939E3">
        <w:tc>
          <w:tcPr>
            <w:tcW w:w="616" w:type="dxa"/>
            <w:shd w:val="clear" w:color="auto" w:fill="auto"/>
          </w:tcPr>
          <w:p w:rsidR="00914AD4" w:rsidRPr="00914AD4" w:rsidRDefault="00914AD4" w:rsidP="00E15732">
            <w:pPr>
              <w:spacing w:after="120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970" w:type="dxa"/>
            <w:shd w:val="clear" w:color="auto" w:fill="auto"/>
          </w:tcPr>
          <w:p w:rsidR="00914AD4" w:rsidRPr="00914AD4" w:rsidRDefault="00914AD4" w:rsidP="00E15732">
            <w:pPr>
              <w:ind w:left="40"/>
              <w:jc w:val="both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914AD4">
              <w:rPr>
                <w:sz w:val="24"/>
                <w:szCs w:val="24"/>
              </w:rPr>
              <w:t>в формировании промышленной зоны на территории сельских поселений Чердаклинского района (разработка проектно-сметной документации, строительство инфраструктуры и другое);</w:t>
            </w:r>
          </w:p>
        </w:tc>
        <w:tc>
          <w:tcPr>
            <w:tcW w:w="3684" w:type="dxa"/>
            <w:shd w:val="clear" w:color="auto" w:fill="auto"/>
          </w:tcPr>
          <w:p w:rsidR="00A67105" w:rsidRDefault="00A67105" w:rsidP="00E15732">
            <w:pPr>
              <w:jc w:val="center"/>
              <w:rPr>
                <w:sz w:val="24"/>
                <w:szCs w:val="24"/>
              </w:rPr>
            </w:pPr>
            <w:r w:rsidRPr="00F92A30">
              <w:rPr>
                <w:sz w:val="24"/>
                <w:szCs w:val="24"/>
              </w:rPr>
              <w:t>Отдел муниципальной экономики управления экономического и стратегического развития</w:t>
            </w:r>
            <w:r w:rsidR="00204BA3">
              <w:rPr>
                <w:sz w:val="24"/>
                <w:szCs w:val="24"/>
              </w:rPr>
              <w:t xml:space="preserve"> </w:t>
            </w:r>
            <w:r w:rsidR="00204BA3">
              <w:rPr>
                <w:sz w:val="24"/>
                <w:szCs w:val="24"/>
              </w:rPr>
              <w:t>администрации муниципального образования «Чердаклинский район» Ульяновской области</w:t>
            </w:r>
            <w:r>
              <w:rPr>
                <w:sz w:val="24"/>
                <w:szCs w:val="24"/>
              </w:rPr>
              <w:t>,</w:t>
            </w:r>
          </w:p>
          <w:p w:rsidR="00914AD4" w:rsidRPr="00914AD4" w:rsidRDefault="00A67105" w:rsidP="00E15732">
            <w:pPr>
              <w:spacing w:after="120"/>
              <w:ind w:left="28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Муниципальное учреждение </w:t>
            </w:r>
            <w:r w:rsidRPr="00914AD4">
              <w:rPr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914AD4">
              <w:rPr>
                <w:sz w:val="24"/>
                <w:szCs w:val="24"/>
              </w:rPr>
              <w:lastRenderedPageBreak/>
              <w:t>и земельным отношениям</w:t>
            </w:r>
            <w:r>
              <w:rPr>
                <w:sz w:val="24"/>
                <w:szCs w:val="24"/>
              </w:rPr>
              <w:t xml:space="preserve"> муниципального образования «Чердаклинский район»</w:t>
            </w:r>
            <w:r w:rsidR="00FA0FED">
              <w:rPr>
                <w:sz w:val="24"/>
                <w:szCs w:val="24"/>
              </w:rPr>
              <w:t xml:space="preserve"> </w:t>
            </w:r>
            <w:r w:rsidR="00FA0FED">
              <w:rPr>
                <w:sz w:val="24"/>
                <w:szCs w:val="24"/>
              </w:rPr>
              <w:t>Ульяновской области</w:t>
            </w:r>
            <w:r>
              <w:rPr>
                <w:sz w:val="24"/>
                <w:szCs w:val="24"/>
              </w:rPr>
              <w:t>, главы поселений (по согласованию)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14AD4" w:rsidRPr="00730BE9" w:rsidTr="00A939E3">
        <w:tc>
          <w:tcPr>
            <w:tcW w:w="616" w:type="dxa"/>
            <w:shd w:val="clear" w:color="auto" w:fill="auto"/>
          </w:tcPr>
          <w:p w:rsidR="00914AD4" w:rsidRPr="00914AD4" w:rsidRDefault="00914AD4" w:rsidP="00E15732">
            <w:pPr>
              <w:spacing w:after="120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70" w:type="dxa"/>
            <w:shd w:val="clear" w:color="auto" w:fill="auto"/>
          </w:tcPr>
          <w:p w:rsidR="00914AD4" w:rsidRPr="00914AD4" w:rsidRDefault="00914AD4" w:rsidP="00E15732">
            <w:pPr>
              <w:ind w:left="40"/>
              <w:jc w:val="both"/>
              <w:rPr>
                <w:bCs/>
                <w:kern w:val="32"/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914AD4">
              <w:rPr>
                <w:sz w:val="24"/>
                <w:szCs w:val="24"/>
              </w:rPr>
              <w:t>земельных участков и постановка их на кадастровый учёт за счёт средств бюджета муниципального образования «Чердаклинский район» в целях последующей реализации через торги (аукцион) для инвесторов и субъектов малого и среднего предпринимательства.</w:t>
            </w:r>
          </w:p>
        </w:tc>
        <w:tc>
          <w:tcPr>
            <w:tcW w:w="3684" w:type="dxa"/>
            <w:shd w:val="clear" w:color="auto" w:fill="auto"/>
          </w:tcPr>
          <w:p w:rsidR="00A67105" w:rsidRDefault="00A67105" w:rsidP="00E15732">
            <w:pPr>
              <w:jc w:val="center"/>
              <w:rPr>
                <w:sz w:val="24"/>
                <w:szCs w:val="24"/>
              </w:rPr>
            </w:pPr>
            <w:r w:rsidRPr="00F92A30">
              <w:rPr>
                <w:sz w:val="24"/>
                <w:szCs w:val="24"/>
              </w:rPr>
              <w:t>Отдел муниципальной экономики управления экономического и стратегического развития</w:t>
            </w:r>
            <w:r w:rsidR="00FA0FED">
              <w:rPr>
                <w:sz w:val="24"/>
                <w:szCs w:val="24"/>
              </w:rPr>
              <w:t xml:space="preserve"> </w:t>
            </w:r>
            <w:r w:rsidR="00FA0FED">
              <w:rPr>
                <w:sz w:val="24"/>
                <w:szCs w:val="24"/>
              </w:rPr>
              <w:t>администрации муниципального образования «Чердаклинский район» Ульяновской области</w:t>
            </w:r>
            <w:r>
              <w:rPr>
                <w:sz w:val="24"/>
                <w:szCs w:val="24"/>
              </w:rPr>
              <w:t>,</w:t>
            </w:r>
          </w:p>
          <w:p w:rsidR="00914AD4" w:rsidRPr="00914AD4" w:rsidRDefault="00A67105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</w:t>
            </w:r>
            <w:r w:rsidRPr="00914AD4">
              <w:rPr>
                <w:sz w:val="24"/>
                <w:szCs w:val="24"/>
              </w:rPr>
              <w:t>Комитет по управлению муниципальным имуществом и земельным отношениям</w:t>
            </w:r>
            <w:r>
              <w:rPr>
                <w:sz w:val="24"/>
                <w:szCs w:val="24"/>
              </w:rPr>
              <w:t xml:space="preserve"> муниципального образования «Чердаклинский район»</w:t>
            </w:r>
            <w:r w:rsidR="00FA0FED">
              <w:rPr>
                <w:sz w:val="24"/>
                <w:szCs w:val="24"/>
              </w:rPr>
              <w:t xml:space="preserve"> </w:t>
            </w:r>
            <w:r w:rsidR="00FA0FED">
              <w:rPr>
                <w:sz w:val="24"/>
                <w:szCs w:val="24"/>
              </w:rPr>
              <w:t>Ульяновской области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914AD4" w:rsidRPr="00730BE9" w:rsidTr="00A939E3">
        <w:tc>
          <w:tcPr>
            <w:tcW w:w="616" w:type="dxa"/>
            <w:shd w:val="clear" w:color="auto" w:fill="auto"/>
          </w:tcPr>
          <w:p w:rsidR="00914AD4" w:rsidRPr="00914AD4" w:rsidRDefault="00914AD4" w:rsidP="00E15732">
            <w:pPr>
              <w:spacing w:after="120"/>
              <w:ind w:left="40"/>
              <w:jc w:val="center"/>
              <w:rPr>
                <w:sz w:val="24"/>
                <w:szCs w:val="24"/>
              </w:rPr>
            </w:pPr>
          </w:p>
        </w:tc>
        <w:tc>
          <w:tcPr>
            <w:tcW w:w="14210" w:type="dxa"/>
            <w:gridSpan w:val="15"/>
            <w:shd w:val="clear" w:color="auto" w:fill="auto"/>
          </w:tcPr>
          <w:p w:rsidR="00914AD4" w:rsidRPr="00723D0B" w:rsidRDefault="00914AD4" w:rsidP="00E15732">
            <w:pPr>
              <w:pStyle w:val="a3"/>
              <w:numPr>
                <w:ilvl w:val="0"/>
                <w:numId w:val="5"/>
              </w:numPr>
              <w:spacing w:after="120"/>
              <w:jc w:val="center"/>
              <w:rPr>
                <w:b/>
                <w:sz w:val="24"/>
                <w:szCs w:val="24"/>
              </w:rPr>
            </w:pPr>
            <w:r w:rsidRPr="00723D0B">
              <w:rPr>
                <w:b/>
                <w:sz w:val="24"/>
                <w:szCs w:val="24"/>
              </w:rPr>
              <w:t xml:space="preserve">Оказание информационной </w:t>
            </w:r>
            <w:r w:rsidR="00A917A5">
              <w:rPr>
                <w:b/>
                <w:sz w:val="24"/>
                <w:szCs w:val="24"/>
              </w:rPr>
              <w:t>и</w:t>
            </w:r>
            <w:r w:rsidR="00A917A5" w:rsidRPr="00723D0B">
              <w:rPr>
                <w:b/>
                <w:sz w:val="24"/>
                <w:szCs w:val="24"/>
              </w:rPr>
              <w:t xml:space="preserve"> консультационной </w:t>
            </w:r>
            <w:r w:rsidRPr="00723D0B">
              <w:rPr>
                <w:b/>
                <w:sz w:val="24"/>
                <w:szCs w:val="24"/>
              </w:rPr>
              <w:t>поддержки инвесторам и субъектам малого и среднего предпринимательства и инвесторам</w:t>
            </w:r>
          </w:p>
        </w:tc>
      </w:tr>
      <w:tr w:rsidR="00227B04" w:rsidRPr="00730BE9" w:rsidTr="00A939E3">
        <w:tc>
          <w:tcPr>
            <w:tcW w:w="616" w:type="dxa"/>
            <w:shd w:val="clear" w:color="auto" w:fill="auto"/>
          </w:tcPr>
          <w:p w:rsidR="00227B04" w:rsidRPr="00914AD4" w:rsidRDefault="00227B04" w:rsidP="00E15732">
            <w:pPr>
              <w:spacing w:after="120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970" w:type="dxa"/>
            <w:shd w:val="clear" w:color="auto" w:fill="auto"/>
          </w:tcPr>
          <w:p w:rsidR="00227B04" w:rsidRPr="00914AD4" w:rsidRDefault="00227B04" w:rsidP="001D63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914AD4">
              <w:rPr>
                <w:sz w:val="24"/>
                <w:szCs w:val="24"/>
              </w:rPr>
              <w:t xml:space="preserve">Инвестиционного портала </w:t>
            </w:r>
            <w:r w:rsidR="001D6358">
              <w:rPr>
                <w:sz w:val="24"/>
                <w:szCs w:val="24"/>
              </w:rPr>
              <w:t>муниципального образования</w:t>
            </w:r>
            <w:r w:rsidRPr="00914AD4">
              <w:rPr>
                <w:sz w:val="24"/>
                <w:szCs w:val="24"/>
              </w:rPr>
              <w:t xml:space="preserve"> «Чердаклинский район» </w:t>
            </w:r>
            <w:r w:rsidRPr="00A917A5">
              <w:rPr>
                <w:sz w:val="24"/>
                <w:szCs w:val="24"/>
              </w:rPr>
              <w:t>и раздела официального сайта муниципального образования «Чердаклинский район», посвященного вопросам развития малого и среднего бизнеса;</w:t>
            </w:r>
          </w:p>
        </w:tc>
        <w:tc>
          <w:tcPr>
            <w:tcW w:w="3684" w:type="dxa"/>
            <w:shd w:val="clear" w:color="auto" w:fill="auto"/>
          </w:tcPr>
          <w:p w:rsidR="00227B04" w:rsidRPr="00914AD4" w:rsidRDefault="00227B04" w:rsidP="00FA0FED">
            <w:pPr>
              <w:rPr>
                <w:sz w:val="24"/>
                <w:szCs w:val="24"/>
              </w:rPr>
            </w:pPr>
            <w:r w:rsidRPr="00F92A30">
              <w:rPr>
                <w:sz w:val="24"/>
                <w:szCs w:val="24"/>
              </w:rPr>
              <w:t>Отдел муниципальной экономики управления экономического и стратегического развития</w:t>
            </w:r>
            <w:r w:rsidR="00204BA3">
              <w:rPr>
                <w:sz w:val="24"/>
                <w:szCs w:val="24"/>
              </w:rPr>
              <w:t xml:space="preserve"> </w:t>
            </w:r>
            <w:r w:rsidR="00204BA3">
              <w:rPr>
                <w:sz w:val="24"/>
                <w:szCs w:val="24"/>
              </w:rPr>
              <w:t>администрации муниципального образования «Чердаклинский район» Ульяновской области</w:t>
            </w:r>
            <w:r>
              <w:rPr>
                <w:sz w:val="24"/>
                <w:szCs w:val="24"/>
              </w:rPr>
              <w:t>, отдел информационных технологий</w:t>
            </w:r>
            <w:r w:rsidR="00FA0FED">
              <w:rPr>
                <w:sz w:val="24"/>
                <w:szCs w:val="24"/>
              </w:rPr>
              <w:t xml:space="preserve"> </w:t>
            </w:r>
            <w:r w:rsidR="00FA0FED">
              <w:rPr>
                <w:sz w:val="24"/>
                <w:szCs w:val="24"/>
              </w:rPr>
              <w:t>администрации муниципального образования «Чердаклинский район» Ульяновской области</w:t>
            </w:r>
          </w:p>
        </w:tc>
        <w:tc>
          <w:tcPr>
            <w:tcW w:w="6556" w:type="dxa"/>
            <w:gridSpan w:val="13"/>
            <w:shd w:val="clear" w:color="auto" w:fill="auto"/>
          </w:tcPr>
          <w:p w:rsidR="00227B0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</w:tr>
      <w:tr w:rsidR="00914AD4" w:rsidRPr="00730BE9" w:rsidTr="00A939E3">
        <w:tc>
          <w:tcPr>
            <w:tcW w:w="616" w:type="dxa"/>
            <w:shd w:val="clear" w:color="auto" w:fill="auto"/>
          </w:tcPr>
          <w:p w:rsidR="00914AD4" w:rsidRPr="00914AD4" w:rsidRDefault="00914AD4" w:rsidP="00E15732">
            <w:pPr>
              <w:spacing w:after="120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3970" w:type="dxa"/>
            <w:shd w:val="clear" w:color="auto" w:fill="auto"/>
          </w:tcPr>
          <w:p w:rsidR="00914AD4" w:rsidRPr="00914AD4" w:rsidRDefault="00914AD4" w:rsidP="001D63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Публикация</w:t>
            </w:r>
            <w:r>
              <w:rPr>
                <w:sz w:val="24"/>
                <w:szCs w:val="24"/>
              </w:rPr>
              <w:t xml:space="preserve"> </w:t>
            </w:r>
            <w:r w:rsidRPr="00914AD4">
              <w:rPr>
                <w:sz w:val="24"/>
                <w:szCs w:val="24"/>
              </w:rPr>
              <w:t xml:space="preserve">в </w:t>
            </w:r>
            <w:r w:rsidR="001D6358">
              <w:rPr>
                <w:sz w:val="24"/>
                <w:szCs w:val="24"/>
              </w:rPr>
              <w:t>средствах массовой информации</w:t>
            </w:r>
            <w:r w:rsidRPr="00914AD4">
              <w:rPr>
                <w:sz w:val="24"/>
                <w:szCs w:val="24"/>
              </w:rPr>
              <w:t xml:space="preserve"> аналитических статей по вопросам инвестиционной привлекательности и развития малого и среднего бизнеса на территории района;</w:t>
            </w:r>
          </w:p>
        </w:tc>
        <w:tc>
          <w:tcPr>
            <w:tcW w:w="3684" w:type="dxa"/>
            <w:shd w:val="clear" w:color="auto" w:fill="auto"/>
          </w:tcPr>
          <w:p w:rsidR="00914AD4" w:rsidRPr="00914AD4" w:rsidRDefault="00A67105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F92A30">
              <w:rPr>
                <w:sz w:val="24"/>
                <w:szCs w:val="24"/>
              </w:rPr>
              <w:t>Отдел муниципальной экономики управления экономического и стратегического развития</w:t>
            </w:r>
            <w:r w:rsidR="00204BA3">
              <w:rPr>
                <w:sz w:val="24"/>
                <w:szCs w:val="24"/>
              </w:rPr>
              <w:t xml:space="preserve"> </w:t>
            </w:r>
            <w:r w:rsidR="00204BA3">
              <w:rPr>
                <w:sz w:val="24"/>
                <w:szCs w:val="24"/>
              </w:rPr>
              <w:t>администрации муниципального образования «Чердаклинский район» Ульяновской области</w:t>
            </w:r>
            <w:r>
              <w:rPr>
                <w:sz w:val="24"/>
                <w:szCs w:val="24"/>
              </w:rPr>
              <w:t>,  автономная некоммерческая организация «Центр развития предпринимательства Чердаклинского района» (по согласованию)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14AD4" w:rsidRPr="00730BE9" w:rsidTr="00A939E3">
        <w:tc>
          <w:tcPr>
            <w:tcW w:w="616" w:type="dxa"/>
            <w:shd w:val="clear" w:color="auto" w:fill="auto"/>
          </w:tcPr>
          <w:p w:rsidR="00914AD4" w:rsidRPr="00914AD4" w:rsidRDefault="00914AD4" w:rsidP="00E15732">
            <w:pPr>
              <w:spacing w:after="120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3970" w:type="dxa"/>
            <w:shd w:val="clear" w:color="auto" w:fill="auto"/>
          </w:tcPr>
          <w:p w:rsidR="00914AD4" w:rsidRPr="00914AD4" w:rsidRDefault="002A0E25" w:rsidP="00E157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Изготовление</w:t>
            </w:r>
            <w:r>
              <w:rPr>
                <w:sz w:val="24"/>
                <w:szCs w:val="24"/>
              </w:rPr>
              <w:t xml:space="preserve"> </w:t>
            </w:r>
            <w:r w:rsidR="00914AD4" w:rsidRPr="00914AD4">
              <w:rPr>
                <w:sz w:val="24"/>
                <w:szCs w:val="24"/>
              </w:rPr>
              <w:t>и распространение информационных справочников, учебно-методической литературы, баннеров, раздаточного материала по вопросам развития малого и среднего бизнеса;</w:t>
            </w:r>
          </w:p>
        </w:tc>
        <w:tc>
          <w:tcPr>
            <w:tcW w:w="3684" w:type="dxa"/>
            <w:shd w:val="clear" w:color="auto" w:fill="auto"/>
          </w:tcPr>
          <w:p w:rsidR="00914AD4" w:rsidRPr="00914AD4" w:rsidRDefault="00A67105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F92A30">
              <w:rPr>
                <w:sz w:val="24"/>
                <w:szCs w:val="24"/>
              </w:rPr>
              <w:t>Отдел муниципальной экономики управления экономического и стратегического развития</w:t>
            </w:r>
            <w:r w:rsidR="00204BA3">
              <w:rPr>
                <w:sz w:val="24"/>
                <w:szCs w:val="24"/>
              </w:rPr>
              <w:t xml:space="preserve"> </w:t>
            </w:r>
            <w:r w:rsidR="00204BA3">
              <w:rPr>
                <w:sz w:val="24"/>
                <w:szCs w:val="24"/>
              </w:rPr>
              <w:t>администрации муниципального образования «Чердаклинский район» Ульяновской области</w:t>
            </w:r>
            <w:r>
              <w:rPr>
                <w:sz w:val="24"/>
                <w:szCs w:val="24"/>
              </w:rPr>
              <w:t>, автономная некоммерческая организация «Центр развития предпринимательства Чердаклинского района» (по согласованию)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914AD4" w:rsidRPr="00730BE9" w:rsidTr="00A939E3">
        <w:tc>
          <w:tcPr>
            <w:tcW w:w="616" w:type="dxa"/>
            <w:shd w:val="clear" w:color="auto" w:fill="auto"/>
          </w:tcPr>
          <w:p w:rsidR="00914AD4" w:rsidRPr="00914AD4" w:rsidRDefault="00914AD4" w:rsidP="00E15732">
            <w:pPr>
              <w:spacing w:after="120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3970" w:type="dxa"/>
            <w:shd w:val="clear" w:color="auto" w:fill="auto"/>
          </w:tcPr>
          <w:p w:rsidR="00914AD4" w:rsidRPr="00914AD4" w:rsidRDefault="00914AD4" w:rsidP="00E157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и</w:t>
            </w:r>
            <w:r w:rsidRPr="00914AD4">
              <w:rPr>
                <w:sz w:val="24"/>
                <w:szCs w:val="24"/>
              </w:rPr>
              <w:t xml:space="preserve"> проведение районных конкурсов в сфере малого и среднего предпринимательства.</w:t>
            </w:r>
          </w:p>
        </w:tc>
        <w:tc>
          <w:tcPr>
            <w:tcW w:w="3684" w:type="dxa"/>
            <w:shd w:val="clear" w:color="auto" w:fill="auto"/>
          </w:tcPr>
          <w:p w:rsidR="00914AD4" w:rsidRPr="00914AD4" w:rsidRDefault="00A67105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F92A30">
              <w:rPr>
                <w:sz w:val="24"/>
                <w:szCs w:val="24"/>
              </w:rPr>
              <w:t>Отдел муниципальной экономики управления экономического и стратегического развития</w:t>
            </w:r>
            <w:r w:rsidR="00204BA3">
              <w:rPr>
                <w:sz w:val="24"/>
                <w:szCs w:val="24"/>
              </w:rPr>
              <w:t xml:space="preserve"> </w:t>
            </w:r>
            <w:r w:rsidR="00204BA3">
              <w:rPr>
                <w:sz w:val="24"/>
                <w:szCs w:val="24"/>
              </w:rPr>
              <w:t>администрации муниципального образования «Чердаклинский район» Ульяновской области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14AD4" w:rsidRPr="00730BE9" w:rsidTr="00A939E3">
        <w:tc>
          <w:tcPr>
            <w:tcW w:w="616" w:type="dxa"/>
            <w:shd w:val="clear" w:color="auto" w:fill="auto"/>
          </w:tcPr>
          <w:p w:rsidR="00914AD4" w:rsidRPr="00914AD4" w:rsidRDefault="00A917A5" w:rsidP="00E15732">
            <w:pPr>
              <w:spacing w:after="120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3970" w:type="dxa"/>
            <w:shd w:val="clear" w:color="auto" w:fill="auto"/>
          </w:tcPr>
          <w:p w:rsidR="00914AD4" w:rsidRPr="00914AD4" w:rsidRDefault="00914AD4" w:rsidP="00E157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914AD4">
              <w:rPr>
                <w:sz w:val="24"/>
                <w:szCs w:val="24"/>
              </w:rPr>
              <w:t>обучающих курсов, семинаров по вопросам функционирования и развития субъектов малого и среднего предпринимательства;</w:t>
            </w:r>
          </w:p>
        </w:tc>
        <w:tc>
          <w:tcPr>
            <w:tcW w:w="3684" w:type="dxa"/>
            <w:shd w:val="clear" w:color="auto" w:fill="auto"/>
          </w:tcPr>
          <w:p w:rsidR="00914AD4" w:rsidRPr="00914AD4" w:rsidRDefault="00A67105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F92A30">
              <w:rPr>
                <w:sz w:val="24"/>
                <w:szCs w:val="24"/>
              </w:rPr>
              <w:t>Отдел муниципальной экономики управления экономического и стратегического развития</w:t>
            </w:r>
            <w:r w:rsidR="00204BA3">
              <w:rPr>
                <w:sz w:val="24"/>
                <w:szCs w:val="24"/>
              </w:rPr>
              <w:t xml:space="preserve"> </w:t>
            </w:r>
            <w:r w:rsidR="00204BA3">
              <w:rPr>
                <w:sz w:val="24"/>
                <w:szCs w:val="24"/>
              </w:rPr>
              <w:t>администрации муниципального образования «Чердаклинский район» Ульяновской области</w:t>
            </w:r>
            <w:r>
              <w:rPr>
                <w:sz w:val="24"/>
                <w:szCs w:val="24"/>
              </w:rPr>
              <w:t>, автономная некоммерческая организация «Центр развития предпринимательства Чердаклинского района» (по согласованию)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10" w:type="dxa"/>
            <w:gridSpan w:val="3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14AD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7B04" w:rsidRPr="00730BE9" w:rsidTr="00A939E3">
        <w:tc>
          <w:tcPr>
            <w:tcW w:w="616" w:type="dxa"/>
            <w:shd w:val="clear" w:color="auto" w:fill="auto"/>
          </w:tcPr>
          <w:p w:rsidR="00227B04" w:rsidRPr="00914AD4" w:rsidRDefault="00A917A5" w:rsidP="00E15732">
            <w:pPr>
              <w:spacing w:after="120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3970" w:type="dxa"/>
            <w:shd w:val="clear" w:color="auto" w:fill="auto"/>
          </w:tcPr>
          <w:p w:rsidR="00227B04" w:rsidRPr="00914AD4" w:rsidRDefault="00227B04" w:rsidP="00E157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Повышени</w:t>
            </w:r>
            <w:r>
              <w:rPr>
                <w:sz w:val="24"/>
                <w:szCs w:val="24"/>
              </w:rPr>
              <w:t xml:space="preserve">е </w:t>
            </w:r>
            <w:r w:rsidRPr="00914AD4">
              <w:rPr>
                <w:sz w:val="24"/>
                <w:szCs w:val="24"/>
              </w:rPr>
              <w:t>профессиональных знаний и обмен опытом с другими муниципальными образованиями ответственных специалистов администрации района работающих в области поддержки и развития малого и среднего бизнеса;</w:t>
            </w:r>
          </w:p>
        </w:tc>
        <w:tc>
          <w:tcPr>
            <w:tcW w:w="3684" w:type="dxa"/>
            <w:shd w:val="clear" w:color="auto" w:fill="auto"/>
          </w:tcPr>
          <w:p w:rsidR="00227B04" w:rsidRPr="00914AD4" w:rsidRDefault="00227B04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F92A30">
              <w:rPr>
                <w:sz w:val="24"/>
                <w:szCs w:val="24"/>
              </w:rPr>
              <w:t>Отдел муниципальной экономики управления экономического и стратегического развития</w:t>
            </w:r>
            <w:r w:rsidR="00204BA3">
              <w:rPr>
                <w:sz w:val="24"/>
                <w:szCs w:val="24"/>
              </w:rPr>
              <w:t xml:space="preserve"> </w:t>
            </w:r>
            <w:r w:rsidR="00204BA3">
              <w:rPr>
                <w:sz w:val="24"/>
                <w:szCs w:val="24"/>
              </w:rPr>
              <w:t>администрации муниципального образования «Чердаклинский район» Ульяновской области</w:t>
            </w:r>
            <w:r>
              <w:rPr>
                <w:sz w:val="24"/>
                <w:szCs w:val="24"/>
              </w:rPr>
              <w:t>, автономная некоммерческая организация «Центр развития предпринимательства Чердаклинского района» (по согласованию)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227B0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227B0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227B0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5" w:type="dxa"/>
          </w:tcPr>
          <w:p w:rsidR="00227B0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gridSpan w:val="3"/>
          </w:tcPr>
          <w:p w:rsidR="00227B0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7B04" w:rsidRPr="00914AD4" w:rsidRDefault="00227B04" w:rsidP="00E15732">
            <w:pPr>
              <w:spacing w:after="120"/>
              <w:ind w:lef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227B04" w:rsidRPr="00730BE9" w:rsidTr="00A939E3">
        <w:tc>
          <w:tcPr>
            <w:tcW w:w="616" w:type="dxa"/>
            <w:shd w:val="clear" w:color="auto" w:fill="auto"/>
          </w:tcPr>
          <w:p w:rsidR="00227B04" w:rsidRPr="00914AD4" w:rsidRDefault="00227B04" w:rsidP="00E15732">
            <w:pPr>
              <w:spacing w:after="120"/>
              <w:ind w:lef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227B04" w:rsidRPr="00914AD4" w:rsidRDefault="00227B04" w:rsidP="00E15732">
            <w:pPr>
              <w:autoSpaceDE w:val="0"/>
              <w:autoSpaceDN w:val="0"/>
              <w:adjustRightInd w:val="0"/>
              <w:spacing w:after="120"/>
              <w:ind w:left="40"/>
              <w:jc w:val="center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ИТОГО</w:t>
            </w:r>
          </w:p>
        </w:tc>
        <w:tc>
          <w:tcPr>
            <w:tcW w:w="3684" w:type="dxa"/>
            <w:shd w:val="clear" w:color="auto" w:fill="auto"/>
          </w:tcPr>
          <w:p w:rsidR="00227B04" w:rsidRPr="00914AD4" w:rsidRDefault="00227B04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914AD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227B04" w:rsidRPr="00914AD4" w:rsidRDefault="00204BA3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227B04" w:rsidRPr="00914AD4" w:rsidRDefault="00204BA3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227B04" w:rsidRPr="00914AD4" w:rsidRDefault="00204BA3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984" w:type="dxa"/>
            <w:gridSpan w:val="2"/>
          </w:tcPr>
          <w:p w:rsidR="00227B04" w:rsidRPr="00914AD4" w:rsidRDefault="00204BA3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010" w:type="dxa"/>
            <w:gridSpan w:val="3"/>
          </w:tcPr>
          <w:p w:rsidR="00227B04" w:rsidRPr="00914AD4" w:rsidRDefault="00204BA3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7B04" w:rsidRPr="00914AD4" w:rsidRDefault="00204BA3" w:rsidP="00E15732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="00227B04">
              <w:rPr>
                <w:sz w:val="24"/>
                <w:szCs w:val="24"/>
              </w:rPr>
              <w:t>0</w:t>
            </w:r>
          </w:p>
        </w:tc>
      </w:tr>
    </w:tbl>
    <w:p w:rsidR="003F384C" w:rsidRDefault="003F384C"/>
    <w:p w:rsidR="00914AD4" w:rsidRDefault="00914AD4"/>
    <w:p w:rsidR="00914AD4" w:rsidRDefault="00914AD4"/>
    <w:sectPr w:rsidR="00914AD4" w:rsidSect="00914AD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ABB"/>
    <w:multiLevelType w:val="hybridMultilevel"/>
    <w:tmpl w:val="4F049F78"/>
    <w:lvl w:ilvl="0" w:tplc="2BDE2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7E15"/>
    <w:multiLevelType w:val="hybridMultilevel"/>
    <w:tmpl w:val="84F4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4B68"/>
    <w:multiLevelType w:val="hybridMultilevel"/>
    <w:tmpl w:val="21869CE6"/>
    <w:lvl w:ilvl="0" w:tplc="FFFFFFFF">
      <w:start w:val="6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B822239"/>
    <w:multiLevelType w:val="hybridMultilevel"/>
    <w:tmpl w:val="3C7003B8"/>
    <w:lvl w:ilvl="0" w:tplc="FFFFFFFF">
      <w:start w:val="6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4A0455E"/>
    <w:multiLevelType w:val="hybridMultilevel"/>
    <w:tmpl w:val="C6C60E26"/>
    <w:lvl w:ilvl="0" w:tplc="FFFFFFFF">
      <w:start w:val="6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62"/>
    <w:rsid w:val="000A453B"/>
    <w:rsid w:val="001D6358"/>
    <w:rsid w:val="00204BA3"/>
    <w:rsid w:val="00227B04"/>
    <w:rsid w:val="002A0E25"/>
    <w:rsid w:val="003F384C"/>
    <w:rsid w:val="00723D0B"/>
    <w:rsid w:val="007A0399"/>
    <w:rsid w:val="00914AD4"/>
    <w:rsid w:val="00A67105"/>
    <w:rsid w:val="00A721DA"/>
    <w:rsid w:val="00A917A5"/>
    <w:rsid w:val="00A939E3"/>
    <w:rsid w:val="00AB1F62"/>
    <w:rsid w:val="00E15732"/>
    <w:rsid w:val="00FA0FED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1F6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AB1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4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B1F6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AB1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0EE0-01F1-41F1-A762-5A297892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Юденичева ОА</dc:creator>
  <cp:keywords/>
  <dc:description/>
  <cp:lastModifiedBy>Юденичева ОА</cp:lastModifiedBy>
  <cp:revision>5</cp:revision>
  <dcterms:created xsi:type="dcterms:W3CDTF">2015-10-13T12:24:00Z</dcterms:created>
  <dcterms:modified xsi:type="dcterms:W3CDTF">2015-10-26T07:05:00Z</dcterms:modified>
</cp:coreProperties>
</file>