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5" w:rsidRPr="0032474C" w:rsidRDefault="00F83045" w:rsidP="00F83045">
      <w:pPr>
        <w:ind w:firstLine="709"/>
        <w:jc w:val="both"/>
        <w:rPr>
          <w:b/>
        </w:rPr>
      </w:pPr>
      <w:r w:rsidRPr="0032474C">
        <w:rPr>
          <w:b/>
        </w:rPr>
        <w:t>2.6. Исчерпывающий перечень документов, необходимых для предоставления муниципальной услуги</w:t>
      </w:r>
    </w:p>
    <w:p w:rsidR="00F83045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32474C">
        <w:t xml:space="preserve">Для признания </w:t>
      </w:r>
      <w:r w:rsidRPr="00127EC0">
        <w:rPr>
          <w:highlight w:val="yellow"/>
        </w:rPr>
        <w:t>малоимущим</w:t>
      </w:r>
      <w:bookmarkStart w:id="0" w:name="_GoBack"/>
      <w:bookmarkEnd w:id="0"/>
      <w:r w:rsidRPr="0032474C">
        <w:t xml:space="preserve"> в целях предоставления ему жилого помещения муниципального жилищного фонда по договору социального найма, заявитель представляет непосредственно в Комитет, в форме электронного документа через единый портал государственных и муниципальных услуг или через многофункциональный центр соответствующее </w:t>
      </w:r>
      <w:r w:rsidRPr="0032474C">
        <w:rPr>
          <w:b/>
        </w:rPr>
        <w:t>заявление</w:t>
      </w:r>
      <w:r>
        <w:t xml:space="preserve"> (приложение 1</w:t>
      </w:r>
      <w:r w:rsidRPr="0032474C">
        <w:t>)</w:t>
      </w:r>
      <w:r w:rsidRPr="0032474C">
        <w:rPr>
          <w:b/>
        </w:rPr>
        <w:t>,</w:t>
      </w:r>
      <w:r w:rsidRPr="0032474C">
        <w:t xml:space="preserve"> в котором должно содержаться его согласие и согласие членов его семьи на проверку Комитетом сведений, содержащихся в представляемых одновременно с</w:t>
      </w:r>
      <w:proofErr w:type="gramEnd"/>
      <w:r w:rsidRPr="0032474C">
        <w:t xml:space="preserve"> заявлением </w:t>
      </w:r>
      <w:proofErr w:type="gramStart"/>
      <w:r w:rsidRPr="0032474C">
        <w:t>документах</w:t>
      </w:r>
      <w:proofErr w:type="gramEnd"/>
      <w:r w:rsidRPr="0032474C">
        <w:t>. Одновременно с заявлением представляются следующие документы:</w:t>
      </w:r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2474C">
        <w:t>1) копия паспорта или иного документа, удостоверяющего личность заявителя и каждого члена его семьи;</w:t>
      </w:r>
    </w:p>
    <w:p w:rsidR="00F83045" w:rsidRPr="004036C7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32474C">
        <w:t>2) справка о составе семьи</w:t>
      </w:r>
      <w:r w:rsidR="004036C7">
        <w:t>,</w:t>
      </w:r>
      <w:r w:rsidRPr="0032474C">
        <w:t xml:space="preserve">  форм</w:t>
      </w:r>
      <w:r w:rsidR="004036C7">
        <w:t>а</w:t>
      </w:r>
      <w:r w:rsidRPr="0032474C">
        <w:t xml:space="preserve"> № 8 или выписка из домовой книги за </w:t>
      </w:r>
      <w:r w:rsidRPr="004036C7">
        <w:rPr>
          <w:b/>
        </w:rPr>
        <w:t>последние пять лет;</w:t>
      </w:r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2474C">
        <w:t>3) копия финансового лицевого счета;</w:t>
      </w:r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32474C">
        <w:t>4)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 (выписка представляется на каждого члена семьи);</w:t>
      </w:r>
      <w:proofErr w:type="gramEnd"/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2474C">
        <w:t>5) документы, подтверждающие право пользования жилым помещением, занимаемым заявителем и членами его семьи;</w:t>
      </w:r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2474C">
        <w:t>6) акт проверки жилищных условий заявителя;</w:t>
      </w:r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2474C">
        <w:t>7) справка из органов, осуществляющих регистрацию транспортного средства, о наличии или отсутствии регистрации транспортного средства;</w:t>
      </w:r>
    </w:p>
    <w:p w:rsidR="00F83045" w:rsidRPr="0032474C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2474C">
        <w:t>8) документы, подтверждающие сведения о рыночной стоимости транспортных средств, принадлежащих на праве собственности заявителю и членам его семьи;</w:t>
      </w:r>
    </w:p>
    <w:p w:rsidR="00F83045" w:rsidRPr="004036C7" w:rsidRDefault="00F83045" w:rsidP="00F8304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32474C">
        <w:t xml:space="preserve">9) копии налоговых деклараций (за предыдущий год) о доходах, заверенные налоговыми органами (для граждан, обязанных в соответствии с законодательством Российской Федерации подавать налоговые декларации), или </w:t>
      </w:r>
      <w:r w:rsidRPr="004036C7">
        <w:rPr>
          <w:b/>
        </w:rPr>
        <w:t>справка о доходах физического лица с места работы или службы.</w:t>
      </w:r>
    </w:p>
    <w:p w:rsidR="00F83045" w:rsidRDefault="00F83045" w:rsidP="00F83045">
      <w:pPr>
        <w:ind w:firstLine="709"/>
        <w:jc w:val="both"/>
      </w:pPr>
    </w:p>
    <w:p w:rsidR="00F83045" w:rsidRDefault="00F83045" w:rsidP="00F83045">
      <w:pPr>
        <w:ind w:firstLine="709"/>
        <w:jc w:val="both"/>
      </w:pPr>
      <w:r w:rsidRPr="0032474C">
        <w:t>Копии всех прилагаемых к заявлению документов, за исключением копий документов, верность которых засвидетельствована в нотариальном порядке, представляются с подлинниками, которые после проведения сверки возвращаются заявителю.</w:t>
      </w:r>
    </w:p>
    <w:p w:rsidR="00F83045" w:rsidRDefault="00F83045" w:rsidP="00F83045">
      <w:pPr>
        <w:ind w:firstLine="709"/>
        <w:jc w:val="both"/>
      </w:pPr>
    </w:p>
    <w:p w:rsidR="00F83045" w:rsidRPr="0032474C" w:rsidRDefault="00F83045" w:rsidP="00F83045">
      <w:pPr>
        <w:ind w:firstLine="709"/>
        <w:jc w:val="both"/>
      </w:pPr>
      <w:r>
        <w:t xml:space="preserve">Документы, предусмотренные пунктами 1-9 подраздела 2.6 настоящего административного регламента, должны быть предоставлены заявителем по собственной инициативе, кроме документов, получаемых Комитетом по межведомственным запросам в установленном порядке, если заявитель не воспользовался своим правом предоставить их по собственной инициативе. Перечень документов, которые будут получены по межведомственным запросам, указываются в расписке, выдаваемой специалистом Комитета заявителю при приеме и регистрации от него заявления и прилагаемых к нему документов. </w:t>
      </w:r>
    </w:p>
    <w:p w:rsidR="00F83045" w:rsidRDefault="00F83045" w:rsidP="00F83045">
      <w:pPr>
        <w:ind w:firstLine="709"/>
        <w:jc w:val="both"/>
      </w:pPr>
    </w:p>
    <w:p w:rsidR="00F83045" w:rsidRDefault="00F83045" w:rsidP="00F83045">
      <w:pPr>
        <w:ind w:firstLine="709"/>
        <w:jc w:val="both"/>
      </w:pPr>
    </w:p>
    <w:p w:rsidR="00FA6221" w:rsidRDefault="00F83045" w:rsidP="00F83045">
      <w:r w:rsidRPr="0032474C">
        <w:t xml:space="preserve">Комитет не вправе требовать от заявителя представления документов, необходимых </w:t>
      </w:r>
      <w:r>
        <w:t>д</w:t>
      </w:r>
      <w:r w:rsidRPr="0032474C">
        <w:t xml:space="preserve">ля признания </w:t>
      </w:r>
      <w:r>
        <w:t xml:space="preserve">его </w:t>
      </w:r>
      <w:r w:rsidRPr="0032474C">
        <w:t>малоимущим</w:t>
      </w:r>
      <w:r>
        <w:t xml:space="preserve"> в целях предоставления ему</w:t>
      </w:r>
      <w:r w:rsidRPr="0032474C">
        <w:t xml:space="preserve"> жилого помещения муниципального жилищного фонда по договору социального найм</w:t>
      </w:r>
      <w:r>
        <w:t>а</w:t>
      </w:r>
      <w:r w:rsidRPr="0032474C">
        <w:t>, если такие документы (сведения, содержащиеся в них) находятся в распоряжении</w:t>
      </w:r>
    </w:p>
    <w:sectPr w:rsidR="00F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5"/>
    <w:rsid w:val="00127EC0"/>
    <w:rsid w:val="004036C7"/>
    <w:rsid w:val="005D2B6F"/>
    <w:rsid w:val="00F83045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Волкова ДХ</cp:lastModifiedBy>
  <cp:revision>3</cp:revision>
  <cp:lastPrinted>2015-04-23T06:32:00Z</cp:lastPrinted>
  <dcterms:created xsi:type="dcterms:W3CDTF">2015-04-03T07:26:00Z</dcterms:created>
  <dcterms:modified xsi:type="dcterms:W3CDTF">2015-04-23T06:47:00Z</dcterms:modified>
</cp:coreProperties>
</file>