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D" w:rsidRDefault="00503C3A" w:rsidP="00503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C3A">
        <w:rPr>
          <w:rFonts w:ascii="Times New Roman" w:hAnsi="Times New Roman" w:cs="Times New Roman"/>
          <w:b/>
          <w:sz w:val="28"/>
          <w:szCs w:val="28"/>
        </w:rPr>
        <w:t xml:space="preserve">Администраторы </w:t>
      </w:r>
      <w:r w:rsidRPr="00503C3A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«Чердаклинский район» Ульяновской области</w:t>
      </w:r>
      <w:r w:rsidRPr="00503C3A">
        <w:rPr>
          <w:rFonts w:ascii="Times New Roman" w:hAnsi="Times New Roman" w:cs="Times New Roman"/>
          <w:b/>
          <w:sz w:val="28"/>
          <w:szCs w:val="28"/>
        </w:rPr>
        <w:t>,</w:t>
      </w:r>
      <w:r w:rsidRPr="00503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C3A">
        <w:rPr>
          <w:rFonts w:ascii="Times New Roman" w:hAnsi="Times New Roman" w:cs="Times New Roman"/>
          <w:b/>
          <w:sz w:val="28"/>
          <w:szCs w:val="28"/>
        </w:rPr>
        <w:t>его городских и сельских поселений</w:t>
      </w:r>
      <w:r w:rsidRPr="00503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C3A">
        <w:rPr>
          <w:rFonts w:ascii="Times New Roman" w:hAnsi="Times New Roman" w:cs="Times New Roman"/>
          <w:b/>
          <w:sz w:val="28"/>
          <w:szCs w:val="28"/>
        </w:rPr>
        <w:t>по поступлениям неналоговых платежей и их реквизиты на 2016 год</w:t>
      </w:r>
      <w:r w:rsidRPr="00503C3A">
        <w:rPr>
          <w:rFonts w:ascii="Times New Roman" w:hAnsi="Times New Roman" w:cs="Times New Roman"/>
          <w:b/>
          <w:sz w:val="28"/>
          <w:szCs w:val="28"/>
        </w:rPr>
        <w:t>.</w:t>
      </w:r>
    </w:p>
    <w:p w:rsidR="00503C3A" w:rsidRPr="00503C3A" w:rsidRDefault="00503C3A" w:rsidP="00503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5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640"/>
        <w:gridCol w:w="2877"/>
        <w:gridCol w:w="141"/>
        <w:gridCol w:w="7242"/>
      </w:tblGrid>
      <w:tr w:rsidR="00503C3A" w:rsidRPr="00503C3A" w:rsidTr="00503C3A">
        <w:trPr>
          <w:trHeight w:val="465"/>
        </w:trPr>
        <w:tc>
          <w:tcPr>
            <w:tcW w:w="14056" w:type="dxa"/>
            <w:gridSpan w:val="5"/>
            <w:shd w:val="clear" w:color="auto" w:fill="auto"/>
            <w:noWrap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Чердаклинский муниципальный район</w:t>
            </w:r>
          </w:p>
        </w:tc>
      </w:tr>
      <w:tr w:rsidR="00503C3A" w:rsidRPr="00503C3A" w:rsidTr="00503C3A">
        <w:trPr>
          <w:trHeight w:val="645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Чердаклинский муниципальный район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7323002720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управление финансов муниципального образования "Чердаклинский район"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сумм в возмещение ущерба, зачисляемые в бюджеты муниципальных районов</w:t>
            </w:r>
          </w:p>
        </w:tc>
      </w:tr>
      <w:tr w:rsidR="00503C3A" w:rsidRPr="00503C3A" w:rsidTr="00503C3A">
        <w:trPr>
          <w:trHeight w:val="132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525"/>
        </w:trPr>
        <w:tc>
          <w:tcPr>
            <w:tcW w:w="3156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405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Чердаклинский муниципальный район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7323001117               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учреждение комитет по управлению муниципальным имуществом и земельным отношениям муниципального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образования "Чердаклинский район"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03C3A" w:rsidRPr="00503C3A" w:rsidTr="00503C3A">
        <w:trPr>
          <w:trHeight w:val="106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  от продажи права на  заключение  договоров аренды   за   земли,  находящиеся    в собственности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залог, в доверительное управление</w:t>
            </w:r>
          </w:p>
        </w:tc>
      </w:tr>
      <w:tr w:rsidR="00503C3A" w:rsidRPr="00503C3A" w:rsidTr="00503C3A">
        <w:trPr>
          <w:trHeight w:val="9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0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03C3A" w:rsidRPr="00503C3A" w:rsidTr="00503C3A">
        <w:trPr>
          <w:trHeight w:val="5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муниципальных районов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4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45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7323001188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администрация муниципального образования "Чердаклинский район"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сумм в возмещение ущерба, зачисляемые в бюджеты муниципальных районов</w:t>
            </w:r>
          </w:p>
        </w:tc>
      </w:tr>
      <w:tr w:rsidR="00503C3A" w:rsidRPr="00503C3A" w:rsidTr="00503C3A">
        <w:trPr>
          <w:trHeight w:val="76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54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75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ИНН 7323004365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дополнительного образования Детская школа искусств №1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79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03C3A" w:rsidRPr="00503C3A" w:rsidTr="00503C3A">
        <w:trPr>
          <w:trHeight w:val="10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57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7323006475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управление образования муниципального образования "Чердаклинский район"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03C3A" w:rsidRPr="00503C3A" w:rsidTr="00503C3A">
        <w:trPr>
          <w:trHeight w:val="150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C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7323004615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Абдулловская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1 13 01995 05 0001 130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6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1 17 05050 05 0001 180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C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ИНН 7323004414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732901001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Андреевская средняя школа имени Н.Н.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Благова</w:t>
            </w:r>
            <w:proofErr w:type="spellEnd"/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1 13 01995 05 0002 130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9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1 17 05050 05 0002 180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C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7323005048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общеобразовательное учреждение Архангельская средняя  школа имени писателя И.А. Гончарова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1 13 01995 05 0003 130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9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1 17 05050 05 0003 180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C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7323004608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общеобразовательное учреждение Богдашкинская средняя 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1 13 01995 05 0004 130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6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1 17 05050 05 0004 180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7323004703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общеобразовательное учреждение Бряндинская средняя школа имени Народной артистки РФ Е.А. Сапоговой</w:t>
            </w:r>
            <w:r w:rsidR="00B8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1 13 01995 05 0005 130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205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1 17 05050 05 0005 180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40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7323004870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общеобразовательное учреждение Володарская средняя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1 13 01995 05 0006 130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69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1 17 05050 05 0006 180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40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7323004816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общеобразовательное учреждение Енганаевская средняя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1 13 01995 05 0007 130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7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1 17 05050 05 0007 180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7323004510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Крестово-Городищенская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1 13 01995 05 0008 130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92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1 17 05050 05 0008 180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7323004686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Управление Федерального казначейства по Ульяновской области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общеобразовательное учреждение Новобелоярская средняя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1 13 01995 05 0009 130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39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1 17 05050 05 0009 180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7323004421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казённое общеобразовательное учреждение Озерская средняя школа имени Заслуженного учителя РФ А.Ф.Дворянинова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4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7323004848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общеобразовательное учреждение Пятисотенная средняя 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1 13 01995 05 0011 130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18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1 17 05050 05 0011 180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ИНН 7323004830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Калмаюрская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им.Д.И.Шарипова</w:t>
            </w:r>
            <w:proofErr w:type="spellEnd"/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1 13 01995 05 0014 130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4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1 17 05050 05 0014 180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4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7323004862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образовательное учреждение Чердаклинская средняя общеобразовательная школа №2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1 13 01995 05 0016 130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1 17 05050 05 0016 180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7323004453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общеобразовательное учреждение Октябрьский сельский лицей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1 13 01995 05 0017 130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18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1 17 05050 05 0017 180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7323004728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Чердаклинская детско-юношеская спортивная школа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1 13 01995 05 0018 130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44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1 17 05050 05 0018 180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ИНН 7323004894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Чердаклинский Центр дополнительного образования детей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1 13 01995 05 0019 130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7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1 17 05050 05 0019 180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7323004943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Архангельский детский сад "Антошка"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1 13 01995 05 0021 130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2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1 17 05050 05 0021 180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7323004693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КПП 732301001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Бряндинский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детский сад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1 13 01995 05 0022 130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02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1 17 05050 05 0022 180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7323004742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Крестово-Городищенский детский сад "Малыш"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1 13 01995 05 0024 130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17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1 17 05050 05 0024 180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ИНН 7323004774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Красноярский детский сад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1 13 01995 05 0025 130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9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1 17 05050 05 0025 180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7323004982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Мирновский детский сад общеразвивающего вида "Петушок"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1 13 01995 05 0026 130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45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1 17 05050 05 0026 180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7323004439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Озерский детский сад общеразвивающего вида "Одуванчик"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1 13 01995 05 0027 130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4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1 17 05050 05 0027 180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7323004492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Октябрьский детский сад общеразвивающего вида "Василёк"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1 13 01995 05 0028 130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1 13 02995 05 0028 130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03C3A" w:rsidRPr="00503C3A" w:rsidTr="00503C3A">
        <w:trPr>
          <w:trHeight w:val="7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1 17 05050 05 0028 180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ИНН 7323004541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Старо-Еремкинский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детский сад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1 13 01995 05 0032 130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9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1 17 05050 05 0032 130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7323004566                             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Чердаклинский детский сад №2 "Солнышко"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1 13 01995 05 0034 130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9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1 17 05050 05 0034 180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7323004573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Чердаклинский детский сад комбинированного вида № 4 "Родничок"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1 13 01995 05 0035 130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199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1 17 05050 05 0035 180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7323004904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Чердаклинский детский сад комбинированного вида №5 "Рябинка"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1 13 01995 05 0036 130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240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1 17 05050 05 0036 180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7329002290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732901001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дошкольное образовательное учреждение Чердаклинский детский сад № 1 "Радуга"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1 13 01995 05 0039 130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1 13 02995 05 0039 130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03C3A" w:rsidRPr="00503C3A" w:rsidTr="00503C3A">
        <w:trPr>
          <w:trHeight w:val="117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1 17 05050 05 0039 180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9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39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7323004710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 образования детей Детская школа искусств №2 п. </w:t>
            </w:r>
            <w:proofErr w:type="gramStart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Чердаклинского района  Ульяновской области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3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03C3A" w:rsidRPr="00503C3A" w:rsidTr="00503C3A">
        <w:trPr>
          <w:trHeight w:val="231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34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675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7329017057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КПП 732901001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казённое учреждение  "Комитет жилищно-коммунального хозяйства и строительства Чердаклинского района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ОКТМО 73656000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муниципальных районов</w:t>
            </w:r>
          </w:p>
        </w:tc>
      </w:tr>
      <w:tr w:rsidR="00503C3A" w:rsidRPr="00503C3A" w:rsidTr="00503C3A">
        <w:trPr>
          <w:trHeight w:val="6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03C3A" w:rsidRPr="00503C3A" w:rsidTr="00503C3A">
        <w:trPr>
          <w:trHeight w:val="6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сумм в возмещение ущерба, зачисляемые в бюджеты муниципальных районов</w:t>
            </w:r>
          </w:p>
        </w:tc>
      </w:tr>
      <w:tr w:rsidR="00503C3A" w:rsidRPr="00503C3A" w:rsidTr="00503C3A">
        <w:trPr>
          <w:trHeight w:val="52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03C3A" w:rsidRPr="00503C3A" w:rsidTr="00503C3A">
        <w:trPr>
          <w:trHeight w:val="52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525"/>
        </w:trPr>
        <w:tc>
          <w:tcPr>
            <w:tcW w:w="14056" w:type="dxa"/>
            <w:gridSpan w:val="5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Чердаклинское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городское поселение</w:t>
            </w:r>
          </w:p>
        </w:tc>
      </w:tr>
      <w:tr w:rsidR="00503C3A" w:rsidRPr="00503C3A" w:rsidTr="00503C3A">
        <w:trPr>
          <w:trHeight w:val="570"/>
        </w:trPr>
        <w:tc>
          <w:tcPr>
            <w:tcW w:w="3156" w:type="dxa"/>
            <w:shd w:val="clear" w:color="auto" w:fill="000000" w:themeFill="text1"/>
            <w:noWrap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noWrap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noWrap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noWrap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503C3A" w:rsidRPr="00503C3A" w:rsidTr="00503C3A">
        <w:trPr>
          <w:trHeight w:val="705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Чердаклинское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поселение    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7323002720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управление финансов муниципального образования "Чердаклинский район"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73656151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городских поселений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503C3A" w:rsidRPr="00503C3A" w:rsidTr="00503C3A">
        <w:trPr>
          <w:trHeight w:val="240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03C3A" w:rsidRPr="00503C3A" w:rsidTr="00503C3A">
        <w:trPr>
          <w:trHeight w:val="30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15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Чердаклинский городское поселение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ИНН 7323001117               КПП 732301001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комитет по управлению муниципальным имуществом и земельным отношениям муниципального образования "Чердаклинский район"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73656151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5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6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6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03C3A" w:rsidRPr="00503C3A" w:rsidTr="00503C3A">
        <w:trPr>
          <w:trHeight w:val="9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городских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40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03C3A" w:rsidRPr="00503C3A" w:rsidTr="00503C3A">
        <w:trPr>
          <w:trHeight w:val="40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75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Чердаклинское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поселение    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7329010485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732901001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казённое учреждение "Благоустройство и обслуживание населения Чердаклинского городского поселения"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73656151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городских поселений</w:t>
            </w:r>
          </w:p>
        </w:tc>
      </w:tr>
      <w:tr w:rsidR="00503C3A" w:rsidRPr="00503C3A" w:rsidTr="00503C3A">
        <w:trPr>
          <w:trHeight w:val="55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городских поселений</w:t>
            </w:r>
          </w:p>
        </w:tc>
      </w:tr>
      <w:tr w:rsidR="00503C3A" w:rsidRPr="00503C3A" w:rsidTr="00503C3A">
        <w:trPr>
          <w:trHeight w:val="34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03C3A" w:rsidRPr="00503C3A" w:rsidTr="00503C3A">
        <w:trPr>
          <w:trHeight w:val="51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3A" w:rsidRPr="00503C3A" w:rsidTr="00503C3A">
        <w:trPr>
          <w:trHeight w:val="765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Чердаклинское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поселение    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7310101121                      КПП 731001001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культуры "Дом культуры р.п</w:t>
            </w:r>
            <w:proofErr w:type="gramStart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ердаклы" муниципального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образования "</w:t>
            </w:r>
            <w:proofErr w:type="spellStart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Чердаклинское</w:t>
            </w:r>
            <w:proofErr w:type="spellEnd"/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73656151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76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городских поселений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городских поселений</w:t>
            </w:r>
          </w:p>
        </w:tc>
      </w:tr>
      <w:tr w:rsidR="00503C3A" w:rsidRPr="00503C3A" w:rsidTr="00503C3A">
        <w:trPr>
          <w:trHeight w:val="312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7242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525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Октябрьское сельское поселение                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Октябрьское сельское поселение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ИНН 7310100488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"Октябрьское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73656406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2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0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503C3A" w:rsidRPr="00503C3A" w:rsidTr="00503C3A">
        <w:trPr>
          <w:trHeight w:val="160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51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Белоярское сельское поселение                </w:t>
            </w:r>
          </w:p>
        </w:tc>
      </w:tr>
      <w:tr w:rsidR="00503C3A" w:rsidRPr="00503C3A" w:rsidTr="00503C3A">
        <w:trPr>
          <w:trHeight w:val="390"/>
        </w:trPr>
        <w:tc>
          <w:tcPr>
            <w:tcW w:w="3156" w:type="dxa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Белоярское сельское поселение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7310100470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732301001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"Белоярское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73656410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30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73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45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Богдашкинское сельское поселение                </w:t>
            </w:r>
          </w:p>
        </w:tc>
      </w:tr>
      <w:tr w:rsidR="00503C3A" w:rsidRPr="00503C3A" w:rsidTr="00503C3A">
        <w:trPr>
          <w:trHeight w:val="405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Богдашкинское сельское поселение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7310100390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"Богдашкинское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73656413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33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03C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51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Бряндинское сельское поселение                </w:t>
            </w:r>
          </w:p>
        </w:tc>
      </w:tr>
      <w:tr w:rsidR="00503C3A" w:rsidRPr="00503C3A" w:rsidTr="00503C3A">
        <w:trPr>
          <w:trHeight w:val="36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Бряндинское сельское поселение   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ИНН 7310100400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"Бряндинское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73656415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48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Калмаюрское сельское поселение                </w:t>
            </w:r>
          </w:p>
        </w:tc>
      </w:tr>
      <w:tr w:rsidR="00503C3A" w:rsidRPr="00503C3A" w:rsidTr="00503C3A">
        <w:trPr>
          <w:trHeight w:val="360"/>
        </w:trPr>
        <w:tc>
          <w:tcPr>
            <w:tcW w:w="3156" w:type="dxa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Калмаюрское сельское поселение   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7310100495              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"Калмаюрское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73656470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2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465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Красноярское сельское поселение                </w:t>
            </w:r>
          </w:p>
        </w:tc>
      </w:tr>
      <w:tr w:rsidR="00503C3A" w:rsidRPr="00503C3A" w:rsidTr="00503C3A">
        <w:trPr>
          <w:trHeight w:val="39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Красноярское сельское поселение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7310100512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 администрация муниципального образования "Красноярское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73656425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32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33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51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     Крестовогородищенское сельское поселение                </w:t>
            </w:r>
          </w:p>
        </w:tc>
      </w:tr>
      <w:tr w:rsidR="00503C3A" w:rsidRPr="00503C3A" w:rsidTr="00503C3A">
        <w:trPr>
          <w:trHeight w:val="390"/>
        </w:trPr>
        <w:tc>
          <w:tcPr>
            <w:tcW w:w="3156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3C3A" w:rsidRPr="00503C3A" w:rsidTr="00503C3A">
        <w:trPr>
          <w:trHeight w:val="123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Крестовогородищенское сельское поселение   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ИНН 7310100456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КПП 731001001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"Крестовогородищенское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73656430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2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9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133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33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65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63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42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270"/>
        </w:trPr>
        <w:tc>
          <w:tcPr>
            <w:tcW w:w="3156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51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Мирновское сельское поселение                </w:t>
            </w:r>
          </w:p>
        </w:tc>
      </w:tr>
      <w:tr w:rsidR="00503C3A" w:rsidRPr="00503C3A" w:rsidTr="00503C3A">
        <w:trPr>
          <w:trHeight w:val="285"/>
        </w:trPr>
        <w:tc>
          <w:tcPr>
            <w:tcW w:w="3156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Мирновское сельское поселение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7310100551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"Мирновское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73656440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3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2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78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503C3A" w:rsidRPr="00503C3A" w:rsidTr="00503C3A">
        <w:trPr>
          <w:trHeight w:val="6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6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03C3A" w:rsidRPr="00503C3A" w:rsidTr="00503C3A">
        <w:trPr>
          <w:trHeight w:val="240"/>
        </w:trPr>
        <w:tc>
          <w:tcPr>
            <w:tcW w:w="3156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450"/>
        </w:trPr>
        <w:tc>
          <w:tcPr>
            <w:tcW w:w="14056" w:type="dxa"/>
            <w:gridSpan w:val="5"/>
            <w:shd w:val="clear" w:color="auto" w:fill="auto"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              Озерское сельское поселение                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3" w:type="dxa"/>
            <w:gridSpan w:val="2"/>
            <w:shd w:val="clear" w:color="auto" w:fill="000000" w:themeFill="text1"/>
            <w:noWrap/>
            <w:vAlign w:val="bottom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C3A" w:rsidRPr="00503C3A" w:rsidTr="00503C3A">
        <w:trPr>
          <w:trHeight w:val="1260"/>
        </w:trPr>
        <w:tc>
          <w:tcPr>
            <w:tcW w:w="3156" w:type="dxa"/>
            <w:vMerge w:val="restart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Озерское сельское поселение 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ИНН 7310100520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  <w:t>КПП 731001001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учреждение администрация муниципального образования "Озерское сельское поселение" Чердаклинского района Ульяновской области</w:t>
            </w:r>
            <w:r w:rsidR="00B84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</w:t>
            </w:r>
            <w:r w:rsidRPr="00503C3A">
              <w:rPr>
                <w:rFonts w:ascii="Times New Roman" w:eastAsia="Times New Roman" w:hAnsi="Times New Roman" w:cs="Times New Roman"/>
                <w:lang w:eastAsia="ru-RU"/>
              </w:rPr>
              <w:t>ОКТМО 73656445</w:t>
            </w: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03C3A" w:rsidRPr="00503C3A" w:rsidTr="00503C3A">
        <w:trPr>
          <w:trHeight w:val="133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29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C3A" w:rsidRPr="00503C3A" w:rsidTr="00503C3A">
        <w:trPr>
          <w:trHeight w:val="630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получателями средств бюджетов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1 14 02052 10 0000 410 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1 14 02052 10 0000 440 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1 14 02053 10 0000 410 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503C3A" w:rsidRPr="00503C3A" w:rsidTr="00503C3A">
        <w:trPr>
          <w:trHeight w:val="157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1 14 02053 10 0000 440 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="00B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03C3A" w:rsidRPr="00503C3A" w:rsidTr="00503C3A">
        <w:trPr>
          <w:trHeight w:val="94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1 14 06013 10 0000 430 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03C3A" w:rsidRPr="00503C3A" w:rsidTr="00503C3A">
        <w:trPr>
          <w:trHeight w:val="315"/>
        </w:trPr>
        <w:tc>
          <w:tcPr>
            <w:tcW w:w="3156" w:type="dxa"/>
            <w:vMerge/>
            <w:vAlign w:val="center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77" w:type="dxa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383" w:type="dxa"/>
            <w:gridSpan w:val="2"/>
            <w:shd w:val="clear" w:color="auto" w:fill="auto"/>
            <w:hideMark/>
          </w:tcPr>
          <w:p w:rsidR="00503C3A" w:rsidRPr="00503C3A" w:rsidRDefault="00503C3A" w:rsidP="00503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503C3A" w:rsidRPr="00503C3A" w:rsidRDefault="00503C3A" w:rsidP="00503C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C3A" w:rsidRPr="00503C3A" w:rsidSect="00503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C3A"/>
    <w:rsid w:val="000E18CC"/>
    <w:rsid w:val="00316BBD"/>
    <w:rsid w:val="00372A78"/>
    <w:rsid w:val="004164E1"/>
    <w:rsid w:val="00503C3A"/>
    <w:rsid w:val="008D62F1"/>
    <w:rsid w:val="00B84049"/>
    <w:rsid w:val="00E1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3C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3C3A"/>
    <w:rPr>
      <w:color w:val="800080"/>
      <w:u w:val="single"/>
    </w:rPr>
  </w:style>
  <w:style w:type="paragraph" w:customStyle="1" w:styleId="font5">
    <w:name w:val="font5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0">
    <w:name w:val="font10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"/>
    <w:rsid w:val="005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503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67">
    <w:name w:val="xl67"/>
    <w:basedOn w:val="a"/>
    <w:rsid w:val="00503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3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3C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03C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3C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03C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3C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3C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3C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03C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03C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3C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03C3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3C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3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03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3">
    <w:name w:val="xl103"/>
    <w:basedOn w:val="a"/>
    <w:rsid w:val="00503C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4">
    <w:name w:val="xl104"/>
    <w:basedOn w:val="a"/>
    <w:rsid w:val="00503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03C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03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0">
    <w:name w:val="xl110"/>
    <w:basedOn w:val="a"/>
    <w:rsid w:val="00503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503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503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503C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03C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03C3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03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0">
    <w:name w:val="xl120"/>
    <w:basedOn w:val="a"/>
    <w:rsid w:val="00503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503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503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03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03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03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30">
    <w:name w:val="xl130"/>
    <w:basedOn w:val="a"/>
    <w:rsid w:val="00503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503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503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03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03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3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03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03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7990</Words>
  <Characters>45548</Characters>
  <Application>Microsoft Office Word</Application>
  <DocSecurity>0</DocSecurity>
  <Lines>379</Lines>
  <Paragraphs>106</Paragraphs>
  <ScaleCrop>false</ScaleCrop>
  <Company>MultiDVD Team</Company>
  <LinksUpToDate>false</LinksUpToDate>
  <CharactersWithSpaces>53432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Шафеев РК</dc:creator>
  <cp:lastModifiedBy>Шафеев РК</cp:lastModifiedBy>
  <cp:revision>2</cp:revision>
  <dcterms:created xsi:type="dcterms:W3CDTF">2016-04-26T12:04:00Z</dcterms:created>
  <dcterms:modified xsi:type="dcterms:W3CDTF">2016-04-26T12:33:00Z</dcterms:modified>
</cp:coreProperties>
</file>