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F6" w:rsidRDefault="002C62F6" w:rsidP="002C62F6">
      <w:pPr>
        <w:spacing w:after="0" w:line="240" w:lineRule="auto"/>
        <w:jc w:val="center"/>
        <w:rPr>
          <w:rFonts w:ascii="Times New Roman" w:hAnsi="Times New Roman"/>
          <w:b/>
          <w:sz w:val="28"/>
          <w:szCs w:val="28"/>
        </w:rPr>
      </w:pPr>
      <w:r w:rsidRPr="000B251C">
        <w:rPr>
          <w:rFonts w:ascii="Times New Roman" w:hAnsi="Times New Roman"/>
          <w:b/>
          <w:sz w:val="28"/>
          <w:szCs w:val="28"/>
        </w:rPr>
        <w:t>В Кадастровой палате</w:t>
      </w:r>
      <w:r>
        <w:rPr>
          <w:rFonts w:ascii="Times New Roman" w:hAnsi="Times New Roman"/>
          <w:b/>
          <w:sz w:val="28"/>
          <w:szCs w:val="28"/>
        </w:rPr>
        <w:t xml:space="preserve"> Росреестра</w:t>
      </w:r>
      <w:r w:rsidRPr="000B251C">
        <w:rPr>
          <w:rFonts w:ascii="Times New Roman" w:hAnsi="Times New Roman"/>
          <w:b/>
          <w:sz w:val="28"/>
          <w:szCs w:val="28"/>
        </w:rPr>
        <w:t xml:space="preserve"> по Ульяновской области </w:t>
      </w:r>
      <w:r>
        <w:rPr>
          <w:rFonts w:ascii="Times New Roman" w:hAnsi="Times New Roman"/>
          <w:b/>
          <w:sz w:val="28"/>
          <w:szCs w:val="28"/>
        </w:rPr>
        <w:t>изменился номер «телефона доверия»</w:t>
      </w:r>
    </w:p>
    <w:p w:rsidR="002C62F6" w:rsidRPr="008D1A0C" w:rsidRDefault="002C62F6" w:rsidP="002C62F6">
      <w:pPr>
        <w:spacing w:after="0" w:line="240" w:lineRule="auto"/>
        <w:jc w:val="both"/>
        <w:rPr>
          <w:rFonts w:ascii="Times New Roman" w:hAnsi="Times New Roman"/>
          <w:sz w:val="28"/>
          <w:szCs w:val="28"/>
        </w:rPr>
      </w:pPr>
    </w:p>
    <w:p w:rsidR="002C62F6" w:rsidRPr="008D1A0C" w:rsidRDefault="00B827A0" w:rsidP="002C62F6">
      <w:pPr>
        <w:spacing w:after="0" w:line="240" w:lineRule="auto"/>
        <w:ind w:firstLine="708"/>
        <w:jc w:val="both"/>
        <w:rPr>
          <w:rFonts w:ascii="Times New Roman" w:hAnsi="Times New Roman"/>
          <w:sz w:val="28"/>
          <w:szCs w:val="28"/>
        </w:rPr>
      </w:pPr>
      <w:r>
        <w:rPr>
          <w:rFonts w:ascii="Times New Roman" w:hAnsi="Times New Roman"/>
          <w:sz w:val="28"/>
          <w:szCs w:val="28"/>
        </w:rPr>
        <w:t>К</w:t>
      </w:r>
      <w:r w:rsidR="002C62F6" w:rsidRPr="008D1A0C">
        <w:rPr>
          <w:rFonts w:ascii="Times New Roman" w:hAnsi="Times New Roman"/>
          <w:sz w:val="28"/>
          <w:szCs w:val="28"/>
        </w:rPr>
        <w:t>адастровая палата Росреестра</w:t>
      </w:r>
      <w:r>
        <w:rPr>
          <w:rFonts w:ascii="Times New Roman" w:hAnsi="Times New Roman"/>
          <w:sz w:val="28"/>
          <w:szCs w:val="28"/>
        </w:rPr>
        <w:t xml:space="preserve"> по Ульяновской области</w:t>
      </w:r>
      <w:r w:rsidR="002C62F6" w:rsidRPr="008D1A0C">
        <w:rPr>
          <w:rFonts w:ascii="Times New Roman" w:hAnsi="Times New Roman"/>
          <w:sz w:val="28"/>
          <w:szCs w:val="28"/>
        </w:rPr>
        <w:t xml:space="preserve"> </w:t>
      </w:r>
      <w:r w:rsidR="007E0BF1" w:rsidRPr="008D1A0C">
        <w:rPr>
          <w:rFonts w:ascii="Times New Roman" w:hAnsi="Times New Roman"/>
          <w:sz w:val="28"/>
          <w:szCs w:val="28"/>
        </w:rPr>
        <w:t>считает,</w:t>
      </w:r>
      <w:r w:rsidR="002C62F6" w:rsidRPr="008D1A0C">
        <w:rPr>
          <w:rFonts w:ascii="Times New Roman" w:hAnsi="Times New Roman"/>
          <w:sz w:val="28"/>
          <w:szCs w:val="28"/>
        </w:rPr>
        <w:t xml:space="preserve"> </w:t>
      </w:r>
      <w:r w:rsidR="007E0BF1" w:rsidRPr="008D1A0C">
        <w:rPr>
          <w:rFonts w:ascii="Times New Roman" w:hAnsi="Times New Roman"/>
          <w:sz w:val="28"/>
          <w:szCs w:val="28"/>
        </w:rPr>
        <w:t>безусловно,</w:t>
      </w:r>
      <w:r w:rsidR="002C62F6" w:rsidRPr="008D1A0C">
        <w:rPr>
          <w:rFonts w:ascii="Times New Roman" w:hAnsi="Times New Roman"/>
          <w:sz w:val="28"/>
          <w:szCs w:val="28"/>
        </w:rPr>
        <w:t xml:space="preserve"> важным предупреждение коррупцион</w:t>
      </w:r>
      <w:r>
        <w:rPr>
          <w:rFonts w:ascii="Times New Roman" w:hAnsi="Times New Roman"/>
          <w:sz w:val="28"/>
          <w:szCs w:val="28"/>
        </w:rPr>
        <w:t>ных правонарушений в коллективе</w:t>
      </w:r>
      <w:r w:rsidR="002C62F6" w:rsidRPr="008D1A0C">
        <w:rPr>
          <w:rFonts w:ascii="Times New Roman" w:hAnsi="Times New Roman"/>
          <w:sz w:val="28"/>
          <w:szCs w:val="28"/>
        </w:rPr>
        <w:t>, а также выявление и устранение причин, способствовавших их совершению.</w:t>
      </w:r>
    </w:p>
    <w:p w:rsidR="002C62F6" w:rsidRPr="008D1A0C" w:rsidRDefault="002C62F6" w:rsidP="002C62F6">
      <w:pPr>
        <w:spacing w:after="0" w:line="240" w:lineRule="auto"/>
        <w:ind w:firstLine="708"/>
        <w:jc w:val="both"/>
        <w:rPr>
          <w:rFonts w:ascii="Times New Roman" w:hAnsi="Times New Roman"/>
          <w:sz w:val="28"/>
          <w:szCs w:val="28"/>
        </w:rPr>
      </w:pPr>
      <w:r w:rsidRPr="008D1A0C">
        <w:rPr>
          <w:rFonts w:ascii="Times New Roman" w:hAnsi="Times New Roman"/>
          <w:sz w:val="28"/>
          <w:szCs w:val="28"/>
        </w:rPr>
        <w:t>Вы можете связаться с нами и сообщить информацию о фактах:</w:t>
      </w:r>
    </w:p>
    <w:p w:rsidR="002C62F6" w:rsidRPr="008D1A0C" w:rsidRDefault="002C62F6" w:rsidP="002C62F6">
      <w:pPr>
        <w:pStyle w:val="a3"/>
        <w:numPr>
          <w:ilvl w:val="0"/>
          <w:numId w:val="1"/>
        </w:numPr>
        <w:spacing w:after="0" w:line="240" w:lineRule="auto"/>
        <w:ind w:left="0" w:firstLine="0"/>
        <w:jc w:val="both"/>
        <w:rPr>
          <w:rFonts w:ascii="Times New Roman" w:hAnsi="Times New Roman"/>
          <w:sz w:val="28"/>
          <w:szCs w:val="28"/>
        </w:rPr>
      </w:pPr>
      <w:r w:rsidRPr="008D1A0C">
        <w:rPr>
          <w:rFonts w:ascii="Times New Roman" w:hAnsi="Times New Roman"/>
          <w:sz w:val="28"/>
          <w:szCs w:val="28"/>
        </w:rPr>
        <w:t xml:space="preserve">коррупционных проявлений в действиях работников </w:t>
      </w:r>
      <w:r w:rsidR="00B827A0">
        <w:rPr>
          <w:rFonts w:ascii="Times New Roman" w:hAnsi="Times New Roman"/>
          <w:sz w:val="28"/>
          <w:szCs w:val="28"/>
        </w:rPr>
        <w:t>Кадастровой палаты</w:t>
      </w:r>
      <w:r w:rsidRPr="008D1A0C">
        <w:rPr>
          <w:rFonts w:ascii="Times New Roman" w:hAnsi="Times New Roman"/>
          <w:sz w:val="28"/>
          <w:szCs w:val="28"/>
        </w:rPr>
        <w:t>;</w:t>
      </w:r>
    </w:p>
    <w:p w:rsidR="002C62F6" w:rsidRPr="008D1A0C" w:rsidRDefault="002C62F6" w:rsidP="002C62F6">
      <w:pPr>
        <w:pStyle w:val="a3"/>
        <w:numPr>
          <w:ilvl w:val="0"/>
          <w:numId w:val="1"/>
        </w:numPr>
        <w:spacing w:after="0" w:line="240" w:lineRule="auto"/>
        <w:ind w:left="0" w:firstLine="0"/>
        <w:jc w:val="both"/>
        <w:rPr>
          <w:rFonts w:ascii="Times New Roman" w:hAnsi="Times New Roman"/>
          <w:sz w:val="28"/>
          <w:szCs w:val="28"/>
        </w:rPr>
      </w:pPr>
      <w:r w:rsidRPr="008D1A0C">
        <w:rPr>
          <w:rFonts w:ascii="Times New Roman" w:hAnsi="Times New Roman"/>
          <w:sz w:val="28"/>
          <w:szCs w:val="28"/>
        </w:rPr>
        <w:t xml:space="preserve">конфликта интересов в действиях работников </w:t>
      </w:r>
      <w:r w:rsidR="00B827A0">
        <w:rPr>
          <w:rFonts w:ascii="Times New Roman" w:hAnsi="Times New Roman"/>
          <w:sz w:val="28"/>
          <w:szCs w:val="28"/>
        </w:rPr>
        <w:t>Кадастровой палаты</w:t>
      </w:r>
      <w:r w:rsidRPr="008D1A0C">
        <w:rPr>
          <w:rFonts w:ascii="Times New Roman" w:hAnsi="Times New Roman"/>
          <w:sz w:val="28"/>
          <w:szCs w:val="28"/>
        </w:rPr>
        <w:t>;</w:t>
      </w:r>
    </w:p>
    <w:p w:rsidR="002C62F6" w:rsidRDefault="002C62F6" w:rsidP="002C62F6">
      <w:pPr>
        <w:pStyle w:val="a3"/>
        <w:numPr>
          <w:ilvl w:val="0"/>
          <w:numId w:val="1"/>
        </w:numPr>
        <w:spacing w:after="0" w:line="240" w:lineRule="auto"/>
        <w:ind w:left="0" w:firstLine="0"/>
        <w:jc w:val="both"/>
        <w:rPr>
          <w:rFonts w:ascii="Times New Roman" w:hAnsi="Times New Roman"/>
          <w:sz w:val="28"/>
          <w:szCs w:val="28"/>
        </w:rPr>
      </w:pPr>
      <w:r w:rsidRPr="008D1A0C">
        <w:rPr>
          <w:rFonts w:ascii="Times New Roman" w:hAnsi="Times New Roman"/>
          <w:sz w:val="28"/>
          <w:szCs w:val="28"/>
        </w:rPr>
        <w:t xml:space="preserve">несоблюдения работниками </w:t>
      </w:r>
      <w:r w:rsidR="00B827A0">
        <w:rPr>
          <w:rFonts w:ascii="Times New Roman" w:hAnsi="Times New Roman"/>
          <w:sz w:val="28"/>
          <w:szCs w:val="28"/>
        </w:rPr>
        <w:t>Кадастровой палаты</w:t>
      </w:r>
      <w:r w:rsidRPr="008D1A0C">
        <w:rPr>
          <w:rFonts w:ascii="Times New Roman" w:hAnsi="Times New Roman"/>
          <w:sz w:val="28"/>
          <w:szCs w:val="28"/>
        </w:rPr>
        <w:t xml:space="preserve"> ограничений и запретов, установленных законодательством Российской Федерации.</w:t>
      </w:r>
    </w:p>
    <w:p w:rsidR="002C62F6" w:rsidRPr="008D1A0C" w:rsidRDefault="002C62F6" w:rsidP="002C62F6">
      <w:pPr>
        <w:pStyle w:val="a3"/>
        <w:spacing w:after="0" w:line="240" w:lineRule="auto"/>
        <w:ind w:left="0"/>
        <w:jc w:val="both"/>
        <w:rPr>
          <w:rFonts w:ascii="Times New Roman" w:hAnsi="Times New Roman"/>
          <w:sz w:val="28"/>
          <w:szCs w:val="28"/>
        </w:rPr>
      </w:pPr>
    </w:p>
    <w:p w:rsidR="002C62F6" w:rsidRDefault="002C62F6" w:rsidP="002C62F6">
      <w:pPr>
        <w:spacing w:after="0" w:line="240" w:lineRule="auto"/>
        <w:ind w:firstLine="708"/>
        <w:jc w:val="center"/>
        <w:rPr>
          <w:rFonts w:ascii="Times New Roman" w:hAnsi="Times New Roman"/>
          <w:b/>
          <w:sz w:val="32"/>
          <w:szCs w:val="28"/>
        </w:rPr>
      </w:pPr>
      <w:r w:rsidRPr="008D1A0C">
        <w:rPr>
          <w:rFonts w:ascii="Times New Roman" w:hAnsi="Times New Roman"/>
          <w:b/>
          <w:sz w:val="28"/>
          <w:szCs w:val="28"/>
        </w:rPr>
        <w:t xml:space="preserve">Номер «телефона доверия» Кадастровой палаты по Ульяновской области: </w:t>
      </w:r>
      <w:r w:rsidRPr="008D1A0C">
        <w:rPr>
          <w:rFonts w:ascii="Times New Roman" w:hAnsi="Times New Roman"/>
          <w:b/>
          <w:sz w:val="32"/>
          <w:szCs w:val="28"/>
        </w:rPr>
        <w:t>+7(8422) 39-71-90.</w:t>
      </w:r>
    </w:p>
    <w:p w:rsidR="002C62F6" w:rsidRPr="008D1A0C" w:rsidRDefault="002C62F6" w:rsidP="002C62F6">
      <w:pPr>
        <w:spacing w:after="0" w:line="240" w:lineRule="auto"/>
        <w:ind w:firstLine="708"/>
        <w:jc w:val="both"/>
        <w:rPr>
          <w:rFonts w:ascii="Times New Roman" w:hAnsi="Times New Roman"/>
          <w:b/>
          <w:sz w:val="28"/>
          <w:szCs w:val="28"/>
        </w:rPr>
      </w:pPr>
    </w:p>
    <w:p w:rsidR="002C62F6" w:rsidRDefault="002C62F6" w:rsidP="002C62F6">
      <w:pPr>
        <w:spacing w:after="0" w:line="240" w:lineRule="auto"/>
        <w:ind w:firstLine="708"/>
        <w:jc w:val="both"/>
        <w:rPr>
          <w:rFonts w:ascii="Times New Roman" w:hAnsi="Times New Roman"/>
          <w:sz w:val="28"/>
          <w:szCs w:val="28"/>
        </w:rPr>
      </w:pPr>
      <w:r>
        <w:rPr>
          <w:rFonts w:ascii="Times New Roman" w:hAnsi="Times New Roman"/>
          <w:sz w:val="28"/>
          <w:szCs w:val="28"/>
        </w:rPr>
        <w:t>«Телефон доверия» функционирует ежедневно, круглосуточно, без выходных и перерывов. В автоматическом режиме и оснащен системой записи поступающих обращений (функция «автоответчик).</w:t>
      </w:r>
    </w:p>
    <w:p w:rsidR="002C62F6" w:rsidRDefault="002C62F6" w:rsidP="002C62F6">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После звукового сигнала необходимо сообщить фамилию, имя, отчество, должность (при наличии), представляемую организацию (при наличии) и изложить обращение о фактах коррупции, совершенных работниками </w:t>
      </w:r>
      <w:r w:rsidR="00A47589">
        <w:rPr>
          <w:rFonts w:ascii="Times New Roman" w:hAnsi="Times New Roman"/>
          <w:sz w:val="28"/>
          <w:szCs w:val="28"/>
        </w:rPr>
        <w:t>Кадастровой палаты</w:t>
      </w:r>
      <w:r>
        <w:rPr>
          <w:rFonts w:ascii="Times New Roman" w:hAnsi="Times New Roman"/>
          <w:sz w:val="28"/>
          <w:szCs w:val="28"/>
        </w:rPr>
        <w:t>. Для направления ответа по существу обращения, также, необходимо сообщить номер телефона, почтовый адрес или адрес электронной почты.</w:t>
      </w:r>
      <w:r w:rsidRPr="00256374">
        <w:rPr>
          <w:rFonts w:ascii="Times New Roman" w:hAnsi="Times New Roman"/>
          <w:sz w:val="28"/>
          <w:szCs w:val="28"/>
        </w:rPr>
        <w:t xml:space="preserve"> </w:t>
      </w:r>
      <w:r w:rsidRPr="004A6B62">
        <w:rPr>
          <w:rFonts w:ascii="Times New Roman" w:hAnsi="Times New Roman"/>
          <w:b/>
          <w:sz w:val="28"/>
          <w:szCs w:val="28"/>
        </w:rPr>
        <w:t>Конфиденциальность обращения гарантируется</w:t>
      </w:r>
      <w:r w:rsidRPr="00B827A0">
        <w:rPr>
          <w:rFonts w:ascii="Times New Roman" w:hAnsi="Times New Roman"/>
          <w:b/>
          <w:sz w:val="28"/>
          <w:szCs w:val="28"/>
        </w:rPr>
        <w:t>.</w:t>
      </w:r>
      <w:r>
        <w:rPr>
          <w:rFonts w:ascii="Times New Roman" w:hAnsi="Times New Roman"/>
          <w:sz w:val="28"/>
          <w:szCs w:val="28"/>
        </w:rPr>
        <w:t xml:space="preserve"> Время обращения не должно превышать 3 минуты. </w:t>
      </w:r>
      <w:r w:rsidRPr="004A6B62">
        <w:rPr>
          <w:rFonts w:ascii="Times New Roman" w:hAnsi="Times New Roman"/>
          <w:b/>
          <w:sz w:val="28"/>
          <w:szCs w:val="28"/>
        </w:rPr>
        <w:t>Обращаем внимание</w:t>
      </w:r>
      <w:r>
        <w:rPr>
          <w:rFonts w:ascii="Times New Roman" w:hAnsi="Times New Roman"/>
          <w:sz w:val="28"/>
          <w:szCs w:val="28"/>
        </w:rPr>
        <w:t xml:space="preserve"> на то, что статьей 306 Уголовного Кодекса Российской Федерации предусмотрена уголовная </w:t>
      </w:r>
      <w:r w:rsidRPr="004A6B62">
        <w:rPr>
          <w:rFonts w:ascii="Times New Roman" w:hAnsi="Times New Roman"/>
          <w:b/>
          <w:sz w:val="28"/>
          <w:szCs w:val="28"/>
        </w:rPr>
        <w:t>ответственность за заведомо ложный донос</w:t>
      </w:r>
      <w:r>
        <w:rPr>
          <w:rFonts w:ascii="Times New Roman" w:hAnsi="Times New Roman"/>
          <w:sz w:val="28"/>
          <w:szCs w:val="28"/>
        </w:rPr>
        <w:t xml:space="preserve"> о совершении преступления.</w:t>
      </w:r>
    </w:p>
    <w:p w:rsidR="002C62F6" w:rsidRDefault="002C62F6" w:rsidP="002C62F6">
      <w:pPr>
        <w:spacing w:after="0" w:line="240" w:lineRule="auto"/>
        <w:ind w:firstLine="708"/>
        <w:jc w:val="both"/>
        <w:rPr>
          <w:rFonts w:ascii="Times New Roman" w:hAnsi="Times New Roman"/>
          <w:sz w:val="28"/>
          <w:szCs w:val="28"/>
        </w:rPr>
      </w:pPr>
      <w:r>
        <w:rPr>
          <w:rFonts w:ascii="Times New Roman" w:hAnsi="Times New Roman"/>
          <w:sz w:val="28"/>
          <w:szCs w:val="28"/>
        </w:rPr>
        <w:t>Дальнейшее рассмотрение обращения, поступившего по «телефону доверия», осуществляется в соответствии с Федеральным законом от 02.05.2006 №59-ФЗ «О порядке рассмотрения обращений граждан Российской Федерации».</w:t>
      </w:r>
    </w:p>
    <w:p w:rsidR="002C62F6" w:rsidRPr="004A6B62" w:rsidRDefault="002C62F6" w:rsidP="002C62F6">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Стоит отметить, что обращения, поступившие по «телефону доверия», не касающиеся коррупционных действий работников Филиала, анонимные обращения (без указания фамилии, имени гражданина, направившего обращение), обращения, не содержащие почтового адреса или адреса электронной почты, по которому должен быть направлен ответ, а также обращения, аудиозапись которых не разборчива и не понятна, не регистрируются и не рассматриваются.</w:t>
      </w:r>
      <w:proofErr w:type="gramEnd"/>
    </w:p>
    <w:p w:rsidR="00382248" w:rsidRPr="002252D6" w:rsidRDefault="00382248" w:rsidP="002252D6">
      <w:pPr>
        <w:spacing w:after="0" w:line="240" w:lineRule="auto"/>
        <w:ind w:firstLine="708"/>
        <w:jc w:val="both"/>
        <w:rPr>
          <w:rFonts w:ascii="Times New Roman" w:hAnsi="Times New Roman"/>
          <w:sz w:val="28"/>
          <w:szCs w:val="28"/>
        </w:rPr>
      </w:pPr>
    </w:p>
    <w:p w:rsidR="002252D6" w:rsidRDefault="002252D6" w:rsidP="002252D6">
      <w:pPr>
        <w:spacing w:after="0" w:line="240" w:lineRule="auto"/>
        <w:jc w:val="both"/>
        <w:rPr>
          <w:rFonts w:ascii="Times New Roman" w:hAnsi="Times New Roman"/>
          <w:sz w:val="28"/>
          <w:szCs w:val="28"/>
        </w:rPr>
      </w:pPr>
    </w:p>
    <w:p w:rsidR="002D77AB" w:rsidRPr="004F5AE9" w:rsidRDefault="002D77AB" w:rsidP="002D77AB">
      <w:pPr>
        <w:pStyle w:val="a4"/>
        <w:spacing w:before="0" w:beforeAutospacing="0" w:after="0" w:afterAutospacing="0"/>
        <w:jc w:val="right"/>
        <w:rPr>
          <w:b/>
          <w:i/>
          <w:szCs w:val="28"/>
        </w:rPr>
      </w:pPr>
      <w:r w:rsidRPr="004F5AE9">
        <w:rPr>
          <w:b/>
          <w:i/>
          <w:szCs w:val="28"/>
        </w:rPr>
        <w:t>Информация предоставлена</w:t>
      </w:r>
    </w:p>
    <w:p w:rsidR="008E0380" w:rsidRPr="002D77AB" w:rsidRDefault="002D77AB" w:rsidP="002D77AB">
      <w:pPr>
        <w:pStyle w:val="a4"/>
        <w:spacing w:before="0" w:beforeAutospacing="0" w:after="0" w:afterAutospacing="0"/>
        <w:jc w:val="right"/>
        <w:rPr>
          <w:szCs w:val="28"/>
        </w:rPr>
      </w:pPr>
      <w:r w:rsidRPr="004F5AE9">
        <w:rPr>
          <w:b/>
          <w:i/>
          <w:szCs w:val="28"/>
        </w:rPr>
        <w:t>Филиалом ФГБУ «ФКП Росреестра» по Ульяновской области</w:t>
      </w:r>
    </w:p>
    <w:sectPr w:rsidR="008E0380" w:rsidRPr="002D77AB" w:rsidSect="008D1A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375E"/>
    <w:multiLevelType w:val="hybridMultilevel"/>
    <w:tmpl w:val="86304A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2F6"/>
    <w:rsid w:val="0003006B"/>
    <w:rsid w:val="002252D6"/>
    <w:rsid w:val="002C62F6"/>
    <w:rsid w:val="002D77AB"/>
    <w:rsid w:val="00382248"/>
    <w:rsid w:val="00672750"/>
    <w:rsid w:val="007E0BF1"/>
    <w:rsid w:val="008E0380"/>
    <w:rsid w:val="00A47589"/>
    <w:rsid w:val="00B827A0"/>
    <w:rsid w:val="00FD0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2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2F6"/>
    <w:pPr>
      <w:ind w:left="720"/>
      <w:contextualSpacing/>
    </w:pPr>
  </w:style>
  <w:style w:type="paragraph" w:styleId="a4">
    <w:name w:val="Normal (Web)"/>
    <w:basedOn w:val="a"/>
    <w:uiPriority w:val="99"/>
    <w:rsid w:val="008E038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2017-09-29T07:27:00Z</dcterms:created>
  <dcterms:modified xsi:type="dcterms:W3CDTF">2017-10-02T06:28:00Z</dcterms:modified>
</cp:coreProperties>
</file>