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79" w:rsidRPr="00EC0B46" w:rsidRDefault="00285A79" w:rsidP="00455D5B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Lucida Sans Unicode" w:cs="Tahoma"/>
          <w:szCs w:val="29"/>
        </w:rPr>
        <w:t xml:space="preserve"> </w:t>
      </w:r>
      <w:r w:rsidR="00455D5B">
        <w:rPr>
          <w:rFonts w:eastAsia="Times New Roman"/>
          <w:b/>
          <w:sz w:val="26"/>
          <w:szCs w:val="26"/>
        </w:rPr>
        <w:t>Заключение</w:t>
      </w:r>
    </w:p>
    <w:p w:rsidR="00285A79" w:rsidRPr="00EC0B46" w:rsidRDefault="00285A79">
      <w:pPr>
        <w:jc w:val="center"/>
        <w:rPr>
          <w:rFonts w:eastAsia="Times New Roman"/>
          <w:b/>
          <w:sz w:val="26"/>
          <w:szCs w:val="26"/>
        </w:rPr>
      </w:pPr>
    </w:p>
    <w:p w:rsidR="0002592D" w:rsidRDefault="00455D5B" w:rsidP="0002592D">
      <w:pPr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 проведению публичных слушаний</w:t>
      </w:r>
    </w:p>
    <w:p w:rsidR="00455D5B" w:rsidRDefault="00455D5B" w:rsidP="0002592D">
      <w:pPr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решения Совета депутатов муниципального образования</w:t>
      </w:r>
    </w:p>
    <w:p w:rsidR="00455D5B" w:rsidRDefault="00455D5B" w:rsidP="0002592D">
      <w:pPr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«Чердаклинское городское поселение» Чердаклинского района</w:t>
      </w:r>
    </w:p>
    <w:p w:rsidR="00455D5B" w:rsidRDefault="00455D5B" w:rsidP="0002592D">
      <w:pPr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Ульяновской области по проекту Правил землепользования и застройки </w:t>
      </w:r>
    </w:p>
    <w:p w:rsidR="00455D5B" w:rsidRPr="00EC0B46" w:rsidRDefault="00455D5B" w:rsidP="0002592D">
      <w:pPr>
        <w:jc w:val="center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муниципального образования «Чердаклинское городское поселение»</w:t>
      </w:r>
    </w:p>
    <w:p w:rsidR="0002592D" w:rsidRDefault="0002592D" w:rsidP="006319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5D5B" w:rsidRDefault="00455D5B" w:rsidP="007B045A">
      <w:pPr>
        <w:jc w:val="both"/>
        <w:rPr>
          <w:rFonts w:eastAsia="Times New Roman"/>
          <w:sz w:val="26"/>
          <w:szCs w:val="26"/>
        </w:rPr>
      </w:pPr>
    </w:p>
    <w:p w:rsidR="00455D5B" w:rsidRPr="00455D5B" w:rsidRDefault="00285A79" w:rsidP="00455D5B">
      <w:pPr>
        <w:jc w:val="both"/>
        <w:rPr>
          <w:rFonts w:eastAsia="Times New Roman"/>
          <w:sz w:val="26"/>
          <w:szCs w:val="26"/>
        </w:rPr>
      </w:pPr>
      <w:r w:rsidRPr="00E916FC">
        <w:rPr>
          <w:rFonts w:eastAsia="Times New Roman"/>
          <w:sz w:val="26"/>
          <w:szCs w:val="26"/>
        </w:rPr>
        <w:t>«</w:t>
      </w:r>
      <w:r w:rsidR="0002592D" w:rsidRPr="00E916FC">
        <w:rPr>
          <w:rFonts w:eastAsia="Times New Roman"/>
          <w:sz w:val="26"/>
          <w:szCs w:val="26"/>
        </w:rPr>
        <w:t xml:space="preserve"> </w:t>
      </w:r>
      <w:r w:rsidR="00E916FC" w:rsidRPr="00E916FC">
        <w:rPr>
          <w:rFonts w:eastAsia="Times New Roman"/>
          <w:sz w:val="26"/>
          <w:szCs w:val="26"/>
        </w:rPr>
        <w:t>16</w:t>
      </w:r>
      <w:r w:rsidR="0002592D" w:rsidRPr="00E916FC">
        <w:rPr>
          <w:rFonts w:eastAsia="Times New Roman"/>
          <w:sz w:val="26"/>
          <w:szCs w:val="26"/>
        </w:rPr>
        <w:t xml:space="preserve">  </w:t>
      </w:r>
      <w:r w:rsidR="006465EB" w:rsidRPr="00E916FC">
        <w:rPr>
          <w:rFonts w:eastAsia="Times New Roman"/>
          <w:sz w:val="26"/>
          <w:szCs w:val="26"/>
        </w:rPr>
        <w:t xml:space="preserve">» </w:t>
      </w:r>
      <w:r w:rsidR="00E916FC" w:rsidRPr="00E916FC">
        <w:rPr>
          <w:rFonts w:eastAsia="Times New Roman"/>
          <w:sz w:val="26"/>
          <w:szCs w:val="26"/>
        </w:rPr>
        <w:t>ноября 2011</w:t>
      </w:r>
      <w:r w:rsidR="006465EB" w:rsidRPr="00E916FC">
        <w:rPr>
          <w:rFonts w:eastAsia="Times New Roman"/>
          <w:sz w:val="26"/>
          <w:szCs w:val="26"/>
        </w:rPr>
        <w:t xml:space="preserve"> </w:t>
      </w:r>
      <w:r w:rsidRPr="00E916FC">
        <w:rPr>
          <w:rFonts w:eastAsia="Times New Roman"/>
          <w:sz w:val="26"/>
          <w:szCs w:val="26"/>
        </w:rPr>
        <w:t>г.</w:t>
      </w:r>
      <w:r w:rsidR="00455D5B">
        <w:rPr>
          <w:rFonts w:eastAsia="Times New Roman"/>
          <w:sz w:val="26"/>
          <w:szCs w:val="26"/>
        </w:rPr>
        <w:t xml:space="preserve">                                         </w:t>
      </w:r>
      <w:r w:rsidRPr="00E916FC">
        <w:rPr>
          <w:rFonts w:eastAsia="Lucida Sans Unicode" w:cs="Tahoma"/>
          <w:sz w:val="26"/>
          <w:szCs w:val="26"/>
        </w:rPr>
        <w:t>Место  про</w:t>
      </w:r>
      <w:r w:rsidR="006465EB" w:rsidRPr="00E916FC">
        <w:rPr>
          <w:rFonts w:eastAsia="Lucida Sans Unicode" w:cs="Tahoma"/>
          <w:sz w:val="26"/>
          <w:szCs w:val="26"/>
        </w:rPr>
        <w:t xml:space="preserve">ведения: Ульяновская область, </w:t>
      </w:r>
    </w:p>
    <w:p w:rsidR="00455D5B" w:rsidRDefault="006465EB" w:rsidP="00455D5B">
      <w:pPr>
        <w:jc w:val="right"/>
        <w:rPr>
          <w:rFonts w:eastAsia="Lucida Sans Unicode" w:cs="Tahoma"/>
          <w:sz w:val="26"/>
          <w:szCs w:val="26"/>
        </w:rPr>
      </w:pPr>
      <w:r w:rsidRPr="00E916FC">
        <w:rPr>
          <w:rFonts w:eastAsia="Lucida Sans Unicode" w:cs="Tahoma"/>
          <w:sz w:val="26"/>
          <w:szCs w:val="26"/>
        </w:rPr>
        <w:t>Чердаклинский район,</w:t>
      </w:r>
    </w:p>
    <w:p w:rsidR="00285A79" w:rsidRPr="00E916FC" w:rsidRDefault="006465EB" w:rsidP="00455D5B">
      <w:pPr>
        <w:jc w:val="right"/>
        <w:rPr>
          <w:rFonts w:eastAsia="Times New Roman"/>
          <w:sz w:val="26"/>
          <w:szCs w:val="26"/>
        </w:rPr>
      </w:pPr>
      <w:r w:rsidRPr="00E916FC">
        <w:rPr>
          <w:rFonts w:eastAsia="Lucida Sans Unicode" w:cs="Tahoma"/>
          <w:sz w:val="26"/>
          <w:szCs w:val="26"/>
        </w:rPr>
        <w:t xml:space="preserve"> р</w:t>
      </w:r>
      <w:r w:rsidRPr="00E916FC">
        <w:rPr>
          <w:rFonts w:eastAsia="Times New Roman"/>
          <w:sz w:val="26"/>
          <w:szCs w:val="26"/>
        </w:rPr>
        <w:t>.п</w:t>
      </w:r>
      <w:proofErr w:type="gramStart"/>
      <w:r w:rsidRPr="00E916FC">
        <w:rPr>
          <w:rFonts w:eastAsia="Times New Roman"/>
          <w:sz w:val="26"/>
          <w:szCs w:val="26"/>
        </w:rPr>
        <w:t>.</w:t>
      </w:r>
      <w:r w:rsidR="00285A79" w:rsidRPr="00E916FC">
        <w:rPr>
          <w:rFonts w:eastAsia="Times New Roman"/>
          <w:sz w:val="26"/>
          <w:szCs w:val="26"/>
        </w:rPr>
        <w:t>Ч</w:t>
      </w:r>
      <w:proofErr w:type="gramEnd"/>
      <w:r w:rsidR="00285A79" w:rsidRPr="00E916FC">
        <w:rPr>
          <w:rFonts w:eastAsia="Times New Roman"/>
          <w:sz w:val="26"/>
          <w:szCs w:val="26"/>
        </w:rPr>
        <w:t>ердаклы</w:t>
      </w:r>
      <w:r w:rsidRPr="00E916FC">
        <w:rPr>
          <w:rFonts w:eastAsia="Times New Roman"/>
          <w:sz w:val="26"/>
          <w:szCs w:val="26"/>
        </w:rPr>
        <w:t xml:space="preserve">, </w:t>
      </w:r>
      <w:r w:rsidR="00285A79" w:rsidRPr="00E916FC">
        <w:rPr>
          <w:rFonts w:eastAsia="Times New Roman"/>
          <w:sz w:val="26"/>
          <w:szCs w:val="26"/>
        </w:rPr>
        <w:t>ул.</w:t>
      </w:r>
      <w:r w:rsidR="00E916FC" w:rsidRPr="00E916FC">
        <w:rPr>
          <w:rFonts w:eastAsia="Times New Roman"/>
          <w:sz w:val="26"/>
          <w:szCs w:val="26"/>
        </w:rPr>
        <w:t>Советская, 4</w:t>
      </w:r>
    </w:p>
    <w:p w:rsidR="007B045A" w:rsidRPr="00E916FC" w:rsidRDefault="007B045A" w:rsidP="007B045A">
      <w:pPr>
        <w:jc w:val="both"/>
        <w:rPr>
          <w:rFonts w:eastAsia="Times New Roman"/>
          <w:sz w:val="26"/>
          <w:szCs w:val="26"/>
        </w:rPr>
      </w:pPr>
    </w:p>
    <w:p w:rsidR="00075B64" w:rsidRDefault="00075B64" w:rsidP="007B045A">
      <w:pPr>
        <w:jc w:val="both"/>
        <w:rPr>
          <w:rFonts w:eastAsia="Times New Roman"/>
          <w:sz w:val="26"/>
          <w:szCs w:val="26"/>
        </w:rPr>
      </w:pPr>
    </w:p>
    <w:p w:rsidR="00285A79" w:rsidRPr="00075B64" w:rsidRDefault="00455D5B" w:rsidP="00075B64">
      <w:pPr>
        <w:ind w:firstLine="709"/>
        <w:jc w:val="both"/>
        <w:rPr>
          <w:rFonts w:eastAsia="Times New Roman"/>
          <w:sz w:val="26"/>
          <w:szCs w:val="26"/>
        </w:rPr>
      </w:pPr>
      <w:proofErr w:type="gramStart"/>
      <w:r w:rsidRPr="00075B64">
        <w:rPr>
          <w:rFonts w:eastAsia="Times New Roman"/>
          <w:sz w:val="26"/>
          <w:szCs w:val="26"/>
        </w:rPr>
        <w:t>В соответствии со статьей 28 Федерального закона РФ от 06.10.2003г. №131-ФЗ «Об общих принципах местного самоуправления в Российской Федерации», пунктом 2.1 Положения «О порядке проведения публичных слушаний и учета предложений граждан по проектам муниципальных правовых актов в муниципальном образовании «Чердаклинское городское поселение» Чердаклинского района Ульяновской области, утвержденного решением Совета депутатов муниципального образования «Чердаклинское городское поселение» Чердаклинского района Ульяновской области</w:t>
      </w:r>
      <w:proofErr w:type="gramEnd"/>
      <w:r w:rsidRPr="00075B64">
        <w:rPr>
          <w:rFonts w:eastAsia="Times New Roman"/>
          <w:sz w:val="26"/>
          <w:szCs w:val="26"/>
        </w:rPr>
        <w:t xml:space="preserve"> №4 от 26 сентября 2006 года для обсуждения проектов муниципальных правовых актов по вопросам местного значения, в том числе проекта муниципального правового акта о подготовке и утверждении документов территориального планирования муниципального образования «Чердаклинское городское поселение», «16» ноября 2011 года состоялись публичные слушаний в р.п</w:t>
      </w:r>
      <w:proofErr w:type="gramStart"/>
      <w:r w:rsidRPr="00075B64">
        <w:rPr>
          <w:rFonts w:eastAsia="Times New Roman"/>
          <w:sz w:val="26"/>
          <w:szCs w:val="26"/>
        </w:rPr>
        <w:t>.Ч</w:t>
      </w:r>
      <w:proofErr w:type="gramEnd"/>
      <w:r w:rsidRPr="00075B64">
        <w:rPr>
          <w:rFonts w:eastAsia="Times New Roman"/>
          <w:sz w:val="26"/>
          <w:szCs w:val="26"/>
        </w:rPr>
        <w:t xml:space="preserve">ердаклы Чердаклинского района </w:t>
      </w:r>
      <w:r w:rsidRPr="00075B64">
        <w:rPr>
          <w:rFonts w:eastAsia="Times New Roman"/>
          <w:sz w:val="26"/>
          <w:szCs w:val="26"/>
        </w:rPr>
        <w:br/>
        <w:t>Ульяновской области по проекту Правил землепользования и застройки муниципального образования «Чердаклинское городское поселение»</w:t>
      </w:r>
      <w:r w:rsidR="00075B64" w:rsidRPr="00075B64">
        <w:rPr>
          <w:rFonts w:eastAsia="Times New Roman"/>
          <w:sz w:val="26"/>
          <w:szCs w:val="26"/>
        </w:rPr>
        <w:t>.</w:t>
      </w:r>
    </w:p>
    <w:p w:rsidR="00075B64" w:rsidRPr="00075B64" w:rsidRDefault="00075B64" w:rsidP="007B045A">
      <w:pPr>
        <w:jc w:val="both"/>
        <w:rPr>
          <w:rFonts w:eastAsia="Times New Roman"/>
          <w:sz w:val="26"/>
          <w:szCs w:val="26"/>
        </w:rPr>
      </w:pPr>
    </w:p>
    <w:p w:rsidR="00075B64" w:rsidRPr="00075B64" w:rsidRDefault="00075B64" w:rsidP="007B045A">
      <w:pPr>
        <w:jc w:val="both"/>
        <w:rPr>
          <w:rFonts w:eastAsia="Times New Roman"/>
          <w:sz w:val="26"/>
          <w:szCs w:val="26"/>
        </w:rPr>
      </w:pPr>
      <w:r w:rsidRPr="00075B64">
        <w:rPr>
          <w:rFonts w:eastAsia="Times New Roman"/>
          <w:sz w:val="26"/>
          <w:szCs w:val="26"/>
        </w:rPr>
        <w:t>В связи с тем, что в администрацию поселения не поступало писем и рекомендаций от организаций по внесению изменений в проект Правил землепользования и застройки муниципального образования «Чердаклинское городское поселение» принято решение:</w:t>
      </w:r>
    </w:p>
    <w:p w:rsidR="00075B64" w:rsidRPr="00E916FC" w:rsidRDefault="00075B64" w:rsidP="00075B64">
      <w:pPr>
        <w:numPr>
          <w:ilvl w:val="0"/>
          <w:numId w:val="8"/>
        </w:numPr>
        <w:ind w:left="0" w:firstLine="0"/>
        <w:jc w:val="both"/>
        <w:rPr>
          <w:rFonts w:eastAsia="Lucida Sans Unicode" w:cs="Tahoma"/>
          <w:sz w:val="26"/>
          <w:szCs w:val="26"/>
        </w:rPr>
      </w:pPr>
      <w:r>
        <w:rPr>
          <w:rFonts w:eastAsia="Lucida Sans Unicode" w:cs="Tahoma"/>
          <w:sz w:val="26"/>
          <w:szCs w:val="26"/>
        </w:rPr>
        <w:t>Об утверждении проекта Правил землепользования  и застройки муниципального образования «Чердаклинское городское поселение» Чердаклинского района Ульяновской области.</w:t>
      </w:r>
    </w:p>
    <w:p w:rsidR="0013225E" w:rsidRPr="00EC0B46" w:rsidRDefault="00285A79" w:rsidP="00075B64">
      <w:pPr>
        <w:rPr>
          <w:sz w:val="26"/>
          <w:szCs w:val="26"/>
        </w:rPr>
      </w:pPr>
      <w:r w:rsidRPr="00E916FC">
        <w:rPr>
          <w:rFonts w:eastAsia="Times New Roman"/>
          <w:sz w:val="26"/>
          <w:szCs w:val="26"/>
        </w:rPr>
        <w:t xml:space="preserve">    </w:t>
      </w:r>
    </w:p>
    <w:p w:rsidR="00285A79" w:rsidRPr="00EC0B46" w:rsidRDefault="00285A79">
      <w:pPr>
        <w:jc w:val="both"/>
        <w:rPr>
          <w:rFonts w:eastAsia="Times New Roman"/>
          <w:sz w:val="26"/>
          <w:szCs w:val="26"/>
        </w:rPr>
      </w:pPr>
    </w:p>
    <w:p w:rsidR="00691000" w:rsidRPr="00EC0B46" w:rsidRDefault="00D52B02">
      <w:pPr>
        <w:jc w:val="both"/>
        <w:rPr>
          <w:rFonts w:eastAsia="Times New Roman"/>
          <w:sz w:val="26"/>
          <w:szCs w:val="26"/>
        </w:rPr>
      </w:pPr>
      <w:r w:rsidRPr="00EC0B46">
        <w:rPr>
          <w:rFonts w:eastAsia="Times New Roman"/>
          <w:sz w:val="26"/>
          <w:szCs w:val="26"/>
        </w:rPr>
        <w:t xml:space="preserve">  </w:t>
      </w:r>
    </w:p>
    <w:p w:rsidR="00691000" w:rsidRPr="00EC0B46" w:rsidRDefault="00285A79" w:rsidP="00D52B02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C0B46">
        <w:rPr>
          <w:rFonts w:ascii="Times New Roman" w:hAnsi="Times New Roman" w:cs="Times New Roman"/>
          <w:sz w:val="26"/>
          <w:szCs w:val="26"/>
        </w:rPr>
        <w:t xml:space="preserve">Председательствующий:                                    </w:t>
      </w:r>
      <w:r w:rsidR="00691000" w:rsidRPr="00EC0B46">
        <w:rPr>
          <w:rFonts w:ascii="Times New Roman" w:hAnsi="Times New Roman" w:cs="Times New Roman"/>
          <w:sz w:val="26"/>
          <w:szCs w:val="26"/>
        </w:rPr>
        <w:t xml:space="preserve"> </w:t>
      </w:r>
      <w:r w:rsidR="0013225E" w:rsidRPr="00EC0B4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91000" w:rsidRPr="00EC0B46">
        <w:rPr>
          <w:rFonts w:ascii="Times New Roman" w:hAnsi="Times New Roman" w:cs="Times New Roman"/>
          <w:sz w:val="26"/>
          <w:szCs w:val="26"/>
        </w:rPr>
        <w:t xml:space="preserve">      </w:t>
      </w:r>
      <w:r w:rsidR="006A0B1D" w:rsidRPr="00EC0B46">
        <w:rPr>
          <w:rFonts w:ascii="Times New Roman" w:hAnsi="Times New Roman" w:cs="Times New Roman"/>
          <w:sz w:val="26"/>
          <w:szCs w:val="26"/>
        </w:rPr>
        <w:t xml:space="preserve">     </w:t>
      </w:r>
      <w:r w:rsidR="00AB1B93" w:rsidRPr="00EC0B46">
        <w:rPr>
          <w:rFonts w:ascii="Times New Roman" w:hAnsi="Times New Roman" w:cs="Times New Roman"/>
          <w:sz w:val="26"/>
          <w:szCs w:val="26"/>
        </w:rPr>
        <w:t xml:space="preserve"> </w:t>
      </w:r>
      <w:r w:rsidR="00FC260D" w:rsidRPr="00EC0B46">
        <w:rPr>
          <w:rFonts w:ascii="Times New Roman" w:hAnsi="Times New Roman" w:cs="Times New Roman"/>
          <w:sz w:val="26"/>
          <w:szCs w:val="26"/>
        </w:rPr>
        <w:t xml:space="preserve">    </w:t>
      </w:r>
      <w:r w:rsidR="00154B1A" w:rsidRPr="00EC0B46">
        <w:rPr>
          <w:rFonts w:ascii="Times New Roman" w:hAnsi="Times New Roman" w:cs="Times New Roman"/>
          <w:sz w:val="26"/>
          <w:szCs w:val="26"/>
        </w:rPr>
        <w:t xml:space="preserve"> </w:t>
      </w:r>
      <w:r w:rsidR="00361690" w:rsidRPr="00EC0B46">
        <w:rPr>
          <w:rFonts w:ascii="Times New Roman" w:hAnsi="Times New Roman" w:cs="Times New Roman"/>
          <w:sz w:val="26"/>
          <w:szCs w:val="26"/>
        </w:rPr>
        <w:t xml:space="preserve"> </w:t>
      </w:r>
      <w:r w:rsidR="00691000" w:rsidRPr="00EC0B46">
        <w:rPr>
          <w:rFonts w:ascii="Times New Roman" w:hAnsi="Times New Roman" w:cs="Times New Roman"/>
          <w:sz w:val="26"/>
          <w:szCs w:val="26"/>
        </w:rPr>
        <w:t xml:space="preserve"> </w:t>
      </w:r>
      <w:r w:rsidR="00D52B02" w:rsidRPr="00EC0B46">
        <w:rPr>
          <w:rFonts w:ascii="Times New Roman" w:hAnsi="Times New Roman" w:cs="Times New Roman"/>
          <w:sz w:val="26"/>
          <w:szCs w:val="26"/>
        </w:rPr>
        <w:t xml:space="preserve">     </w:t>
      </w:r>
      <w:r w:rsidR="008D63C5">
        <w:rPr>
          <w:rFonts w:ascii="Times New Roman" w:hAnsi="Times New Roman" w:cs="Times New Roman"/>
          <w:sz w:val="26"/>
          <w:szCs w:val="26"/>
        </w:rPr>
        <w:t>В.Г. Егоров</w:t>
      </w:r>
    </w:p>
    <w:p w:rsidR="00691000" w:rsidRPr="00EC0B46" w:rsidRDefault="006910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5A79" w:rsidRPr="00EC0B46" w:rsidRDefault="00285A79" w:rsidP="00D52B02">
      <w:pPr>
        <w:pStyle w:val="ConsNormal"/>
        <w:ind w:firstLine="0"/>
        <w:jc w:val="both"/>
        <w:rPr>
          <w:rFonts w:eastAsia="Times New Roman"/>
          <w:sz w:val="26"/>
          <w:szCs w:val="26"/>
        </w:rPr>
      </w:pPr>
      <w:r w:rsidRPr="00EC0B46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</w:t>
      </w:r>
      <w:r w:rsidR="00691000" w:rsidRPr="00EC0B4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D52B02" w:rsidRPr="00EC0B4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D63C5">
        <w:rPr>
          <w:rFonts w:ascii="Times New Roman" w:hAnsi="Times New Roman" w:cs="Times New Roman"/>
          <w:sz w:val="26"/>
          <w:szCs w:val="26"/>
        </w:rPr>
        <w:t xml:space="preserve">Е.А. Никитина </w:t>
      </w:r>
    </w:p>
    <w:p w:rsidR="00691000" w:rsidRPr="00EC0B46" w:rsidRDefault="00691000">
      <w:pPr>
        <w:rPr>
          <w:rFonts w:eastAsia="Lucida Sans Unicode" w:cs="Tahoma"/>
          <w:sz w:val="26"/>
          <w:szCs w:val="26"/>
        </w:rPr>
      </w:pPr>
      <w:r w:rsidRPr="00EC0B46">
        <w:rPr>
          <w:rFonts w:eastAsia="Times New Roman"/>
          <w:sz w:val="26"/>
          <w:szCs w:val="26"/>
        </w:rPr>
        <w:t xml:space="preserve"> </w:t>
      </w:r>
    </w:p>
    <w:sectPr w:rsidR="00691000" w:rsidRPr="00EC0B46" w:rsidSect="0005343F">
      <w:pgSz w:w="11906" w:h="16838"/>
      <w:pgMar w:top="1134" w:right="661" w:bottom="1134" w:left="15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35DE"/>
    <w:multiLevelType w:val="hybridMultilevel"/>
    <w:tmpl w:val="DF6CF176"/>
    <w:lvl w:ilvl="0" w:tplc="14544900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57367DF7"/>
    <w:multiLevelType w:val="hybridMultilevel"/>
    <w:tmpl w:val="F2462432"/>
    <w:lvl w:ilvl="0" w:tplc="782A76B0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A756A8"/>
    <w:multiLevelType w:val="hybridMultilevel"/>
    <w:tmpl w:val="6A64004E"/>
    <w:lvl w:ilvl="0" w:tplc="62D4CAC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E7B9D"/>
    <w:multiLevelType w:val="hybridMultilevel"/>
    <w:tmpl w:val="06649270"/>
    <w:lvl w:ilvl="0" w:tplc="EF180B2C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6DB500DD"/>
    <w:multiLevelType w:val="hybridMultilevel"/>
    <w:tmpl w:val="9F4E10FC"/>
    <w:lvl w:ilvl="0" w:tplc="9C3AC26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BE0B7D"/>
    <w:multiLevelType w:val="hybridMultilevel"/>
    <w:tmpl w:val="FAE48226"/>
    <w:lvl w:ilvl="0" w:tplc="3A787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B76487"/>
    <w:multiLevelType w:val="hybridMultilevel"/>
    <w:tmpl w:val="C0A299E4"/>
    <w:lvl w:ilvl="0" w:tplc="804A3370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7DD82E47"/>
    <w:multiLevelType w:val="hybridMultilevel"/>
    <w:tmpl w:val="6CC8AD98"/>
    <w:lvl w:ilvl="0" w:tplc="86C49AF6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838"/>
    <w:rsid w:val="0002592D"/>
    <w:rsid w:val="00025FA4"/>
    <w:rsid w:val="00027A3E"/>
    <w:rsid w:val="00032323"/>
    <w:rsid w:val="0005343F"/>
    <w:rsid w:val="00075B64"/>
    <w:rsid w:val="000956E1"/>
    <w:rsid w:val="000F1780"/>
    <w:rsid w:val="000F39DB"/>
    <w:rsid w:val="001136E1"/>
    <w:rsid w:val="0012619C"/>
    <w:rsid w:val="0013225E"/>
    <w:rsid w:val="0013275A"/>
    <w:rsid w:val="00134D32"/>
    <w:rsid w:val="00136611"/>
    <w:rsid w:val="00154838"/>
    <w:rsid w:val="00154B1A"/>
    <w:rsid w:val="001660C4"/>
    <w:rsid w:val="00171B72"/>
    <w:rsid w:val="00186AA0"/>
    <w:rsid w:val="001C4C30"/>
    <w:rsid w:val="001D05C6"/>
    <w:rsid w:val="001E2647"/>
    <w:rsid w:val="001E6AB0"/>
    <w:rsid w:val="00203E5C"/>
    <w:rsid w:val="00207573"/>
    <w:rsid w:val="00234F8C"/>
    <w:rsid w:val="00244D42"/>
    <w:rsid w:val="00246663"/>
    <w:rsid w:val="002468CB"/>
    <w:rsid w:val="00251041"/>
    <w:rsid w:val="0028420A"/>
    <w:rsid w:val="00285A79"/>
    <w:rsid w:val="00293CC6"/>
    <w:rsid w:val="00297A37"/>
    <w:rsid w:val="002C0CB0"/>
    <w:rsid w:val="002D12C7"/>
    <w:rsid w:val="002E3A8C"/>
    <w:rsid w:val="002F058C"/>
    <w:rsid w:val="002F6045"/>
    <w:rsid w:val="002F74CC"/>
    <w:rsid w:val="003028D2"/>
    <w:rsid w:val="00331F41"/>
    <w:rsid w:val="003415C0"/>
    <w:rsid w:val="00342A9F"/>
    <w:rsid w:val="00361690"/>
    <w:rsid w:val="00366D78"/>
    <w:rsid w:val="00370790"/>
    <w:rsid w:val="00392F42"/>
    <w:rsid w:val="00396E59"/>
    <w:rsid w:val="003A7323"/>
    <w:rsid w:val="003A7E6C"/>
    <w:rsid w:val="003C7EDF"/>
    <w:rsid w:val="003E1ED2"/>
    <w:rsid w:val="003E65B0"/>
    <w:rsid w:val="003F531C"/>
    <w:rsid w:val="004418FD"/>
    <w:rsid w:val="00441B16"/>
    <w:rsid w:val="00454E62"/>
    <w:rsid w:val="00455D5B"/>
    <w:rsid w:val="00480B18"/>
    <w:rsid w:val="00490E6D"/>
    <w:rsid w:val="004B25FA"/>
    <w:rsid w:val="004B2D7D"/>
    <w:rsid w:val="004C63AA"/>
    <w:rsid w:val="004C7D9B"/>
    <w:rsid w:val="004D1B4B"/>
    <w:rsid w:val="005142E9"/>
    <w:rsid w:val="00523A55"/>
    <w:rsid w:val="0053600C"/>
    <w:rsid w:val="00562489"/>
    <w:rsid w:val="00562FCB"/>
    <w:rsid w:val="00573A00"/>
    <w:rsid w:val="00581C34"/>
    <w:rsid w:val="005A5157"/>
    <w:rsid w:val="005E242C"/>
    <w:rsid w:val="00601554"/>
    <w:rsid w:val="00631992"/>
    <w:rsid w:val="006465EB"/>
    <w:rsid w:val="00670CFD"/>
    <w:rsid w:val="00690168"/>
    <w:rsid w:val="00691000"/>
    <w:rsid w:val="0069149E"/>
    <w:rsid w:val="006916C3"/>
    <w:rsid w:val="006A0B1D"/>
    <w:rsid w:val="006B7E0F"/>
    <w:rsid w:val="006C1836"/>
    <w:rsid w:val="006C2B2C"/>
    <w:rsid w:val="006E229D"/>
    <w:rsid w:val="00721C76"/>
    <w:rsid w:val="007252E9"/>
    <w:rsid w:val="007563C4"/>
    <w:rsid w:val="0076424C"/>
    <w:rsid w:val="00775F45"/>
    <w:rsid w:val="00780D9D"/>
    <w:rsid w:val="00794013"/>
    <w:rsid w:val="007B045A"/>
    <w:rsid w:val="007B56D5"/>
    <w:rsid w:val="007D5977"/>
    <w:rsid w:val="00833E60"/>
    <w:rsid w:val="00853590"/>
    <w:rsid w:val="0085460E"/>
    <w:rsid w:val="00895475"/>
    <w:rsid w:val="008A31D7"/>
    <w:rsid w:val="008B66F5"/>
    <w:rsid w:val="008B6848"/>
    <w:rsid w:val="008C3B9C"/>
    <w:rsid w:val="008D3F41"/>
    <w:rsid w:val="008D63C5"/>
    <w:rsid w:val="008F27C8"/>
    <w:rsid w:val="008F6513"/>
    <w:rsid w:val="00913BC1"/>
    <w:rsid w:val="00946D81"/>
    <w:rsid w:val="0095459D"/>
    <w:rsid w:val="009864BB"/>
    <w:rsid w:val="009A5EEA"/>
    <w:rsid w:val="009B7561"/>
    <w:rsid w:val="009D0514"/>
    <w:rsid w:val="009F4549"/>
    <w:rsid w:val="00A01CBD"/>
    <w:rsid w:val="00A5278F"/>
    <w:rsid w:val="00A84DBA"/>
    <w:rsid w:val="00A9383E"/>
    <w:rsid w:val="00A96F15"/>
    <w:rsid w:val="00AB1B93"/>
    <w:rsid w:val="00AD1EA1"/>
    <w:rsid w:val="00B36EF6"/>
    <w:rsid w:val="00B37868"/>
    <w:rsid w:val="00B41994"/>
    <w:rsid w:val="00B43329"/>
    <w:rsid w:val="00B478F2"/>
    <w:rsid w:val="00B56CC4"/>
    <w:rsid w:val="00B657C4"/>
    <w:rsid w:val="00B83886"/>
    <w:rsid w:val="00BA2D3E"/>
    <w:rsid w:val="00BA501A"/>
    <w:rsid w:val="00BA7255"/>
    <w:rsid w:val="00BC75F0"/>
    <w:rsid w:val="00BD0608"/>
    <w:rsid w:val="00BD157A"/>
    <w:rsid w:val="00BD161E"/>
    <w:rsid w:val="00BE0D4C"/>
    <w:rsid w:val="00BE2464"/>
    <w:rsid w:val="00BF29F8"/>
    <w:rsid w:val="00C0551E"/>
    <w:rsid w:val="00C07D56"/>
    <w:rsid w:val="00C668C1"/>
    <w:rsid w:val="00C72860"/>
    <w:rsid w:val="00C72A6D"/>
    <w:rsid w:val="00CA0DA1"/>
    <w:rsid w:val="00CD6B6F"/>
    <w:rsid w:val="00CE7F64"/>
    <w:rsid w:val="00CF730D"/>
    <w:rsid w:val="00D11161"/>
    <w:rsid w:val="00D3245F"/>
    <w:rsid w:val="00D37BA2"/>
    <w:rsid w:val="00D41FF6"/>
    <w:rsid w:val="00D52B02"/>
    <w:rsid w:val="00D542B4"/>
    <w:rsid w:val="00D559EA"/>
    <w:rsid w:val="00D65BAA"/>
    <w:rsid w:val="00D867E8"/>
    <w:rsid w:val="00DB4E0C"/>
    <w:rsid w:val="00DF41A3"/>
    <w:rsid w:val="00DF43DB"/>
    <w:rsid w:val="00E141CF"/>
    <w:rsid w:val="00E57EFA"/>
    <w:rsid w:val="00E603F6"/>
    <w:rsid w:val="00E73C36"/>
    <w:rsid w:val="00E7707F"/>
    <w:rsid w:val="00E77F38"/>
    <w:rsid w:val="00E82DFB"/>
    <w:rsid w:val="00E916FC"/>
    <w:rsid w:val="00EB6305"/>
    <w:rsid w:val="00EC0B46"/>
    <w:rsid w:val="00EC6577"/>
    <w:rsid w:val="00ED2051"/>
    <w:rsid w:val="00F15924"/>
    <w:rsid w:val="00F178B3"/>
    <w:rsid w:val="00F20DC0"/>
    <w:rsid w:val="00F348C0"/>
    <w:rsid w:val="00F4449F"/>
    <w:rsid w:val="00F44A19"/>
    <w:rsid w:val="00F62664"/>
    <w:rsid w:val="00F73AD7"/>
    <w:rsid w:val="00F74DD4"/>
    <w:rsid w:val="00FA696E"/>
    <w:rsid w:val="00FC260D"/>
    <w:rsid w:val="00FD1EC6"/>
    <w:rsid w:val="00FD4B6E"/>
    <w:rsid w:val="00FE335F"/>
    <w:rsid w:val="00FE5C1E"/>
    <w:rsid w:val="00FF3339"/>
    <w:rsid w:val="00FF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3F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343F"/>
  </w:style>
  <w:style w:type="character" w:customStyle="1" w:styleId="1">
    <w:name w:val="Основной шрифт абзаца1"/>
    <w:rsid w:val="0005343F"/>
  </w:style>
  <w:style w:type="paragraph" w:customStyle="1" w:styleId="a3">
    <w:name w:val="Заголовок"/>
    <w:basedOn w:val="a"/>
    <w:next w:val="a4"/>
    <w:rsid w:val="0005343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05343F"/>
    <w:pPr>
      <w:spacing w:after="120"/>
    </w:pPr>
  </w:style>
  <w:style w:type="paragraph" w:styleId="a5">
    <w:name w:val="List"/>
    <w:basedOn w:val="a4"/>
    <w:rsid w:val="0005343F"/>
    <w:rPr>
      <w:rFonts w:cs="Tahoma"/>
    </w:rPr>
  </w:style>
  <w:style w:type="paragraph" w:customStyle="1" w:styleId="2">
    <w:name w:val="Название2"/>
    <w:basedOn w:val="a"/>
    <w:rsid w:val="0005343F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05343F"/>
    <w:pPr>
      <w:suppressLineNumbers/>
    </w:pPr>
    <w:rPr>
      <w:rFonts w:cs="Tahoma"/>
    </w:rPr>
  </w:style>
  <w:style w:type="paragraph" w:styleId="a6">
    <w:name w:val="Title"/>
    <w:basedOn w:val="a3"/>
    <w:next w:val="a7"/>
    <w:qFormat/>
    <w:rsid w:val="0005343F"/>
  </w:style>
  <w:style w:type="paragraph" w:styleId="a7">
    <w:name w:val="Subtitle"/>
    <w:basedOn w:val="a3"/>
    <w:next w:val="a4"/>
    <w:qFormat/>
    <w:rsid w:val="0005343F"/>
    <w:pPr>
      <w:jc w:val="center"/>
    </w:pPr>
    <w:rPr>
      <w:i/>
      <w:iCs/>
    </w:rPr>
  </w:style>
  <w:style w:type="paragraph" w:customStyle="1" w:styleId="10">
    <w:name w:val="Название1"/>
    <w:basedOn w:val="a"/>
    <w:rsid w:val="0005343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05343F"/>
    <w:pPr>
      <w:suppressLineNumbers/>
    </w:pPr>
    <w:rPr>
      <w:rFonts w:cs="Tahoma"/>
    </w:rPr>
  </w:style>
  <w:style w:type="paragraph" w:customStyle="1" w:styleId="ConsNormal">
    <w:name w:val="ConsNormal"/>
    <w:rsid w:val="0005343F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customStyle="1" w:styleId="s1">
    <w:name w:val="s1"/>
    <w:basedOn w:val="a0"/>
    <w:rsid w:val="00573A00"/>
  </w:style>
  <w:style w:type="paragraph" w:customStyle="1" w:styleId="p2">
    <w:name w:val="p2"/>
    <w:basedOn w:val="a"/>
    <w:rsid w:val="00573A0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3">
    <w:name w:val="p3"/>
    <w:basedOn w:val="a"/>
    <w:rsid w:val="00573A0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4">
    <w:name w:val="p4"/>
    <w:basedOn w:val="a"/>
    <w:rsid w:val="00573A0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6A0B1D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6A0B1D"/>
    <w:rPr>
      <w:rFonts w:ascii="Tahoma" w:eastAsia="Andale Sans UI" w:hAnsi="Tahoma" w:cs="Tahoma"/>
      <w:kern w:val="1"/>
      <w:sz w:val="16"/>
      <w:szCs w:val="16"/>
    </w:rPr>
  </w:style>
  <w:style w:type="paragraph" w:customStyle="1" w:styleId="ConsPlusTitle">
    <w:name w:val="ConsPlusTitle"/>
    <w:rsid w:val="00C668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02592D"/>
    <w:pPr>
      <w:widowControl/>
      <w:suppressAutoHyphens w:val="0"/>
      <w:ind w:left="720"/>
      <w:contextualSpacing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4A1BE-5029-45AA-A051-8169E051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Маёршина Екатерина</dc:creator>
  <cp:lastModifiedBy>Мустафина ОН</cp:lastModifiedBy>
  <cp:revision>5</cp:revision>
  <cp:lastPrinted>2015-04-23T12:40:00Z</cp:lastPrinted>
  <dcterms:created xsi:type="dcterms:W3CDTF">2016-10-27T12:56:00Z</dcterms:created>
  <dcterms:modified xsi:type="dcterms:W3CDTF">2016-10-28T05:51:00Z</dcterms:modified>
</cp:coreProperties>
</file>