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7" w:rsidRPr="009907DC" w:rsidRDefault="00842CF7" w:rsidP="00842C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АДМИНИСТРАЦИЯ МУНИЦИПАЛЬНОГО ОБРАЗОВАНИЯ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«ЧЕРДАКЛИНСКИЙ РАЙОН» УЛЬЯНОВСКОЙ ОБЛАСТИ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ПОСТАНОВЛЕНИЕ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2CF7" w:rsidRPr="009907DC" w:rsidRDefault="005E68FE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апреля </w:t>
      </w:r>
      <w:r w:rsidR="00842CF7" w:rsidRPr="009907DC">
        <w:rPr>
          <w:b/>
          <w:bCs/>
          <w:sz w:val="28"/>
          <w:szCs w:val="28"/>
        </w:rPr>
        <w:t>201</w:t>
      </w:r>
      <w:r w:rsidR="00842CF7">
        <w:rPr>
          <w:b/>
          <w:bCs/>
          <w:sz w:val="28"/>
          <w:szCs w:val="28"/>
        </w:rPr>
        <w:t>7</w:t>
      </w:r>
      <w:r w:rsidR="00842CF7" w:rsidRPr="009907DC">
        <w:rPr>
          <w:b/>
          <w:bCs/>
          <w:sz w:val="28"/>
          <w:szCs w:val="28"/>
        </w:rPr>
        <w:t xml:space="preserve"> г.              </w:t>
      </w:r>
      <w:r w:rsidR="00E22118">
        <w:rPr>
          <w:b/>
          <w:bCs/>
          <w:sz w:val="28"/>
          <w:szCs w:val="28"/>
        </w:rPr>
        <w:t xml:space="preserve">                       </w:t>
      </w:r>
      <w:r w:rsidR="00842CF7" w:rsidRPr="009907DC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</w:t>
      </w:r>
      <w:r w:rsidR="00842CF7" w:rsidRPr="009907DC">
        <w:rPr>
          <w:b/>
          <w:bCs/>
          <w:sz w:val="28"/>
          <w:szCs w:val="28"/>
        </w:rPr>
        <w:t xml:space="preserve">                   № </w:t>
      </w:r>
      <w:r>
        <w:rPr>
          <w:b/>
          <w:bCs/>
          <w:sz w:val="28"/>
          <w:szCs w:val="28"/>
        </w:rPr>
        <w:t>277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р.п.Чердаклы</w:t>
      </w:r>
    </w:p>
    <w:p w:rsidR="00080021" w:rsidRPr="00B710E7" w:rsidRDefault="00080021" w:rsidP="00E221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37EEC" w:rsidRPr="00B710E7" w:rsidRDefault="009C71D5" w:rsidP="0003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7EEC"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</w:t>
      </w:r>
      <w:r w:rsidR="00BE73A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37EEC"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оптимизации расходов бюджета </w:t>
      </w:r>
      <w:r w:rsidR="004A3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 w:rsidR="00037EEC"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Ульяновской области на 2017 – 2019 годы</w:t>
      </w:r>
    </w:p>
    <w:p w:rsidR="00080021" w:rsidRPr="00B710E7" w:rsidRDefault="00080021" w:rsidP="00E221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F7E" w:rsidRPr="009907DC" w:rsidRDefault="00080021" w:rsidP="00E221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E7">
        <w:rPr>
          <w:sz w:val="28"/>
          <w:szCs w:val="28"/>
        </w:rPr>
        <w:t xml:space="preserve">В целях повышения эффективности </w:t>
      </w:r>
      <w:r w:rsidRPr="00B710E7">
        <w:rPr>
          <w:spacing w:val="2"/>
          <w:sz w:val="28"/>
          <w:szCs w:val="28"/>
          <w:shd w:val="clear" w:color="auto" w:fill="FFFFFF"/>
        </w:rPr>
        <w:t>использования средств</w:t>
      </w:r>
      <w:r w:rsidR="00557B99" w:rsidRPr="00B710E7">
        <w:rPr>
          <w:spacing w:val="2"/>
          <w:sz w:val="28"/>
          <w:szCs w:val="28"/>
          <w:shd w:val="clear" w:color="auto" w:fill="FFFFFF"/>
        </w:rPr>
        <w:t xml:space="preserve"> бюджета</w:t>
      </w:r>
      <w:r w:rsidRPr="00B710E7">
        <w:rPr>
          <w:spacing w:val="2"/>
          <w:sz w:val="28"/>
          <w:szCs w:val="28"/>
          <w:shd w:val="clear" w:color="auto" w:fill="FFFFFF"/>
        </w:rPr>
        <w:t xml:space="preserve">, </w:t>
      </w:r>
      <w:r w:rsidRPr="00B710E7">
        <w:rPr>
          <w:sz w:val="28"/>
          <w:szCs w:val="28"/>
        </w:rPr>
        <w:t>оптимизации расходных обязательств</w:t>
      </w:r>
      <w:r w:rsidR="004A3F7E" w:rsidRPr="004A3F7E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«Чердаклинский район» </w:t>
      </w:r>
      <w:r w:rsidR="004A3F7E" w:rsidRPr="00B710E7">
        <w:rPr>
          <w:spacing w:val="2"/>
          <w:sz w:val="28"/>
          <w:szCs w:val="28"/>
          <w:shd w:val="clear" w:color="auto" w:fill="FFFFFF"/>
        </w:rPr>
        <w:t>Ульяновской области</w:t>
      </w:r>
      <w:r w:rsidR="004A3F7E">
        <w:rPr>
          <w:spacing w:val="2"/>
          <w:sz w:val="28"/>
          <w:szCs w:val="28"/>
          <w:shd w:val="clear" w:color="auto" w:fill="FFFFFF"/>
        </w:rPr>
        <w:t xml:space="preserve">, </w:t>
      </w:r>
      <w:r w:rsidR="004A3F7E" w:rsidRPr="009907DC">
        <w:rPr>
          <w:rFonts w:eastAsia="Calibri"/>
          <w:sz w:val="28"/>
          <w:szCs w:val="28"/>
          <w:lang w:eastAsia="en-US"/>
        </w:rPr>
        <w:t>администрация муниципального образования «Чердаклинский район» Ульяновской области постановляет:</w:t>
      </w:r>
    </w:p>
    <w:p w:rsidR="00080021" w:rsidRPr="00B710E7" w:rsidRDefault="00080021" w:rsidP="00E2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1. Утвердить</w:t>
      </w:r>
      <w:r w:rsidR="00F70D00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B710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B710E7">
          <w:rPr>
            <w:rFonts w:ascii="Times New Roman" w:hAnsi="Times New Roman" w:cs="Times New Roman"/>
            <w:sz w:val="28"/>
            <w:szCs w:val="28"/>
          </w:rPr>
          <w:t xml:space="preserve">Программу 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оптимизации расходов бюджета </w:t>
      </w:r>
      <w:r w:rsidR="004A3F7E" w:rsidRPr="004A3F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«Чердаклинский район» </w:t>
      </w:r>
      <w:r w:rsidRPr="00B710E7">
        <w:rPr>
          <w:rFonts w:ascii="Times New Roman" w:hAnsi="Times New Roman" w:cs="Times New Roman"/>
          <w:sz w:val="28"/>
          <w:szCs w:val="28"/>
        </w:rPr>
        <w:t>Ульяновской области на 2017 - 2019 годы</w:t>
      </w:r>
      <w:r w:rsidR="00366832">
        <w:rPr>
          <w:rFonts w:ascii="Times New Roman" w:hAnsi="Times New Roman" w:cs="Times New Roman"/>
          <w:sz w:val="28"/>
          <w:szCs w:val="28"/>
        </w:rPr>
        <w:t>.</w:t>
      </w:r>
    </w:p>
    <w:p w:rsidR="00080021" w:rsidRPr="00B710E7" w:rsidRDefault="00080021" w:rsidP="00E2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образований</w:t>
      </w:r>
      <w:r w:rsidR="00B51894"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="004A3F7E" w:rsidRPr="004A3F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«Чердаклинский район» </w:t>
      </w:r>
      <w:r w:rsidRPr="00B710E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26873">
        <w:rPr>
          <w:rFonts w:ascii="Times New Roman" w:hAnsi="Times New Roman" w:cs="Times New Roman"/>
          <w:sz w:val="28"/>
          <w:szCs w:val="28"/>
        </w:rPr>
        <w:t xml:space="preserve"> р</w:t>
      </w:r>
      <w:r w:rsidRPr="00B710E7">
        <w:rPr>
          <w:rFonts w:ascii="Times New Roman" w:hAnsi="Times New Roman" w:cs="Times New Roman"/>
          <w:sz w:val="28"/>
          <w:szCs w:val="28"/>
        </w:rPr>
        <w:t>азработать и утвердить программ</w:t>
      </w:r>
      <w:r w:rsidR="00F70D00">
        <w:rPr>
          <w:rFonts w:ascii="Times New Roman" w:hAnsi="Times New Roman" w:cs="Times New Roman"/>
          <w:sz w:val="28"/>
          <w:szCs w:val="28"/>
        </w:rPr>
        <w:t>у</w:t>
      </w:r>
      <w:r w:rsidRPr="00B710E7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бюджетов </w:t>
      </w:r>
      <w:r w:rsidR="008A7FBE">
        <w:rPr>
          <w:rFonts w:ascii="Times New Roman" w:hAnsi="Times New Roman" w:cs="Times New Roman"/>
          <w:sz w:val="28"/>
          <w:szCs w:val="28"/>
        </w:rPr>
        <w:t>с аналогичными мероприятиями</w:t>
      </w:r>
      <w:r w:rsidRPr="00B710E7">
        <w:rPr>
          <w:rFonts w:ascii="Times New Roman" w:hAnsi="Times New Roman" w:cs="Times New Roman"/>
          <w:sz w:val="28"/>
          <w:szCs w:val="28"/>
        </w:rPr>
        <w:t>.</w:t>
      </w:r>
    </w:p>
    <w:p w:rsidR="00ED17CC" w:rsidRPr="009907DC" w:rsidRDefault="00ED17CC" w:rsidP="00E221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907DC">
        <w:rPr>
          <w:bCs/>
          <w:sz w:val="28"/>
          <w:szCs w:val="28"/>
        </w:rPr>
        <w:t xml:space="preserve">. Настоящее постановление вступает в силу </w:t>
      </w:r>
      <w:r w:rsidR="0087584C">
        <w:rPr>
          <w:bCs/>
          <w:sz w:val="28"/>
          <w:szCs w:val="28"/>
        </w:rPr>
        <w:t>после</w:t>
      </w:r>
      <w:r w:rsidRPr="009907DC">
        <w:rPr>
          <w:bCs/>
          <w:sz w:val="28"/>
          <w:szCs w:val="28"/>
        </w:rPr>
        <w:t xml:space="preserve"> его </w:t>
      </w:r>
      <w:r w:rsidR="0087584C">
        <w:rPr>
          <w:bCs/>
          <w:sz w:val="28"/>
          <w:szCs w:val="28"/>
        </w:rPr>
        <w:t>официального о</w:t>
      </w:r>
      <w:r w:rsidR="00366832">
        <w:rPr>
          <w:bCs/>
          <w:sz w:val="28"/>
          <w:szCs w:val="28"/>
        </w:rPr>
        <w:t>бнародования</w:t>
      </w:r>
      <w:r w:rsidRPr="009907DC">
        <w:rPr>
          <w:bCs/>
          <w:sz w:val="28"/>
          <w:szCs w:val="28"/>
        </w:rPr>
        <w:t>.</w:t>
      </w:r>
    </w:p>
    <w:p w:rsidR="00080021" w:rsidRPr="00B710E7" w:rsidRDefault="00080021" w:rsidP="0008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021" w:rsidRPr="00B710E7" w:rsidRDefault="00080021" w:rsidP="0008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F7E" w:rsidRPr="00E22118" w:rsidRDefault="004A3F7E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18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4A3F7E" w:rsidRPr="00E22118" w:rsidRDefault="004A3F7E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18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4A3F7E" w:rsidRPr="00E22118" w:rsidRDefault="004A3F7E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18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</w:t>
      </w:r>
      <w:r w:rsidR="00E22118">
        <w:rPr>
          <w:rFonts w:ascii="Times New Roman" w:hAnsi="Times New Roman" w:cs="Times New Roman"/>
          <w:sz w:val="28"/>
          <w:szCs w:val="28"/>
        </w:rPr>
        <w:t xml:space="preserve">                                      В.В.Самойлов</w:t>
      </w:r>
    </w:p>
    <w:p w:rsidR="00080021" w:rsidRPr="00E22118" w:rsidRDefault="00080021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021" w:rsidRPr="004A3F7E" w:rsidRDefault="00080021" w:rsidP="004A3F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21" w:rsidRPr="004A3F7E" w:rsidRDefault="00080021" w:rsidP="004A3F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21" w:rsidRPr="00B710E7" w:rsidRDefault="00080021" w:rsidP="0008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C69" w:rsidRPr="00B710E7" w:rsidRDefault="005A6C69" w:rsidP="00177486">
      <w:pPr>
        <w:spacing w:after="200" w:line="276" w:lineRule="auto"/>
        <w:jc w:val="center"/>
        <w:rPr>
          <w:sz w:val="28"/>
          <w:szCs w:val="28"/>
        </w:rPr>
        <w:sectPr w:rsidR="005A6C69" w:rsidRPr="00B710E7" w:rsidSect="0017748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0021" w:rsidRPr="00B710E7" w:rsidRDefault="00080021" w:rsidP="00E22118">
      <w:pPr>
        <w:pStyle w:val="ConsPlusNormal"/>
        <w:tabs>
          <w:tab w:val="left" w:pos="5387"/>
        </w:tabs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7590A" w:rsidRPr="00B710E7">
        <w:rPr>
          <w:rFonts w:ascii="Times New Roman" w:hAnsi="Times New Roman" w:cs="Times New Roman"/>
          <w:sz w:val="28"/>
          <w:szCs w:val="28"/>
        </w:rPr>
        <w:t>ТВЕРЖДЕНА</w:t>
      </w:r>
    </w:p>
    <w:p w:rsidR="00B51894" w:rsidRDefault="00B51894" w:rsidP="00E22118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668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51894" w:rsidRDefault="009D19EF" w:rsidP="00E22118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1894">
        <w:rPr>
          <w:rFonts w:ascii="Times New Roman" w:hAnsi="Times New Roman" w:cs="Times New Roman"/>
          <w:sz w:val="28"/>
          <w:szCs w:val="28"/>
        </w:rPr>
        <w:t>униципального образования «Чердаклинский район»</w:t>
      </w:r>
    </w:p>
    <w:p w:rsidR="00080021" w:rsidRDefault="00080021" w:rsidP="00E22118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70D00" w:rsidRPr="00B710E7" w:rsidRDefault="00E22118" w:rsidP="00E22118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8FE">
        <w:rPr>
          <w:rFonts w:ascii="Times New Roman" w:hAnsi="Times New Roman" w:cs="Times New Roman"/>
          <w:sz w:val="28"/>
          <w:szCs w:val="28"/>
        </w:rPr>
        <w:t>27 апреля</w:t>
      </w:r>
      <w:r>
        <w:rPr>
          <w:rFonts w:ascii="Times New Roman" w:hAnsi="Times New Roman" w:cs="Times New Roman"/>
          <w:sz w:val="28"/>
          <w:szCs w:val="28"/>
        </w:rPr>
        <w:t xml:space="preserve"> 2017 г. </w:t>
      </w:r>
      <w:r w:rsidR="00F70D00">
        <w:rPr>
          <w:rFonts w:ascii="Times New Roman" w:hAnsi="Times New Roman" w:cs="Times New Roman"/>
          <w:sz w:val="28"/>
          <w:szCs w:val="28"/>
        </w:rPr>
        <w:t>№</w:t>
      </w:r>
      <w:r w:rsidR="005E68FE">
        <w:rPr>
          <w:rFonts w:ascii="Times New Roman" w:hAnsi="Times New Roman" w:cs="Times New Roman"/>
          <w:sz w:val="28"/>
          <w:szCs w:val="28"/>
        </w:rPr>
        <w:t xml:space="preserve"> 277</w:t>
      </w:r>
      <w:bookmarkStart w:id="0" w:name="_GoBack"/>
      <w:bookmarkEnd w:id="0"/>
    </w:p>
    <w:p w:rsidR="00080021" w:rsidRDefault="00080021" w:rsidP="0008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832" w:rsidRPr="00B710E7" w:rsidRDefault="00366832" w:rsidP="00E22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44" w:rsidRDefault="00BE73A7" w:rsidP="00BE73A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</w:t>
      </w:r>
      <w:r w:rsidR="000F3D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440D40" w:rsidRDefault="00BE73A7" w:rsidP="00BE73A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оптимизации расходов бюджета </w:t>
      </w:r>
      <w:r w:rsidR="009D1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Ульяновской области</w:t>
      </w:r>
    </w:p>
    <w:p w:rsidR="00BE73A7" w:rsidRPr="00B710E7" w:rsidRDefault="00BE73A7" w:rsidP="00BE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2017 – 2019 годы</w:t>
      </w:r>
    </w:p>
    <w:p w:rsidR="00080021" w:rsidRPr="00B710E7" w:rsidRDefault="00080021" w:rsidP="0008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Программа оптимизации расходов бюджета </w:t>
      </w:r>
      <w:r w:rsidR="0038316D" w:rsidRPr="0038316D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38316D">
        <w:rPr>
          <w:rFonts w:ascii="Times New Roman" w:hAnsi="Times New Roman" w:cs="Times New Roman"/>
          <w:sz w:val="28"/>
          <w:szCs w:val="28"/>
        </w:rPr>
        <w:t xml:space="preserve"> </w:t>
      </w:r>
      <w:r w:rsidRPr="00B710E7">
        <w:rPr>
          <w:rFonts w:ascii="Times New Roman" w:hAnsi="Times New Roman" w:cs="Times New Roman"/>
          <w:sz w:val="28"/>
          <w:szCs w:val="28"/>
        </w:rPr>
        <w:t xml:space="preserve">Ульяновской области на 2017 – 2019 годы (далее – Программа) разработана в целях 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формирования бюджетной политики </w:t>
      </w:r>
      <w:r w:rsidR="0038316D" w:rsidRP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«Чердаклинский район»</w:t>
      </w:r>
      <w:r w:rsid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68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ориентированной на создание условий для эффективного управления </w:t>
      </w:r>
      <w:r w:rsid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муниципальными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финансами </w:t>
      </w:r>
      <w:r w:rsidR="0038316D" w:rsidRP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«Чердаклинский район» </w:t>
      </w:r>
      <w:r w:rsidRP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="0041727D"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укрепления устойчивости бюджетной с</w:t>
      </w:r>
      <w:r w:rsidR="00515ABA"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истемы и социально-экономического р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азвити</w:t>
      </w:r>
      <w:r w:rsidR="00515ABA"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68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Ульяновской области 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финансовой и бюджетной сферах, </w:t>
      </w:r>
      <w:r w:rsidRPr="00B710E7">
        <w:rPr>
          <w:rFonts w:ascii="Times New Roman" w:hAnsi="Times New Roman" w:cs="Times New Roman"/>
          <w:bCs/>
          <w:sz w:val="28"/>
          <w:szCs w:val="28"/>
        </w:rPr>
        <w:t>оптимизации расходов.</w:t>
      </w:r>
    </w:p>
    <w:p w:rsidR="00366832" w:rsidRDefault="00366832" w:rsidP="00E22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021" w:rsidRDefault="00080021" w:rsidP="00DF6D1B">
      <w:pPr>
        <w:pStyle w:val="ConsPlusNormal"/>
        <w:numPr>
          <w:ilvl w:val="0"/>
          <w:numId w:val="42"/>
        </w:numPr>
        <w:tabs>
          <w:tab w:val="left" w:pos="-6237"/>
          <w:tab w:val="left" w:pos="1418"/>
        </w:tabs>
        <w:ind w:left="99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17CC">
        <w:rPr>
          <w:rFonts w:ascii="Times New Roman" w:hAnsi="Times New Roman" w:cs="Times New Roman"/>
          <w:b/>
          <w:sz w:val="28"/>
          <w:szCs w:val="28"/>
        </w:rPr>
        <w:t>Основн</w:t>
      </w:r>
      <w:r w:rsidR="00390B6D" w:rsidRPr="00ED17CC">
        <w:rPr>
          <w:rFonts w:ascii="Times New Roman" w:hAnsi="Times New Roman" w:cs="Times New Roman"/>
          <w:b/>
          <w:sz w:val="28"/>
          <w:szCs w:val="28"/>
        </w:rPr>
        <w:t>ая</w:t>
      </w:r>
      <w:r w:rsidRPr="00ED17CC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390B6D" w:rsidRPr="00ED17CC">
        <w:rPr>
          <w:rFonts w:ascii="Times New Roman" w:hAnsi="Times New Roman" w:cs="Times New Roman"/>
          <w:b/>
          <w:sz w:val="28"/>
          <w:szCs w:val="28"/>
        </w:rPr>
        <w:t>ь</w:t>
      </w:r>
      <w:r w:rsidRPr="00ED17CC">
        <w:rPr>
          <w:rFonts w:ascii="Times New Roman" w:hAnsi="Times New Roman" w:cs="Times New Roman"/>
          <w:b/>
          <w:sz w:val="28"/>
          <w:szCs w:val="28"/>
        </w:rPr>
        <w:t>, задачи и сроки реализации Программы</w:t>
      </w:r>
    </w:p>
    <w:p w:rsidR="00DF6D1B" w:rsidRPr="00DF6D1B" w:rsidRDefault="00DF6D1B" w:rsidP="00DF6D1B">
      <w:pPr>
        <w:pStyle w:val="ConsPlusNormal"/>
        <w:numPr>
          <w:ilvl w:val="0"/>
          <w:numId w:val="42"/>
        </w:numPr>
        <w:tabs>
          <w:tab w:val="left" w:pos="-6237"/>
          <w:tab w:val="left" w:pos="1418"/>
        </w:tabs>
        <w:ind w:left="99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0021" w:rsidRPr="00B710E7" w:rsidRDefault="00080021" w:rsidP="00390B6D">
      <w:pPr>
        <w:ind w:firstLine="709"/>
        <w:jc w:val="both"/>
        <w:rPr>
          <w:sz w:val="28"/>
          <w:szCs w:val="28"/>
        </w:rPr>
      </w:pPr>
      <w:r w:rsidRPr="00B710E7">
        <w:rPr>
          <w:sz w:val="28"/>
          <w:szCs w:val="28"/>
        </w:rPr>
        <w:t xml:space="preserve">Основной целью Программы является выработка и использование новых механизмов, направленных на </w:t>
      </w:r>
      <w:r w:rsidRPr="00B710E7">
        <w:rPr>
          <w:bCs/>
          <w:sz w:val="28"/>
          <w:szCs w:val="28"/>
        </w:rPr>
        <w:t xml:space="preserve">оптимизацию бюджетных </w:t>
      </w:r>
      <w:r w:rsidR="004B5A08" w:rsidRPr="00B710E7">
        <w:rPr>
          <w:bCs/>
          <w:sz w:val="28"/>
          <w:szCs w:val="28"/>
        </w:rPr>
        <w:t xml:space="preserve">средств, а также повышение эффективности </w:t>
      </w:r>
      <w:r w:rsidR="004E3EBE" w:rsidRPr="00B710E7">
        <w:rPr>
          <w:bCs/>
          <w:sz w:val="28"/>
          <w:szCs w:val="28"/>
        </w:rPr>
        <w:t xml:space="preserve">их </w:t>
      </w:r>
      <w:r w:rsidR="004B5A08" w:rsidRPr="00B710E7">
        <w:rPr>
          <w:bCs/>
          <w:sz w:val="28"/>
          <w:szCs w:val="28"/>
        </w:rPr>
        <w:t>р</w:t>
      </w:r>
      <w:r w:rsidRPr="00B710E7">
        <w:rPr>
          <w:sz w:val="28"/>
          <w:szCs w:val="28"/>
        </w:rPr>
        <w:t>асходовани</w:t>
      </w:r>
      <w:r w:rsidR="004B5A08" w:rsidRPr="00B710E7">
        <w:rPr>
          <w:sz w:val="28"/>
          <w:szCs w:val="28"/>
        </w:rPr>
        <w:t>я</w:t>
      </w:r>
      <w:r w:rsidRPr="00B710E7">
        <w:rPr>
          <w:sz w:val="28"/>
          <w:szCs w:val="28"/>
        </w:rPr>
        <w:t xml:space="preserve"> и </w:t>
      </w:r>
      <w:r w:rsidR="00C36B55">
        <w:rPr>
          <w:sz w:val="28"/>
          <w:szCs w:val="28"/>
        </w:rPr>
        <w:t xml:space="preserve">использования </w:t>
      </w:r>
      <w:r w:rsidR="00EF7B6C">
        <w:rPr>
          <w:sz w:val="28"/>
          <w:szCs w:val="28"/>
        </w:rPr>
        <w:t>муниципального</w:t>
      </w:r>
      <w:r w:rsidRPr="00B710E7">
        <w:rPr>
          <w:sz w:val="28"/>
          <w:szCs w:val="28"/>
        </w:rPr>
        <w:t xml:space="preserve"> имущества.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Реализация Программы ориентирована на решение следующих задач:</w:t>
      </w:r>
    </w:p>
    <w:p w:rsidR="004E3EBE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повышение результативности расходов</w:t>
      </w:r>
      <w:r w:rsidR="00515ABA" w:rsidRPr="00B710E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15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</w:t>
      </w:r>
      <w:r w:rsidR="00515ABA" w:rsidRPr="00B710E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B710E7">
        <w:rPr>
          <w:rFonts w:ascii="Times New Roman" w:hAnsi="Times New Roman" w:cs="Times New Roman"/>
          <w:sz w:val="28"/>
          <w:szCs w:val="28"/>
        </w:rPr>
        <w:t xml:space="preserve">через экономию бюджетных средств за </w:t>
      </w:r>
      <w:r w:rsidR="00B710E7" w:rsidRPr="00B710E7">
        <w:rPr>
          <w:rFonts w:ascii="Times New Roman" w:hAnsi="Times New Roman" w:cs="Times New Roman"/>
          <w:sz w:val="28"/>
          <w:szCs w:val="28"/>
        </w:rPr>
        <w:t>счёт</w:t>
      </w:r>
      <w:r w:rsidRPr="00B710E7">
        <w:rPr>
          <w:rFonts w:ascii="Times New Roman" w:hAnsi="Times New Roman" w:cs="Times New Roman"/>
          <w:sz w:val="28"/>
          <w:szCs w:val="28"/>
        </w:rPr>
        <w:t xml:space="preserve"> сокращения или отказа от некоторых видов второстепенных и избыточных расходов</w:t>
      </w:r>
      <w:r w:rsidR="004E3EBE" w:rsidRPr="00B710E7">
        <w:rPr>
          <w:rFonts w:ascii="Times New Roman" w:hAnsi="Times New Roman" w:cs="Times New Roman"/>
          <w:sz w:val="28"/>
          <w:szCs w:val="28"/>
        </w:rPr>
        <w:t>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перераспределение и сосредоточение ресурсов на решении </w:t>
      </w:r>
      <w:r w:rsidR="0029681C" w:rsidRPr="00B710E7">
        <w:rPr>
          <w:rFonts w:ascii="Times New Roman" w:hAnsi="Times New Roman" w:cs="Times New Roman"/>
          <w:sz w:val="28"/>
          <w:szCs w:val="28"/>
        </w:rPr>
        <w:t>приоритетных</w:t>
      </w:r>
      <w:r w:rsidRPr="00B710E7">
        <w:rPr>
          <w:rFonts w:ascii="Times New Roman" w:hAnsi="Times New Roman" w:cs="Times New Roman"/>
          <w:sz w:val="28"/>
          <w:szCs w:val="28"/>
        </w:rPr>
        <w:t xml:space="preserve"> для</w:t>
      </w:r>
      <w:r w:rsidR="001553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</w:t>
      </w:r>
      <w:r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="0042687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29681C" w:rsidRPr="00B710E7">
        <w:rPr>
          <w:rFonts w:ascii="Times New Roman" w:hAnsi="Times New Roman" w:cs="Times New Roman"/>
          <w:sz w:val="28"/>
          <w:szCs w:val="28"/>
        </w:rPr>
        <w:t>вопросов</w:t>
      </w:r>
      <w:r w:rsidRPr="00B710E7">
        <w:rPr>
          <w:rFonts w:ascii="Times New Roman" w:hAnsi="Times New Roman" w:cs="Times New Roman"/>
          <w:sz w:val="28"/>
          <w:szCs w:val="28"/>
        </w:rPr>
        <w:t>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собственностью </w:t>
      </w:r>
      <w:r w:rsidR="00155307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155307"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Pr="00B710E7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F06DCC" w:rsidRDefault="00C36B55" w:rsidP="00366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080021" w:rsidRPr="00B710E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80021" w:rsidRPr="00B710E7">
        <w:rPr>
          <w:rFonts w:ascii="Times New Roman" w:hAnsi="Times New Roman" w:cs="Times New Roman"/>
          <w:sz w:val="28"/>
          <w:szCs w:val="28"/>
        </w:rPr>
        <w:t>с 2017 до 2019 года.</w:t>
      </w:r>
    </w:p>
    <w:p w:rsidR="00366832" w:rsidRPr="00B710E7" w:rsidRDefault="00366832" w:rsidP="00E22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832" w:rsidRDefault="00E22118" w:rsidP="00DF6D1B">
      <w:pPr>
        <w:pStyle w:val="ConsPlusNormal"/>
        <w:tabs>
          <w:tab w:val="left" w:pos="184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6DCC" w:rsidRPr="00ED17CC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DF6D1B" w:rsidRPr="00366832" w:rsidRDefault="00DF6D1B" w:rsidP="00DF6D1B">
      <w:pPr>
        <w:pStyle w:val="ConsPlusNormal"/>
        <w:tabs>
          <w:tab w:val="left" w:pos="184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1435" w:rsidRDefault="002E651D" w:rsidP="00E22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Мониторинг хода реализации мероприятий</w:t>
      </w:r>
      <w:r w:rsidR="00DB5D41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рограммы осуществляется в соответствии </w:t>
      </w:r>
      <w:r w:rsidR="00DB5D41">
        <w:rPr>
          <w:rFonts w:eastAsiaTheme="minorHAnsi"/>
          <w:sz w:val="28"/>
          <w:szCs w:val="28"/>
          <w:lang w:eastAsia="en-US"/>
        </w:rPr>
        <w:t>с целевыми показателями</w:t>
      </w:r>
      <w:r w:rsidR="001E63C9">
        <w:rPr>
          <w:rFonts w:eastAsiaTheme="minorHAnsi"/>
          <w:sz w:val="28"/>
          <w:szCs w:val="28"/>
          <w:lang w:eastAsia="en-US"/>
        </w:rPr>
        <w:t>.</w:t>
      </w:r>
    </w:p>
    <w:p w:rsidR="00DF6D1B" w:rsidRDefault="00DF6D1B" w:rsidP="00E22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3397"/>
        <w:gridCol w:w="2396"/>
        <w:gridCol w:w="1276"/>
        <w:gridCol w:w="1134"/>
        <w:gridCol w:w="1099"/>
      </w:tblGrid>
      <w:tr w:rsidR="005C2DD6" w:rsidRPr="00E22118" w:rsidTr="00DF6D1B">
        <w:trPr>
          <w:trHeight w:val="435"/>
        </w:trPr>
        <w:tc>
          <w:tcPr>
            <w:tcW w:w="552" w:type="dxa"/>
            <w:vMerge w:val="restart"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7" w:type="dxa"/>
            <w:vMerge w:val="restart"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2396" w:type="dxa"/>
            <w:vMerge w:val="restart"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509" w:type="dxa"/>
            <w:gridSpan w:val="3"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5C2DD6" w:rsidRPr="00E22118" w:rsidTr="00DF6D1B">
        <w:trPr>
          <w:trHeight w:val="210"/>
        </w:trPr>
        <w:tc>
          <w:tcPr>
            <w:tcW w:w="552" w:type="dxa"/>
            <w:vMerge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vMerge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vMerge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134" w:type="dxa"/>
          </w:tcPr>
          <w:p w:rsidR="005C2DD6" w:rsidRPr="00E22118" w:rsidRDefault="005C2DD6" w:rsidP="000C5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099" w:type="dxa"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2019г.</w:t>
            </w:r>
          </w:p>
        </w:tc>
      </w:tr>
      <w:tr w:rsidR="005C2DD6" w:rsidRPr="00E22118" w:rsidTr="00DF6D1B">
        <w:trPr>
          <w:trHeight w:val="210"/>
        </w:trPr>
        <w:tc>
          <w:tcPr>
            <w:tcW w:w="552" w:type="dxa"/>
          </w:tcPr>
          <w:p w:rsidR="005C2DD6" w:rsidRPr="00E22118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7" w:type="dxa"/>
          </w:tcPr>
          <w:p w:rsidR="005C2DD6" w:rsidRPr="00E22118" w:rsidRDefault="005C2DD6" w:rsidP="001553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 xml:space="preserve">Штатная численность </w:t>
            </w:r>
            <w:r w:rsidR="00155307" w:rsidRPr="00E22118"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 w:rsidRPr="00E22118">
              <w:rPr>
                <w:rFonts w:eastAsiaTheme="minorHAnsi"/>
                <w:sz w:val="24"/>
                <w:szCs w:val="24"/>
                <w:lang w:eastAsia="en-US"/>
              </w:rPr>
              <w:t xml:space="preserve"> служащих </w:t>
            </w:r>
            <w:r w:rsidRPr="00E22118">
              <w:rPr>
                <w:sz w:val="24"/>
                <w:szCs w:val="24"/>
              </w:rPr>
              <w:t xml:space="preserve">в </w:t>
            </w:r>
            <w:r w:rsidR="00155307" w:rsidRPr="00E22118">
              <w:rPr>
                <w:sz w:val="24"/>
                <w:szCs w:val="24"/>
              </w:rPr>
              <w:t>органах местного самоуправ</w:t>
            </w:r>
            <w:r w:rsidR="00DF6D1B">
              <w:rPr>
                <w:sz w:val="24"/>
                <w:szCs w:val="24"/>
              </w:rPr>
              <w:t>-</w:t>
            </w:r>
            <w:r w:rsidR="00155307" w:rsidRPr="00E22118">
              <w:rPr>
                <w:sz w:val="24"/>
                <w:szCs w:val="24"/>
              </w:rPr>
              <w:t xml:space="preserve">ления муниципального образования «Чердаклинский район» </w:t>
            </w:r>
            <w:r w:rsidRPr="00E22118">
              <w:rPr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396" w:type="dxa"/>
          </w:tcPr>
          <w:p w:rsidR="005C2DD6" w:rsidRPr="00E22118" w:rsidRDefault="00155307" w:rsidP="00C53BD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Органы местного самоуправления му</w:t>
            </w:r>
            <w:r w:rsidR="00DF6D1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ниципального обра</w:t>
            </w:r>
            <w:r w:rsidR="00DF6D1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зования «Чердаклин</w:t>
            </w:r>
            <w:r w:rsidR="00DF6D1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ский район» Улья</w:t>
            </w:r>
            <w:r w:rsidR="00DF6D1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1276" w:type="dxa"/>
          </w:tcPr>
          <w:p w:rsidR="005C2DD6" w:rsidRPr="00E22118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Не более 100%</w:t>
            </w:r>
          </w:p>
        </w:tc>
        <w:tc>
          <w:tcPr>
            <w:tcW w:w="1134" w:type="dxa"/>
          </w:tcPr>
          <w:p w:rsidR="005C2DD6" w:rsidRPr="00E22118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Не более 100%</w:t>
            </w:r>
          </w:p>
        </w:tc>
        <w:tc>
          <w:tcPr>
            <w:tcW w:w="1099" w:type="dxa"/>
          </w:tcPr>
          <w:p w:rsidR="005C2DD6" w:rsidRPr="00E22118" w:rsidRDefault="005C2DD6" w:rsidP="001B488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Не более 100%</w:t>
            </w:r>
          </w:p>
        </w:tc>
      </w:tr>
      <w:tr w:rsidR="005C2DD6" w:rsidRPr="00E22118" w:rsidTr="00DF6D1B">
        <w:trPr>
          <w:trHeight w:val="2834"/>
        </w:trPr>
        <w:tc>
          <w:tcPr>
            <w:tcW w:w="552" w:type="dxa"/>
          </w:tcPr>
          <w:p w:rsidR="005C2DD6" w:rsidRPr="00E22118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7" w:type="dxa"/>
          </w:tcPr>
          <w:p w:rsidR="005C2DD6" w:rsidRPr="00E22118" w:rsidRDefault="005C2DD6" w:rsidP="001553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sz w:val="24"/>
                <w:szCs w:val="24"/>
              </w:rPr>
              <w:t>Доля установленных Прави</w:t>
            </w:r>
            <w:r w:rsidR="00DF6D1B">
              <w:rPr>
                <w:sz w:val="24"/>
                <w:szCs w:val="24"/>
              </w:rPr>
              <w:t>-</w:t>
            </w:r>
            <w:r w:rsidRPr="00E22118">
              <w:rPr>
                <w:sz w:val="24"/>
                <w:szCs w:val="24"/>
              </w:rPr>
              <w:t xml:space="preserve">тельством </w:t>
            </w:r>
            <w:r w:rsidR="00155307" w:rsidRPr="00E22118">
              <w:rPr>
                <w:sz w:val="24"/>
                <w:szCs w:val="24"/>
              </w:rPr>
              <w:t>Ульяновской облас</w:t>
            </w:r>
            <w:r w:rsidR="00DF6D1B">
              <w:rPr>
                <w:sz w:val="24"/>
                <w:szCs w:val="24"/>
              </w:rPr>
              <w:t>-</w:t>
            </w:r>
            <w:r w:rsidR="00155307" w:rsidRPr="00E22118">
              <w:rPr>
                <w:sz w:val="24"/>
                <w:szCs w:val="24"/>
              </w:rPr>
              <w:t>ти</w:t>
            </w:r>
            <w:r w:rsidRPr="00E22118">
              <w:rPr>
                <w:sz w:val="24"/>
                <w:szCs w:val="24"/>
              </w:rPr>
              <w:t xml:space="preserve"> нормативов формирования расходов на оплату труда </w:t>
            </w:r>
            <w:r w:rsidR="00155307" w:rsidRPr="00E22118">
              <w:rPr>
                <w:sz w:val="24"/>
                <w:szCs w:val="24"/>
              </w:rPr>
              <w:t>муниципальных</w:t>
            </w:r>
            <w:r w:rsidRPr="00E22118">
              <w:rPr>
                <w:sz w:val="24"/>
                <w:szCs w:val="24"/>
              </w:rPr>
              <w:t xml:space="preserve"> служащих и (или) содержание органов </w:t>
            </w:r>
            <w:r w:rsidR="00155307" w:rsidRPr="00E22118">
              <w:rPr>
                <w:sz w:val="24"/>
                <w:szCs w:val="24"/>
              </w:rPr>
              <w:t xml:space="preserve">местного самоуправления </w:t>
            </w:r>
            <w:r w:rsidR="00EF5CA5" w:rsidRPr="00E22118">
              <w:rPr>
                <w:sz w:val="24"/>
                <w:szCs w:val="24"/>
              </w:rPr>
              <w:t>муниципального обра</w:t>
            </w:r>
            <w:r w:rsidR="00DF6D1B">
              <w:rPr>
                <w:sz w:val="24"/>
                <w:szCs w:val="24"/>
              </w:rPr>
              <w:t xml:space="preserve">зования «Чердаклинский район» </w:t>
            </w:r>
            <w:r w:rsidRPr="00E22118">
              <w:rPr>
                <w:sz w:val="24"/>
                <w:szCs w:val="24"/>
              </w:rPr>
              <w:t>Ульяновской области в соответствии с требованиями</w:t>
            </w:r>
          </w:p>
        </w:tc>
        <w:tc>
          <w:tcPr>
            <w:tcW w:w="2396" w:type="dxa"/>
          </w:tcPr>
          <w:p w:rsidR="005C2DD6" w:rsidRPr="00E22118" w:rsidRDefault="00C53BD6" w:rsidP="00C53B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2118">
              <w:rPr>
                <w:bCs/>
                <w:sz w:val="24"/>
                <w:szCs w:val="24"/>
              </w:rPr>
              <w:t>Муниципальное учреждение управление финансов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</w:tcPr>
          <w:p w:rsidR="005C2DD6" w:rsidRPr="00E22118" w:rsidRDefault="005C2DD6" w:rsidP="00716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bCs/>
                <w:sz w:val="24"/>
                <w:szCs w:val="24"/>
              </w:rPr>
              <w:t>Меньше 100 %</w:t>
            </w:r>
          </w:p>
        </w:tc>
        <w:tc>
          <w:tcPr>
            <w:tcW w:w="1134" w:type="dxa"/>
          </w:tcPr>
          <w:p w:rsidR="005C2DD6" w:rsidRPr="00E22118" w:rsidRDefault="005C2DD6" w:rsidP="00716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bCs/>
                <w:sz w:val="24"/>
                <w:szCs w:val="24"/>
              </w:rPr>
              <w:t>Меньше 100 %</w:t>
            </w:r>
          </w:p>
        </w:tc>
        <w:tc>
          <w:tcPr>
            <w:tcW w:w="1099" w:type="dxa"/>
          </w:tcPr>
          <w:p w:rsidR="005C2DD6" w:rsidRPr="00E22118" w:rsidRDefault="005C2DD6" w:rsidP="00716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bCs/>
                <w:sz w:val="24"/>
                <w:szCs w:val="24"/>
              </w:rPr>
              <w:t>Меньше 100 %</w:t>
            </w:r>
          </w:p>
        </w:tc>
      </w:tr>
      <w:tr w:rsidR="005C2DD6" w:rsidRPr="00E22118" w:rsidTr="00DF6D1B">
        <w:trPr>
          <w:trHeight w:val="210"/>
        </w:trPr>
        <w:tc>
          <w:tcPr>
            <w:tcW w:w="552" w:type="dxa"/>
          </w:tcPr>
          <w:p w:rsidR="005C2DD6" w:rsidRPr="00E22118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7" w:type="dxa"/>
          </w:tcPr>
          <w:p w:rsidR="005C2DD6" w:rsidRPr="00E22118" w:rsidRDefault="005C2DD6" w:rsidP="006F3A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sz w:val="24"/>
                <w:szCs w:val="24"/>
              </w:rPr>
              <w:t xml:space="preserve">Доля </w:t>
            </w:r>
            <w:r w:rsidR="006F3A07" w:rsidRPr="00E22118">
              <w:rPr>
                <w:sz w:val="24"/>
                <w:szCs w:val="24"/>
              </w:rPr>
              <w:t xml:space="preserve">не превышающих </w:t>
            </w:r>
            <w:r w:rsidRPr="00E22118">
              <w:rPr>
                <w:sz w:val="24"/>
                <w:szCs w:val="24"/>
              </w:rPr>
              <w:t xml:space="preserve"> </w:t>
            </w:r>
            <w:r w:rsidR="006F3A07" w:rsidRPr="00E22118">
              <w:rPr>
                <w:sz w:val="24"/>
                <w:szCs w:val="24"/>
              </w:rPr>
              <w:t xml:space="preserve">значений </w:t>
            </w:r>
            <w:r w:rsidRPr="00E22118">
              <w:rPr>
                <w:sz w:val="24"/>
                <w:szCs w:val="24"/>
              </w:rPr>
              <w:t>целевых показателей заработной платы, установленных в планах мероприятий («дорожных картах»), направленных на повышение эффективности образования и культуры, в части 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2015 году</w:t>
            </w:r>
          </w:p>
        </w:tc>
        <w:tc>
          <w:tcPr>
            <w:tcW w:w="2396" w:type="dxa"/>
          </w:tcPr>
          <w:p w:rsidR="006F3A07" w:rsidRPr="00E22118" w:rsidRDefault="006F3A07" w:rsidP="006F3A0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Муниципальное учреждение допол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нительного образова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ния Детская школа искусств № 1 Чердаклинс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кого района Ульяновской области;</w:t>
            </w:r>
          </w:p>
          <w:p w:rsidR="006F3A07" w:rsidRPr="00E22118" w:rsidRDefault="006F3A07" w:rsidP="006F3A0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Муниципальное уч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реждение дополни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тельного образова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ния Детская школа искусств № 2 Чер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даклинского района Ульяновской области;</w:t>
            </w:r>
          </w:p>
          <w:p w:rsidR="00C53BD6" w:rsidRPr="00E22118" w:rsidRDefault="006F3A07" w:rsidP="006F3A0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Муниципальное учреждение культу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ры «Межпоселен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ческий культурный центр» муниципаль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ного образования «Чердаклинский район» Ульяновской области</w:t>
            </w:r>
            <w:r w:rsidR="00C53BD6" w:rsidRPr="00E22118">
              <w:rPr>
                <w:spacing w:val="-4"/>
                <w:sz w:val="24"/>
                <w:szCs w:val="24"/>
              </w:rPr>
              <w:t>; подведом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="00C53BD6" w:rsidRPr="00E22118">
              <w:rPr>
                <w:spacing w:val="-4"/>
                <w:sz w:val="24"/>
                <w:szCs w:val="24"/>
              </w:rPr>
              <w:t>ственные учрежде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="00C53BD6" w:rsidRPr="00E22118">
              <w:rPr>
                <w:spacing w:val="-4"/>
                <w:sz w:val="24"/>
                <w:szCs w:val="24"/>
              </w:rPr>
              <w:t>ния</w:t>
            </w:r>
            <w:r w:rsidR="00DF6D1B">
              <w:rPr>
                <w:spacing w:val="-4"/>
                <w:sz w:val="24"/>
                <w:szCs w:val="24"/>
              </w:rPr>
              <w:t xml:space="preserve"> </w:t>
            </w:r>
            <w:r w:rsidR="00C53BD6" w:rsidRPr="00E22118">
              <w:rPr>
                <w:sz w:val="24"/>
                <w:szCs w:val="24"/>
              </w:rPr>
              <w:t>Муниципаль</w:t>
            </w:r>
            <w:r w:rsidR="00DF6D1B">
              <w:rPr>
                <w:sz w:val="24"/>
                <w:szCs w:val="24"/>
              </w:rPr>
              <w:t>-</w:t>
            </w:r>
            <w:r w:rsidR="00C53BD6" w:rsidRPr="00E22118">
              <w:rPr>
                <w:sz w:val="24"/>
                <w:szCs w:val="24"/>
              </w:rPr>
              <w:t>ное учреждение управ</w:t>
            </w:r>
            <w:r w:rsidR="00DF6D1B">
              <w:rPr>
                <w:sz w:val="24"/>
                <w:szCs w:val="24"/>
              </w:rPr>
              <w:t>-</w:t>
            </w:r>
            <w:r w:rsidR="00C53BD6" w:rsidRPr="00E22118">
              <w:rPr>
                <w:sz w:val="24"/>
                <w:szCs w:val="24"/>
              </w:rPr>
              <w:t xml:space="preserve">ление образования муниципального образования «Чердаклинский </w:t>
            </w:r>
            <w:r w:rsidR="00C53BD6" w:rsidRPr="00E22118">
              <w:rPr>
                <w:sz w:val="24"/>
                <w:szCs w:val="24"/>
              </w:rPr>
              <w:lastRenderedPageBreak/>
              <w:t>район» Ульяновс</w:t>
            </w:r>
            <w:r w:rsidR="00DF6D1B">
              <w:rPr>
                <w:sz w:val="24"/>
                <w:szCs w:val="24"/>
              </w:rPr>
              <w:t>-</w:t>
            </w:r>
            <w:r w:rsidR="00C53BD6" w:rsidRPr="00E22118">
              <w:rPr>
                <w:sz w:val="24"/>
                <w:szCs w:val="24"/>
              </w:rPr>
              <w:t>кой области</w:t>
            </w:r>
          </w:p>
        </w:tc>
        <w:tc>
          <w:tcPr>
            <w:tcW w:w="1276" w:type="dxa"/>
          </w:tcPr>
          <w:p w:rsidR="005C2DD6" w:rsidRPr="00E22118" w:rsidRDefault="005C2DD6" w:rsidP="007168F9">
            <w:pPr>
              <w:jc w:val="center"/>
              <w:rPr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4" w:type="dxa"/>
          </w:tcPr>
          <w:p w:rsidR="005C2DD6" w:rsidRPr="00E22118" w:rsidRDefault="005C2DD6" w:rsidP="007168F9">
            <w:pPr>
              <w:jc w:val="center"/>
              <w:rPr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5C2DD6" w:rsidRPr="00E22118" w:rsidRDefault="005C2DD6" w:rsidP="007168F9">
            <w:pPr>
              <w:jc w:val="center"/>
              <w:rPr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100%</w:t>
            </w:r>
          </w:p>
        </w:tc>
      </w:tr>
      <w:tr w:rsidR="005C2DD6" w:rsidRPr="00E22118" w:rsidTr="00DF6D1B">
        <w:trPr>
          <w:trHeight w:val="210"/>
        </w:trPr>
        <w:tc>
          <w:tcPr>
            <w:tcW w:w="552" w:type="dxa"/>
          </w:tcPr>
          <w:p w:rsidR="005C2DD6" w:rsidRPr="00E22118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397" w:type="dxa"/>
          </w:tcPr>
          <w:p w:rsidR="005C2DD6" w:rsidRPr="00E22118" w:rsidRDefault="003741A1" w:rsidP="007B0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Норматив числа получателей услуг на 1 работника учреждений культуры (по среднесписочной численности работников), чел.</w:t>
            </w:r>
          </w:p>
        </w:tc>
        <w:tc>
          <w:tcPr>
            <w:tcW w:w="2396" w:type="dxa"/>
          </w:tcPr>
          <w:p w:rsidR="005C2DD6" w:rsidRPr="00E22118" w:rsidRDefault="006F3A07" w:rsidP="00526DD7">
            <w:pPr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Муниципальное учреждение культу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ры «Межпоселен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ческий культурный центр» муниципаль</w:t>
            </w:r>
            <w:r w:rsidR="00DF6D1B">
              <w:rPr>
                <w:spacing w:val="-4"/>
                <w:sz w:val="24"/>
                <w:szCs w:val="24"/>
              </w:rPr>
              <w:t>-</w:t>
            </w:r>
            <w:r w:rsidRPr="00E22118">
              <w:rPr>
                <w:spacing w:val="-4"/>
                <w:sz w:val="24"/>
                <w:szCs w:val="24"/>
              </w:rPr>
              <w:t>ного образования «Чердаклинский район» Ульяновской области</w:t>
            </w:r>
          </w:p>
        </w:tc>
        <w:tc>
          <w:tcPr>
            <w:tcW w:w="1276" w:type="dxa"/>
          </w:tcPr>
          <w:p w:rsidR="00C95274" w:rsidRPr="00E22118" w:rsidRDefault="00DF71D1" w:rsidP="00DF71D1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192,5</w:t>
            </w:r>
          </w:p>
        </w:tc>
        <w:tc>
          <w:tcPr>
            <w:tcW w:w="1134" w:type="dxa"/>
          </w:tcPr>
          <w:p w:rsidR="005C2DD6" w:rsidRPr="00E22118" w:rsidRDefault="00DF71D1" w:rsidP="007168F9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192,5</w:t>
            </w:r>
          </w:p>
        </w:tc>
        <w:tc>
          <w:tcPr>
            <w:tcW w:w="1099" w:type="dxa"/>
          </w:tcPr>
          <w:p w:rsidR="005C2DD6" w:rsidRPr="00E22118" w:rsidRDefault="00DF71D1" w:rsidP="007168F9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192,5</w:t>
            </w:r>
          </w:p>
        </w:tc>
      </w:tr>
      <w:tr w:rsidR="00C53BD6" w:rsidRPr="00E22118" w:rsidTr="00DF6D1B">
        <w:trPr>
          <w:trHeight w:val="210"/>
        </w:trPr>
        <w:tc>
          <w:tcPr>
            <w:tcW w:w="552" w:type="dxa"/>
          </w:tcPr>
          <w:p w:rsidR="00C53BD6" w:rsidRPr="00E22118" w:rsidRDefault="00C53BD6" w:rsidP="00DA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7" w:type="dxa"/>
          </w:tcPr>
          <w:p w:rsidR="00C53BD6" w:rsidRPr="00E22118" w:rsidRDefault="00C53BD6" w:rsidP="00DA4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Численность воспитанников дошкольных образовательных организаций в расчёте на одного педагогического работника, чел.</w:t>
            </w:r>
          </w:p>
        </w:tc>
        <w:tc>
          <w:tcPr>
            <w:tcW w:w="2396" w:type="dxa"/>
          </w:tcPr>
          <w:p w:rsidR="00C53BD6" w:rsidRPr="00E22118" w:rsidRDefault="00C53BD6" w:rsidP="00DA4FA3">
            <w:pPr>
              <w:rPr>
                <w:spacing w:val="-4"/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Муниципальное учреждение управ</w:t>
            </w:r>
            <w:r w:rsidR="00DF6D1B">
              <w:rPr>
                <w:sz w:val="24"/>
                <w:szCs w:val="24"/>
              </w:rPr>
              <w:t>-</w:t>
            </w:r>
            <w:r w:rsidRPr="00E22118">
              <w:rPr>
                <w:sz w:val="24"/>
                <w:szCs w:val="24"/>
              </w:rPr>
              <w:t>ление образования муниципального образования «Чердаклинский район» Ульяновс</w:t>
            </w:r>
            <w:r w:rsidR="00DF6D1B">
              <w:rPr>
                <w:sz w:val="24"/>
                <w:szCs w:val="24"/>
              </w:rPr>
              <w:t>-</w:t>
            </w:r>
            <w:r w:rsidRPr="00E22118">
              <w:rPr>
                <w:sz w:val="24"/>
                <w:szCs w:val="24"/>
              </w:rPr>
              <w:t xml:space="preserve">кой области </w:t>
            </w:r>
          </w:p>
        </w:tc>
        <w:tc>
          <w:tcPr>
            <w:tcW w:w="1276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10,0</w:t>
            </w:r>
          </w:p>
        </w:tc>
      </w:tr>
      <w:tr w:rsidR="00C53BD6" w:rsidRPr="00E22118" w:rsidTr="00DF6D1B">
        <w:trPr>
          <w:trHeight w:val="210"/>
        </w:trPr>
        <w:tc>
          <w:tcPr>
            <w:tcW w:w="552" w:type="dxa"/>
          </w:tcPr>
          <w:p w:rsidR="00C53BD6" w:rsidRPr="00E22118" w:rsidRDefault="00C53BD6" w:rsidP="00DA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7" w:type="dxa"/>
          </w:tcPr>
          <w:p w:rsidR="00C53BD6" w:rsidRPr="00E22118" w:rsidRDefault="00C53BD6" w:rsidP="00DA4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Численность обучающихся в расчёте на 1 педагогического работника, чел.</w:t>
            </w:r>
          </w:p>
        </w:tc>
        <w:tc>
          <w:tcPr>
            <w:tcW w:w="2396" w:type="dxa"/>
          </w:tcPr>
          <w:p w:rsidR="00C53BD6" w:rsidRPr="00E22118" w:rsidRDefault="00C53BD6">
            <w:pPr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Муниципальное учреждение управ</w:t>
            </w:r>
            <w:r w:rsidR="00DF6D1B">
              <w:rPr>
                <w:sz w:val="24"/>
                <w:szCs w:val="24"/>
              </w:rPr>
              <w:t>-</w:t>
            </w:r>
            <w:r w:rsidRPr="00E22118">
              <w:rPr>
                <w:sz w:val="24"/>
                <w:szCs w:val="24"/>
              </w:rPr>
              <w:t>ление образования муниципального образования «Чердаклинский район» Ульяновс</w:t>
            </w:r>
            <w:r w:rsidR="00DF6D1B">
              <w:rPr>
                <w:sz w:val="24"/>
                <w:szCs w:val="24"/>
              </w:rPr>
              <w:t>-</w:t>
            </w:r>
            <w:r w:rsidRPr="00E22118">
              <w:rPr>
                <w:sz w:val="24"/>
                <w:szCs w:val="24"/>
              </w:rPr>
              <w:t xml:space="preserve">кой области </w:t>
            </w:r>
          </w:p>
        </w:tc>
        <w:tc>
          <w:tcPr>
            <w:tcW w:w="1276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 xml:space="preserve">9,5 </w:t>
            </w:r>
          </w:p>
        </w:tc>
        <w:tc>
          <w:tcPr>
            <w:tcW w:w="1134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11,0</w:t>
            </w:r>
          </w:p>
        </w:tc>
        <w:tc>
          <w:tcPr>
            <w:tcW w:w="1099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11,0</w:t>
            </w:r>
          </w:p>
        </w:tc>
      </w:tr>
      <w:tr w:rsidR="00C53BD6" w:rsidRPr="00E22118" w:rsidTr="00DF6D1B">
        <w:trPr>
          <w:trHeight w:val="210"/>
        </w:trPr>
        <w:tc>
          <w:tcPr>
            <w:tcW w:w="552" w:type="dxa"/>
          </w:tcPr>
          <w:p w:rsidR="00C53BD6" w:rsidRPr="00E22118" w:rsidRDefault="00C53BD6" w:rsidP="00DA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21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7" w:type="dxa"/>
          </w:tcPr>
          <w:p w:rsidR="00C53BD6" w:rsidRPr="00E22118" w:rsidRDefault="00C53BD6" w:rsidP="00DA4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Численность детей в возрасте от 5 до 18 лет в расчёте на 1 педагогического работника, чел.</w:t>
            </w:r>
          </w:p>
        </w:tc>
        <w:tc>
          <w:tcPr>
            <w:tcW w:w="2396" w:type="dxa"/>
          </w:tcPr>
          <w:p w:rsidR="00C53BD6" w:rsidRPr="00E22118" w:rsidRDefault="00C53BD6">
            <w:pPr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Муниципальное учреждение управ</w:t>
            </w:r>
            <w:r w:rsidR="00DF6D1B">
              <w:rPr>
                <w:sz w:val="24"/>
                <w:szCs w:val="24"/>
              </w:rPr>
              <w:t>-</w:t>
            </w:r>
            <w:r w:rsidRPr="00E22118">
              <w:rPr>
                <w:sz w:val="24"/>
                <w:szCs w:val="24"/>
              </w:rPr>
              <w:t>ление образов</w:t>
            </w:r>
            <w:r w:rsidR="00DF6D1B">
              <w:rPr>
                <w:sz w:val="24"/>
                <w:szCs w:val="24"/>
              </w:rPr>
              <w:t xml:space="preserve">ания муниципального образования </w:t>
            </w:r>
            <w:r w:rsidRPr="00E22118">
              <w:rPr>
                <w:sz w:val="24"/>
                <w:szCs w:val="24"/>
              </w:rPr>
              <w:t>«Чер</w:t>
            </w:r>
            <w:r w:rsidR="00DF6D1B">
              <w:rPr>
                <w:sz w:val="24"/>
                <w:szCs w:val="24"/>
              </w:rPr>
              <w:t>-</w:t>
            </w:r>
            <w:r w:rsidRPr="00E22118">
              <w:rPr>
                <w:sz w:val="24"/>
                <w:szCs w:val="24"/>
              </w:rPr>
              <w:t xml:space="preserve">даклинский район» Ульяновской области </w:t>
            </w:r>
          </w:p>
        </w:tc>
        <w:tc>
          <w:tcPr>
            <w:tcW w:w="1276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 xml:space="preserve">28,6 </w:t>
            </w:r>
          </w:p>
        </w:tc>
        <w:tc>
          <w:tcPr>
            <w:tcW w:w="1134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29,0</w:t>
            </w:r>
          </w:p>
        </w:tc>
        <w:tc>
          <w:tcPr>
            <w:tcW w:w="1099" w:type="dxa"/>
          </w:tcPr>
          <w:p w:rsidR="00C53BD6" w:rsidRPr="00E22118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E22118">
              <w:rPr>
                <w:spacing w:val="-4"/>
                <w:sz w:val="24"/>
                <w:szCs w:val="24"/>
              </w:rPr>
              <w:t>29,0</w:t>
            </w:r>
          </w:p>
        </w:tc>
      </w:tr>
    </w:tbl>
    <w:p w:rsidR="007168F9" w:rsidRDefault="007168F9" w:rsidP="002F1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1D41" w:rsidRPr="00DF6D1B" w:rsidRDefault="00E22118" w:rsidP="00DF6D1B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3. </w:t>
      </w:r>
      <w:r w:rsidR="00080021" w:rsidRPr="00ED17C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Мероприятия Программы</w:t>
      </w:r>
    </w:p>
    <w:p w:rsidR="00080021" w:rsidRPr="00DF71D1" w:rsidRDefault="00DF71D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расходов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F71D1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E22118">
        <w:rPr>
          <w:rFonts w:ascii="Times New Roman" w:hAnsi="Times New Roman" w:cs="Times New Roman"/>
          <w:sz w:val="28"/>
          <w:szCs w:val="28"/>
        </w:rPr>
        <w:t>разования «Чердаклинский район»</w:t>
      </w:r>
      <w:r w:rsidRPr="00DF71D1">
        <w:rPr>
          <w:rFonts w:ascii="Times New Roman" w:hAnsi="Times New Roman" w:cs="Times New Roman"/>
          <w:sz w:val="28"/>
          <w:szCs w:val="28"/>
        </w:rPr>
        <w:t xml:space="preserve"> </w:t>
      </w:r>
      <w:r w:rsidR="00515ABA" w:rsidRPr="00DF71D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080021" w:rsidRPr="00DF71D1">
        <w:rPr>
          <w:rFonts w:ascii="Times New Roman" w:hAnsi="Times New Roman" w:cs="Times New Roman"/>
          <w:sz w:val="28"/>
          <w:szCs w:val="28"/>
        </w:rPr>
        <w:t xml:space="preserve">будет проводиться по </w:t>
      </w:r>
      <w:r w:rsidR="006103AE">
        <w:rPr>
          <w:rFonts w:ascii="Times New Roman" w:hAnsi="Times New Roman" w:cs="Times New Roman"/>
          <w:sz w:val="28"/>
          <w:szCs w:val="28"/>
        </w:rPr>
        <w:t>следующим</w:t>
      </w:r>
      <w:r w:rsidR="00080021" w:rsidRPr="00DF71D1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080021" w:rsidRPr="00B710E7" w:rsidRDefault="00DF71D1" w:rsidP="00390B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CF030B" w:rsidRPr="00DF71D1">
        <w:rPr>
          <w:bCs/>
          <w:sz w:val="28"/>
          <w:szCs w:val="28"/>
        </w:rPr>
        <w:t xml:space="preserve"> </w:t>
      </w:r>
      <w:r w:rsidR="00080021" w:rsidRPr="00DF71D1">
        <w:rPr>
          <w:bCs/>
          <w:sz w:val="28"/>
          <w:szCs w:val="28"/>
        </w:rPr>
        <w:t>служба</w:t>
      </w:r>
      <w:r w:rsidR="0029681C" w:rsidRPr="00DF71D1">
        <w:rPr>
          <w:bCs/>
          <w:sz w:val="28"/>
          <w:szCs w:val="28"/>
        </w:rPr>
        <w:t xml:space="preserve"> – м</w:t>
      </w:r>
      <w:r w:rsidR="00080021" w:rsidRPr="00DF71D1">
        <w:rPr>
          <w:bCs/>
          <w:sz w:val="28"/>
          <w:szCs w:val="28"/>
        </w:rPr>
        <w:t xml:space="preserve">ероприятия в сфере </w:t>
      </w:r>
      <w:r w:rsidR="0001164C">
        <w:rPr>
          <w:bCs/>
          <w:sz w:val="28"/>
          <w:szCs w:val="28"/>
        </w:rPr>
        <w:t>муниципального</w:t>
      </w:r>
      <w:r w:rsidR="00080021" w:rsidRPr="00DF71D1">
        <w:rPr>
          <w:bCs/>
          <w:sz w:val="28"/>
          <w:szCs w:val="28"/>
        </w:rPr>
        <w:t xml:space="preserve"> управления, направленные на </w:t>
      </w:r>
      <w:r w:rsidR="00FE0583" w:rsidRPr="00DF71D1">
        <w:rPr>
          <w:bCs/>
          <w:sz w:val="28"/>
          <w:szCs w:val="28"/>
        </w:rPr>
        <w:t>оптимизацию расходов на оплату труда</w:t>
      </w:r>
      <w:r w:rsidR="00CF3BE0" w:rsidRPr="00DF71D1">
        <w:rPr>
          <w:bCs/>
          <w:sz w:val="28"/>
          <w:szCs w:val="28"/>
        </w:rPr>
        <w:t xml:space="preserve"> лиц, замещающих</w:t>
      </w:r>
      <w:r w:rsidR="0001164C">
        <w:rPr>
          <w:bCs/>
          <w:sz w:val="28"/>
          <w:szCs w:val="28"/>
        </w:rPr>
        <w:t xml:space="preserve"> должности муниципальной службы и </w:t>
      </w:r>
      <w:r w:rsidR="00CF3BE0" w:rsidRPr="00DF71D1">
        <w:rPr>
          <w:bCs/>
          <w:sz w:val="28"/>
          <w:szCs w:val="28"/>
        </w:rPr>
        <w:t xml:space="preserve"> </w:t>
      </w:r>
      <w:r w:rsidR="0001164C">
        <w:rPr>
          <w:bCs/>
          <w:sz w:val="28"/>
          <w:szCs w:val="28"/>
        </w:rPr>
        <w:t>муниципальных</w:t>
      </w:r>
      <w:r w:rsidR="009E6C58">
        <w:rPr>
          <w:bCs/>
          <w:sz w:val="28"/>
          <w:szCs w:val="28"/>
        </w:rPr>
        <w:t xml:space="preserve"> </w:t>
      </w:r>
      <w:r w:rsidR="00CF3BE0" w:rsidRPr="00B710E7">
        <w:rPr>
          <w:bCs/>
          <w:sz w:val="28"/>
          <w:szCs w:val="28"/>
        </w:rPr>
        <w:t>служащих</w:t>
      </w:r>
      <w:r w:rsidR="0001164C" w:rsidRPr="0001164C">
        <w:t xml:space="preserve"> </w:t>
      </w:r>
      <w:r w:rsidR="0001164C" w:rsidRPr="0001164C">
        <w:rPr>
          <w:bCs/>
          <w:sz w:val="28"/>
          <w:szCs w:val="28"/>
        </w:rPr>
        <w:t>муниципального образования «Чердаклинский район»</w:t>
      </w:r>
      <w:r w:rsidR="00E22118">
        <w:rPr>
          <w:bCs/>
          <w:sz w:val="28"/>
          <w:szCs w:val="28"/>
        </w:rPr>
        <w:t xml:space="preserve"> Ульяновской области; </w:t>
      </w:r>
    </w:p>
    <w:p w:rsidR="00080021" w:rsidRPr="00B710E7" w:rsidRDefault="00CF3BE0" w:rsidP="00390B6D">
      <w:pPr>
        <w:ind w:firstLine="709"/>
        <w:jc w:val="both"/>
        <w:rPr>
          <w:bCs/>
          <w:sz w:val="28"/>
          <w:szCs w:val="28"/>
        </w:rPr>
      </w:pPr>
      <w:r w:rsidRPr="00B710E7">
        <w:rPr>
          <w:bCs/>
          <w:sz w:val="28"/>
          <w:szCs w:val="28"/>
        </w:rPr>
        <w:t>о</w:t>
      </w:r>
      <w:r w:rsidR="00080021" w:rsidRPr="00B710E7">
        <w:rPr>
          <w:bCs/>
          <w:sz w:val="28"/>
          <w:szCs w:val="28"/>
        </w:rPr>
        <w:t>птимизация</w:t>
      </w:r>
      <w:r w:rsidR="0001563E">
        <w:rPr>
          <w:bCs/>
          <w:sz w:val="28"/>
          <w:szCs w:val="28"/>
        </w:rPr>
        <w:t xml:space="preserve"> расходов на содержание</w:t>
      </w:r>
      <w:r w:rsidR="00080021" w:rsidRPr="00B710E7">
        <w:rPr>
          <w:bCs/>
          <w:sz w:val="28"/>
          <w:szCs w:val="28"/>
        </w:rPr>
        <w:t xml:space="preserve"> бюджетной сети</w:t>
      </w:r>
      <w:r w:rsidR="0029681C" w:rsidRPr="00B710E7">
        <w:rPr>
          <w:bCs/>
          <w:sz w:val="28"/>
          <w:szCs w:val="28"/>
        </w:rPr>
        <w:t xml:space="preserve"> – </w:t>
      </w:r>
      <w:r w:rsidR="009A163C" w:rsidRPr="00B710E7">
        <w:rPr>
          <w:bCs/>
          <w:sz w:val="28"/>
          <w:szCs w:val="28"/>
        </w:rPr>
        <w:t xml:space="preserve">мероприятия по управлению </w:t>
      </w:r>
      <w:r w:rsidR="00EB5D90" w:rsidRPr="00B710E7">
        <w:rPr>
          <w:bCs/>
          <w:sz w:val="28"/>
          <w:szCs w:val="28"/>
        </w:rPr>
        <w:t>бюджетной сетью, направленные на сокращение неэффективных расходов на содержание</w:t>
      </w:r>
      <w:r w:rsidR="00151B8B" w:rsidRPr="00B710E7">
        <w:rPr>
          <w:bCs/>
          <w:sz w:val="28"/>
          <w:szCs w:val="28"/>
        </w:rPr>
        <w:t xml:space="preserve"> </w:t>
      </w:r>
      <w:r w:rsidR="0001164C">
        <w:rPr>
          <w:bCs/>
          <w:sz w:val="28"/>
          <w:szCs w:val="28"/>
        </w:rPr>
        <w:t>муниципальных</w:t>
      </w:r>
      <w:r w:rsidR="00151B8B" w:rsidRPr="00B710E7">
        <w:rPr>
          <w:bCs/>
          <w:sz w:val="28"/>
          <w:szCs w:val="28"/>
        </w:rPr>
        <w:t xml:space="preserve"> учреждений</w:t>
      </w:r>
      <w:r w:rsidRPr="00B710E7">
        <w:rPr>
          <w:bCs/>
          <w:sz w:val="28"/>
          <w:szCs w:val="28"/>
        </w:rPr>
        <w:t>;</w:t>
      </w:r>
      <w:r w:rsidR="00EB5D90" w:rsidRPr="00B710E7">
        <w:rPr>
          <w:bCs/>
          <w:sz w:val="28"/>
          <w:szCs w:val="28"/>
        </w:rPr>
        <w:t xml:space="preserve"> </w:t>
      </w:r>
      <w:r w:rsidR="009A163C" w:rsidRPr="00B710E7">
        <w:rPr>
          <w:bCs/>
          <w:sz w:val="28"/>
          <w:szCs w:val="28"/>
        </w:rPr>
        <w:t xml:space="preserve"> </w:t>
      </w:r>
    </w:p>
    <w:p w:rsidR="00080021" w:rsidRPr="00B710E7" w:rsidRDefault="00CF3BE0" w:rsidP="00390B6D">
      <w:pPr>
        <w:ind w:firstLine="709"/>
        <w:jc w:val="both"/>
        <w:rPr>
          <w:sz w:val="28"/>
          <w:szCs w:val="28"/>
        </w:rPr>
      </w:pPr>
      <w:r w:rsidRPr="00B710E7">
        <w:rPr>
          <w:bCs/>
          <w:sz w:val="28"/>
          <w:szCs w:val="28"/>
        </w:rPr>
        <w:t>с</w:t>
      </w:r>
      <w:r w:rsidR="00080021" w:rsidRPr="00B710E7">
        <w:rPr>
          <w:bCs/>
          <w:sz w:val="28"/>
          <w:szCs w:val="28"/>
        </w:rPr>
        <w:t>овершенствование систем</w:t>
      </w:r>
      <w:r w:rsidR="00151B8B" w:rsidRPr="00B710E7">
        <w:rPr>
          <w:bCs/>
          <w:sz w:val="28"/>
          <w:szCs w:val="28"/>
        </w:rPr>
        <w:t xml:space="preserve">ы закупок для </w:t>
      </w:r>
      <w:r w:rsidR="005B7C96">
        <w:rPr>
          <w:bCs/>
          <w:sz w:val="28"/>
          <w:szCs w:val="28"/>
        </w:rPr>
        <w:t>муниципаль</w:t>
      </w:r>
      <w:r w:rsidR="00151B8B" w:rsidRPr="00B710E7">
        <w:rPr>
          <w:bCs/>
          <w:sz w:val="28"/>
          <w:szCs w:val="28"/>
        </w:rPr>
        <w:t xml:space="preserve">ных </w:t>
      </w:r>
      <w:r w:rsidR="00080021" w:rsidRPr="00B710E7">
        <w:rPr>
          <w:bCs/>
          <w:sz w:val="28"/>
          <w:szCs w:val="28"/>
        </w:rPr>
        <w:t>нужд</w:t>
      </w:r>
      <w:r w:rsidR="00151B8B" w:rsidRPr="00B710E7">
        <w:rPr>
          <w:bCs/>
          <w:sz w:val="28"/>
          <w:szCs w:val="28"/>
        </w:rPr>
        <w:t xml:space="preserve"> – мероприятия, направленные на эффективное управление в сфере закупок</w:t>
      </w:r>
      <w:r w:rsidRPr="00B710E7">
        <w:rPr>
          <w:bCs/>
          <w:sz w:val="28"/>
          <w:szCs w:val="28"/>
        </w:rPr>
        <w:t>;</w:t>
      </w:r>
    </w:p>
    <w:p w:rsidR="00080021" w:rsidRPr="00B710E7" w:rsidRDefault="00B74E2C" w:rsidP="00390B6D">
      <w:pPr>
        <w:ind w:firstLine="709"/>
        <w:jc w:val="both"/>
        <w:rPr>
          <w:bCs/>
          <w:sz w:val="28"/>
          <w:szCs w:val="28"/>
        </w:rPr>
      </w:pPr>
      <w:r w:rsidRPr="006103AE">
        <w:rPr>
          <w:bCs/>
          <w:sz w:val="28"/>
          <w:szCs w:val="28"/>
        </w:rPr>
        <w:lastRenderedPageBreak/>
        <w:t>о</w:t>
      </w:r>
      <w:r w:rsidR="00080021" w:rsidRPr="006103AE">
        <w:rPr>
          <w:bCs/>
          <w:sz w:val="28"/>
          <w:szCs w:val="28"/>
        </w:rPr>
        <w:t xml:space="preserve">птимизация </w:t>
      </w:r>
      <w:r w:rsidR="007066E3" w:rsidRPr="006103AE">
        <w:rPr>
          <w:bCs/>
          <w:sz w:val="28"/>
          <w:szCs w:val="28"/>
        </w:rPr>
        <w:t>бюджетных</w:t>
      </w:r>
      <w:r w:rsidR="00080021" w:rsidRPr="006103AE">
        <w:rPr>
          <w:bCs/>
          <w:sz w:val="28"/>
          <w:szCs w:val="28"/>
        </w:rPr>
        <w:t xml:space="preserve"> расходов</w:t>
      </w:r>
      <w:r w:rsidR="007066E3" w:rsidRPr="006103AE">
        <w:rPr>
          <w:bCs/>
          <w:sz w:val="28"/>
          <w:szCs w:val="28"/>
        </w:rPr>
        <w:t xml:space="preserve"> на капитальные вложения</w:t>
      </w:r>
      <w:r w:rsidR="00080021" w:rsidRPr="006103AE">
        <w:rPr>
          <w:bCs/>
          <w:sz w:val="28"/>
          <w:szCs w:val="28"/>
        </w:rPr>
        <w:t>, субсидий юридическим лицам и дебиторской задолженности</w:t>
      </w:r>
      <w:r w:rsidR="00AE59A8" w:rsidRPr="006103AE">
        <w:rPr>
          <w:bCs/>
          <w:sz w:val="28"/>
          <w:szCs w:val="28"/>
        </w:rPr>
        <w:t xml:space="preserve"> – мероприятия, направленные </w:t>
      </w:r>
      <w:r w:rsidRPr="006103AE">
        <w:rPr>
          <w:bCs/>
          <w:sz w:val="28"/>
          <w:szCs w:val="28"/>
        </w:rPr>
        <w:t xml:space="preserve">на </w:t>
      </w:r>
      <w:r w:rsidR="00AE59A8" w:rsidRPr="006103AE">
        <w:rPr>
          <w:bCs/>
          <w:sz w:val="28"/>
          <w:szCs w:val="28"/>
        </w:rPr>
        <w:t>недопущени</w:t>
      </w:r>
      <w:r w:rsidRPr="006103AE">
        <w:rPr>
          <w:bCs/>
          <w:sz w:val="28"/>
          <w:szCs w:val="28"/>
        </w:rPr>
        <w:t>е</w:t>
      </w:r>
      <w:r w:rsidR="00AE59A8" w:rsidRPr="006103AE">
        <w:rPr>
          <w:bCs/>
          <w:sz w:val="28"/>
          <w:szCs w:val="28"/>
        </w:rPr>
        <w:t xml:space="preserve"> роста незавершённого строительства, стимулирование </w:t>
      </w:r>
      <w:r w:rsidR="00A615F5" w:rsidRPr="006103AE">
        <w:rPr>
          <w:bCs/>
          <w:sz w:val="28"/>
          <w:szCs w:val="28"/>
        </w:rPr>
        <w:t>экономически значимых проектов</w:t>
      </w:r>
      <w:r w:rsidR="00080021" w:rsidRPr="006103AE">
        <w:rPr>
          <w:bCs/>
          <w:sz w:val="28"/>
          <w:szCs w:val="28"/>
        </w:rPr>
        <w:t>.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Перечень мероприятий Программы с указанием исполнителей, сроков и результатов реализации представлен в </w:t>
      </w:r>
      <w:r w:rsidR="003668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риложении к Программе.</w:t>
      </w:r>
    </w:p>
    <w:p w:rsidR="00687A18" w:rsidRPr="00687A18" w:rsidRDefault="00687A18" w:rsidP="00687A18">
      <w:pPr>
        <w:pStyle w:val="ConsPlusNormal"/>
        <w:ind w:left="851"/>
        <w:outlineLvl w:val="1"/>
        <w:rPr>
          <w:rFonts w:ascii="Times New Roman" w:hAnsi="Times New Roman" w:cs="Times New Roman"/>
          <w:sz w:val="28"/>
          <w:szCs w:val="28"/>
        </w:rPr>
      </w:pPr>
    </w:p>
    <w:p w:rsidR="00080021" w:rsidRPr="00DF6D1B" w:rsidRDefault="00E22118" w:rsidP="00DF6D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4. </w:t>
      </w:r>
      <w:r w:rsidR="00080021" w:rsidRPr="00ED17C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Организация управления Программой</w:t>
      </w:r>
    </w:p>
    <w:p w:rsidR="00080021" w:rsidRPr="00B710E7" w:rsidRDefault="009E6C58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080021" w:rsidRPr="00B710E7">
        <w:rPr>
          <w:rFonts w:ascii="Times New Roman" w:hAnsi="Times New Roman" w:cs="Times New Roman"/>
          <w:sz w:val="28"/>
          <w:szCs w:val="28"/>
        </w:rPr>
        <w:t>равление Программ</w:t>
      </w:r>
      <w:r w:rsidR="00B74E2C" w:rsidRPr="00B710E7">
        <w:rPr>
          <w:rFonts w:ascii="Times New Roman" w:hAnsi="Times New Roman" w:cs="Times New Roman"/>
          <w:sz w:val="28"/>
          <w:szCs w:val="28"/>
        </w:rPr>
        <w:t>ой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7584C">
        <w:rPr>
          <w:rFonts w:ascii="Times New Roman" w:hAnsi="Times New Roman" w:cs="Times New Roman"/>
          <w:sz w:val="28"/>
          <w:szCs w:val="28"/>
        </w:rPr>
        <w:t>муниципальным учреждением у</w:t>
      </w:r>
      <w:r w:rsidR="005B7C96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5B7C96" w:rsidRPr="005B7C96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5B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80021" w:rsidRPr="00B710E7">
        <w:rPr>
          <w:rFonts w:ascii="Times New Roman" w:hAnsi="Times New Roman" w:cs="Times New Roman"/>
          <w:sz w:val="28"/>
          <w:szCs w:val="28"/>
        </w:rPr>
        <w:t>.</w:t>
      </w:r>
    </w:p>
    <w:p w:rsidR="00080021" w:rsidRPr="00B710E7" w:rsidRDefault="005033AF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Pr="005033AF">
        <w:rPr>
          <w:rFonts w:ascii="Times New Roman" w:hAnsi="Times New Roman" w:cs="Times New Roman"/>
          <w:sz w:val="28"/>
          <w:szCs w:val="28"/>
        </w:rPr>
        <w:t>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3A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33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0D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033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CA6FDC">
        <w:rPr>
          <w:rFonts w:ascii="Times New Roman" w:hAnsi="Times New Roman" w:cs="Times New Roman"/>
          <w:sz w:val="28"/>
          <w:szCs w:val="28"/>
        </w:rPr>
        <w:t xml:space="preserve">принимают участие в реализации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CA6FDC">
        <w:rPr>
          <w:rFonts w:ascii="Times New Roman" w:hAnsi="Times New Roman" w:cs="Times New Roman"/>
          <w:sz w:val="28"/>
          <w:szCs w:val="28"/>
        </w:rPr>
        <w:t xml:space="preserve"> (далее – исполнители Программы)</w:t>
      </w:r>
      <w:r w:rsidR="00080021" w:rsidRPr="00B710E7">
        <w:rPr>
          <w:rFonts w:ascii="Times New Roman" w:hAnsi="Times New Roman" w:cs="Times New Roman"/>
          <w:sz w:val="28"/>
          <w:szCs w:val="28"/>
        </w:rPr>
        <w:t>.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</w:t>
      </w:r>
      <w:r w:rsidR="003B5BAE">
        <w:rPr>
          <w:rFonts w:ascii="Times New Roman" w:hAnsi="Times New Roman" w:cs="Times New Roman"/>
          <w:sz w:val="28"/>
          <w:szCs w:val="28"/>
        </w:rPr>
        <w:t>включает в себя</w:t>
      </w:r>
      <w:r w:rsidRPr="00B710E7">
        <w:rPr>
          <w:rFonts w:ascii="Times New Roman" w:hAnsi="Times New Roman" w:cs="Times New Roman"/>
          <w:sz w:val="28"/>
          <w:szCs w:val="28"/>
        </w:rPr>
        <w:t>: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разработку эффективных </w:t>
      </w:r>
      <w:r w:rsidR="000D0262">
        <w:rPr>
          <w:rFonts w:ascii="Times New Roman" w:hAnsi="Times New Roman" w:cs="Times New Roman"/>
          <w:sz w:val="28"/>
          <w:szCs w:val="28"/>
        </w:rPr>
        <w:t>методов</w:t>
      </w:r>
      <w:r w:rsidRPr="00B710E7">
        <w:rPr>
          <w:rFonts w:ascii="Times New Roman" w:hAnsi="Times New Roman" w:cs="Times New Roman"/>
          <w:sz w:val="28"/>
          <w:szCs w:val="28"/>
        </w:rPr>
        <w:t xml:space="preserve"> использования средств</w:t>
      </w:r>
      <w:r w:rsidR="005033AF">
        <w:rPr>
          <w:rFonts w:ascii="Times New Roman" w:hAnsi="Times New Roman" w:cs="Times New Roman"/>
          <w:sz w:val="28"/>
          <w:szCs w:val="28"/>
        </w:rPr>
        <w:t xml:space="preserve"> </w:t>
      </w:r>
      <w:r w:rsidRPr="00B710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33A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5033AF" w:rsidRPr="005033AF">
        <w:rPr>
          <w:rFonts w:ascii="Times New Roman" w:hAnsi="Times New Roman" w:cs="Times New Roman"/>
          <w:sz w:val="28"/>
          <w:szCs w:val="28"/>
        </w:rPr>
        <w:t xml:space="preserve">ния «Чердаклинский район» Ульяновской области </w:t>
      </w:r>
      <w:r w:rsidRPr="00B710E7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0D0262">
        <w:rPr>
          <w:rFonts w:ascii="Times New Roman" w:hAnsi="Times New Roman" w:cs="Times New Roman"/>
          <w:sz w:val="28"/>
          <w:szCs w:val="28"/>
        </w:rPr>
        <w:t>и</w:t>
      </w:r>
      <w:r w:rsidRPr="00B710E7">
        <w:rPr>
          <w:rFonts w:ascii="Times New Roman" w:hAnsi="Times New Roman" w:cs="Times New Roman"/>
          <w:sz w:val="28"/>
          <w:szCs w:val="28"/>
        </w:rPr>
        <w:t xml:space="preserve"> и задач Программы;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обеспечение ежеквартального мониторинга преобразований в бюджетной сфере с целью анализа ситуации, обобщения положительного опыта;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мероприятий Программы.</w:t>
      </w:r>
    </w:p>
    <w:p w:rsidR="00080021" w:rsidRPr="00B710E7" w:rsidRDefault="005033AF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образования «Чердаклинский район» Ульяновской области и </w:t>
      </w:r>
      <w:r w:rsidR="00F70D00">
        <w:rPr>
          <w:rFonts w:ascii="Times New Roman" w:hAnsi="Times New Roman" w:cs="Times New Roman"/>
          <w:sz w:val="28"/>
          <w:szCs w:val="28"/>
        </w:rPr>
        <w:t>а</w:t>
      </w:r>
      <w:r w:rsidRPr="005033AF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«Чердаклинский район» Ульяновской области</w:t>
      </w:r>
      <w:r w:rsidR="00080021" w:rsidRPr="00B710E7">
        <w:rPr>
          <w:rFonts w:ascii="Times New Roman" w:hAnsi="Times New Roman" w:cs="Times New Roman"/>
          <w:sz w:val="28"/>
          <w:szCs w:val="28"/>
        </w:rPr>
        <w:t>, ответственны</w:t>
      </w:r>
      <w:r w:rsidR="00B26E99" w:rsidRPr="00B710E7">
        <w:rPr>
          <w:rFonts w:ascii="Times New Roman" w:hAnsi="Times New Roman" w:cs="Times New Roman"/>
          <w:sz w:val="28"/>
          <w:szCs w:val="28"/>
        </w:rPr>
        <w:t>е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 w:rsidR="00B26E99" w:rsidRPr="00B710E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Программы, ежеквартально не позднее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периодом, представляют в </w:t>
      </w:r>
      <w:r w:rsidR="00F70D00">
        <w:rPr>
          <w:rFonts w:ascii="Times New Roman" w:hAnsi="Times New Roman" w:cs="Times New Roman"/>
          <w:sz w:val="28"/>
          <w:szCs w:val="28"/>
        </w:rPr>
        <w:t>муниципальное учреждение 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Pr="005033AF">
        <w:rPr>
          <w:rFonts w:ascii="Times New Roman" w:hAnsi="Times New Roman" w:cs="Times New Roman"/>
          <w:sz w:val="28"/>
          <w:szCs w:val="28"/>
        </w:rPr>
        <w:t>ния «Чердаклинский район» Ульяновской области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– </w:t>
      </w:r>
      <w:hyperlink w:anchor="P384" w:history="1">
        <w:r w:rsidR="00B710E7" w:rsidRPr="00B710E7">
          <w:rPr>
            <w:rFonts w:ascii="Times New Roman" w:hAnsi="Times New Roman" w:cs="Times New Roman"/>
            <w:sz w:val="28"/>
            <w:szCs w:val="28"/>
          </w:rPr>
          <w:t>отчёт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 о выполнении основных мероприятий Программы;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– </w:t>
      </w:r>
      <w:hyperlink w:anchor="P296" w:history="1">
        <w:r w:rsidRPr="00B710E7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– </w:t>
      </w:r>
      <w:hyperlink w:anchor="P423" w:history="1">
        <w:r w:rsidRPr="00B710E7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 по корректировке и дополнениям, предлагаемые к внесению в Программу.</w:t>
      </w:r>
    </w:p>
    <w:p w:rsidR="00FF125E" w:rsidRPr="00CD62F1" w:rsidRDefault="00ED17CC" w:rsidP="00FF1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у</w:t>
      </w:r>
      <w:r w:rsidR="005033AF" w:rsidRPr="005033AF">
        <w:rPr>
          <w:rFonts w:ascii="Times New Roman" w:hAnsi="Times New Roman" w:cs="Times New Roman"/>
          <w:sz w:val="28"/>
          <w:szCs w:val="28"/>
        </w:rPr>
        <w:t xml:space="preserve">правление финансов муниципального образования «Чердаклинский район» Ульяновской области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ежеквартально, не позднее </w:t>
      </w:r>
      <w:r w:rsidR="005033AF">
        <w:rPr>
          <w:rFonts w:ascii="Times New Roman" w:hAnsi="Times New Roman" w:cs="Times New Roman"/>
          <w:sz w:val="28"/>
          <w:szCs w:val="28"/>
        </w:rPr>
        <w:t>05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="00080021" w:rsidRPr="00CD62F1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отчётным периодом, представляет в </w:t>
      </w:r>
      <w:r w:rsidR="005033AF">
        <w:rPr>
          <w:rFonts w:ascii="Times New Roman" w:hAnsi="Times New Roman" w:cs="Times New Roman"/>
          <w:sz w:val="28"/>
          <w:szCs w:val="28"/>
        </w:rPr>
        <w:t xml:space="preserve">Министерство финансов Ульяновской области </w:t>
      </w:r>
      <w:r w:rsidR="00080021" w:rsidRPr="00CD62F1">
        <w:rPr>
          <w:rFonts w:ascii="Times New Roman" w:hAnsi="Times New Roman" w:cs="Times New Roman"/>
          <w:sz w:val="28"/>
          <w:szCs w:val="28"/>
        </w:rPr>
        <w:t>сводную информацию о реализации Программы.</w:t>
      </w:r>
    </w:p>
    <w:p w:rsidR="00F61D16" w:rsidRPr="00CD62F1" w:rsidRDefault="00CD62F1" w:rsidP="00DF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Pr="00FF12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необходимости </w:t>
      </w:r>
      <w:r w:rsidR="00F70D00" w:rsidRPr="00FF125E">
        <w:rPr>
          <w:rFonts w:ascii="Times New Roman" w:hAnsi="Times New Roman" w:cs="Times New Roman"/>
          <w:sz w:val="28"/>
          <w:szCs w:val="28"/>
        </w:rPr>
        <w:t>м</w:t>
      </w:r>
      <w:r w:rsidR="00ED17CC" w:rsidRPr="00FF125E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="00ED17CC">
        <w:rPr>
          <w:rFonts w:ascii="Times New Roman" w:hAnsi="Times New Roman" w:cs="Times New Roman"/>
          <w:sz w:val="28"/>
          <w:szCs w:val="28"/>
        </w:rPr>
        <w:t xml:space="preserve"> </w:t>
      </w:r>
      <w:r w:rsidR="00ED17C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 </w:t>
      </w:r>
      <w:r w:rsidR="005033AF" w:rsidRP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Ульяновской области </w:t>
      </w:r>
      <w:r w:rsidRPr="00B710E7">
        <w:rPr>
          <w:rFonts w:ascii="Times New Roman" w:hAnsi="Times New Roman" w:cs="Times New Roman"/>
          <w:sz w:val="28"/>
          <w:szCs w:val="28"/>
        </w:rPr>
        <w:t xml:space="preserve">на основании предложений исполнителей Программы </w:t>
      </w: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на рассмотрение </w:t>
      </w:r>
      <w:r w:rsid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администрации </w:t>
      </w:r>
      <w:r w:rsidR="005033AF" w:rsidRP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 w:rsidR="00516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Ульяновской области </w:t>
      </w: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по е</w:t>
      </w:r>
      <w:r w:rsidR="0051697E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корректировке.</w:t>
      </w:r>
      <w:r w:rsidR="00C8646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25pt;margin-top:8.6pt;width:139.9pt;height:0;z-index:251658240;mso-position-horizontal-relative:text;mso-position-vertical-relative:text" o:connectortype="straight"/>
        </w:pict>
      </w:r>
    </w:p>
    <w:p w:rsidR="00BB69A8" w:rsidRPr="00B710E7" w:rsidRDefault="00BB69A8" w:rsidP="00FF125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B69A8" w:rsidRPr="00B710E7" w:rsidSect="00AA6A7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17CC" w:rsidRPr="00AB3A75" w:rsidRDefault="009B27F1" w:rsidP="00366832">
      <w:pPr>
        <w:pStyle w:val="ConsPlusNormal"/>
        <w:spacing w:line="360" w:lineRule="auto"/>
        <w:ind w:left="10348" w:firstLine="142"/>
        <w:rPr>
          <w:color w:val="000000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A7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22118">
        <w:rPr>
          <w:rFonts w:ascii="Times New Roman" w:hAnsi="Times New Roman" w:cs="Times New Roman"/>
          <w:sz w:val="28"/>
          <w:szCs w:val="28"/>
        </w:rPr>
        <w:t xml:space="preserve">к </w:t>
      </w:r>
      <w:r w:rsidR="00366832">
        <w:rPr>
          <w:rFonts w:ascii="Times New Roman" w:hAnsi="Times New Roman" w:cs="Times New Roman"/>
          <w:sz w:val="28"/>
          <w:szCs w:val="28"/>
        </w:rPr>
        <w:t>Программе</w:t>
      </w:r>
    </w:p>
    <w:p w:rsidR="001A4205" w:rsidRPr="00B710E7" w:rsidRDefault="001A4205" w:rsidP="00E221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34FE" w:rsidRPr="00B710E7" w:rsidRDefault="00E034FE" w:rsidP="00E03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E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9B27F1" w:rsidRPr="00B710E7" w:rsidRDefault="00E034FE" w:rsidP="00E03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E7">
        <w:rPr>
          <w:rFonts w:ascii="Times New Roman" w:hAnsi="Times New Roman" w:cs="Times New Roman"/>
          <w:b/>
          <w:sz w:val="28"/>
          <w:szCs w:val="28"/>
        </w:rPr>
        <w:t>Программы оптимизации расходов областного бюджета</w:t>
      </w:r>
      <w:r w:rsidR="005033AF" w:rsidRPr="005033AF">
        <w:t xml:space="preserve"> </w:t>
      </w:r>
      <w:r w:rsidR="005033AF" w:rsidRPr="005033A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«Чердаклинский район» </w:t>
      </w:r>
      <w:r w:rsidRPr="00B710E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на 2017 – 2019 годы</w:t>
      </w:r>
    </w:p>
    <w:p w:rsidR="009B27F1" w:rsidRPr="00B710E7" w:rsidRDefault="009B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386"/>
        <w:gridCol w:w="1418"/>
        <w:gridCol w:w="3827"/>
        <w:gridCol w:w="1276"/>
        <w:gridCol w:w="1276"/>
        <w:gridCol w:w="1134"/>
      </w:tblGrid>
      <w:tr w:rsidR="004669F1" w:rsidRPr="00B710E7" w:rsidTr="00E22118">
        <w:trPr>
          <w:cantSplit/>
        </w:trPr>
        <w:tc>
          <w:tcPr>
            <w:tcW w:w="568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 xml:space="preserve">Срок </w:t>
            </w:r>
            <w:r w:rsidRPr="00B710E7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3827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Ответственный</w:t>
            </w:r>
          </w:p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  <w:gridSpan w:val="3"/>
            <w:vAlign w:val="center"/>
          </w:tcPr>
          <w:p w:rsidR="004669F1" w:rsidRPr="00FA6A2A" w:rsidRDefault="004669F1" w:rsidP="00546B86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FA6A2A">
              <w:rPr>
                <w:bCs/>
                <w:sz w:val="24"/>
                <w:szCs w:val="24"/>
              </w:rPr>
              <w:t>Бюджетный эффект</w:t>
            </w:r>
            <w:r w:rsidR="003620C7">
              <w:rPr>
                <w:bCs/>
                <w:sz w:val="24"/>
                <w:szCs w:val="24"/>
              </w:rPr>
              <w:t>,</w:t>
            </w:r>
            <w:r w:rsidRPr="00FA6A2A">
              <w:rPr>
                <w:bCs/>
                <w:sz w:val="24"/>
                <w:szCs w:val="24"/>
              </w:rPr>
              <w:t xml:space="preserve"> (тыс.руб.)/ </w:t>
            </w:r>
            <w:r w:rsidR="00546B86">
              <w:rPr>
                <w:bCs/>
                <w:sz w:val="24"/>
                <w:szCs w:val="24"/>
              </w:rPr>
              <w:t xml:space="preserve">выполнение </w:t>
            </w:r>
            <w:r w:rsidRPr="00FA6A2A">
              <w:rPr>
                <w:bCs/>
                <w:sz w:val="24"/>
                <w:szCs w:val="24"/>
              </w:rPr>
              <w:t>мероприятия</w:t>
            </w:r>
            <w:r w:rsidR="003620C7">
              <w:rPr>
                <w:bCs/>
                <w:sz w:val="24"/>
                <w:szCs w:val="24"/>
              </w:rPr>
              <w:t>,</w:t>
            </w:r>
            <w:r w:rsidRPr="00FA6A2A">
              <w:rPr>
                <w:bCs/>
                <w:sz w:val="24"/>
                <w:szCs w:val="24"/>
              </w:rPr>
              <w:t xml:space="preserve"> (%)</w:t>
            </w:r>
          </w:p>
        </w:tc>
      </w:tr>
      <w:tr w:rsidR="004669F1" w:rsidRPr="00B710E7" w:rsidTr="00E22118">
        <w:trPr>
          <w:trHeight w:val="272"/>
        </w:trPr>
        <w:tc>
          <w:tcPr>
            <w:tcW w:w="568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2019 год</w:t>
            </w:r>
          </w:p>
        </w:tc>
      </w:tr>
    </w:tbl>
    <w:p w:rsidR="00BB69A8" w:rsidRDefault="00BB69A8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p w:rsidR="00D267CE" w:rsidRDefault="00D267CE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5386"/>
        <w:gridCol w:w="1418"/>
        <w:gridCol w:w="3827"/>
        <w:gridCol w:w="1276"/>
        <w:gridCol w:w="1276"/>
        <w:gridCol w:w="1134"/>
      </w:tblGrid>
      <w:tr w:rsidR="00D267CE" w:rsidRPr="00362D87" w:rsidTr="00E22118">
        <w:trPr>
          <w:cantSplit/>
          <w:tblHeader/>
        </w:trPr>
        <w:tc>
          <w:tcPr>
            <w:tcW w:w="568" w:type="dxa"/>
          </w:tcPr>
          <w:p w:rsidR="00D267CE" w:rsidRPr="00362D87" w:rsidRDefault="00D267CE" w:rsidP="00D267CE">
            <w:pPr>
              <w:spacing w:line="245" w:lineRule="auto"/>
              <w:ind w:right="-109"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D267CE" w:rsidRPr="00362D87" w:rsidRDefault="00D267CE" w:rsidP="00D267C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267CE" w:rsidRPr="00362D87" w:rsidRDefault="00D267CE" w:rsidP="00D267C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D267CE" w:rsidRPr="00362D87" w:rsidRDefault="00D267CE" w:rsidP="00D267C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267CE" w:rsidRPr="00362D87" w:rsidRDefault="00D267CE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267CE" w:rsidRPr="00362D87" w:rsidRDefault="00D267CE" w:rsidP="00E22118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pacing w:val="-4"/>
                <w:sz w:val="22"/>
                <w:szCs w:val="22"/>
              </w:rPr>
            </w:pPr>
            <w:r w:rsidRPr="00362D8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267CE" w:rsidRPr="00362D87" w:rsidRDefault="00D267CE" w:rsidP="00E22118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pacing w:val="-4"/>
                <w:sz w:val="22"/>
                <w:szCs w:val="22"/>
              </w:rPr>
            </w:pPr>
            <w:r w:rsidRPr="00362D87">
              <w:rPr>
                <w:spacing w:val="-4"/>
                <w:sz w:val="22"/>
                <w:szCs w:val="22"/>
              </w:rPr>
              <w:t>7</w:t>
            </w:r>
          </w:p>
        </w:tc>
      </w:tr>
      <w:tr w:rsidR="003B0846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46" w:rsidRPr="003B0846" w:rsidRDefault="003B0846" w:rsidP="003C56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46" w:rsidRPr="00362D87" w:rsidRDefault="003B0846" w:rsidP="003C5600">
            <w:pPr>
              <w:rPr>
                <w:b/>
                <w:color w:val="000000"/>
                <w:sz w:val="22"/>
                <w:szCs w:val="22"/>
              </w:rPr>
            </w:pPr>
            <w:r w:rsidRPr="00362D87">
              <w:rPr>
                <w:b/>
                <w:color w:val="000000"/>
                <w:sz w:val="22"/>
                <w:szCs w:val="22"/>
              </w:rPr>
              <w:t>Итого по мероприятиям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46" w:rsidRPr="00362D87" w:rsidRDefault="003B0846" w:rsidP="003C560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46" w:rsidRPr="00362D87" w:rsidRDefault="003B0846" w:rsidP="003C560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2"/>
                <w:szCs w:val="22"/>
              </w:rPr>
            </w:pPr>
            <w:r w:rsidRPr="003B0846">
              <w:rPr>
                <w:b/>
                <w:sz w:val="22"/>
                <w:szCs w:val="22"/>
              </w:rPr>
              <w:t>6004,6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2"/>
                <w:szCs w:val="22"/>
              </w:rPr>
            </w:pPr>
            <w:r w:rsidRPr="003B0846">
              <w:rPr>
                <w:b/>
                <w:sz w:val="22"/>
                <w:szCs w:val="22"/>
              </w:rPr>
              <w:t>2941,1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2"/>
                <w:szCs w:val="22"/>
              </w:rPr>
            </w:pPr>
            <w:r w:rsidRPr="003B0846">
              <w:rPr>
                <w:b/>
                <w:sz w:val="22"/>
                <w:szCs w:val="22"/>
              </w:rPr>
              <w:t>2938,8</w:t>
            </w:r>
          </w:p>
        </w:tc>
      </w:tr>
      <w:tr w:rsidR="00F37ABB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Муниципальная служба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1171,8</w:t>
            </w:r>
          </w:p>
        </w:tc>
      </w:tr>
      <w:tr w:rsidR="00F37ABB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6103AE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 xml:space="preserve">Сокращение штатной численности и расходов в органах местного самоуправления муниципального образования </w:t>
            </w:r>
            <w:r w:rsidR="006103AE">
              <w:rPr>
                <w:bCs/>
                <w:color w:val="000000"/>
                <w:sz w:val="22"/>
                <w:szCs w:val="22"/>
              </w:rPr>
              <w:t>«</w:t>
            </w:r>
            <w:r w:rsidRPr="00362D87">
              <w:rPr>
                <w:bCs/>
                <w:color w:val="000000"/>
                <w:sz w:val="22"/>
                <w:szCs w:val="22"/>
              </w:rPr>
              <w:t>Чердаклинский район</w:t>
            </w:r>
            <w:r w:rsidR="006103AE">
              <w:rPr>
                <w:bCs/>
                <w:color w:val="000000"/>
                <w:sz w:val="22"/>
                <w:szCs w:val="22"/>
              </w:rPr>
              <w:t>»</w:t>
            </w:r>
            <w:r w:rsidRPr="00362D87">
              <w:rPr>
                <w:bCs/>
                <w:color w:val="000000"/>
                <w:sz w:val="22"/>
                <w:szCs w:val="22"/>
              </w:rPr>
              <w:t xml:space="preserve"> Ульяновской области.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6103AE" w:rsidP="003C560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Муниципальное учреждение администрация</w:t>
            </w:r>
            <w:r w:rsidR="00E22118">
              <w:rPr>
                <w:bCs/>
                <w:color w:val="000000"/>
                <w:sz w:val="22"/>
                <w:szCs w:val="22"/>
              </w:rPr>
              <w:t xml:space="preserve"> муни</w:t>
            </w:r>
            <w:r w:rsidR="00F37ABB" w:rsidRPr="00362D87">
              <w:rPr>
                <w:bCs/>
                <w:color w:val="000000"/>
                <w:sz w:val="22"/>
                <w:szCs w:val="22"/>
              </w:rPr>
              <w:t>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6103AE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 xml:space="preserve">Экономия бюджетных средств  за счет имеющихся вакансий в органах местного самоуправления муниципального образования </w:t>
            </w:r>
            <w:r w:rsidR="006103AE">
              <w:rPr>
                <w:bCs/>
                <w:color w:val="000000"/>
                <w:sz w:val="22"/>
                <w:szCs w:val="22"/>
              </w:rPr>
              <w:t>«</w:t>
            </w:r>
            <w:r w:rsidRPr="00362D87">
              <w:rPr>
                <w:bCs/>
                <w:color w:val="000000"/>
                <w:sz w:val="22"/>
                <w:szCs w:val="22"/>
              </w:rPr>
              <w:t>Чердаклинский район</w:t>
            </w:r>
            <w:r w:rsidR="006103AE">
              <w:rPr>
                <w:bCs/>
                <w:color w:val="000000"/>
                <w:sz w:val="22"/>
                <w:szCs w:val="22"/>
              </w:rPr>
              <w:t>»</w:t>
            </w:r>
            <w:r w:rsidRPr="00362D87">
              <w:rPr>
                <w:bCs/>
                <w:color w:val="000000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6103AE" w:rsidP="003C5600">
            <w:pPr>
              <w:rPr>
                <w:bCs/>
                <w:color w:val="000000"/>
                <w:sz w:val="22"/>
                <w:szCs w:val="22"/>
              </w:rPr>
            </w:pPr>
            <w:r w:rsidRPr="006103AE">
              <w:rPr>
                <w:bCs/>
                <w:color w:val="000000"/>
                <w:sz w:val="22"/>
                <w:szCs w:val="22"/>
              </w:rPr>
              <w:t>Муниципально</w:t>
            </w:r>
            <w:r w:rsidR="00E22118">
              <w:rPr>
                <w:bCs/>
                <w:color w:val="000000"/>
                <w:sz w:val="22"/>
                <w:szCs w:val="22"/>
              </w:rPr>
              <w:t>е учреждение администрация муни</w:t>
            </w:r>
            <w:r w:rsidRPr="006103AE">
              <w:rPr>
                <w:bCs/>
                <w:color w:val="000000"/>
                <w:sz w:val="22"/>
                <w:szCs w:val="22"/>
              </w:rPr>
              <w:t>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Экономия за счет понижения в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Орга</w:t>
            </w:r>
            <w:r w:rsidR="00E22118">
              <w:rPr>
                <w:bCs/>
                <w:color w:val="000000"/>
                <w:sz w:val="22"/>
                <w:szCs w:val="22"/>
              </w:rPr>
              <w:t>ны местного самоуправления муни</w:t>
            </w:r>
            <w:r w:rsidRPr="00362D87">
              <w:rPr>
                <w:bCs/>
                <w:color w:val="000000"/>
                <w:sz w:val="22"/>
                <w:szCs w:val="22"/>
              </w:rPr>
              <w:t>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Оптимизация численности муниципальных служащих  за счет перевода  специалистов из числа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2018-2019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1171,8</w:t>
            </w:r>
          </w:p>
        </w:tc>
      </w:tr>
      <w:tr w:rsidR="00F37ABB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Оптимизация расходов на содержание бюджетной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2323,4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Оптимизация работников отдельных категорий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 xml:space="preserve">Муниципальное казенное учреждение «Агентство по комплексному развитию сельских территорий» муниципального образования «Чердаклинский район» Ульяновской </w:t>
            </w:r>
            <w:r w:rsidRPr="00362D87">
              <w:rPr>
                <w:b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lastRenderedPageBreak/>
              <w:t>1006,7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Экономия бюджетных средств за счет вакансий работников отдельных категорий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дополнительного образования Детская школа искусств № 2 Чердаклинского района Ульяновской области;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Сокращение количества обслуживающего персонала и непрофильных специалистов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культуры «Межпоселенческий культурный центр»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техническое обслуживание муниципального образова-ния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lastRenderedPageBreak/>
              <w:t>2.4 .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87584C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 xml:space="preserve">Установление в порядке формирования </w:t>
            </w:r>
            <w:r w:rsidR="0087584C">
              <w:rPr>
                <w:bCs/>
                <w:color w:val="000000"/>
                <w:sz w:val="22"/>
                <w:szCs w:val="22"/>
              </w:rPr>
              <w:t>муниципального</w:t>
            </w:r>
            <w:r w:rsidRPr="00362D87">
              <w:rPr>
                <w:bCs/>
                <w:color w:val="000000"/>
                <w:sz w:val="22"/>
                <w:szCs w:val="22"/>
              </w:rPr>
              <w:t xml:space="preserve"> задания и финансового обеспечения выполнения муниципального задания правил и сроков возврата субсидий в объёме, соответствующем показателям </w:t>
            </w:r>
            <w:r w:rsidR="0087584C">
              <w:rPr>
                <w:bCs/>
                <w:color w:val="000000"/>
                <w:sz w:val="22"/>
                <w:szCs w:val="22"/>
              </w:rPr>
              <w:t>муниципальног</w:t>
            </w:r>
            <w:r w:rsidRPr="00362D87">
              <w:rPr>
                <w:bCs/>
                <w:color w:val="000000"/>
                <w:sz w:val="22"/>
                <w:szCs w:val="22"/>
              </w:rPr>
              <w:t>о задания, которые не были достигнуты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Муниципальное учреждение управление образование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E22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3B0846" w:rsidRPr="003B0846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1851,3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1767</w:t>
            </w:r>
          </w:p>
        </w:tc>
      </w:tr>
      <w:tr w:rsidR="003B0846" w:rsidRPr="003B0846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Экономия средств полученных при осуществлении закупок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1851,3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E22118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1767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управление образования муниципального образования «Чердаклинский район» Ульяновской области с подведомственной сетью;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</w:t>
            </w:r>
            <w:r w:rsidRPr="00362D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</w:t>
            </w:r>
            <w:r w:rsidRPr="00362D8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культуры «Межпоселенческий культурный центр»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E22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E22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E22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дополнительного образования Детская школа искусств № 1 Чердаклинского района Ульяновской области;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дополнительного образования Детская школа искусств № 2 Чердаклинского района Ульяновской области;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E22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«Техническое обслуживание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администрация 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</w:t>
            </w: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E22118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C5600" w:rsidRPr="00362D87" w:rsidTr="00E22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казенное учреждение Комитет ЖКХ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6103AE" w:rsidP="00E22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6103AE" w:rsidP="00E22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6103AE" w:rsidP="00E221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518F4" w:rsidRPr="00362D87" w:rsidTr="00E22118">
        <w:tc>
          <w:tcPr>
            <w:tcW w:w="568" w:type="dxa"/>
            <w:tcBorders>
              <w:bottom w:val="single" w:sz="4" w:space="0" w:color="auto"/>
            </w:tcBorders>
          </w:tcPr>
          <w:p w:rsidR="002518F4" w:rsidRPr="00362D87" w:rsidRDefault="006103AE" w:rsidP="00D267CE">
            <w:pPr>
              <w:spacing w:line="235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518F4" w:rsidRPr="00362D8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  <w:vAlign w:val="center"/>
          </w:tcPr>
          <w:p w:rsidR="002518F4" w:rsidRPr="00362D87" w:rsidRDefault="002518F4" w:rsidP="00D267CE">
            <w:pPr>
              <w:autoSpaceDE w:val="0"/>
              <w:autoSpaceDN w:val="0"/>
              <w:adjustRightInd w:val="0"/>
              <w:spacing w:line="235" w:lineRule="auto"/>
              <w:ind w:right="-108"/>
              <w:contextualSpacing/>
              <w:rPr>
                <w:b/>
                <w:bCs/>
                <w:sz w:val="22"/>
                <w:szCs w:val="22"/>
              </w:rPr>
            </w:pPr>
            <w:r w:rsidRPr="00362D87">
              <w:rPr>
                <w:b/>
                <w:bCs/>
                <w:sz w:val="22"/>
                <w:szCs w:val="22"/>
              </w:rPr>
              <w:t>Оптимизация бюджетных расходов на капитальные вложения, субсидий юридическим лицам и дебиторской задолженности</w:t>
            </w:r>
          </w:p>
        </w:tc>
        <w:tc>
          <w:tcPr>
            <w:tcW w:w="1276" w:type="dxa"/>
          </w:tcPr>
          <w:p w:rsidR="002518F4" w:rsidRPr="00362D87" w:rsidRDefault="002518F4" w:rsidP="00E22118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518F4" w:rsidRPr="00362D87" w:rsidRDefault="002518F4" w:rsidP="00E22118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8F4" w:rsidRPr="00362D87" w:rsidRDefault="002518F4" w:rsidP="00E22118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2D87" w:rsidRPr="00362D87" w:rsidTr="00E2211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87" w:rsidRPr="00362D87" w:rsidRDefault="006103AE" w:rsidP="00D267CE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62D87" w:rsidRPr="00362D87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87" w:rsidRPr="00362D87" w:rsidRDefault="00362D87" w:rsidP="00D267CE">
            <w:pPr>
              <w:spacing w:line="235" w:lineRule="auto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Недопущение возникновения и принятие мер по сокращению дебиторской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87" w:rsidRPr="00362D87" w:rsidRDefault="00362D87" w:rsidP="00D267CE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62D87" w:rsidRPr="00362D87" w:rsidRDefault="00362D87" w:rsidP="00FF72FF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 xml:space="preserve">Главные распорядители бюджетных средств бюджета муниципального образования «Чердаклинский район» Ульяновской области </w:t>
            </w:r>
          </w:p>
        </w:tc>
        <w:tc>
          <w:tcPr>
            <w:tcW w:w="1276" w:type="dxa"/>
          </w:tcPr>
          <w:p w:rsidR="00362D87" w:rsidRPr="00362D87" w:rsidRDefault="00362D87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362D87" w:rsidRPr="00362D87" w:rsidRDefault="00362D87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362D87" w:rsidRPr="00362D87" w:rsidRDefault="00362D87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100%</w:t>
            </w:r>
          </w:p>
        </w:tc>
      </w:tr>
      <w:tr w:rsidR="002518F4" w:rsidRPr="00362D87" w:rsidTr="00E22118">
        <w:tc>
          <w:tcPr>
            <w:tcW w:w="568" w:type="dxa"/>
            <w:tcBorders>
              <w:top w:val="single" w:sz="4" w:space="0" w:color="auto"/>
            </w:tcBorders>
          </w:tcPr>
          <w:p w:rsidR="002518F4" w:rsidRPr="00362D87" w:rsidRDefault="006103AE" w:rsidP="00D267CE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518F4" w:rsidRPr="00362D87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518F4" w:rsidRPr="00362D87" w:rsidRDefault="002518F4" w:rsidP="00332776">
            <w:pPr>
              <w:spacing w:line="245" w:lineRule="auto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Оптимизация бюджетных расходов на капитальные вложения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18F4" w:rsidRPr="00362D87" w:rsidRDefault="002518F4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</w:tcPr>
          <w:p w:rsidR="002518F4" w:rsidRPr="00362D87" w:rsidRDefault="00332776" w:rsidP="00332776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Главные распорядители бюджетных средств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</w:tr>
      <w:tr w:rsidR="002518F4" w:rsidRPr="00362D87" w:rsidTr="00E22118">
        <w:tc>
          <w:tcPr>
            <w:tcW w:w="568" w:type="dxa"/>
          </w:tcPr>
          <w:p w:rsidR="002518F4" w:rsidRPr="00362D87" w:rsidRDefault="006103AE" w:rsidP="00D267CE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518F4" w:rsidRPr="00362D87">
              <w:rPr>
                <w:bCs/>
                <w:sz w:val="22"/>
                <w:szCs w:val="22"/>
              </w:rPr>
              <w:t>.3.</w:t>
            </w:r>
          </w:p>
        </w:tc>
        <w:tc>
          <w:tcPr>
            <w:tcW w:w="5386" w:type="dxa"/>
          </w:tcPr>
          <w:p w:rsidR="002518F4" w:rsidRPr="00362D87" w:rsidRDefault="002518F4" w:rsidP="00D267CE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Сокращение объёмов незавершённого строительства</w:t>
            </w:r>
          </w:p>
        </w:tc>
        <w:tc>
          <w:tcPr>
            <w:tcW w:w="1418" w:type="dxa"/>
          </w:tcPr>
          <w:p w:rsidR="002518F4" w:rsidRPr="00362D87" w:rsidRDefault="002518F4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</w:tcPr>
          <w:p w:rsidR="002518F4" w:rsidRPr="00362D87" w:rsidRDefault="00332776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Главные распорядители бюджетных средств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</w:tr>
      <w:tr w:rsidR="002518F4" w:rsidRPr="00362D87" w:rsidTr="00E22118">
        <w:tc>
          <w:tcPr>
            <w:tcW w:w="568" w:type="dxa"/>
          </w:tcPr>
          <w:p w:rsidR="002518F4" w:rsidRPr="00362D87" w:rsidRDefault="006103AE" w:rsidP="00BF08CA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518F4" w:rsidRPr="00362D87">
              <w:rPr>
                <w:bCs/>
                <w:sz w:val="22"/>
                <w:szCs w:val="22"/>
              </w:rPr>
              <w:t>.4.</w:t>
            </w:r>
          </w:p>
        </w:tc>
        <w:tc>
          <w:tcPr>
            <w:tcW w:w="5386" w:type="dxa"/>
          </w:tcPr>
          <w:p w:rsidR="002518F4" w:rsidRPr="00362D87" w:rsidRDefault="002518F4" w:rsidP="00D267CE">
            <w:pPr>
              <w:jc w:val="both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Совершенствование порядков предоставления субсидий юридическим лицам в части установления обязательного условия для получения субсидии отсутствие задолженности по налогам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</w:p>
        </w:tc>
        <w:tc>
          <w:tcPr>
            <w:tcW w:w="1418" w:type="dxa"/>
          </w:tcPr>
          <w:p w:rsidR="002518F4" w:rsidRPr="00362D87" w:rsidRDefault="002518F4" w:rsidP="00D267CE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827" w:type="dxa"/>
          </w:tcPr>
          <w:p w:rsidR="002518F4" w:rsidRPr="00362D87" w:rsidRDefault="00362D87" w:rsidP="00362D87">
            <w:pPr>
              <w:autoSpaceDE w:val="0"/>
              <w:autoSpaceDN w:val="0"/>
              <w:adjustRightInd w:val="0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 xml:space="preserve">Главные распорядители бюджетных средств муниципального образования «Чердаклинский район» Ульяновской области                  </w:t>
            </w:r>
          </w:p>
        </w:tc>
        <w:tc>
          <w:tcPr>
            <w:tcW w:w="1276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E22118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</w:tr>
    </w:tbl>
    <w:p w:rsidR="00BB69A8" w:rsidRPr="00B710E7" w:rsidRDefault="00E22118" w:rsidP="00E2211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BB69A8" w:rsidRPr="00B710E7" w:rsidSect="00E22118">
      <w:pgSz w:w="16838" w:h="11906" w:orient="landscape"/>
      <w:pgMar w:top="170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6C" w:rsidRDefault="00C8646C" w:rsidP="00F628B7">
      <w:r>
        <w:separator/>
      </w:r>
    </w:p>
  </w:endnote>
  <w:endnote w:type="continuationSeparator" w:id="0">
    <w:p w:rsidR="00C8646C" w:rsidRDefault="00C8646C" w:rsidP="00F6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6C" w:rsidRDefault="00C8646C" w:rsidP="00F628B7">
      <w:r>
        <w:separator/>
      </w:r>
    </w:p>
  </w:footnote>
  <w:footnote w:type="continuationSeparator" w:id="0">
    <w:p w:rsidR="00C8646C" w:rsidRDefault="00C8646C" w:rsidP="00F6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07" w:rsidRPr="005A6C69" w:rsidRDefault="00155307">
    <w:pPr>
      <w:pStyle w:val="a3"/>
      <w:jc w:val="center"/>
      <w:rPr>
        <w:sz w:val="28"/>
        <w:szCs w:val="28"/>
      </w:rPr>
    </w:pPr>
  </w:p>
  <w:p w:rsidR="00155307" w:rsidRDefault="00155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7B"/>
    <w:multiLevelType w:val="hybridMultilevel"/>
    <w:tmpl w:val="894CB6BA"/>
    <w:lvl w:ilvl="0" w:tplc="87203C88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BE406C"/>
    <w:multiLevelType w:val="hybridMultilevel"/>
    <w:tmpl w:val="2C680B58"/>
    <w:lvl w:ilvl="0" w:tplc="96AA6984">
      <w:start w:val="1"/>
      <w:numFmt w:val="decimal"/>
      <w:lvlText w:val="%1."/>
      <w:lvlJc w:val="left"/>
      <w:pPr>
        <w:ind w:left="29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377CB"/>
    <w:multiLevelType w:val="hybridMultilevel"/>
    <w:tmpl w:val="C00C01C0"/>
    <w:lvl w:ilvl="0" w:tplc="AC8CF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935122"/>
    <w:multiLevelType w:val="hybridMultilevel"/>
    <w:tmpl w:val="98403AF6"/>
    <w:lvl w:ilvl="0" w:tplc="601EBEF0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88A381F"/>
    <w:multiLevelType w:val="hybridMultilevel"/>
    <w:tmpl w:val="0CC0A028"/>
    <w:lvl w:ilvl="0" w:tplc="8E6AE008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94C5560"/>
    <w:multiLevelType w:val="hybridMultilevel"/>
    <w:tmpl w:val="1CB0D2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874278"/>
    <w:multiLevelType w:val="hybridMultilevel"/>
    <w:tmpl w:val="33304964"/>
    <w:lvl w:ilvl="0" w:tplc="ABF43492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B727D"/>
    <w:multiLevelType w:val="hybridMultilevel"/>
    <w:tmpl w:val="D4345280"/>
    <w:lvl w:ilvl="0" w:tplc="4EAA4EC8">
      <w:start w:val="2017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E9F10B8"/>
    <w:multiLevelType w:val="hybridMultilevel"/>
    <w:tmpl w:val="6CD6EFEE"/>
    <w:lvl w:ilvl="0" w:tplc="8CD2C17C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569F8"/>
    <w:multiLevelType w:val="hybridMultilevel"/>
    <w:tmpl w:val="0AF827C6"/>
    <w:lvl w:ilvl="0" w:tplc="34AC2A6E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BC23F0"/>
    <w:multiLevelType w:val="hybridMultilevel"/>
    <w:tmpl w:val="529A5DDC"/>
    <w:lvl w:ilvl="0" w:tplc="6678990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F33EE3"/>
    <w:multiLevelType w:val="hybridMultilevel"/>
    <w:tmpl w:val="44D2AF98"/>
    <w:lvl w:ilvl="0" w:tplc="C7FA674C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35B3E"/>
    <w:multiLevelType w:val="hybridMultilevel"/>
    <w:tmpl w:val="93523348"/>
    <w:lvl w:ilvl="0" w:tplc="380692EA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34A50"/>
    <w:multiLevelType w:val="hybridMultilevel"/>
    <w:tmpl w:val="B374EA30"/>
    <w:lvl w:ilvl="0" w:tplc="60A29BB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4B14A46"/>
    <w:multiLevelType w:val="hybridMultilevel"/>
    <w:tmpl w:val="A2DE9D4E"/>
    <w:lvl w:ilvl="0" w:tplc="2F042466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A84C23"/>
    <w:multiLevelType w:val="hybridMultilevel"/>
    <w:tmpl w:val="0EDA12A0"/>
    <w:lvl w:ilvl="0" w:tplc="FA9AB0B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186A89"/>
    <w:multiLevelType w:val="hybridMultilevel"/>
    <w:tmpl w:val="AABE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A61110"/>
    <w:multiLevelType w:val="hybridMultilevel"/>
    <w:tmpl w:val="D37E40B4"/>
    <w:lvl w:ilvl="0" w:tplc="7268650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7266C8"/>
    <w:multiLevelType w:val="hybridMultilevel"/>
    <w:tmpl w:val="E2708CFE"/>
    <w:lvl w:ilvl="0" w:tplc="B1DE0F5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FC84FB8"/>
    <w:multiLevelType w:val="hybridMultilevel"/>
    <w:tmpl w:val="A2B454B8"/>
    <w:lvl w:ilvl="0" w:tplc="2CF8A11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E3AFA"/>
    <w:multiLevelType w:val="hybridMultilevel"/>
    <w:tmpl w:val="CAD038AA"/>
    <w:lvl w:ilvl="0" w:tplc="3F3C6F8C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104BD9"/>
    <w:multiLevelType w:val="hybridMultilevel"/>
    <w:tmpl w:val="467669FE"/>
    <w:lvl w:ilvl="0" w:tplc="922E8CE2">
      <w:start w:val="1"/>
      <w:numFmt w:val="decimal"/>
      <w:lvlText w:val="%1."/>
      <w:lvlJc w:val="left"/>
      <w:pPr>
        <w:ind w:left="29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1E9483C"/>
    <w:multiLevelType w:val="hybridMultilevel"/>
    <w:tmpl w:val="567C40FE"/>
    <w:lvl w:ilvl="0" w:tplc="4C34EFDC">
      <w:start w:val="1"/>
      <w:numFmt w:val="decimal"/>
      <w:lvlText w:val="%1)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5">
    <w:nsid w:val="4B402472"/>
    <w:multiLevelType w:val="hybridMultilevel"/>
    <w:tmpl w:val="9092C54C"/>
    <w:lvl w:ilvl="0" w:tplc="08D400A8">
      <w:start w:val="2015"/>
      <w:numFmt w:val="decimal"/>
      <w:lvlText w:val="%1"/>
      <w:lvlJc w:val="left"/>
      <w:pPr>
        <w:ind w:left="15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4C3B46A1"/>
    <w:multiLevelType w:val="hybridMultilevel"/>
    <w:tmpl w:val="7D8AB6C4"/>
    <w:lvl w:ilvl="0" w:tplc="EC507B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ED7637B"/>
    <w:multiLevelType w:val="hybridMultilevel"/>
    <w:tmpl w:val="AB0C928A"/>
    <w:lvl w:ilvl="0" w:tplc="A1EEDAAC">
      <w:start w:val="1"/>
      <w:numFmt w:val="decimal"/>
      <w:lvlText w:val="%1)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9">
    <w:nsid w:val="51B00240"/>
    <w:multiLevelType w:val="hybridMultilevel"/>
    <w:tmpl w:val="6DC6BDB2"/>
    <w:lvl w:ilvl="0" w:tplc="DD20A92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011C98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3E67780"/>
    <w:multiLevelType w:val="hybridMultilevel"/>
    <w:tmpl w:val="9D289D9C"/>
    <w:lvl w:ilvl="0" w:tplc="1F9620F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82165"/>
    <w:multiLevelType w:val="hybridMultilevel"/>
    <w:tmpl w:val="8F509510"/>
    <w:lvl w:ilvl="0" w:tplc="8222B90C">
      <w:start w:val="1"/>
      <w:numFmt w:val="decimal"/>
      <w:lvlText w:val="%1)"/>
      <w:lvlJc w:val="left"/>
      <w:pPr>
        <w:ind w:left="19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33">
    <w:nsid w:val="579B2DF1"/>
    <w:multiLevelType w:val="hybridMultilevel"/>
    <w:tmpl w:val="52ACF35A"/>
    <w:lvl w:ilvl="0" w:tplc="86B2E1D6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9C5179F"/>
    <w:multiLevelType w:val="hybridMultilevel"/>
    <w:tmpl w:val="591619A0"/>
    <w:lvl w:ilvl="0" w:tplc="E50A3570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57080"/>
    <w:multiLevelType w:val="hybridMultilevel"/>
    <w:tmpl w:val="575AA8D6"/>
    <w:lvl w:ilvl="0" w:tplc="ADBA5278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A54204"/>
    <w:multiLevelType w:val="hybridMultilevel"/>
    <w:tmpl w:val="BD6673BC"/>
    <w:lvl w:ilvl="0" w:tplc="3A24DFAE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926407"/>
    <w:multiLevelType w:val="hybridMultilevel"/>
    <w:tmpl w:val="7A987482"/>
    <w:lvl w:ilvl="0" w:tplc="67A45B7E">
      <w:start w:val="2018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6B0E49"/>
    <w:multiLevelType w:val="hybridMultilevel"/>
    <w:tmpl w:val="7590ADBA"/>
    <w:lvl w:ilvl="0" w:tplc="360CF46C">
      <w:start w:val="5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2667883"/>
    <w:multiLevelType w:val="hybridMultilevel"/>
    <w:tmpl w:val="79B0FA44"/>
    <w:lvl w:ilvl="0" w:tplc="6BB43A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44A1F05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5197F3A"/>
    <w:multiLevelType w:val="hybridMultilevel"/>
    <w:tmpl w:val="40F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3F1D"/>
    <w:multiLevelType w:val="hybridMultilevel"/>
    <w:tmpl w:val="271E330A"/>
    <w:lvl w:ilvl="0" w:tplc="8C60A26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8064ED"/>
    <w:multiLevelType w:val="hybridMultilevel"/>
    <w:tmpl w:val="8F509510"/>
    <w:lvl w:ilvl="0" w:tplc="8222B90C">
      <w:start w:val="1"/>
      <w:numFmt w:val="decimal"/>
      <w:lvlText w:val="%1)"/>
      <w:lvlJc w:val="left"/>
      <w:pPr>
        <w:ind w:left="19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44">
    <w:nsid w:val="79B275D0"/>
    <w:multiLevelType w:val="hybridMultilevel"/>
    <w:tmpl w:val="D28027C0"/>
    <w:lvl w:ilvl="0" w:tplc="72BC2DF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1"/>
  </w:num>
  <w:num w:numId="6">
    <w:abstractNumId w:val="30"/>
  </w:num>
  <w:num w:numId="7">
    <w:abstractNumId w:val="32"/>
  </w:num>
  <w:num w:numId="8">
    <w:abstractNumId w:val="10"/>
  </w:num>
  <w:num w:numId="9">
    <w:abstractNumId w:val="14"/>
  </w:num>
  <w:num w:numId="10">
    <w:abstractNumId w:val="39"/>
  </w:num>
  <w:num w:numId="11">
    <w:abstractNumId w:val="31"/>
  </w:num>
  <w:num w:numId="12">
    <w:abstractNumId w:val="18"/>
  </w:num>
  <w:num w:numId="13">
    <w:abstractNumId w:val="12"/>
  </w:num>
  <w:num w:numId="14">
    <w:abstractNumId w:val="16"/>
  </w:num>
  <w:num w:numId="15">
    <w:abstractNumId w:val="25"/>
  </w:num>
  <w:num w:numId="16">
    <w:abstractNumId w:val="11"/>
  </w:num>
  <w:num w:numId="17">
    <w:abstractNumId w:val="35"/>
  </w:num>
  <w:num w:numId="18">
    <w:abstractNumId w:val="33"/>
  </w:num>
  <w:num w:numId="19">
    <w:abstractNumId w:val="43"/>
  </w:num>
  <w:num w:numId="20">
    <w:abstractNumId w:val="24"/>
  </w:num>
  <w:num w:numId="21">
    <w:abstractNumId w:val="28"/>
  </w:num>
  <w:num w:numId="22">
    <w:abstractNumId w:val="27"/>
  </w:num>
  <w:num w:numId="23">
    <w:abstractNumId w:val="9"/>
  </w:num>
  <w:num w:numId="24">
    <w:abstractNumId w:val="5"/>
  </w:num>
  <w:num w:numId="25">
    <w:abstractNumId w:val="37"/>
  </w:num>
  <w:num w:numId="26">
    <w:abstractNumId w:val="26"/>
  </w:num>
  <w:num w:numId="27">
    <w:abstractNumId w:val="7"/>
  </w:num>
  <w:num w:numId="28">
    <w:abstractNumId w:val="15"/>
  </w:num>
  <w:num w:numId="29">
    <w:abstractNumId w:val="34"/>
  </w:num>
  <w:num w:numId="30">
    <w:abstractNumId w:val="20"/>
  </w:num>
  <w:num w:numId="31">
    <w:abstractNumId w:val="29"/>
  </w:num>
  <w:num w:numId="32">
    <w:abstractNumId w:val="44"/>
  </w:num>
  <w:num w:numId="33">
    <w:abstractNumId w:val="23"/>
  </w:num>
  <w:num w:numId="34">
    <w:abstractNumId w:val="36"/>
  </w:num>
  <w:num w:numId="35">
    <w:abstractNumId w:val="42"/>
  </w:num>
  <w:num w:numId="36">
    <w:abstractNumId w:val="0"/>
  </w:num>
  <w:num w:numId="37">
    <w:abstractNumId w:val="8"/>
  </w:num>
  <w:num w:numId="38">
    <w:abstractNumId w:val="13"/>
  </w:num>
  <w:num w:numId="39">
    <w:abstractNumId w:val="4"/>
  </w:num>
  <w:num w:numId="40">
    <w:abstractNumId w:val="17"/>
  </w:num>
  <w:num w:numId="41">
    <w:abstractNumId w:val="6"/>
  </w:num>
  <w:num w:numId="42">
    <w:abstractNumId w:val="22"/>
  </w:num>
  <w:num w:numId="43">
    <w:abstractNumId w:val="3"/>
  </w:num>
  <w:num w:numId="44">
    <w:abstractNumId w:val="4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8B7"/>
    <w:rsid w:val="0000307A"/>
    <w:rsid w:val="00006A1F"/>
    <w:rsid w:val="0001164C"/>
    <w:rsid w:val="0001563E"/>
    <w:rsid w:val="00037EEC"/>
    <w:rsid w:val="00041977"/>
    <w:rsid w:val="00050BA7"/>
    <w:rsid w:val="0005539A"/>
    <w:rsid w:val="000602C8"/>
    <w:rsid w:val="00061410"/>
    <w:rsid w:val="00080021"/>
    <w:rsid w:val="000B60A6"/>
    <w:rsid w:val="000C5B3B"/>
    <w:rsid w:val="000C5CA7"/>
    <w:rsid w:val="000C69D9"/>
    <w:rsid w:val="000C74B1"/>
    <w:rsid w:val="000D0262"/>
    <w:rsid w:val="000D35F2"/>
    <w:rsid w:val="000D435F"/>
    <w:rsid w:val="000E18BF"/>
    <w:rsid w:val="000E300A"/>
    <w:rsid w:val="000F2E0F"/>
    <w:rsid w:val="000F3D44"/>
    <w:rsid w:val="000F7414"/>
    <w:rsid w:val="001037CD"/>
    <w:rsid w:val="001109F6"/>
    <w:rsid w:val="00111376"/>
    <w:rsid w:val="00127264"/>
    <w:rsid w:val="00142F8E"/>
    <w:rsid w:val="001465FA"/>
    <w:rsid w:val="00150044"/>
    <w:rsid w:val="00151B8B"/>
    <w:rsid w:val="00155307"/>
    <w:rsid w:val="0015625A"/>
    <w:rsid w:val="00157535"/>
    <w:rsid w:val="001617C6"/>
    <w:rsid w:val="00171FD6"/>
    <w:rsid w:val="0017590A"/>
    <w:rsid w:val="00177486"/>
    <w:rsid w:val="001840C7"/>
    <w:rsid w:val="0019299E"/>
    <w:rsid w:val="001A4205"/>
    <w:rsid w:val="001A5BDC"/>
    <w:rsid w:val="001B37DA"/>
    <w:rsid w:val="001B4886"/>
    <w:rsid w:val="001B6E79"/>
    <w:rsid w:val="001C2B92"/>
    <w:rsid w:val="001E1B8D"/>
    <w:rsid w:val="001E1F8E"/>
    <w:rsid w:val="001E63C9"/>
    <w:rsid w:val="002045E8"/>
    <w:rsid w:val="0021275F"/>
    <w:rsid w:val="002161E5"/>
    <w:rsid w:val="00217358"/>
    <w:rsid w:val="00217497"/>
    <w:rsid w:val="0022599A"/>
    <w:rsid w:val="002337A1"/>
    <w:rsid w:val="00247256"/>
    <w:rsid w:val="00247F5B"/>
    <w:rsid w:val="002518F4"/>
    <w:rsid w:val="00260A40"/>
    <w:rsid w:val="002610F1"/>
    <w:rsid w:val="00272156"/>
    <w:rsid w:val="00280C57"/>
    <w:rsid w:val="0029681C"/>
    <w:rsid w:val="002A08D1"/>
    <w:rsid w:val="002A5DD7"/>
    <w:rsid w:val="002C4C97"/>
    <w:rsid w:val="002D175D"/>
    <w:rsid w:val="002D609D"/>
    <w:rsid w:val="002E1BD2"/>
    <w:rsid w:val="002E2050"/>
    <w:rsid w:val="002E651D"/>
    <w:rsid w:val="002F1435"/>
    <w:rsid w:val="002F3937"/>
    <w:rsid w:val="0030074A"/>
    <w:rsid w:val="00305554"/>
    <w:rsid w:val="003142DB"/>
    <w:rsid w:val="003144DC"/>
    <w:rsid w:val="00320E35"/>
    <w:rsid w:val="00332776"/>
    <w:rsid w:val="00347430"/>
    <w:rsid w:val="00347E1D"/>
    <w:rsid w:val="00350BCB"/>
    <w:rsid w:val="00355812"/>
    <w:rsid w:val="003620C7"/>
    <w:rsid w:val="00362D87"/>
    <w:rsid w:val="00366832"/>
    <w:rsid w:val="003741A1"/>
    <w:rsid w:val="00374F9C"/>
    <w:rsid w:val="0038316D"/>
    <w:rsid w:val="00383BB0"/>
    <w:rsid w:val="00384EC0"/>
    <w:rsid w:val="00390B6D"/>
    <w:rsid w:val="003B0846"/>
    <w:rsid w:val="003B27B5"/>
    <w:rsid w:val="003B43C3"/>
    <w:rsid w:val="003B5BAE"/>
    <w:rsid w:val="003C5600"/>
    <w:rsid w:val="003D5498"/>
    <w:rsid w:val="003E191C"/>
    <w:rsid w:val="003E29A3"/>
    <w:rsid w:val="0040209D"/>
    <w:rsid w:val="004109CE"/>
    <w:rsid w:val="00410B5F"/>
    <w:rsid w:val="0041727D"/>
    <w:rsid w:val="00426873"/>
    <w:rsid w:val="004320CC"/>
    <w:rsid w:val="00440D40"/>
    <w:rsid w:val="004415B3"/>
    <w:rsid w:val="00451C9D"/>
    <w:rsid w:val="00463C6F"/>
    <w:rsid w:val="0046654A"/>
    <w:rsid w:val="004669F1"/>
    <w:rsid w:val="00495463"/>
    <w:rsid w:val="00497617"/>
    <w:rsid w:val="004A0AAC"/>
    <w:rsid w:val="004A0F0B"/>
    <w:rsid w:val="004A1EC4"/>
    <w:rsid w:val="004A347C"/>
    <w:rsid w:val="004A3F7E"/>
    <w:rsid w:val="004B5A08"/>
    <w:rsid w:val="004C2E0E"/>
    <w:rsid w:val="004E07A4"/>
    <w:rsid w:val="004E20C0"/>
    <w:rsid w:val="004E3EBE"/>
    <w:rsid w:val="004E7003"/>
    <w:rsid w:val="004F0853"/>
    <w:rsid w:val="004F40D5"/>
    <w:rsid w:val="00500FB6"/>
    <w:rsid w:val="005033AF"/>
    <w:rsid w:val="00505BA9"/>
    <w:rsid w:val="00515ABA"/>
    <w:rsid w:val="00515AF3"/>
    <w:rsid w:val="0051697E"/>
    <w:rsid w:val="0052261F"/>
    <w:rsid w:val="00526DD7"/>
    <w:rsid w:val="00527941"/>
    <w:rsid w:val="0053402E"/>
    <w:rsid w:val="0053560C"/>
    <w:rsid w:val="005423C2"/>
    <w:rsid w:val="00546B86"/>
    <w:rsid w:val="00550179"/>
    <w:rsid w:val="00557B99"/>
    <w:rsid w:val="0056375C"/>
    <w:rsid w:val="0057278C"/>
    <w:rsid w:val="00581D98"/>
    <w:rsid w:val="00590F91"/>
    <w:rsid w:val="005939F2"/>
    <w:rsid w:val="005A64A8"/>
    <w:rsid w:val="005A6C69"/>
    <w:rsid w:val="005B3EBB"/>
    <w:rsid w:val="005B7C96"/>
    <w:rsid w:val="005C0140"/>
    <w:rsid w:val="005C2DD6"/>
    <w:rsid w:val="005D4EFF"/>
    <w:rsid w:val="005D65B8"/>
    <w:rsid w:val="005E68FE"/>
    <w:rsid w:val="006008E5"/>
    <w:rsid w:val="00601284"/>
    <w:rsid w:val="006103AE"/>
    <w:rsid w:val="006141A6"/>
    <w:rsid w:val="00623120"/>
    <w:rsid w:val="0062386C"/>
    <w:rsid w:val="0062447D"/>
    <w:rsid w:val="00625825"/>
    <w:rsid w:val="00642514"/>
    <w:rsid w:val="00653643"/>
    <w:rsid w:val="006638C2"/>
    <w:rsid w:val="00664447"/>
    <w:rsid w:val="00682F2C"/>
    <w:rsid w:val="00683FC5"/>
    <w:rsid w:val="00687A18"/>
    <w:rsid w:val="00697287"/>
    <w:rsid w:val="006A5EE0"/>
    <w:rsid w:val="006A7514"/>
    <w:rsid w:val="006B534B"/>
    <w:rsid w:val="006B56A6"/>
    <w:rsid w:val="006C6EFD"/>
    <w:rsid w:val="006D024C"/>
    <w:rsid w:val="006E145E"/>
    <w:rsid w:val="006E331F"/>
    <w:rsid w:val="006E594E"/>
    <w:rsid w:val="006F3A07"/>
    <w:rsid w:val="006F5A8B"/>
    <w:rsid w:val="007066E3"/>
    <w:rsid w:val="00706FAC"/>
    <w:rsid w:val="00710B3F"/>
    <w:rsid w:val="00714848"/>
    <w:rsid w:val="007168F9"/>
    <w:rsid w:val="0073661F"/>
    <w:rsid w:val="00742E87"/>
    <w:rsid w:val="00744710"/>
    <w:rsid w:val="0077469C"/>
    <w:rsid w:val="00774EE1"/>
    <w:rsid w:val="00787C0E"/>
    <w:rsid w:val="007945FD"/>
    <w:rsid w:val="007967A9"/>
    <w:rsid w:val="007971E2"/>
    <w:rsid w:val="007A433F"/>
    <w:rsid w:val="007B068E"/>
    <w:rsid w:val="007B73B3"/>
    <w:rsid w:val="007C0CB8"/>
    <w:rsid w:val="007C16D4"/>
    <w:rsid w:val="007C2123"/>
    <w:rsid w:val="007E1297"/>
    <w:rsid w:val="007E5CA0"/>
    <w:rsid w:val="008055BC"/>
    <w:rsid w:val="0084228A"/>
    <w:rsid w:val="00842CF7"/>
    <w:rsid w:val="008431B7"/>
    <w:rsid w:val="0085367C"/>
    <w:rsid w:val="00856395"/>
    <w:rsid w:val="0086441D"/>
    <w:rsid w:val="0087584C"/>
    <w:rsid w:val="008855B0"/>
    <w:rsid w:val="008A712F"/>
    <w:rsid w:val="008A7FBE"/>
    <w:rsid w:val="008B2C55"/>
    <w:rsid w:val="008B6463"/>
    <w:rsid w:val="008C069B"/>
    <w:rsid w:val="008F1AE9"/>
    <w:rsid w:val="0091780C"/>
    <w:rsid w:val="00922814"/>
    <w:rsid w:val="00931BF1"/>
    <w:rsid w:val="009365C7"/>
    <w:rsid w:val="00952714"/>
    <w:rsid w:val="00970D51"/>
    <w:rsid w:val="0097372E"/>
    <w:rsid w:val="009803E6"/>
    <w:rsid w:val="0098494A"/>
    <w:rsid w:val="00993647"/>
    <w:rsid w:val="009A163C"/>
    <w:rsid w:val="009A41BD"/>
    <w:rsid w:val="009B27F1"/>
    <w:rsid w:val="009C71D5"/>
    <w:rsid w:val="009D19EF"/>
    <w:rsid w:val="009D638B"/>
    <w:rsid w:val="009E030C"/>
    <w:rsid w:val="009E6C58"/>
    <w:rsid w:val="00A0255F"/>
    <w:rsid w:val="00A03CF1"/>
    <w:rsid w:val="00A12E49"/>
    <w:rsid w:val="00A1392E"/>
    <w:rsid w:val="00A17130"/>
    <w:rsid w:val="00A20076"/>
    <w:rsid w:val="00A429CA"/>
    <w:rsid w:val="00A500D2"/>
    <w:rsid w:val="00A615F5"/>
    <w:rsid w:val="00A73241"/>
    <w:rsid w:val="00A85B2E"/>
    <w:rsid w:val="00A86F3A"/>
    <w:rsid w:val="00A8758B"/>
    <w:rsid w:val="00A92917"/>
    <w:rsid w:val="00AA2368"/>
    <w:rsid w:val="00AA37AC"/>
    <w:rsid w:val="00AA6851"/>
    <w:rsid w:val="00AA6A76"/>
    <w:rsid w:val="00AB2A42"/>
    <w:rsid w:val="00AC12EC"/>
    <w:rsid w:val="00AD045A"/>
    <w:rsid w:val="00AE2921"/>
    <w:rsid w:val="00AE59A8"/>
    <w:rsid w:val="00AE5A71"/>
    <w:rsid w:val="00B0701A"/>
    <w:rsid w:val="00B17D9A"/>
    <w:rsid w:val="00B26E99"/>
    <w:rsid w:val="00B37564"/>
    <w:rsid w:val="00B44317"/>
    <w:rsid w:val="00B51894"/>
    <w:rsid w:val="00B560A5"/>
    <w:rsid w:val="00B66F4A"/>
    <w:rsid w:val="00B710E7"/>
    <w:rsid w:val="00B72CE9"/>
    <w:rsid w:val="00B74E2C"/>
    <w:rsid w:val="00B768C4"/>
    <w:rsid w:val="00B77C87"/>
    <w:rsid w:val="00B909B6"/>
    <w:rsid w:val="00B97E51"/>
    <w:rsid w:val="00BA43E3"/>
    <w:rsid w:val="00BA5D9D"/>
    <w:rsid w:val="00BB69A8"/>
    <w:rsid w:val="00BB7628"/>
    <w:rsid w:val="00BC146E"/>
    <w:rsid w:val="00BC1975"/>
    <w:rsid w:val="00BC5B53"/>
    <w:rsid w:val="00BD2B9E"/>
    <w:rsid w:val="00BE0831"/>
    <w:rsid w:val="00BE22E1"/>
    <w:rsid w:val="00BE3673"/>
    <w:rsid w:val="00BE73A7"/>
    <w:rsid w:val="00BF08CA"/>
    <w:rsid w:val="00C050BA"/>
    <w:rsid w:val="00C0518B"/>
    <w:rsid w:val="00C111DD"/>
    <w:rsid w:val="00C2001D"/>
    <w:rsid w:val="00C215A4"/>
    <w:rsid w:val="00C2660B"/>
    <w:rsid w:val="00C36B55"/>
    <w:rsid w:val="00C53BD6"/>
    <w:rsid w:val="00C5644C"/>
    <w:rsid w:val="00C7717D"/>
    <w:rsid w:val="00C84D85"/>
    <w:rsid w:val="00C8646C"/>
    <w:rsid w:val="00C91D41"/>
    <w:rsid w:val="00C95274"/>
    <w:rsid w:val="00CA6FDC"/>
    <w:rsid w:val="00CA7FB8"/>
    <w:rsid w:val="00CC4A0E"/>
    <w:rsid w:val="00CD2A9B"/>
    <w:rsid w:val="00CD62F1"/>
    <w:rsid w:val="00CE2195"/>
    <w:rsid w:val="00CF030B"/>
    <w:rsid w:val="00CF1B23"/>
    <w:rsid w:val="00CF3BE0"/>
    <w:rsid w:val="00CF797F"/>
    <w:rsid w:val="00D00863"/>
    <w:rsid w:val="00D03C3E"/>
    <w:rsid w:val="00D1076B"/>
    <w:rsid w:val="00D134CF"/>
    <w:rsid w:val="00D267CE"/>
    <w:rsid w:val="00D275D0"/>
    <w:rsid w:val="00D30CF6"/>
    <w:rsid w:val="00D359D5"/>
    <w:rsid w:val="00D41189"/>
    <w:rsid w:val="00D44DFA"/>
    <w:rsid w:val="00D473DF"/>
    <w:rsid w:val="00D61322"/>
    <w:rsid w:val="00D658A1"/>
    <w:rsid w:val="00D6643E"/>
    <w:rsid w:val="00D74E91"/>
    <w:rsid w:val="00D95F07"/>
    <w:rsid w:val="00DA2837"/>
    <w:rsid w:val="00DA7048"/>
    <w:rsid w:val="00DB27AF"/>
    <w:rsid w:val="00DB5D41"/>
    <w:rsid w:val="00DD5F57"/>
    <w:rsid w:val="00DE21AF"/>
    <w:rsid w:val="00DE7BB3"/>
    <w:rsid w:val="00DF6D1B"/>
    <w:rsid w:val="00DF71D1"/>
    <w:rsid w:val="00E034FE"/>
    <w:rsid w:val="00E150B5"/>
    <w:rsid w:val="00E22118"/>
    <w:rsid w:val="00E36488"/>
    <w:rsid w:val="00E36751"/>
    <w:rsid w:val="00E37D84"/>
    <w:rsid w:val="00E4716E"/>
    <w:rsid w:val="00E51B87"/>
    <w:rsid w:val="00E5214E"/>
    <w:rsid w:val="00E56B19"/>
    <w:rsid w:val="00E629C7"/>
    <w:rsid w:val="00E80CA7"/>
    <w:rsid w:val="00E815FC"/>
    <w:rsid w:val="00E9282A"/>
    <w:rsid w:val="00EA1346"/>
    <w:rsid w:val="00EB3E2B"/>
    <w:rsid w:val="00EB3E63"/>
    <w:rsid w:val="00EB5D90"/>
    <w:rsid w:val="00EB6F3E"/>
    <w:rsid w:val="00EB7F32"/>
    <w:rsid w:val="00ED17CC"/>
    <w:rsid w:val="00EE2CDE"/>
    <w:rsid w:val="00EE5266"/>
    <w:rsid w:val="00EE6776"/>
    <w:rsid w:val="00EF15E4"/>
    <w:rsid w:val="00EF5CA5"/>
    <w:rsid w:val="00EF7B6C"/>
    <w:rsid w:val="00F05DE4"/>
    <w:rsid w:val="00F06DCC"/>
    <w:rsid w:val="00F11BD5"/>
    <w:rsid w:val="00F20FA8"/>
    <w:rsid w:val="00F350AB"/>
    <w:rsid w:val="00F37783"/>
    <w:rsid w:val="00F37ABB"/>
    <w:rsid w:val="00F451BF"/>
    <w:rsid w:val="00F52643"/>
    <w:rsid w:val="00F615B4"/>
    <w:rsid w:val="00F61D16"/>
    <w:rsid w:val="00F628B7"/>
    <w:rsid w:val="00F70D00"/>
    <w:rsid w:val="00F71B29"/>
    <w:rsid w:val="00F73753"/>
    <w:rsid w:val="00F73E4E"/>
    <w:rsid w:val="00F8201B"/>
    <w:rsid w:val="00F83A5B"/>
    <w:rsid w:val="00FA2025"/>
    <w:rsid w:val="00FA48A0"/>
    <w:rsid w:val="00FA6A2A"/>
    <w:rsid w:val="00FA794D"/>
    <w:rsid w:val="00FB2F4C"/>
    <w:rsid w:val="00FD11A5"/>
    <w:rsid w:val="00FE0583"/>
    <w:rsid w:val="00FE27AE"/>
    <w:rsid w:val="00FE5518"/>
    <w:rsid w:val="00FF125E"/>
    <w:rsid w:val="00FF5B6D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8B7"/>
  </w:style>
  <w:style w:type="paragraph" w:styleId="a5">
    <w:name w:val="footer"/>
    <w:basedOn w:val="a"/>
    <w:link w:val="a6"/>
    <w:uiPriority w:val="99"/>
    <w:unhideWhenUsed/>
    <w:rsid w:val="00F628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8B7"/>
  </w:style>
  <w:style w:type="paragraph" w:customStyle="1" w:styleId="ConsPlusTitle">
    <w:name w:val="ConsPlusTitle"/>
    <w:uiPriority w:val="99"/>
    <w:rsid w:val="00F6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F6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2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01A"/>
    <w:pPr>
      <w:ind w:left="720"/>
      <w:contextualSpacing/>
    </w:pPr>
  </w:style>
  <w:style w:type="character" w:customStyle="1" w:styleId="a8">
    <w:name w:val="Текст выноски Знак"/>
    <w:link w:val="a9"/>
    <w:uiPriority w:val="99"/>
    <w:semiHidden/>
    <w:rsid w:val="00B0701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B0701A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B07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B0701A"/>
    <w:rPr>
      <w:b/>
      <w:color w:val="26282F"/>
      <w:sz w:val="26"/>
    </w:rPr>
  </w:style>
  <w:style w:type="character" w:customStyle="1" w:styleId="ab">
    <w:name w:val="Гипертекстовая ссылка"/>
    <w:uiPriority w:val="99"/>
    <w:rsid w:val="00B0701A"/>
    <w:rPr>
      <w:rFonts w:cs="Times New Roman"/>
      <w:b/>
      <w:color w:val="106BBE"/>
      <w:sz w:val="26"/>
    </w:rPr>
  </w:style>
  <w:style w:type="paragraph" w:customStyle="1" w:styleId="ConsCell">
    <w:name w:val="ConsCell"/>
    <w:uiPriority w:val="99"/>
    <w:rsid w:val="00B0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uiPriority w:val="99"/>
    <w:rsid w:val="00B0701A"/>
    <w:rPr>
      <w:rFonts w:ascii="Arial" w:hAnsi="Arial"/>
      <w:sz w:val="17"/>
    </w:rPr>
  </w:style>
  <w:style w:type="character" w:styleId="ac">
    <w:name w:val="Hyperlink"/>
    <w:uiPriority w:val="99"/>
    <w:unhideWhenUsed/>
    <w:rsid w:val="00B0701A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B0701A"/>
  </w:style>
  <w:style w:type="character" w:styleId="ad">
    <w:name w:val="line number"/>
    <w:uiPriority w:val="99"/>
    <w:semiHidden/>
    <w:unhideWhenUsed/>
    <w:rsid w:val="00B0701A"/>
  </w:style>
  <w:style w:type="character" w:styleId="ae">
    <w:name w:val="FollowedHyperlink"/>
    <w:basedOn w:val="a0"/>
    <w:uiPriority w:val="99"/>
    <w:semiHidden/>
    <w:unhideWhenUsed/>
    <w:rsid w:val="00B070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3CF1"/>
  </w:style>
  <w:style w:type="table" w:styleId="af">
    <w:name w:val="Table Grid"/>
    <w:basedOn w:val="a1"/>
    <w:uiPriority w:val="59"/>
    <w:rsid w:val="0004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3E70-036B-47EC-9344-C6662AE5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u78</dc:creator>
  <cp:lastModifiedBy>Савина АН</cp:lastModifiedBy>
  <cp:revision>65</cp:revision>
  <cp:lastPrinted>2017-04-14T05:04:00Z</cp:lastPrinted>
  <dcterms:created xsi:type="dcterms:W3CDTF">2017-03-13T05:30:00Z</dcterms:created>
  <dcterms:modified xsi:type="dcterms:W3CDTF">2017-04-27T06:04:00Z</dcterms:modified>
</cp:coreProperties>
</file>