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D2C" w:rsidRPr="00CE3D2C" w:rsidRDefault="00CE3D2C" w:rsidP="00CE3D2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  <w:r w:rsidRPr="00CE3D2C">
        <w:rPr>
          <w:color w:val="212121"/>
          <w:sz w:val="28"/>
          <w:szCs w:val="28"/>
        </w:rPr>
        <w:t>Департамент национальной политики управления внутренней политики администрации Губернатора Ульяновской области информирует о проведении ежегодного областного конкурса научных и публицистических работ </w:t>
      </w:r>
    </w:p>
    <w:p w:rsidR="00CE3D2C" w:rsidRPr="00CE3D2C" w:rsidRDefault="00CE3D2C" w:rsidP="00CE3D2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  <w:r w:rsidRPr="00CE3D2C">
        <w:rPr>
          <w:color w:val="212121"/>
          <w:sz w:val="28"/>
          <w:szCs w:val="28"/>
        </w:rPr>
        <w:t>«Мы – многонациональный народ России» (далее – конкурс) в 2017 году.</w:t>
      </w:r>
    </w:p>
    <w:p w:rsidR="00CE3D2C" w:rsidRPr="00CE3D2C" w:rsidRDefault="00CE3D2C" w:rsidP="00CE3D2C">
      <w:pPr>
        <w:pStyle w:val="a3"/>
        <w:shd w:val="clear" w:color="auto" w:fill="FFFFFF"/>
        <w:spacing w:before="0" w:beforeAutospacing="0" w:after="0" w:afterAutospacing="0" w:line="216" w:lineRule="atLeast"/>
        <w:textAlignment w:val="baseline"/>
        <w:rPr>
          <w:color w:val="212121"/>
          <w:sz w:val="28"/>
          <w:szCs w:val="28"/>
        </w:rPr>
      </w:pPr>
      <w:r w:rsidRPr="00CE3D2C">
        <w:rPr>
          <w:color w:val="212121"/>
          <w:sz w:val="28"/>
          <w:szCs w:val="28"/>
        </w:rPr>
        <w:t>Конкурс проводится в соответствии с постановлением Правительства Ульяновской области от 5 ноября 2014 года № 499-П</w:t>
      </w:r>
      <w:r w:rsidRPr="00CE3D2C">
        <w:rPr>
          <w:rStyle w:val="a4"/>
          <w:color w:val="212121"/>
          <w:sz w:val="28"/>
          <w:szCs w:val="28"/>
          <w:bdr w:val="none" w:sz="0" w:space="0" w:color="auto" w:frame="1"/>
        </w:rPr>
        <w:t>«</w:t>
      </w:r>
      <w:r w:rsidRPr="00CE3D2C">
        <w:rPr>
          <w:color w:val="212121"/>
          <w:sz w:val="28"/>
          <w:szCs w:val="28"/>
        </w:rPr>
        <w:t>О проведении ежегодного областного конкурса научных и публицистических работ «Мы – многонациональный народ России».</w:t>
      </w:r>
    </w:p>
    <w:p w:rsidR="00CE3D2C" w:rsidRPr="00CE3D2C" w:rsidRDefault="00CE3D2C" w:rsidP="00CE3D2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  <w:r w:rsidRPr="00CE3D2C">
        <w:rPr>
          <w:color w:val="212121"/>
          <w:sz w:val="28"/>
          <w:szCs w:val="28"/>
        </w:rPr>
        <w:t>В конкурсе принимают участие как отдельные авторы материалов, опубликованных в средствах массовой информации, и научных работ, так и коллективы авторов (далее - авторские коллективы).</w:t>
      </w:r>
    </w:p>
    <w:p w:rsidR="00CE3D2C" w:rsidRPr="00CE3D2C" w:rsidRDefault="00CE3D2C" w:rsidP="00CE3D2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  <w:r w:rsidRPr="00CE3D2C">
        <w:rPr>
          <w:color w:val="212121"/>
          <w:sz w:val="28"/>
          <w:szCs w:val="28"/>
        </w:rPr>
        <w:t>конкурс проводится в двух номинациях:</w:t>
      </w:r>
    </w:p>
    <w:p w:rsidR="00CE3D2C" w:rsidRPr="00CE3D2C" w:rsidRDefault="00CE3D2C" w:rsidP="00CE3D2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  <w:r w:rsidRPr="00CE3D2C">
        <w:rPr>
          <w:color w:val="212121"/>
          <w:sz w:val="28"/>
          <w:szCs w:val="28"/>
        </w:rPr>
        <w:t>Лучшая публикация в средствах массовой информации на тему развития межнационального и межконфессионального мира и согласия в Ульяновской области;</w:t>
      </w:r>
    </w:p>
    <w:p w:rsidR="00CE3D2C" w:rsidRPr="00CE3D2C" w:rsidRDefault="00CE3D2C" w:rsidP="00CE3D2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  <w:r w:rsidRPr="00CE3D2C">
        <w:rPr>
          <w:color w:val="212121"/>
          <w:sz w:val="28"/>
          <w:szCs w:val="28"/>
        </w:rPr>
        <w:t>Лучшая научная работа на тему развития межнационального и межконфессионального мира и согласия в Ульяновской области.</w:t>
      </w:r>
    </w:p>
    <w:p w:rsidR="00CE3D2C" w:rsidRPr="00CE3D2C" w:rsidRDefault="00CE3D2C" w:rsidP="00CE3D2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  <w:r w:rsidRPr="00CE3D2C">
        <w:rPr>
          <w:color w:val="212121"/>
          <w:sz w:val="28"/>
          <w:szCs w:val="28"/>
        </w:rPr>
        <w:t>На конкурс могут быть представлены как неопубликованные работы, написанные специально для конкурса, так и работы, соответствующие тематике конкурса и опубликованные не ранее 1 января 2017 года (далее - конкурсные работы).</w:t>
      </w:r>
    </w:p>
    <w:p w:rsidR="00CE3D2C" w:rsidRPr="00CE3D2C" w:rsidRDefault="00CE3D2C" w:rsidP="00CE3D2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  <w:r w:rsidRPr="00CE3D2C">
        <w:rPr>
          <w:color w:val="212121"/>
          <w:sz w:val="28"/>
          <w:szCs w:val="28"/>
        </w:rPr>
        <w:t>Победителем конкурса в каждой из его номинаций может быть признан только один автор (авторский коллектив)</w:t>
      </w:r>
    </w:p>
    <w:p w:rsidR="00CE3D2C" w:rsidRPr="00CE3D2C" w:rsidRDefault="00CE3D2C" w:rsidP="00CE3D2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  <w:r w:rsidRPr="00CE3D2C">
        <w:rPr>
          <w:color w:val="212121"/>
          <w:sz w:val="28"/>
          <w:szCs w:val="28"/>
        </w:rPr>
        <w:t>Победителям конкурса в каждой из его номинаций выплачивается премия в размере десяти тысяч рублей и вручается диплом победителя конкурса. В случае если победителем конкурса является авторский коллектив, указанная премия выплачивается членам авторского коллектива в равных долях, при этом ее неделимый остаток (при наличии такового) выплачивается руководителю авторского коллектива.</w:t>
      </w:r>
    </w:p>
    <w:p w:rsidR="00CE3D2C" w:rsidRPr="00CE3D2C" w:rsidRDefault="00CE3D2C" w:rsidP="00CE3D2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  <w:r w:rsidRPr="00CE3D2C">
        <w:rPr>
          <w:color w:val="212121"/>
          <w:sz w:val="28"/>
          <w:szCs w:val="28"/>
        </w:rPr>
        <w:t>Для участия в конкурсе направляются следующие конкурсные материалы:</w:t>
      </w:r>
    </w:p>
    <w:p w:rsidR="00CE3D2C" w:rsidRPr="00CE3D2C" w:rsidRDefault="00CE3D2C" w:rsidP="00CE3D2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  <w:r w:rsidRPr="00CE3D2C">
        <w:rPr>
          <w:color w:val="212121"/>
          <w:sz w:val="28"/>
          <w:szCs w:val="28"/>
        </w:rPr>
        <w:t>заявка по форме согласно приложению к настоящему информационному сообщению;</w:t>
      </w:r>
    </w:p>
    <w:p w:rsidR="00CE3D2C" w:rsidRPr="00CE3D2C" w:rsidRDefault="00CE3D2C" w:rsidP="00CE3D2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  <w:r w:rsidRPr="00CE3D2C">
        <w:rPr>
          <w:color w:val="212121"/>
          <w:sz w:val="28"/>
          <w:szCs w:val="28"/>
        </w:rPr>
        <w:t>конкурсная работа, выполненная машинописным способом, объем которой не должен превышать сорока тысяч знаков с пробелами, или источник опубликования конкурсной работы в случае, если она опубликована в средствах массовой информации.</w:t>
      </w:r>
    </w:p>
    <w:p w:rsidR="00CE3D2C" w:rsidRPr="00CE3D2C" w:rsidRDefault="00CE3D2C" w:rsidP="00CE3D2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  <w:r w:rsidRPr="00CE3D2C">
        <w:rPr>
          <w:color w:val="212121"/>
          <w:sz w:val="28"/>
          <w:szCs w:val="28"/>
        </w:rPr>
        <w:lastRenderedPageBreak/>
        <w:t xml:space="preserve">Заявка и прилагаемые к ней документы предоставляются в департамент национальной политики управления внутренней политики администрации Губернатора Ульяновской области по адресу: </w:t>
      </w:r>
      <w:smartTag w:uri="urn:schemas-microsoft-com:office:smarttags" w:element="metricconverter">
        <w:smartTagPr>
          <w:attr w:name="ProductID" w:val="432017, г"/>
        </w:smartTagPr>
        <w:r w:rsidRPr="00CE3D2C">
          <w:rPr>
            <w:color w:val="212121"/>
            <w:sz w:val="28"/>
            <w:szCs w:val="28"/>
          </w:rPr>
          <w:t>432017, г</w:t>
        </w:r>
      </w:smartTag>
      <w:r w:rsidRPr="00CE3D2C">
        <w:rPr>
          <w:color w:val="212121"/>
          <w:sz w:val="28"/>
          <w:szCs w:val="28"/>
        </w:rPr>
        <w:t xml:space="preserve">. Ульяновск, ул. Спасская, д. 8, </w:t>
      </w:r>
      <w:proofErr w:type="spellStart"/>
      <w:r w:rsidRPr="00CE3D2C">
        <w:rPr>
          <w:color w:val="212121"/>
          <w:sz w:val="28"/>
          <w:szCs w:val="28"/>
        </w:rPr>
        <w:t>каб</w:t>
      </w:r>
      <w:proofErr w:type="spellEnd"/>
      <w:r w:rsidRPr="00CE3D2C">
        <w:rPr>
          <w:color w:val="212121"/>
          <w:sz w:val="28"/>
          <w:szCs w:val="28"/>
        </w:rPr>
        <w:t>. 10.</w:t>
      </w:r>
    </w:p>
    <w:p w:rsidR="00CE3D2C" w:rsidRPr="00CE3D2C" w:rsidRDefault="00CE3D2C" w:rsidP="00CE3D2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  <w:r w:rsidRPr="00CE3D2C">
        <w:rPr>
          <w:color w:val="212121"/>
          <w:sz w:val="28"/>
          <w:szCs w:val="28"/>
        </w:rPr>
        <w:t>Приём конкурсных материалов осуществляется до 01 октября 2017 года. конкурсные материалы поступившие позже 01 октября 2017 года, к рассмотрению не принимаются.</w:t>
      </w:r>
    </w:p>
    <w:p w:rsidR="00CE3D2C" w:rsidRPr="00CE3D2C" w:rsidRDefault="00CE3D2C" w:rsidP="00CE3D2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  <w:r w:rsidRPr="00CE3D2C">
        <w:rPr>
          <w:color w:val="212121"/>
          <w:sz w:val="28"/>
          <w:szCs w:val="28"/>
        </w:rPr>
        <w:t>Рассмотрение конкурсных материалов осуществляет комиссия по проведению ежегодного областного конкурса научных и публицистических работ «Мы – многонациональный народ России», заседание которой будет проведено до 15 октября 2017 года.</w:t>
      </w:r>
    </w:p>
    <w:p w:rsidR="00CE3D2C" w:rsidRPr="00CE3D2C" w:rsidRDefault="00CE3D2C" w:rsidP="00CE3D2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  <w:r w:rsidRPr="00CE3D2C">
        <w:rPr>
          <w:color w:val="212121"/>
          <w:sz w:val="28"/>
          <w:szCs w:val="28"/>
        </w:rPr>
        <w:t>Критериями оценки конкурсных работ являются:</w:t>
      </w:r>
    </w:p>
    <w:p w:rsidR="00CE3D2C" w:rsidRPr="00CE3D2C" w:rsidRDefault="00CE3D2C" w:rsidP="00CE3D2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  <w:r w:rsidRPr="00CE3D2C">
        <w:rPr>
          <w:color w:val="212121"/>
          <w:sz w:val="28"/>
          <w:szCs w:val="28"/>
        </w:rPr>
        <w:t>В номинации «Лучшая публикация в средствах массовой информации на тему развития межнационального и межконфессионального мира и согласия в Ульяновской области»:</w:t>
      </w:r>
    </w:p>
    <w:p w:rsidR="00CE3D2C" w:rsidRPr="00CE3D2C" w:rsidRDefault="00CE3D2C" w:rsidP="00CE3D2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  <w:r w:rsidRPr="00CE3D2C">
        <w:rPr>
          <w:color w:val="212121"/>
          <w:sz w:val="28"/>
          <w:szCs w:val="28"/>
        </w:rPr>
        <w:t>актуальность темы;</w:t>
      </w:r>
    </w:p>
    <w:p w:rsidR="00CE3D2C" w:rsidRPr="00CE3D2C" w:rsidRDefault="00CE3D2C" w:rsidP="00CE3D2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  <w:r w:rsidRPr="00CE3D2C">
        <w:rPr>
          <w:color w:val="212121"/>
          <w:sz w:val="28"/>
          <w:szCs w:val="28"/>
        </w:rPr>
        <w:t>информационно-просветительская ценность;</w:t>
      </w:r>
    </w:p>
    <w:p w:rsidR="00CE3D2C" w:rsidRPr="00CE3D2C" w:rsidRDefault="00CE3D2C" w:rsidP="00CE3D2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  <w:r w:rsidRPr="00CE3D2C">
        <w:rPr>
          <w:color w:val="212121"/>
          <w:sz w:val="28"/>
          <w:szCs w:val="28"/>
        </w:rPr>
        <w:t>логичность построения текста;</w:t>
      </w:r>
    </w:p>
    <w:p w:rsidR="00CE3D2C" w:rsidRPr="00CE3D2C" w:rsidRDefault="00CE3D2C" w:rsidP="00CE3D2C">
      <w:pPr>
        <w:pStyle w:val="a3"/>
        <w:shd w:val="clear" w:color="auto" w:fill="FFFFFF"/>
        <w:spacing w:before="0" w:beforeAutospacing="0" w:after="0" w:afterAutospacing="0" w:line="216" w:lineRule="atLeast"/>
        <w:textAlignment w:val="baseline"/>
        <w:rPr>
          <w:color w:val="212121"/>
          <w:sz w:val="28"/>
          <w:szCs w:val="28"/>
        </w:rPr>
      </w:pPr>
      <w:r w:rsidRPr="00CE3D2C">
        <w:rPr>
          <w:color w:val="212121"/>
          <w:sz w:val="28"/>
          <w:szCs w:val="28"/>
        </w:rPr>
        <w:t>соответствие идей публикации целям и задачам</w:t>
      </w:r>
      <w:r w:rsidRPr="00CE3D2C">
        <w:rPr>
          <w:rStyle w:val="apple-converted-space"/>
          <w:color w:val="212121"/>
          <w:sz w:val="28"/>
          <w:szCs w:val="28"/>
        </w:rPr>
        <w:t> </w:t>
      </w:r>
      <w:hyperlink r:id="rId4" w:history="1">
        <w:r w:rsidRPr="00CE3D2C">
          <w:rPr>
            <w:rStyle w:val="a5"/>
            <w:color w:val="0B5996"/>
            <w:sz w:val="28"/>
            <w:szCs w:val="28"/>
            <w:bdr w:val="none" w:sz="0" w:space="0" w:color="auto" w:frame="1"/>
          </w:rPr>
          <w:t>Стратегии</w:t>
        </w:r>
      </w:hyperlink>
      <w:r w:rsidRPr="00CE3D2C">
        <w:rPr>
          <w:rStyle w:val="apple-converted-space"/>
          <w:color w:val="212121"/>
          <w:sz w:val="28"/>
          <w:szCs w:val="28"/>
        </w:rPr>
        <w:t> </w:t>
      </w:r>
      <w:r w:rsidRPr="00CE3D2C">
        <w:rPr>
          <w:color w:val="212121"/>
          <w:sz w:val="28"/>
          <w:szCs w:val="28"/>
        </w:rPr>
        <w:t>государственной национальной политики Российской Федерации на период до 2025 года, утвержденной Указом Президента Российской Федерации от 19.12.2012 N 1666 «О Стратегии государственной национальной политики Российской Федерации на период до 2025 года»;</w:t>
      </w:r>
    </w:p>
    <w:p w:rsidR="00CE3D2C" w:rsidRPr="00CE3D2C" w:rsidRDefault="00CE3D2C" w:rsidP="00CE3D2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  <w:r w:rsidRPr="00CE3D2C">
        <w:rPr>
          <w:color w:val="212121"/>
          <w:sz w:val="28"/>
          <w:szCs w:val="28"/>
        </w:rPr>
        <w:t>степень охвата аудитории.</w:t>
      </w:r>
    </w:p>
    <w:p w:rsidR="00CE3D2C" w:rsidRPr="00CE3D2C" w:rsidRDefault="00CE3D2C" w:rsidP="00CE3D2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  <w:r w:rsidRPr="00CE3D2C">
        <w:rPr>
          <w:color w:val="212121"/>
          <w:sz w:val="28"/>
          <w:szCs w:val="28"/>
        </w:rPr>
        <w:t>В номинации «Лучшая научная работа на тему развития межнационального и межконфессионального мира и согласия в Ульяновской области»:</w:t>
      </w:r>
    </w:p>
    <w:p w:rsidR="00CE3D2C" w:rsidRPr="00CE3D2C" w:rsidRDefault="00CE3D2C" w:rsidP="00CE3D2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  <w:r w:rsidRPr="00CE3D2C">
        <w:rPr>
          <w:color w:val="212121"/>
          <w:sz w:val="28"/>
          <w:szCs w:val="28"/>
        </w:rPr>
        <w:t>актуальность темы;</w:t>
      </w:r>
    </w:p>
    <w:p w:rsidR="00CE3D2C" w:rsidRPr="00CE3D2C" w:rsidRDefault="00CE3D2C" w:rsidP="00CE3D2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  <w:r w:rsidRPr="00CE3D2C">
        <w:rPr>
          <w:color w:val="212121"/>
          <w:sz w:val="28"/>
          <w:szCs w:val="28"/>
        </w:rPr>
        <w:t>научная значимость;</w:t>
      </w:r>
    </w:p>
    <w:p w:rsidR="00CE3D2C" w:rsidRPr="00CE3D2C" w:rsidRDefault="00CE3D2C" w:rsidP="00CE3D2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  <w:r w:rsidRPr="00CE3D2C">
        <w:rPr>
          <w:color w:val="212121"/>
          <w:sz w:val="28"/>
          <w:szCs w:val="28"/>
        </w:rPr>
        <w:t>логичность построения текста;</w:t>
      </w:r>
    </w:p>
    <w:p w:rsidR="00CE3D2C" w:rsidRPr="00CE3D2C" w:rsidRDefault="00CE3D2C" w:rsidP="00CE3D2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  <w:r w:rsidRPr="00CE3D2C">
        <w:rPr>
          <w:color w:val="212121"/>
          <w:sz w:val="28"/>
          <w:szCs w:val="28"/>
        </w:rPr>
        <w:t>степень научной аргументации выводов;</w:t>
      </w:r>
    </w:p>
    <w:p w:rsidR="00CE3D2C" w:rsidRPr="00CE3D2C" w:rsidRDefault="00CE3D2C" w:rsidP="00CE3D2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  <w:r w:rsidRPr="00CE3D2C">
        <w:rPr>
          <w:color w:val="212121"/>
          <w:sz w:val="28"/>
          <w:szCs w:val="28"/>
        </w:rPr>
        <w:t>степень применения выводов на практике.</w:t>
      </w:r>
    </w:p>
    <w:p w:rsidR="00CE3D2C" w:rsidRPr="00CE3D2C" w:rsidRDefault="00CE3D2C" w:rsidP="00CE3D2C">
      <w:pPr>
        <w:pStyle w:val="a3"/>
        <w:shd w:val="clear" w:color="auto" w:fill="FFFFFF"/>
        <w:spacing w:before="0" w:beforeAutospacing="0" w:after="0" w:afterAutospacing="0" w:line="216" w:lineRule="atLeast"/>
        <w:textAlignment w:val="baseline"/>
        <w:rPr>
          <w:color w:val="212121"/>
          <w:sz w:val="28"/>
          <w:szCs w:val="28"/>
        </w:rPr>
      </w:pPr>
      <w:r w:rsidRPr="00CE3D2C">
        <w:rPr>
          <w:color w:val="212121"/>
          <w:sz w:val="28"/>
          <w:szCs w:val="28"/>
        </w:rPr>
        <w:t xml:space="preserve">Перечень победителей конкурса утверждается распоряжением Правительства Ульяновской области, которое размещается на официальном сайте Губернатора и Правительства Ульяновской </w:t>
      </w:r>
      <w:proofErr w:type="spellStart"/>
      <w:r w:rsidRPr="00CE3D2C">
        <w:rPr>
          <w:color w:val="212121"/>
          <w:sz w:val="28"/>
          <w:szCs w:val="28"/>
        </w:rPr>
        <w:t>областив</w:t>
      </w:r>
      <w:proofErr w:type="spellEnd"/>
      <w:r w:rsidRPr="00CE3D2C">
        <w:rPr>
          <w:color w:val="212121"/>
          <w:sz w:val="28"/>
          <w:szCs w:val="28"/>
        </w:rPr>
        <w:t xml:space="preserve"> информационно-</w:t>
      </w:r>
      <w:r w:rsidRPr="00CE3D2C">
        <w:rPr>
          <w:color w:val="212121"/>
          <w:sz w:val="28"/>
          <w:szCs w:val="28"/>
        </w:rPr>
        <w:lastRenderedPageBreak/>
        <w:t>телекоммуникационной сети «Интернет» (</w:t>
      </w:r>
      <w:hyperlink r:id="rId5" w:history="1">
        <w:r w:rsidRPr="00CE3D2C">
          <w:rPr>
            <w:rStyle w:val="a5"/>
            <w:color w:val="0B5996"/>
            <w:sz w:val="28"/>
            <w:szCs w:val="28"/>
            <w:bdr w:val="none" w:sz="0" w:space="0" w:color="auto" w:frame="1"/>
          </w:rPr>
          <w:t>http://ulgov.ru</w:t>
        </w:r>
      </w:hyperlink>
      <w:r w:rsidRPr="00CE3D2C">
        <w:rPr>
          <w:color w:val="212121"/>
          <w:sz w:val="28"/>
          <w:szCs w:val="28"/>
        </w:rPr>
        <w:t>)в течение десяти рабочих дней со дня его подписания.</w:t>
      </w:r>
    </w:p>
    <w:p w:rsidR="00CE3D2C" w:rsidRPr="00CE3D2C" w:rsidRDefault="00CE3D2C" w:rsidP="00CE3D2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  <w:r w:rsidRPr="00CE3D2C">
        <w:rPr>
          <w:color w:val="212121"/>
          <w:sz w:val="28"/>
          <w:szCs w:val="28"/>
        </w:rPr>
        <w:t>Выплата премии победителям конкурса осуществляется путем перечисления на счет, открытый ими в кредитной организации, имеющей лицензию на осуществление банковской деятельности на территории Российской Федерации, не позднее 31 декабря 2017 года.</w:t>
      </w:r>
    </w:p>
    <w:p w:rsidR="00CE3D2C" w:rsidRPr="00CE3D2C" w:rsidRDefault="00CE3D2C" w:rsidP="00CE3D2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  <w:r w:rsidRPr="00CE3D2C">
        <w:rPr>
          <w:color w:val="212121"/>
          <w:sz w:val="28"/>
          <w:szCs w:val="28"/>
        </w:rPr>
        <w:t>Выплата премии победителям конкурса осуществляется путём перечисления на счёт, открытый ими в кредитной организации, имеющей лицензию на осуществление банковской деятельности на территории Российской Федерации, не позднее 31 декабря 2017 года.</w:t>
      </w:r>
    </w:p>
    <w:p w:rsidR="00CE3D2C" w:rsidRPr="00CE3D2C" w:rsidRDefault="00CE3D2C" w:rsidP="00CE3D2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  <w:r w:rsidRPr="00CE3D2C">
        <w:rPr>
          <w:color w:val="212121"/>
          <w:sz w:val="28"/>
          <w:szCs w:val="28"/>
        </w:rPr>
        <w:t>Вручение диплома победителям конкурса проводится в торжественной обстановке в ходе мероприятий, приуроченных к празднованию Дня народного единства.</w:t>
      </w:r>
    </w:p>
    <w:p w:rsidR="00CE3D2C" w:rsidRPr="00CE3D2C" w:rsidRDefault="00CE3D2C" w:rsidP="00CE3D2C">
      <w:pPr>
        <w:pStyle w:val="a3"/>
        <w:shd w:val="clear" w:color="auto" w:fill="FFFFFF"/>
        <w:spacing w:before="0" w:beforeAutospacing="0" w:after="0" w:afterAutospacing="0" w:line="216" w:lineRule="atLeast"/>
        <w:textAlignment w:val="baseline"/>
        <w:rPr>
          <w:color w:val="212121"/>
          <w:sz w:val="28"/>
          <w:szCs w:val="28"/>
        </w:rPr>
      </w:pPr>
      <w:r w:rsidRPr="00CE3D2C">
        <w:rPr>
          <w:color w:val="212121"/>
          <w:sz w:val="28"/>
          <w:szCs w:val="28"/>
        </w:rPr>
        <w:t xml:space="preserve">Разъяснения об условиях конкурса можно получить в департаменте национальной политики управления стратегического развития администрации Губернатора Ульяновской области, тел. 58-94-04, 58-94-02, 27-38-42, </w:t>
      </w:r>
      <w:proofErr w:type="spellStart"/>
      <w:r w:rsidRPr="00CE3D2C">
        <w:rPr>
          <w:color w:val="212121"/>
          <w:sz w:val="28"/>
          <w:szCs w:val="28"/>
        </w:rPr>
        <w:t>e-mail</w:t>
      </w:r>
      <w:proofErr w:type="spellEnd"/>
      <w:r w:rsidRPr="00CE3D2C">
        <w:rPr>
          <w:color w:val="212121"/>
          <w:sz w:val="28"/>
          <w:szCs w:val="28"/>
        </w:rPr>
        <w:t> </w:t>
      </w:r>
      <w:hyperlink r:id="rId6" w:history="1">
        <w:r w:rsidRPr="00CE3D2C">
          <w:rPr>
            <w:rStyle w:val="a5"/>
            <w:color w:val="0B5996"/>
            <w:sz w:val="28"/>
            <w:szCs w:val="28"/>
            <w:bdr w:val="none" w:sz="0" w:space="0" w:color="auto" w:frame="1"/>
          </w:rPr>
          <w:t>relig73@mail.ru</w:t>
        </w:r>
      </w:hyperlink>
      <w:r w:rsidRPr="00CE3D2C">
        <w:rPr>
          <w:color w:val="212121"/>
          <w:sz w:val="28"/>
          <w:szCs w:val="28"/>
        </w:rPr>
        <w:t>.</w:t>
      </w:r>
    </w:p>
    <w:p w:rsidR="00CE3D2C" w:rsidRPr="00CE3D2C" w:rsidRDefault="00CE3D2C" w:rsidP="00CE3D2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  <w:r w:rsidRPr="00CE3D2C">
        <w:rPr>
          <w:color w:val="212121"/>
          <w:sz w:val="28"/>
          <w:szCs w:val="28"/>
        </w:rPr>
        <w:t> </w:t>
      </w:r>
    </w:p>
    <w:p w:rsidR="00CE3D2C" w:rsidRPr="00CE3D2C" w:rsidRDefault="00CE3D2C" w:rsidP="00CE3D2C">
      <w:pPr>
        <w:pStyle w:val="a3"/>
        <w:shd w:val="clear" w:color="auto" w:fill="FFFFFF"/>
        <w:spacing w:before="0" w:beforeAutospacing="0" w:after="225" w:afterAutospacing="0" w:line="216" w:lineRule="atLeast"/>
        <w:jc w:val="right"/>
        <w:textAlignment w:val="baseline"/>
        <w:rPr>
          <w:color w:val="212121"/>
          <w:sz w:val="28"/>
          <w:szCs w:val="28"/>
        </w:rPr>
      </w:pPr>
    </w:p>
    <w:p w:rsidR="00CE3D2C" w:rsidRPr="00CE3D2C" w:rsidRDefault="00CE3D2C" w:rsidP="00CE3D2C">
      <w:pPr>
        <w:pStyle w:val="a3"/>
        <w:shd w:val="clear" w:color="auto" w:fill="FFFFFF"/>
        <w:spacing w:before="0" w:beforeAutospacing="0" w:after="225" w:afterAutospacing="0" w:line="216" w:lineRule="atLeast"/>
        <w:jc w:val="right"/>
        <w:textAlignment w:val="baseline"/>
        <w:rPr>
          <w:color w:val="212121"/>
          <w:sz w:val="28"/>
          <w:szCs w:val="28"/>
        </w:rPr>
      </w:pPr>
    </w:p>
    <w:p w:rsidR="00CE3D2C" w:rsidRPr="00CE3D2C" w:rsidRDefault="00CE3D2C" w:rsidP="00CE3D2C">
      <w:pPr>
        <w:pStyle w:val="a3"/>
        <w:shd w:val="clear" w:color="auto" w:fill="FFFFFF"/>
        <w:spacing w:before="0" w:beforeAutospacing="0" w:after="225" w:afterAutospacing="0" w:line="216" w:lineRule="atLeast"/>
        <w:jc w:val="right"/>
        <w:textAlignment w:val="baseline"/>
        <w:rPr>
          <w:color w:val="212121"/>
          <w:sz w:val="28"/>
          <w:szCs w:val="28"/>
        </w:rPr>
      </w:pPr>
    </w:p>
    <w:p w:rsidR="00CE3D2C" w:rsidRPr="00CE3D2C" w:rsidRDefault="00CE3D2C" w:rsidP="00CE3D2C">
      <w:pPr>
        <w:pStyle w:val="a3"/>
        <w:shd w:val="clear" w:color="auto" w:fill="FFFFFF"/>
        <w:spacing w:before="0" w:beforeAutospacing="0" w:after="225" w:afterAutospacing="0" w:line="216" w:lineRule="atLeast"/>
        <w:jc w:val="right"/>
        <w:textAlignment w:val="baseline"/>
        <w:rPr>
          <w:color w:val="212121"/>
          <w:sz w:val="28"/>
          <w:szCs w:val="28"/>
        </w:rPr>
      </w:pPr>
    </w:p>
    <w:p w:rsidR="00CE3D2C" w:rsidRPr="00CE3D2C" w:rsidRDefault="00CE3D2C" w:rsidP="00CE3D2C">
      <w:pPr>
        <w:pStyle w:val="a3"/>
        <w:shd w:val="clear" w:color="auto" w:fill="FFFFFF"/>
        <w:spacing w:before="0" w:beforeAutospacing="0" w:after="225" w:afterAutospacing="0" w:line="216" w:lineRule="atLeast"/>
        <w:jc w:val="right"/>
        <w:textAlignment w:val="baseline"/>
        <w:rPr>
          <w:color w:val="212121"/>
          <w:sz w:val="28"/>
          <w:szCs w:val="28"/>
        </w:rPr>
      </w:pPr>
    </w:p>
    <w:p w:rsidR="00CE3D2C" w:rsidRPr="00CE3D2C" w:rsidRDefault="00CE3D2C" w:rsidP="00CE3D2C">
      <w:pPr>
        <w:pStyle w:val="a3"/>
        <w:shd w:val="clear" w:color="auto" w:fill="FFFFFF"/>
        <w:spacing w:before="0" w:beforeAutospacing="0" w:after="225" w:afterAutospacing="0" w:line="216" w:lineRule="atLeast"/>
        <w:jc w:val="right"/>
        <w:textAlignment w:val="baseline"/>
        <w:rPr>
          <w:color w:val="212121"/>
          <w:sz w:val="28"/>
          <w:szCs w:val="28"/>
        </w:rPr>
      </w:pPr>
    </w:p>
    <w:p w:rsidR="00CE3D2C" w:rsidRPr="00CE3D2C" w:rsidRDefault="00CE3D2C" w:rsidP="00CE3D2C">
      <w:pPr>
        <w:pStyle w:val="a3"/>
        <w:shd w:val="clear" w:color="auto" w:fill="FFFFFF"/>
        <w:spacing w:before="0" w:beforeAutospacing="0" w:after="225" w:afterAutospacing="0" w:line="216" w:lineRule="atLeast"/>
        <w:jc w:val="right"/>
        <w:textAlignment w:val="baseline"/>
        <w:rPr>
          <w:color w:val="212121"/>
          <w:sz w:val="28"/>
          <w:szCs w:val="28"/>
        </w:rPr>
      </w:pPr>
    </w:p>
    <w:p w:rsidR="00CE3D2C" w:rsidRPr="00CE3D2C" w:rsidRDefault="00CE3D2C" w:rsidP="00CE3D2C">
      <w:pPr>
        <w:pStyle w:val="a3"/>
        <w:shd w:val="clear" w:color="auto" w:fill="FFFFFF"/>
        <w:spacing w:before="0" w:beforeAutospacing="0" w:after="225" w:afterAutospacing="0" w:line="216" w:lineRule="atLeast"/>
        <w:jc w:val="right"/>
        <w:textAlignment w:val="baseline"/>
        <w:rPr>
          <w:color w:val="212121"/>
          <w:sz w:val="28"/>
          <w:szCs w:val="28"/>
        </w:rPr>
      </w:pPr>
    </w:p>
    <w:p w:rsidR="00CE3D2C" w:rsidRPr="00CE3D2C" w:rsidRDefault="00CE3D2C" w:rsidP="00CE3D2C">
      <w:pPr>
        <w:pStyle w:val="a3"/>
        <w:shd w:val="clear" w:color="auto" w:fill="FFFFFF"/>
        <w:spacing w:before="0" w:beforeAutospacing="0" w:after="225" w:afterAutospacing="0" w:line="216" w:lineRule="atLeast"/>
        <w:jc w:val="right"/>
        <w:textAlignment w:val="baseline"/>
        <w:rPr>
          <w:color w:val="212121"/>
          <w:sz w:val="28"/>
          <w:szCs w:val="28"/>
        </w:rPr>
      </w:pPr>
    </w:p>
    <w:p w:rsidR="00CE3D2C" w:rsidRPr="00CE3D2C" w:rsidRDefault="00CE3D2C" w:rsidP="00CE3D2C">
      <w:pPr>
        <w:pStyle w:val="a3"/>
        <w:shd w:val="clear" w:color="auto" w:fill="FFFFFF"/>
        <w:spacing w:before="0" w:beforeAutospacing="0" w:after="225" w:afterAutospacing="0" w:line="216" w:lineRule="atLeast"/>
        <w:jc w:val="right"/>
        <w:textAlignment w:val="baseline"/>
        <w:rPr>
          <w:color w:val="212121"/>
          <w:sz w:val="28"/>
          <w:szCs w:val="28"/>
        </w:rPr>
      </w:pPr>
    </w:p>
    <w:p w:rsidR="00CE3D2C" w:rsidRPr="00CE3D2C" w:rsidRDefault="00CE3D2C" w:rsidP="00CE3D2C">
      <w:pPr>
        <w:pStyle w:val="a3"/>
        <w:shd w:val="clear" w:color="auto" w:fill="FFFFFF"/>
        <w:spacing w:before="0" w:beforeAutospacing="0" w:after="225" w:afterAutospacing="0" w:line="216" w:lineRule="atLeast"/>
        <w:jc w:val="right"/>
        <w:textAlignment w:val="baseline"/>
        <w:rPr>
          <w:color w:val="212121"/>
          <w:sz w:val="28"/>
          <w:szCs w:val="28"/>
        </w:rPr>
      </w:pPr>
    </w:p>
    <w:p w:rsidR="00CE3D2C" w:rsidRPr="00CE3D2C" w:rsidRDefault="00CE3D2C" w:rsidP="00CE3D2C">
      <w:pPr>
        <w:pStyle w:val="a3"/>
        <w:shd w:val="clear" w:color="auto" w:fill="FFFFFF"/>
        <w:spacing w:before="0" w:beforeAutospacing="0" w:after="225" w:afterAutospacing="0" w:line="216" w:lineRule="atLeast"/>
        <w:jc w:val="right"/>
        <w:textAlignment w:val="baseline"/>
        <w:rPr>
          <w:color w:val="212121"/>
          <w:sz w:val="28"/>
          <w:szCs w:val="28"/>
        </w:rPr>
      </w:pPr>
    </w:p>
    <w:p w:rsidR="00CE3D2C" w:rsidRPr="00CE3D2C" w:rsidRDefault="00CE3D2C" w:rsidP="00CE3D2C">
      <w:pPr>
        <w:pStyle w:val="a3"/>
        <w:shd w:val="clear" w:color="auto" w:fill="FFFFFF"/>
        <w:spacing w:before="0" w:beforeAutospacing="0" w:after="225" w:afterAutospacing="0" w:line="216" w:lineRule="atLeast"/>
        <w:jc w:val="right"/>
        <w:textAlignment w:val="baseline"/>
        <w:rPr>
          <w:color w:val="212121"/>
          <w:sz w:val="28"/>
          <w:szCs w:val="28"/>
        </w:rPr>
      </w:pPr>
    </w:p>
    <w:p w:rsidR="007E6C47" w:rsidRDefault="007E6C47" w:rsidP="007E6C47">
      <w:pPr>
        <w:pStyle w:val="a3"/>
        <w:shd w:val="clear" w:color="auto" w:fill="FFFFFF"/>
        <w:spacing w:before="0" w:beforeAutospacing="0" w:after="0" w:afterAutospacing="0" w:line="216" w:lineRule="atLeast"/>
        <w:textAlignment w:val="baseline"/>
        <w:rPr>
          <w:color w:val="212121"/>
          <w:sz w:val="28"/>
          <w:szCs w:val="28"/>
        </w:rPr>
      </w:pPr>
    </w:p>
    <w:p w:rsidR="007E6C47" w:rsidRDefault="007E6C47" w:rsidP="007E6C47">
      <w:pPr>
        <w:pStyle w:val="a3"/>
        <w:shd w:val="clear" w:color="auto" w:fill="FFFFFF"/>
        <w:spacing w:before="0" w:beforeAutospacing="0" w:after="0" w:afterAutospacing="0" w:line="216" w:lineRule="atLeast"/>
        <w:textAlignment w:val="baseline"/>
        <w:rPr>
          <w:color w:val="212121"/>
          <w:sz w:val="28"/>
          <w:szCs w:val="28"/>
        </w:rPr>
      </w:pPr>
    </w:p>
    <w:p w:rsidR="00CE3D2C" w:rsidRPr="00CE3D2C" w:rsidRDefault="00CE3D2C" w:rsidP="007E6C47">
      <w:pPr>
        <w:pStyle w:val="a3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color w:val="212121"/>
          <w:sz w:val="28"/>
          <w:szCs w:val="28"/>
        </w:rPr>
      </w:pPr>
      <w:r w:rsidRPr="00CE3D2C">
        <w:rPr>
          <w:rStyle w:val="a4"/>
          <w:color w:val="212121"/>
          <w:sz w:val="28"/>
          <w:szCs w:val="28"/>
          <w:bdr w:val="none" w:sz="0" w:space="0" w:color="auto" w:frame="1"/>
        </w:rPr>
        <w:lastRenderedPageBreak/>
        <w:t>ЗАЯВКА</w:t>
      </w:r>
    </w:p>
    <w:p w:rsidR="00CE3D2C" w:rsidRPr="00CE3D2C" w:rsidRDefault="00CE3D2C" w:rsidP="00CE3D2C">
      <w:pPr>
        <w:pStyle w:val="a3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color w:val="212121"/>
          <w:sz w:val="28"/>
          <w:szCs w:val="28"/>
        </w:rPr>
      </w:pPr>
      <w:r w:rsidRPr="00CE3D2C">
        <w:rPr>
          <w:rStyle w:val="a4"/>
          <w:color w:val="212121"/>
          <w:sz w:val="28"/>
          <w:szCs w:val="28"/>
          <w:bdr w:val="none" w:sz="0" w:space="0" w:color="auto" w:frame="1"/>
        </w:rPr>
        <w:t>на участие в ежегодном областном конкурсе научных и публицистических работ «Мы – многонациональный народ России»</w:t>
      </w:r>
    </w:p>
    <w:p w:rsidR="00CE3D2C" w:rsidRPr="00CE3D2C" w:rsidRDefault="00CE3D2C" w:rsidP="00CE3D2C">
      <w:pPr>
        <w:pStyle w:val="a3"/>
        <w:shd w:val="clear" w:color="auto" w:fill="FFFFFF"/>
        <w:spacing w:before="0" w:beforeAutospacing="0" w:after="0" w:afterAutospacing="0" w:line="216" w:lineRule="atLeast"/>
        <w:textAlignment w:val="baseline"/>
        <w:rPr>
          <w:color w:val="212121"/>
          <w:sz w:val="28"/>
          <w:szCs w:val="28"/>
        </w:rPr>
      </w:pPr>
      <w:r w:rsidRPr="00CE3D2C">
        <w:rPr>
          <w:rStyle w:val="a4"/>
          <w:color w:val="212121"/>
          <w:sz w:val="28"/>
          <w:szCs w:val="28"/>
          <w:bdr w:val="none" w:sz="0" w:space="0" w:color="auto" w:frame="1"/>
        </w:rPr>
        <w:t> </w:t>
      </w:r>
    </w:p>
    <w:p w:rsidR="00CE3D2C" w:rsidRPr="00CE3D2C" w:rsidRDefault="00CE3D2C" w:rsidP="00CE3D2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  <w:r w:rsidRPr="00CE3D2C">
        <w:rPr>
          <w:color w:val="212121"/>
          <w:sz w:val="28"/>
          <w:szCs w:val="28"/>
        </w:rPr>
        <w:t>1. Фамилия, имя, отчество (последнее – при наличии) автора (руководителя и членов авторского коллектива): _________________________</w:t>
      </w:r>
    </w:p>
    <w:p w:rsidR="00CE3D2C" w:rsidRPr="00CE3D2C" w:rsidRDefault="00CE3D2C" w:rsidP="00CE3D2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  <w:r w:rsidRPr="00CE3D2C">
        <w:rPr>
          <w:color w:val="212121"/>
          <w:sz w:val="28"/>
          <w:szCs w:val="28"/>
        </w:rPr>
        <w:t>____________________________________________________________________</w:t>
      </w:r>
      <w:r w:rsidRPr="00CE3D2C">
        <w:rPr>
          <w:color w:val="212121"/>
          <w:sz w:val="28"/>
          <w:szCs w:val="28"/>
        </w:rPr>
        <w:br/>
        <w:t>________________________________________________________________.</w:t>
      </w:r>
    </w:p>
    <w:p w:rsidR="00CE3D2C" w:rsidRPr="00CE3D2C" w:rsidRDefault="00CE3D2C" w:rsidP="00CE3D2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  <w:r w:rsidRPr="00CE3D2C">
        <w:rPr>
          <w:color w:val="212121"/>
          <w:sz w:val="28"/>
          <w:szCs w:val="28"/>
        </w:rPr>
        <w:t>2. Наименование номинации (нужное подчеркнуть):</w:t>
      </w:r>
    </w:p>
    <w:p w:rsidR="00CE3D2C" w:rsidRPr="00CE3D2C" w:rsidRDefault="00CE3D2C" w:rsidP="00CE3D2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  <w:r w:rsidRPr="00CE3D2C">
        <w:rPr>
          <w:color w:val="212121"/>
          <w:sz w:val="28"/>
          <w:szCs w:val="28"/>
        </w:rPr>
        <w:t>«Лучшая публикация в средствах массовой информации на тему развития межнационального и межконфессионального мира и согласия в Ульяновской области»;</w:t>
      </w:r>
    </w:p>
    <w:p w:rsidR="00CE3D2C" w:rsidRPr="00CE3D2C" w:rsidRDefault="00CE3D2C" w:rsidP="00CE3D2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  <w:r w:rsidRPr="00CE3D2C">
        <w:rPr>
          <w:color w:val="212121"/>
          <w:sz w:val="28"/>
          <w:szCs w:val="28"/>
        </w:rPr>
        <w:t>«Лучшая научная работа на тему развития межнационального и межконфессионального мира и согласия в Ульяновской области».</w:t>
      </w:r>
    </w:p>
    <w:p w:rsidR="00CE3D2C" w:rsidRPr="00CE3D2C" w:rsidRDefault="00CE3D2C" w:rsidP="00CE3D2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  <w:r w:rsidRPr="00CE3D2C">
        <w:rPr>
          <w:color w:val="212121"/>
          <w:sz w:val="28"/>
          <w:szCs w:val="28"/>
        </w:rPr>
        <w:t>3. Тема работы: _______________________________________________</w:t>
      </w:r>
    </w:p>
    <w:p w:rsidR="00CE3D2C" w:rsidRPr="00CE3D2C" w:rsidRDefault="00CE3D2C" w:rsidP="00CE3D2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  <w:r w:rsidRPr="00CE3D2C">
        <w:rPr>
          <w:color w:val="212121"/>
          <w:sz w:val="28"/>
          <w:szCs w:val="28"/>
        </w:rPr>
        <w:t>__________________________________________________________________</w:t>
      </w:r>
      <w:r w:rsidRPr="00CE3D2C">
        <w:rPr>
          <w:color w:val="212121"/>
          <w:sz w:val="28"/>
          <w:szCs w:val="28"/>
        </w:rPr>
        <w:br/>
        <w:t>__________________________________________________________________.</w:t>
      </w:r>
    </w:p>
    <w:p w:rsidR="00CE3D2C" w:rsidRPr="00CE3D2C" w:rsidRDefault="00CE3D2C" w:rsidP="00CE3D2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  <w:r w:rsidRPr="00CE3D2C">
        <w:rPr>
          <w:color w:val="212121"/>
          <w:sz w:val="28"/>
          <w:szCs w:val="28"/>
        </w:rPr>
        <w:t>4. Источник опубликования (при наличии): ________________________</w:t>
      </w:r>
      <w:r w:rsidRPr="00CE3D2C">
        <w:rPr>
          <w:color w:val="212121"/>
          <w:sz w:val="28"/>
          <w:szCs w:val="28"/>
        </w:rPr>
        <w:br/>
        <w:t>______________________________________________________________</w:t>
      </w:r>
      <w:r w:rsidRPr="00CE3D2C">
        <w:rPr>
          <w:color w:val="212121"/>
          <w:sz w:val="28"/>
          <w:szCs w:val="28"/>
        </w:rPr>
        <w:br/>
        <w:t>______________________________________________________________________.</w:t>
      </w:r>
    </w:p>
    <w:p w:rsidR="00CE3D2C" w:rsidRPr="00CE3D2C" w:rsidRDefault="00CE3D2C" w:rsidP="00CE3D2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  <w:r w:rsidRPr="00CE3D2C">
        <w:rPr>
          <w:color w:val="212121"/>
          <w:sz w:val="28"/>
          <w:szCs w:val="28"/>
        </w:rPr>
        <w:t>5. Почтовый адрес: _____________________________________________</w:t>
      </w:r>
      <w:r w:rsidRPr="00CE3D2C">
        <w:rPr>
          <w:color w:val="212121"/>
          <w:sz w:val="28"/>
          <w:szCs w:val="28"/>
        </w:rPr>
        <w:br/>
        <w:t>__________________________________________________________________.</w:t>
      </w:r>
    </w:p>
    <w:p w:rsidR="00CE3D2C" w:rsidRPr="00CE3D2C" w:rsidRDefault="00CE3D2C" w:rsidP="00CE3D2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  <w:r w:rsidRPr="00CE3D2C">
        <w:rPr>
          <w:color w:val="212121"/>
          <w:sz w:val="28"/>
          <w:szCs w:val="28"/>
        </w:rPr>
        <w:t>6. Контактная информация (номер телефона, адрес электронной почты): ______________________________________________________________________</w:t>
      </w:r>
      <w:r w:rsidRPr="00CE3D2C">
        <w:rPr>
          <w:color w:val="212121"/>
          <w:sz w:val="28"/>
          <w:szCs w:val="28"/>
        </w:rPr>
        <w:br/>
        <w:t>______________________________________________________________.</w:t>
      </w:r>
    </w:p>
    <w:p w:rsidR="00CE3D2C" w:rsidRPr="00CE3D2C" w:rsidRDefault="00CE3D2C" w:rsidP="00CE3D2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  <w:r w:rsidRPr="00CE3D2C">
        <w:rPr>
          <w:color w:val="212121"/>
          <w:sz w:val="28"/>
          <w:szCs w:val="28"/>
        </w:rPr>
        <w:t>Даём(</w:t>
      </w:r>
      <w:proofErr w:type="spellStart"/>
      <w:r w:rsidRPr="00CE3D2C">
        <w:rPr>
          <w:color w:val="212121"/>
          <w:sz w:val="28"/>
          <w:szCs w:val="28"/>
        </w:rPr>
        <w:t>ю</w:t>
      </w:r>
      <w:proofErr w:type="spellEnd"/>
      <w:r w:rsidRPr="00CE3D2C">
        <w:rPr>
          <w:color w:val="212121"/>
          <w:sz w:val="28"/>
          <w:szCs w:val="28"/>
        </w:rPr>
        <w:t>) согласие на обработку наших (моих) персональных данных для целей, связанных с проведением конкурса.</w:t>
      </w:r>
    </w:p>
    <w:p w:rsidR="00CE3D2C" w:rsidRPr="00CE3D2C" w:rsidRDefault="00CE3D2C" w:rsidP="00CE3D2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  <w:r w:rsidRPr="00CE3D2C">
        <w:rPr>
          <w:color w:val="212121"/>
          <w:sz w:val="28"/>
          <w:szCs w:val="2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986"/>
        <w:gridCol w:w="5519"/>
      </w:tblGrid>
      <w:tr w:rsidR="00CE3D2C" w:rsidRPr="00CE3D2C" w:rsidTr="00CE3D2C">
        <w:tc>
          <w:tcPr>
            <w:tcW w:w="411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D2C" w:rsidRPr="00CE3D2C" w:rsidRDefault="00CE3D2C">
            <w:pPr>
              <w:pStyle w:val="a3"/>
              <w:spacing w:before="0" w:beforeAutospacing="0" w:after="225" w:afterAutospacing="0" w:line="216" w:lineRule="atLeast"/>
              <w:textAlignment w:val="baseline"/>
              <w:rPr>
                <w:color w:val="212121"/>
                <w:sz w:val="28"/>
                <w:szCs w:val="28"/>
              </w:rPr>
            </w:pPr>
            <w:r w:rsidRPr="00CE3D2C">
              <w:rPr>
                <w:color w:val="212121"/>
                <w:sz w:val="28"/>
                <w:szCs w:val="28"/>
              </w:rPr>
              <w:t>Подпись автора (подписи руководителя и членов</w:t>
            </w:r>
          </w:p>
          <w:p w:rsidR="00CE3D2C" w:rsidRPr="00CE3D2C" w:rsidRDefault="00CE3D2C">
            <w:pPr>
              <w:pStyle w:val="a3"/>
              <w:spacing w:before="0" w:beforeAutospacing="0" w:after="225" w:afterAutospacing="0" w:line="216" w:lineRule="atLeast"/>
              <w:textAlignment w:val="baseline"/>
              <w:rPr>
                <w:color w:val="212121"/>
                <w:sz w:val="28"/>
                <w:szCs w:val="28"/>
              </w:rPr>
            </w:pPr>
            <w:r w:rsidRPr="00CE3D2C">
              <w:rPr>
                <w:color w:val="212121"/>
                <w:sz w:val="28"/>
                <w:szCs w:val="28"/>
              </w:rPr>
              <w:t>авторского коллектива)</w:t>
            </w:r>
          </w:p>
        </w:tc>
        <w:tc>
          <w:tcPr>
            <w:tcW w:w="552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677"/>
              <w:gridCol w:w="2676"/>
            </w:tblGrid>
            <w:tr w:rsidR="00CE3D2C" w:rsidRPr="00CE3D2C">
              <w:tc>
                <w:tcPr>
                  <w:tcW w:w="2685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E3D2C" w:rsidRPr="00CE3D2C" w:rsidRDefault="00CE3D2C">
                  <w:pPr>
                    <w:pStyle w:val="a3"/>
                    <w:spacing w:before="0" w:beforeAutospacing="0" w:after="225" w:afterAutospacing="0" w:line="216" w:lineRule="atLeast"/>
                    <w:textAlignment w:val="baseline"/>
                    <w:rPr>
                      <w:sz w:val="28"/>
                      <w:szCs w:val="28"/>
                    </w:rPr>
                  </w:pPr>
                  <w:r w:rsidRPr="00CE3D2C">
                    <w:rPr>
                      <w:sz w:val="28"/>
                      <w:szCs w:val="28"/>
                    </w:rPr>
                    <w:t>_________________</w:t>
                  </w:r>
                </w:p>
              </w:tc>
              <w:tc>
                <w:tcPr>
                  <w:tcW w:w="2685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E3D2C" w:rsidRPr="00CE3D2C" w:rsidRDefault="00CE3D2C">
                  <w:pPr>
                    <w:pStyle w:val="a3"/>
                    <w:spacing w:before="0" w:beforeAutospacing="0" w:after="225" w:afterAutospacing="0" w:line="216" w:lineRule="atLeast"/>
                    <w:textAlignment w:val="baseline"/>
                    <w:rPr>
                      <w:sz w:val="28"/>
                      <w:szCs w:val="28"/>
                    </w:rPr>
                  </w:pPr>
                  <w:r w:rsidRPr="00CE3D2C">
                    <w:rPr>
                      <w:sz w:val="28"/>
                      <w:szCs w:val="28"/>
                    </w:rPr>
                    <w:t>_________________</w:t>
                  </w:r>
                </w:p>
              </w:tc>
            </w:tr>
            <w:tr w:rsidR="00CE3D2C" w:rsidRPr="00CE3D2C">
              <w:tc>
                <w:tcPr>
                  <w:tcW w:w="2685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E3D2C" w:rsidRPr="00CE3D2C" w:rsidRDefault="00CE3D2C">
                  <w:pPr>
                    <w:pStyle w:val="a3"/>
                    <w:spacing w:before="0" w:beforeAutospacing="0" w:after="225" w:afterAutospacing="0" w:line="216" w:lineRule="atLeast"/>
                    <w:textAlignment w:val="baseline"/>
                    <w:rPr>
                      <w:sz w:val="28"/>
                      <w:szCs w:val="28"/>
                    </w:rPr>
                  </w:pPr>
                  <w:r w:rsidRPr="00CE3D2C">
                    <w:rPr>
                      <w:sz w:val="28"/>
                      <w:szCs w:val="28"/>
                    </w:rPr>
                    <w:t>(подпись)</w:t>
                  </w:r>
                </w:p>
              </w:tc>
              <w:tc>
                <w:tcPr>
                  <w:tcW w:w="2685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E3D2C" w:rsidRPr="00CE3D2C" w:rsidRDefault="00CE3D2C">
                  <w:pPr>
                    <w:pStyle w:val="a3"/>
                    <w:spacing w:before="0" w:beforeAutospacing="0" w:after="225" w:afterAutospacing="0" w:line="216" w:lineRule="atLeast"/>
                    <w:textAlignment w:val="baseline"/>
                    <w:rPr>
                      <w:sz w:val="28"/>
                      <w:szCs w:val="28"/>
                    </w:rPr>
                  </w:pPr>
                  <w:r w:rsidRPr="00CE3D2C">
                    <w:rPr>
                      <w:sz w:val="28"/>
                      <w:szCs w:val="28"/>
                    </w:rPr>
                    <w:t xml:space="preserve">(расшифровка </w:t>
                  </w:r>
                  <w:r w:rsidRPr="00CE3D2C">
                    <w:rPr>
                      <w:sz w:val="28"/>
                      <w:szCs w:val="28"/>
                    </w:rPr>
                    <w:lastRenderedPageBreak/>
                    <w:t>подписи)</w:t>
                  </w:r>
                </w:p>
              </w:tc>
            </w:tr>
            <w:tr w:rsidR="00CE3D2C" w:rsidRPr="00CE3D2C">
              <w:tc>
                <w:tcPr>
                  <w:tcW w:w="2685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E3D2C" w:rsidRPr="00CE3D2C" w:rsidRDefault="00CE3D2C">
                  <w:pPr>
                    <w:pStyle w:val="a3"/>
                    <w:spacing w:before="0" w:beforeAutospacing="0" w:after="225" w:afterAutospacing="0" w:line="216" w:lineRule="atLeast"/>
                    <w:textAlignment w:val="baseline"/>
                    <w:rPr>
                      <w:sz w:val="28"/>
                      <w:szCs w:val="28"/>
                    </w:rPr>
                  </w:pPr>
                  <w:r w:rsidRPr="00CE3D2C">
                    <w:rPr>
                      <w:sz w:val="28"/>
                      <w:szCs w:val="28"/>
                    </w:rPr>
                    <w:lastRenderedPageBreak/>
                    <w:t>_________________</w:t>
                  </w:r>
                </w:p>
              </w:tc>
              <w:tc>
                <w:tcPr>
                  <w:tcW w:w="2685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E3D2C" w:rsidRPr="00CE3D2C" w:rsidRDefault="00CE3D2C">
                  <w:pPr>
                    <w:pStyle w:val="a3"/>
                    <w:spacing w:before="0" w:beforeAutospacing="0" w:after="225" w:afterAutospacing="0" w:line="216" w:lineRule="atLeast"/>
                    <w:textAlignment w:val="baseline"/>
                    <w:rPr>
                      <w:sz w:val="28"/>
                      <w:szCs w:val="28"/>
                    </w:rPr>
                  </w:pPr>
                  <w:r w:rsidRPr="00CE3D2C">
                    <w:rPr>
                      <w:sz w:val="28"/>
                      <w:szCs w:val="28"/>
                    </w:rPr>
                    <w:t>_________________</w:t>
                  </w:r>
                </w:p>
              </w:tc>
            </w:tr>
            <w:tr w:rsidR="00CE3D2C" w:rsidRPr="00CE3D2C">
              <w:tc>
                <w:tcPr>
                  <w:tcW w:w="2685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E3D2C" w:rsidRPr="00CE3D2C" w:rsidRDefault="00CE3D2C">
                  <w:pPr>
                    <w:pStyle w:val="a3"/>
                    <w:spacing w:before="0" w:beforeAutospacing="0" w:after="225" w:afterAutospacing="0" w:line="216" w:lineRule="atLeast"/>
                    <w:textAlignment w:val="baseline"/>
                    <w:rPr>
                      <w:sz w:val="28"/>
                      <w:szCs w:val="28"/>
                    </w:rPr>
                  </w:pPr>
                  <w:r w:rsidRPr="00CE3D2C">
                    <w:rPr>
                      <w:sz w:val="28"/>
                      <w:szCs w:val="28"/>
                    </w:rPr>
                    <w:t>(подпись)</w:t>
                  </w:r>
                </w:p>
              </w:tc>
              <w:tc>
                <w:tcPr>
                  <w:tcW w:w="2685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E3D2C" w:rsidRPr="00CE3D2C" w:rsidRDefault="00CE3D2C">
                  <w:pPr>
                    <w:pStyle w:val="a3"/>
                    <w:spacing w:before="0" w:beforeAutospacing="0" w:after="225" w:afterAutospacing="0" w:line="216" w:lineRule="atLeast"/>
                    <w:textAlignment w:val="baseline"/>
                    <w:rPr>
                      <w:sz w:val="28"/>
                      <w:szCs w:val="28"/>
                    </w:rPr>
                  </w:pPr>
                  <w:r w:rsidRPr="00CE3D2C">
                    <w:rPr>
                      <w:sz w:val="28"/>
                      <w:szCs w:val="28"/>
                    </w:rPr>
                    <w:t>(расшифровка подписи)</w:t>
                  </w:r>
                </w:p>
              </w:tc>
            </w:tr>
          </w:tbl>
          <w:p w:rsidR="00CE3D2C" w:rsidRPr="00CE3D2C" w:rsidRDefault="00CE3D2C">
            <w:pPr>
              <w:pStyle w:val="a3"/>
              <w:spacing w:before="0" w:beforeAutospacing="0" w:after="225" w:afterAutospacing="0" w:line="216" w:lineRule="atLeast"/>
              <w:textAlignment w:val="baseline"/>
              <w:rPr>
                <w:color w:val="212121"/>
                <w:sz w:val="28"/>
                <w:szCs w:val="28"/>
              </w:rPr>
            </w:pPr>
            <w:r w:rsidRPr="00CE3D2C">
              <w:rPr>
                <w:color w:val="212121"/>
                <w:sz w:val="28"/>
                <w:szCs w:val="28"/>
              </w:rPr>
              <w:t> </w:t>
            </w:r>
          </w:p>
        </w:tc>
      </w:tr>
      <w:tr w:rsidR="00CE3D2C" w:rsidRPr="00CE3D2C" w:rsidTr="00CE3D2C">
        <w:tc>
          <w:tcPr>
            <w:tcW w:w="9645" w:type="dxa"/>
            <w:gridSpan w:val="2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D2C" w:rsidRPr="00CE3D2C" w:rsidRDefault="00CE3D2C">
            <w:pPr>
              <w:pStyle w:val="a3"/>
              <w:spacing w:before="0" w:beforeAutospacing="0" w:after="225" w:afterAutospacing="0" w:line="216" w:lineRule="atLeast"/>
              <w:textAlignment w:val="baseline"/>
              <w:rPr>
                <w:color w:val="212121"/>
                <w:sz w:val="28"/>
                <w:szCs w:val="28"/>
              </w:rPr>
            </w:pPr>
            <w:r w:rsidRPr="00CE3D2C">
              <w:rPr>
                <w:color w:val="212121"/>
                <w:sz w:val="28"/>
                <w:szCs w:val="28"/>
              </w:rPr>
              <w:lastRenderedPageBreak/>
              <w:t>___ __________ 201__ года».</w:t>
            </w:r>
          </w:p>
        </w:tc>
      </w:tr>
    </w:tbl>
    <w:p w:rsidR="00510614" w:rsidRPr="00CE3D2C" w:rsidRDefault="00510614">
      <w:pPr>
        <w:rPr>
          <w:sz w:val="28"/>
          <w:szCs w:val="28"/>
        </w:rPr>
      </w:pPr>
    </w:p>
    <w:sectPr w:rsidR="00510614" w:rsidRPr="00CE3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E3D2C"/>
    <w:rsid w:val="003A0749"/>
    <w:rsid w:val="00510614"/>
    <w:rsid w:val="007E6C47"/>
    <w:rsid w:val="00C501D2"/>
    <w:rsid w:val="00CE3D2C"/>
    <w:rsid w:val="00D91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E3D2C"/>
    <w:pPr>
      <w:spacing w:before="100" w:beforeAutospacing="1" w:after="100" w:afterAutospacing="1"/>
    </w:pPr>
  </w:style>
  <w:style w:type="character" w:styleId="a4">
    <w:name w:val="Strong"/>
    <w:basedOn w:val="a0"/>
    <w:qFormat/>
    <w:rsid w:val="00CE3D2C"/>
    <w:rPr>
      <w:b/>
      <w:bCs/>
    </w:rPr>
  </w:style>
  <w:style w:type="character" w:customStyle="1" w:styleId="apple-converted-space">
    <w:name w:val="apple-converted-space"/>
    <w:basedOn w:val="a0"/>
    <w:rsid w:val="00CE3D2C"/>
  </w:style>
  <w:style w:type="character" w:styleId="a5">
    <w:name w:val="Hyperlink"/>
    <w:basedOn w:val="a0"/>
    <w:rsid w:val="00CE3D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6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lig73@mail.ru" TargetMode="External"/><Relationship Id="rId5" Type="http://schemas.openxmlformats.org/officeDocument/2006/relationships/hyperlink" Target="https://ulgov.ru/" TargetMode="External"/><Relationship Id="rId4" Type="http://schemas.openxmlformats.org/officeDocument/2006/relationships/hyperlink" Target="consultantplus://offline/ref=BA072FC033640BBEA96847FD377B7B130293CFD01AF2784820754424AE339A87875C8FA7A7701029s4a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национальной политики управления внутренней политики администрации Губернатора Ульяновской области информирует о проведении ежегодного областного конкурса научных и публицистических работ </vt:lpstr>
    </vt:vector>
  </TitlesOfParts>
  <Company>MultiDVD Team</Company>
  <LinksUpToDate>false</LinksUpToDate>
  <CharactersWithSpaces>6768</CharactersWithSpaces>
  <SharedDoc>false</SharedDoc>
  <HLinks>
    <vt:vector size="18" baseType="variant">
      <vt:variant>
        <vt:i4>7798862</vt:i4>
      </vt:variant>
      <vt:variant>
        <vt:i4>6</vt:i4>
      </vt:variant>
      <vt:variant>
        <vt:i4>0</vt:i4>
      </vt:variant>
      <vt:variant>
        <vt:i4>5</vt:i4>
      </vt:variant>
      <vt:variant>
        <vt:lpwstr>mailto:relig73@mail.ru</vt:lpwstr>
      </vt:variant>
      <vt:variant>
        <vt:lpwstr/>
      </vt:variant>
      <vt:variant>
        <vt:i4>4784214</vt:i4>
      </vt:variant>
      <vt:variant>
        <vt:i4>3</vt:i4>
      </vt:variant>
      <vt:variant>
        <vt:i4>0</vt:i4>
      </vt:variant>
      <vt:variant>
        <vt:i4>5</vt:i4>
      </vt:variant>
      <vt:variant>
        <vt:lpwstr>https://ulgov.ru/</vt:lpwstr>
      </vt:variant>
      <vt:variant>
        <vt:lpwstr/>
      </vt:variant>
      <vt:variant>
        <vt:i4>6291516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consultantplus://offline/ref=BA072FC033640BBEA96847FD377B7B130293CFD01AF2784820754424AE339A87875C8FA7A7701029s4a5N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национальной политики управления внутренней политики администрации Губернатора Ульяновской области информирует о проведении ежегодного областного конкурса научных и публицистических работ</dc:title>
  <dc:creator>ulashkevich_tv</dc:creator>
  <cp:lastModifiedBy>Таралина СЕ</cp:lastModifiedBy>
  <cp:revision>2</cp:revision>
  <dcterms:created xsi:type="dcterms:W3CDTF">2017-05-29T09:43:00Z</dcterms:created>
  <dcterms:modified xsi:type="dcterms:W3CDTF">2017-05-29T09:43:00Z</dcterms:modified>
</cp:coreProperties>
</file>