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1" w:rsidRDefault="00BA12F1" w:rsidP="00BA12F1">
      <w:pPr>
        <w:ind w:right="4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BA12F1" w:rsidRDefault="00BA12F1" w:rsidP="00BA12F1">
      <w:pPr>
        <w:jc w:val="center"/>
        <w:rPr>
          <w:color w:val="000000"/>
          <w:sz w:val="28"/>
          <w:szCs w:val="28"/>
        </w:rPr>
      </w:pPr>
    </w:p>
    <w:p w:rsidR="00BA12F1" w:rsidRDefault="00BA12F1" w:rsidP="00BA12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A12F1" w:rsidRDefault="00BA12F1" w:rsidP="00BA12F1">
      <w:pPr>
        <w:jc w:val="both"/>
        <w:rPr>
          <w:b/>
          <w:bCs/>
          <w:color w:val="000000"/>
          <w:sz w:val="28"/>
          <w:szCs w:val="28"/>
        </w:rPr>
      </w:pPr>
    </w:p>
    <w:p w:rsidR="00BA12F1" w:rsidRPr="00466D4A" w:rsidRDefault="00D52197" w:rsidP="00466D4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</w:t>
      </w:r>
      <w:r w:rsidR="00466D4A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___</w:t>
      </w:r>
      <w:r w:rsidR="00466D4A">
        <w:rPr>
          <w:b/>
          <w:color w:val="000000"/>
          <w:sz w:val="28"/>
          <w:szCs w:val="28"/>
        </w:rPr>
        <w:t xml:space="preserve"> </w:t>
      </w:r>
      <w:r w:rsidR="00BA12F1">
        <w:rPr>
          <w:b/>
          <w:color w:val="000000"/>
          <w:sz w:val="28"/>
          <w:szCs w:val="28"/>
        </w:rPr>
        <w:t xml:space="preserve">2017 г.                                             </w:t>
      </w:r>
      <w:r w:rsidR="003B04F8">
        <w:rPr>
          <w:b/>
          <w:color w:val="000000"/>
          <w:sz w:val="28"/>
          <w:szCs w:val="28"/>
        </w:rPr>
        <w:t xml:space="preserve">                     </w:t>
      </w:r>
      <w:r w:rsidR="00BA12F1">
        <w:rPr>
          <w:b/>
          <w:color w:val="000000"/>
          <w:sz w:val="28"/>
          <w:szCs w:val="28"/>
        </w:rPr>
        <w:t xml:space="preserve">      № </w:t>
      </w:r>
      <w:r>
        <w:rPr>
          <w:b/>
          <w:color w:val="000000"/>
          <w:sz w:val="28"/>
          <w:szCs w:val="28"/>
        </w:rPr>
        <w:t>___</w:t>
      </w:r>
      <w:r w:rsidR="00466D4A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>_</w:t>
      </w:r>
    </w:p>
    <w:p w:rsidR="00BA12F1" w:rsidRPr="00160006" w:rsidRDefault="00BA12F1" w:rsidP="00BA12F1">
      <w:pPr>
        <w:jc w:val="center"/>
        <w:rPr>
          <w:b/>
          <w:color w:val="000000"/>
          <w:sz w:val="26"/>
          <w:szCs w:val="26"/>
        </w:rPr>
      </w:pPr>
      <w:r w:rsidRPr="00160006">
        <w:rPr>
          <w:b/>
          <w:color w:val="000000"/>
          <w:sz w:val="26"/>
          <w:szCs w:val="26"/>
        </w:rPr>
        <w:t>р.п.Чердаклы</w:t>
      </w:r>
    </w:p>
    <w:p w:rsidR="00BA12F1" w:rsidRDefault="00BA12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40D" w:rsidRPr="0060740D" w:rsidRDefault="00D52197" w:rsidP="00D521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r w:rsidRPr="00D52197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 07.11.2017 № 747 «</w:t>
      </w:r>
      <w:r w:rsidR="0060740D">
        <w:rPr>
          <w:rFonts w:ascii="Times New Roman" w:hAnsi="Times New Roman" w:cs="Times New Roman"/>
          <w:sz w:val="28"/>
          <w:szCs w:val="28"/>
        </w:rPr>
        <w:t>О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0740D">
        <w:rPr>
          <w:rFonts w:ascii="Times New Roman" w:hAnsi="Times New Roman" w:cs="Times New Roman"/>
          <w:sz w:val="28"/>
          <w:szCs w:val="28"/>
        </w:rPr>
        <w:t>муниципальными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60740D">
        <w:rPr>
          <w:rFonts w:ascii="Times New Roman" w:hAnsi="Times New Roman" w:cs="Times New Roman"/>
          <w:sz w:val="28"/>
          <w:szCs w:val="28"/>
        </w:rPr>
        <w:t>администр</w:t>
      </w:r>
      <w:r w:rsidR="0060740D">
        <w:rPr>
          <w:rFonts w:ascii="Times New Roman" w:hAnsi="Times New Roman" w:cs="Times New Roman"/>
          <w:sz w:val="28"/>
          <w:szCs w:val="28"/>
        </w:rPr>
        <w:t>а</w:t>
      </w:r>
      <w:r w:rsidR="0060740D">
        <w:rPr>
          <w:rFonts w:ascii="Times New Roman" w:hAnsi="Times New Roman" w:cs="Times New Roman"/>
          <w:sz w:val="28"/>
          <w:szCs w:val="28"/>
        </w:rPr>
        <w:t>ции муниципального образования «Чердаклинский район»</w:t>
      </w:r>
      <w:r w:rsidR="005C2EC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0740D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60740D" w:rsidRPr="0060740D">
        <w:rPr>
          <w:rFonts w:ascii="Times New Roman" w:hAnsi="Times New Roman" w:cs="Times New Roman"/>
          <w:sz w:val="28"/>
          <w:szCs w:val="28"/>
        </w:rPr>
        <w:t>, разрешения представителя нанимателя</w:t>
      </w:r>
      <w:r w:rsidR="0060740D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5C2EC2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</w:t>
      </w:r>
      <w:r w:rsidR="0060740D" w:rsidRPr="0060740D">
        <w:rPr>
          <w:rFonts w:ascii="Times New Roman" w:hAnsi="Times New Roman" w:cs="Times New Roman"/>
          <w:sz w:val="28"/>
          <w:szCs w:val="28"/>
        </w:rPr>
        <w:t>е</w:t>
      </w:r>
      <w:r w:rsidR="0060740D" w:rsidRPr="0060740D">
        <w:rPr>
          <w:rFonts w:ascii="Times New Roman" w:hAnsi="Times New Roman" w:cs="Times New Roman"/>
          <w:sz w:val="28"/>
          <w:szCs w:val="28"/>
        </w:rPr>
        <w:t>нии жилищным,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с</w:t>
      </w:r>
      <w:r w:rsidR="0060740D" w:rsidRPr="0060740D">
        <w:rPr>
          <w:rFonts w:ascii="Times New Roman" w:hAnsi="Times New Roman" w:cs="Times New Roman"/>
          <w:sz w:val="28"/>
          <w:szCs w:val="28"/>
        </w:rPr>
        <w:t>а</w:t>
      </w:r>
      <w:r w:rsidR="0060740D" w:rsidRPr="0060740D">
        <w:rPr>
          <w:rFonts w:ascii="Times New Roman" w:hAnsi="Times New Roman" w:cs="Times New Roman"/>
          <w:sz w:val="28"/>
          <w:szCs w:val="28"/>
        </w:rPr>
        <w:t>доводческим, огородническим, дачным потребительским</w:t>
      </w:r>
      <w:r w:rsidR="0060740D">
        <w:rPr>
          <w:rFonts w:ascii="Times New Roman" w:hAnsi="Times New Roman" w:cs="Times New Roman"/>
          <w:sz w:val="28"/>
          <w:szCs w:val="28"/>
        </w:rPr>
        <w:t xml:space="preserve"> </w:t>
      </w:r>
      <w:r w:rsidR="0060740D" w:rsidRPr="0060740D">
        <w:rPr>
          <w:rFonts w:ascii="Times New Roman" w:hAnsi="Times New Roman" w:cs="Times New Roman"/>
          <w:sz w:val="28"/>
          <w:szCs w:val="28"/>
        </w:rPr>
        <w:t>кооперативами, товариществом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740D" w:rsidRPr="0060740D" w:rsidRDefault="0060740D" w:rsidP="00466D4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40D" w:rsidRPr="0060740D" w:rsidRDefault="00D52197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C069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proofErr w:type="gramStart"/>
      <w:r w:rsidR="005C0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о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с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т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а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н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о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в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л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я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е</w:t>
      </w:r>
      <w:r w:rsidR="00466D4A">
        <w:rPr>
          <w:rFonts w:ascii="Times New Roman" w:hAnsi="Times New Roman" w:cs="Times New Roman"/>
          <w:sz w:val="28"/>
          <w:szCs w:val="28"/>
        </w:rPr>
        <w:t xml:space="preserve"> </w:t>
      </w:r>
      <w:r w:rsidR="005C0694">
        <w:rPr>
          <w:rFonts w:ascii="Times New Roman" w:hAnsi="Times New Roman" w:cs="Times New Roman"/>
          <w:sz w:val="28"/>
          <w:szCs w:val="28"/>
        </w:rPr>
        <w:t>т</w:t>
      </w:r>
      <w:r w:rsidR="0060740D" w:rsidRPr="0060740D">
        <w:rPr>
          <w:rFonts w:ascii="Times New Roman" w:hAnsi="Times New Roman" w:cs="Times New Roman"/>
          <w:sz w:val="28"/>
          <w:szCs w:val="28"/>
        </w:rPr>
        <w:t>:</w:t>
      </w:r>
    </w:p>
    <w:p w:rsidR="00D52197" w:rsidRDefault="0060740D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60740D">
        <w:rPr>
          <w:rFonts w:ascii="Times New Roman" w:hAnsi="Times New Roman" w:cs="Times New Roman"/>
          <w:sz w:val="28"/>
          <w:szCs w:val="28"/>
        </w:rPr>
        <w:t xml:space="preserve">1. </w:t>
      </w:r>
      <w:r w:rsidR="00D52197">
        <w:rPr>
          <w:rFonts w:ascii="Times New Roman" w:hAnsi="Times New Roman" w:cs="Times New Roman"/>
          <w:sz w:val="28"/>
          <w:szCs w:val="28"/>
        </w:rPr>
        <w:t>Внести</w:t>
      </w:r>
      <w:r w:rsidR="00D52197" w:rsidRPr="00D5219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52197" w:rsidRPr="00D52197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«Чердаклинский район» Ульяновской области от 07.11.2017 № 747 «О порядке получения муниципальными служащими администрации муниципального о</w:t>
      </w:r>
      <w:r w:rsidR="00D52197" w:rsidRPr="00D52197">
        <w:rPr>
          <w:rFonts w:ascii="Times New Roman" w:hAnsi="Times New Roman" w:cs="Times New Roman"/>
          <w:sz w:val="28"/>
          <w:szCs w:val="28"/>
        </w:rPr>
        <w:t>б</w:t>
      </w:r>
      <w:r w:rsidR="00D52197" w:rsidRPr="00D52197">
        <w:rPr>
          <w:rFonts w:ascii="Times New Roman" w:hAnsi="Times New Roman" w:cs="Times New Roman"/>
          <w:sz w:val="28"/>
          <w:szCs w:val="28"/>
        </w:rPr>
        <w:t>разования «Чердаклинский район» Ульяновской области и ее структурных по</w:t>
      </w:r>
      <w:r w:rsidR="00D52197" w:rsidRPr="00D52197">
        <w:rPr>
          <w:rFonts w:ascii="Times New Roman" w:hAnsi="Times New Roman" w:cs="Times New Roman"/>
          <w:sz w:val="28"/>
          <w:szCs w:val="28"/>
        </w:rPr>
        <w:t>д</w:t>
      </w:r>
      <w:r w:rsidR="00D52197" w:rsidRPr="00D52197">
        <w:rPr>
          <w:rFonts w:ascii="Times New Roman" w:hAnsi="Times New Roman" w:cs="Times New Roman"/>
          <w:sz w:val="28"/>
          <w:szCs w:val="28"/>
        </w:rPr>
        <w:t>разделений, разрешения представителя нанимателя (работодателя) на участие на безвозмездной основе в управлении жилищным, жилищно-строительным, гаражным кооперативами, садоводческим, огородническим, дачным потреб</w:t>
      </w:r>
      <w:r w:rsidR="00D52197" w:rsidRPr="00D52197">
        <w:rPr>
          <w:rFonts w:ascii="Times New Roman" w:hAnsi="Times New Roman" w:cs="Times New Roman"/>
          <w:sz w:val="28"/>
          <w:szCs w:val="28"/>
        </w:rPr>
        <w:t>и</w:t>
      </w:r>
      <w:r w:rsidR="00D52197" w:rsidRPr="00D52197">
        <w:rPr>
          <w:rFonts w:ascii="Times New Roman" w:hAnsi="Times New Roman" w:cs="Times New Roman"/>
          <w:sz w:val="28"/>
          <w:szCs w:val="28"/>
        </w:rPr>
        <w:t>тельским кооперативами, товариществом собственников недвижимости»</w:t>
      </w:r>
      <w:r w:rsidR="00D52197">
        <w:rPr>
          <w:rFonts w:ascii="Times New Roman" w:hAnsi="Times New Roman" w:cs="Times New Roman"/>
          <w:sz w:val="28"/>
          <w:szCs w:val="28"/>
        </w:rPr>
        <w:t xml:space="preserve"> сл</w:t>
      </w:r>
      <w:r w:rsidR="00D52197">
        <w:rPr>
          <w:rFonts w:ascii="Times New Roman" w:hAnsi="Times New Roman" w:cs="Times New Roman"/>
          <w:sz w:val="28"/>
          <w:szCs w:val="28"/>
        </w:rPr>
        <w:t>е</w:t>
      </w:r>
      <w:r w:rsidR="00D52197">
        <w:rPr>
          <w:rFonts w:ascii="Times New Roman" w:hAnsi="Times New Roman" w:cs="Times New Roman"/>
          <w:sz w:val="28"/>
          <w:szCs w:val="28"/>
        </w:rPr>
        <w:t xml:space="preserve">дующее </w:t>
      </w:r>
      <w:r w:rsidR="00D52197" w:rsidRPr="00D52197">
        <w:rPr>
          <w:rFonts w:ascii="Times New Roman" w:hAnsi="Times New Roman" w:cs="Times New Roman"/>
          <w:sz w:val="28"/>
          <w:szCs w:val="28"/>
        </w:rPr>
        <w:t>изменени</w:t>
      </w:r>
      <w:r w:rsidR="00D52197">
        <w:rPr>
          <w:rFonts w:ascii="Times New Roman" w:hAnsi="Times New Roman" w:cs="Times New Roman"/>
          <w:sz w:val="28"/>
          <w:szCs w:val="28"/>
        </w:rPr>
        <w:t>е:</w:t>
      </w:r>
    </w:p>
    <w:p w:rsidR="00D52197" w:rsidRDefault="00D52197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5 Порядка в следующей редакции:</w:t>
      </w:r>
    </w:p>
    <w:p w:rsidR="00D52197" w:rsidRDefault="00D52197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Отдел муниципальной службы, кадров и архивного дела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«Чердаклинский район»</w:t>
      </w:r>
      <w:r w:rsidR="0010171C">
        <w:rPr>
          <w:rFonts w:ascii="Times New Roman" w:hAnsi="Times New Roman" w:cs="Times New Roman"/>
          <w:sz w:val="28"/>
          <w:szCs w:val="28"/>
        </w:rPr>
        <w:t xml:space="preserve"> Ульяновской обл</w:t>
      </w:r>
      <w:r w:rsidR="0010171C">
        <w:rPr>
          <w:rFonts w:ascii="Times New Roman" w:hAnsi="Times New Roman" w:cs="Times New Roman"/>
          <w:sz w:val="28"/>
          <w:szCs w:val="28"/>
        </w:rPr>
        <w:t>а</w:t>
      </w:r>
      <w:r w:rsidR="0010171C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197" w:rsidRDefault="00D52197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и регистрирует ходатайство в день поступления в журнале регистрации ходатайство по форме согласно Приложению 2;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готовит заключение о соответствии некоммерческой организации, в управлении которой муниципальный служащий предполагает участвовать,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 Федерального закона от 02.03.2007 № 25-ФЗ «О муниципальной  службе в Российской Федерации»;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представляет ходатайство в течение трёх рабочих дней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Главы администрации </w:t>
      </w:r>
      <w:r w:rsidRPr="0010171C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</w:t>
      </w:r>
      <w:r w:rsidRPr="0010171C">
        <w:rPr>
          <w:rFonts w:ascii="Times New Roman" w:hAnsi="Times New Roman" w:cs="Times New Roman"/>
          <w:sz w:val="28"/>
          <w:szCs w:val="28"/>
        </w:rPr>
        <w:t>й</w:t>
      </w:r>
      <w:r w:rsidRPr="0010171C">
        <w:rPr>
          <w:rFonts w:ascii="Times New Roman" w:hAnsi="Times New Roman" w:cs="Times New Roman"/>
          <w:sz w:val="28"/>
          <w:szCs w:val="28"/>
        </w:rPr>
        <w:t>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71C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Главой администрации </w:t>
      </w:r>
      <w:r w:rsidR="001A356F">
        <w:rPr>
          <w:rFonts w:ascii="Times New Roman" w:hAnsi="Times New Roman" w:cs="Times New Roman"/>
          <w:sz w:val="28"/>
          <w:szCs w:val="28"/>
        </w:rPr>
        <w:t xml:space="preserve">в течение 7 календарных дней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принимается одно из следующих решений: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разрешить участие </w:t>
      </w:r>
      <w:r w:rsidRPr="0010171C">
        <w:rPr>
          <w:rFonts w:ascii="Times New Roman" w:hAnsi="Times New Roman" w:cs="Times New Roman"/>
          <w:sz w:val="28"/>
          <w:szCs w:val="28"/>
        </w:rPr>
        <w:t>на безвозмездной основе в управлении жилищным, жилищно-строительным, гаражным кооперативами, садоводческим, огородн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ческим, дачным потребительским кооперативами, товариществом собственн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разрешении на </w:t>
      </w:r>
      <w:r w:rsidRPr="0010171C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нии жилищным, жилищно-строительным, гаражным кооперативами, садово</w:t>
      </w:r>
      <w:r w:rsidRPr="0010171C">
        <w:rPr>
          <w:rFonts w:ascii="Times New Roman" w:hAnsi="Times New Roman" w:cs="Times New Roman"/>
          <w:sz w:val="28"/>
          <w:szCs w:val="28"/>
        </w:rPr>
        <w:t>д</w:t>
      </w:r>
      <w:r w:rsidRPr="0010171C">
        <w:rPr>
          <w:rFonts w:ascii="Times New Roman" w:hAnsi="Times New Roman" w:cs="Times New Roman"/>
          <w:sz w:val="28"/>
          <w:szCs w:val="28"/>
        </w:rPr>
        <w:t>ческим, огородническим, дачным потребительским кооперативами, товарищ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ством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40D" w:rsidRPr="0060740D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информирует муниципального служащего  о результатах рассмотрения ходатайства; </w:t>
      </w:r>
    </w:p>
    <w:p w:rsidR="0060740D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) приобщает рассмотренное ходатайство к личному делу </w:t>
      </w:r>
      <w:r w:rsidR="000A00B0">
        <w:rPr>
          <w:rFonts w:ascii="Times New Roman" w:hAnsi="Times New Roman" w:cs="Times New Roman"/>
          <w:sz w:val="28"/>
          <w:szCs w:val="28"/>
        </w:rPr>
        <w:t>муниципальн</w:t>
      </w:r>
      <w:r w:rsidR="000A00B0">
        <w:rPr>
          <w:rFonts w:ascii="Times New Roman" w:hAnsi="Times New Roman" w:cs="Times New Roman"/>
          <w:sz w:val="28"/>
          <w:szCs w:val="28"/>
        </w:rPr>
        <w:t>о</w:t>
      </w:r>
      <w:r w:rsidR="000A00B0">
        <w:rPr>
          <w:rFonts w:ascii="Times New Roman" w:hAnsi="Times New Roman" w:cs="Times New Roman"/>
          <w:sz w:val="28"/>
          <w:szCs w:val="28"/>
        </w:rPr>
        <w:t>го</w:t>
      </w:r>
      <w:r w:rsidR="0060740D" w:rsidRPr="0060740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A54394" w:rsidRPr="0060740D" w:rsidRDefault="00A54394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структурного подразделения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«Чердаклинский район» Ульяновской области</w:t>
      </w:r>
      <w:r w:rsidRPr="0060740D">
        <w:rPr>
          <w:rFonts w:ascii="Times New Roman" w:hAnsi="Times New Roman" w:cs="Times New Roman"/>
          <w:sz w:val="28"/>
          <w:szCs w:val="28"/>
        </w:rPr>
        <w:t>:</w:t>
      </w:r>
    </w:p>
    <w:p w:rsidR="00A54394" w:rsidRPr="00DC1169" w:rsidRDefault="00A54394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D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54" w:history="1">
        <w:r w:rsidRPr="00DC116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C1169">
        <w:rPr>
          <w:rFonts w:ascii="Times New Roman" w:hAnsi="Times New Roman" w:cs="Times New Roman"/>
          <w:sz w:val="28"/>
          <w:szCs w:val="28"/>
        </w:rPr>
        <w:t>;</w:t>
      </w:r>
    </w:p>
    <w:p w:rsidR="00A54394" w:rsidRPr="0060740D" w:rsidRDefault="00A54394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D">
        <w:rPr>
          <w:rFonts w:ascii="Times New Roman" w:hAnsi="Times New Roman" w:cs="Times New Roman"/>
          <w:sz w:val="28"/>
          <w:szCs w:val="28"/>
        </w:rPr>
        <w:t xml:space="preserve">б) готовит заключение о соответствии некоммерческой организации, в управлении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0740D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</w:t>
      </w:r>
      <w:r w:rsidRPr="0060740D">
        <w:rPr>
          <w:rFonts w:ascii="Times New Roman" w:hAnsi="Times New Roman" w:cs="Times New Roman"/>
          <w:sz w:val="28"/>
          <w:szCs w:val="28"/>
        </w:rPr>
        <w:t>е</w:t>
      </w:r>
      <w:r w:rsidRPr="0060740D">
        <w:rPr>
          <w:rFonts w:ascii="Times New Roman" w:hAnsi="Times New Roman" w:cs="Times New Roman"/>
          <w:sz w:val="28"/>
          <w:szCs w:val="28"/>
        </w:rPr>
        <w:t xml:space="preserve">бованиям Федерального </w:t>
      </w:r>
      <w:hyperlink r:id="rId8" w:history="1">
        <w:r w:rsidRPr="00DC116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№25-ФЗ «</w:t>
      </w:r>
      <w:r w:rsidRPr="006074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740D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740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40D">
        <w:rPr>
          <w:rFonts w:ascii="Times New Roman" w:hAnsi="Times New Roman" w:cs="Times New Roman"/>
          <w:sz w:val="28"/>
          <w:szCs w:val="28"/>
        </w:rPr>
        <w:t>;</w:t>
      </w:r>
    </w:p>
    <w:p w:rsidR="00A54394" w:rsidRDefault="00A54394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0D">
        <w:rPr>
          <w:rFonts w:ascii="Times New Roman" w:hAnsi="Times New Roman" w:cs="Times New Roman"/>
          <w:sz w:val="28"/>
          <w:szCs w:val="28"/>
        </w:rPr>
        <w:t xml:space="preserve">в) </w:t>
      </w:r>
      <w:r w:rsidR="003B04F8">
        <w:rPr>
          <w:rFonts w:ascii="Times New Roman" w:hAnsi="Times New Roman" w:cs="Times New Roman"/>
          <w:sz w:val="28"/>
          <w:szCs w:val="28"/>
        </w:rPr>
        <w:t>рассма</w:t>
      </w:r>
      <w:r>
        <w:rPr>
          <w:rFonts w:ascii="Times New Roman" w:hAnsi="Times New Roman" w:cs="Times New Roman"/>
          <w:sz w:val="28"/>
          <w:szCs w:val="28"/>
        </w:rPr>
        <w:t>тривает</w:t>
      </w:r>
      <w:r w:rsidRPr="0060740D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Руководителем структурного подразделения</w:t>
      </w:r>
      <w:r w:rsidR="001A356F">
        <w:rPr>
          <w:rFonts w:ascii="Times New Roman" w:hAnsi="Times New Roman" w:cs="Times New Roman"/>
          <w:sz w:val="28"/>
          <w:szCs w:val="28"/>
        </w:rPr>
        <w:t xml:space="preserve"> в течение 7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принимается одно из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решений: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разрешить участие </w:t>
      </w:r>
      <w:r w:rsidRPr="0010171C">
        <w:rPr>
          <w:rFonts w:ascii="Times New Roman" w:hAnsi="Times New Roman" w:cs="Times New Roman"/>
          <w:sz w:val="28"/>
          <w:szCs w:val="28"/>
        </w:rPr>
        <w:t>на безвозмездной основе в управлении жилищным, жилищно-строительным, гаражным кооперативами, садоводческим, огородн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ческим, дачным потребительским кооперативами, товариществом собственн</w:t>
      </w:r>
      <w:r w:rsidRPr="0010171C">
        <w:rPr>
          <w:rFonts w:ascii="Times New Roman" w:hAnsi="Times New Roman" w:cs="Times New Roman"/>
          <w:sz w:val="28"/>
          <w:szCs w:val="28"/>
        </w:rPr>
        <w:t>и</w:t>
      </w:r>
      <w:r w:rsidRPr="0010171C">
        <w:rPr>
          <w:rFonts w:ascii="Times New Roman" w:hAnsi="Times New Roman" w:cs="Times New Roman"/>
          <w:sz w:val="28"/>
          <w:szCs w:val="28"/>
        </w:rPr>
        <w:t>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71C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разрешении на </w:t>
      </w:r>
      <w:r w:rsidRPr="0010171C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нии жилищным, жилищно-строительным, гаражным кооперативами, садово</w:t>
      </w:r>
      <w:r w:rsidRPr="0010171C">
        <w:rPr>
          <w:rFonts w:ascii="Times New Roman" w:hAnsi="Times New Roman" w:cs="Times New Roman"/>
          <w:sz w:val="28"/>
          <w:szCs w:val="28"/>
        </w:rPr>
        <w:t>д</w:t>
      </w:r>
      <w:r w:rsidRPr="0010171C">
        <w:rPr>
          <w:rFonts w:ascii="Times New Roman" w:hAnsi="Times New Roman" w:cs="Times New Roman"/>
          <w:sz w:val="28"/>
          <w:szCs w:val="28"/>
        </w:rPr>
        <w:t>ческим, огородническим, дачным потребительским кооперативами, товарищ</w:t>
      </w:r>
      <w:r w:rsidRPr="0010171C">
        <w:rPr>
          <w:rFonts w:ascii="Times New Roman" w:hAnsi="Times New Roman" w:cs="Times New Roman"/>
          <w:sz w:val="28"/>
          <w:szCs w:val="28"/>
        </w:rPr>
        <w:t>е</w:t>
      </w:r>
      <w:r w:rsidRPr="0010171C">
        <w:rPr>
          <w:rFonts w:ascii="Times New Roman" w:hAnsi="Times New Roman" w:cs="Times New Roman"/>
          <w:sz w:val="28"/>
          <w:szCs w:val="28"/>
        </w:rPr>
        <w:t>ством 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394" w:rsidRPr="0060740D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) информирует </w:t>
      </w:r>
      <w:r w:rsidR="00A54394">
        <w:rPr>
          <w:rFonts w:ascii="Times New Roman" w:hAnsi="Times New Roman" w:cs="Times New Roman"/>
          <w:sz w:val="28"/>
          <w:szCs w:val="28"/>
        </w:rPr>
        <w:t>муниципального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A54394" w:rsidRDefault="0010171C" w:rsidP="0046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) приобщает рассмотренное ходатайство к личному делу </w:t>
      </w:r>
      <w:r w:rsidR="00A54394">
        <w:rPr>
          <w:rFonts w:ascii="Times New Roman" w:hAnsi="Times New Roman" w:cs="Times New Roman"/>
          <w:sz w:val="28"/>
          <w:szCs w:val="28"/>
        </w:rPr>
        <w:t>муниципальн</w:t>
      </w:r>
      <w:r w:rsidR="00A54394">
        <w:rPr>
          <w:rFonts w:ascii="Times New Roman" w:hAnsi="Times New Roman" w:cs="Times New Roman"/>
          <w:sz w:val="28"/>
          <w:szCs w:val="28"/>
        </w:rPr>
        <w:t>о</w:t>
      </w:r>
      <w:r w:rsidR="00A54394">
        <w:rPr>
          <w:rFonts w:ascii="Times New Roman" w:hAnsi="Times New Roman" w:cs="Times New Roman"/>
          <w:sz w:val="28"/>
          <w:szCs w:val="28"/>
        </w:rPr>
        <w:t>го</w:t>
      </w:r>
      <w:r w:rsidR="00A54394" w:rsidRPr="0060740D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B3709" w:rsidRDefault="00C84288" w:rsidP="001017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0171C">
        <w:rPr>
          <w:rFonts w:ascii="Times New Roman" w:hAnsi="Times New Roman" w:cs="Times New Roman"/>
          <w:sz w:val="28"/>
          <w:szCs w:val="28"/>
        </w:rPr>
        <w:t>».</w:t>
      </w:r>
    </w:p>
    <w:p w:rsidR="00EB3709" w:rsidRDefault="00EB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276" w:rsidRDefault="0010171C" w:rsidP="00101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народования.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D4A" w:rsidRDefault="00466D4A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D4A" w:rsidRDefault="00466D4A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6D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0171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1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71C">
        <w:rPr>
          <w:rFonts w:ascii="Times New Roman" w:hAnsi="Times New Roman" w:cs="Times New Roman"/>
          <w:sz w:val="28"/>
          <w:szCs w:val="28"/>
        </w:rPr>
        <w:t>образования «Чердаклинский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1C" w:rsidRDefault="0010171C" w:rsidP="001017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71C">
        <w:rPr>
          <w:rFonts w:ascii="Times New Roman" w:hAnsi="Times New Roman" w:cs="Times New Roman"/>
          <w:sz w:val="28"/>
          <w:szCs w:val="28"/>
        </w:rPr>
        <w:lastRenderedPageBreak/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66D4A">
        <w:rPr>
          <w:rFonts w:ascii="Times New Roman" w:hAnsi="Times New Roman" w:cs="Times New Roman"/>
          <w:sz w:val="28"/>
          <w:szCs w:val="28"/>
        </w:rPr>
        <w:t>Е.П.Лашманов</w:t>
      </w:r>
    </w:p>
    <w:sectPr w:rsidR="0010171C" w:rsidSect="0046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4C" w:rsidRDefault="0059164C" w:rsidP="0010171C">
      <w:r>
        <w:separator/>
      </w:r>
    </w:p>
  </w:endnote>
  <w:endnote w:type="continuationSeparator" w:id="0">
    <w:p w:rsidR="0059164C" w:rsidRDefault="0059164C" w:rsidP="0010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C" w:rsidRDefault="003104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C" w:rsidRDefault="003104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C" w:rsidRDefault="00310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4C" w:rsidRDefault="0059164C" w:rsidP="0010171C">
      <w:r>
        <w:separator/>
      </w:r>
    </w:p>
  </w:footnote>
  <w:footnote w:type="continuationSeparator" w:id="0">
    <w:p w:rsidR="0059164C" w:rsidRDefault="0059164C" w:rsidP="0010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C" w:rsidRDefault="00310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826509"/>
      <w:docPartObj>
        <w:docPartGallery w:val="Page Numbers (Top of Page)"/>
        <w:docPartUnique/>
      </w:docPartObj>
    </w:sdtPr>
    <w:sdtEndPr/>
    <w:sdtContent>
      <w:p w:rsidR="0010171C" w:rsidRDefault="00101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D">
          <w:rPr>
            <w:noProof/>
          </w:rPr>
          <w:t>3</w:t>
        </w:r>
        <w:r>
          <w:fldChar w:fldCharType="end"/>
        </w:r>
      </w:p>
    </w:sdtContent>
  </w:sdt>
  <w:p w:rsidR="0010171C" w:rsidRDefault="001017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0C" w:rsidRPr="0031040C" w:rsidRDefault="0031040C" w:rsidP="0031040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 w:cs="Times New Roman"/>
        <w:kern w:val="0"/>
        <w:sz w:val="22"/>
        <w:szCs w:val="22"/>
        <w:lang w:eastAsia="en-US" w:bidi="ar-SA"/>
      </w:rPr>
    </w:pPr>
    <w:r w:rsidRPr="0031040C">
      <w:rPr>
        <w:rFonts w:eastAsia="Calibri" w:cs="Times New Roman"/>
        <w:kern w:val="0"/>
        <w:sz w:val="22"/>
        <w:szCs w:val="22"/>
        <w:lang w:eastAsia="en-US" w:bidi="ar-SA"/>
      </w:rPr>
      <w:t>ПРОЕКТ</w:t>
    </w:r>
  </w:p>
  <w:p w:rsidR="000B1F0D" w:rsidRDefault="0031040C" w:rsidP="0031040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 w:cs="Times New Roman"/>
        <w:kern w:val="0"/>
        <w:sz w:val="22"/>
        <w:szCs w:val="22"/>
        <w:lang w:eastAsia="en-US" w:bidi="ar-SA"/>
      </w:rPr>
    </w:pPr>
    <w:r w:rsidRPr="0031040C">
      <w:rPr>
        <w:rFonts w:eastAsia="Calibri" w:cs="Times New Roman"/>
        <w:kern w:val="0"/>
        <w:sz w:val="22"/>
        <w:szCs w:val="22"/>
        <w:lang w:eastAsia="en-US" w:bidi="ar-SA"/>
      </w:rPr>
      <w:t xml:space="preserve">Срок приема замечаний: до </w:t>
    </w:r>
    <w:r>
      <w:rPr>
        <w:rFonts w:eastAsia="Calibri" w:cs="Times New Roman"/>
        <w:kern w:val="0"/>
        <w:sz w:val="22"/>
        <w:szCs w:val="22"/>
        <w:lang w:eastAsia="en-US" w:bidi="ar-SA"/>
      </w:rPr>
      <w:t>11</w:t>
    </w:r>
    <w:r w:rsidRPr="0031040C">
      <w:rPr>
        <w:rFonts w:eastAsia="Calibri" w:cs="Times New Roman"/>
        <w:kern w:val="0"/>
        <w:sz w:val="22"/>
        <w:szCs w:val="22"/>
        <w:lang w:eastAsia="en-US" w:bidi="ar-SA"/>
      </w:rPr>
      <w:t>.0</w:t>
    </w:r>
    <w:r>
      <w:rPr>
        <w:rFonts w:eastAsia="Calibri" w:cs="Times New Roman"/>
        <w:kern w:val="0"/>
        <w:sz w:val="22"/>
        <w:szCs w:val="22"/>
        <w:lang w:eastAsia="en-US" w:bidi="ar-SA"/>
      </w:rPr>
      <w:t>1</w:t>
    </w:r>
    <w:r w:rsidR="000B1F0D">
      <w:rPr>
        <w:rFonts w:eastAsia="Calibri" w:cs="Times New Roman"/>
        <w:kern w:val="0"/>
        <w:sz w:val="22"/>
        <w:szCs w:val="22"/>
        <w:lang w:eastAsia="en-US" w:bidi="ar-SA"/>
      </w:rPr>
      <w:t>.2018</w:t>
    </w:r>
    <w:bookmarkStart w:id="1" w:name="_GoBack"/>
    <w:bookmarkEnd w:id="1"/>
  </w:p>
  <w:p w:rsidR="00466D4A" w:rsidRPr="0031040C" w:rsidRDefault="0031040C" w:rsidP="0031040C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 w:cs="Times New Roman"/>
        <w:kern w:val="0"/>
        <w:sz w:val="22"/>
        <w:szCs w:val="22"/>
        <w:lang w:eastAsia="en-US" w:bidi="ar-SA"/>
      </w:rPr>
    </w:pPr>
    <w:r w:rsidRPr="0031040C">
      <w:rPr>
        <w:rFonts w:eastAsia="Calibri" w:cs="Times New Roman"/>
        <w:kern w:val="0"/>
        <w:sz w:val="22"/>
        <w:szCs w:val="22"/>
        <w:lang w:eastAsia="en-US" w:bidi="ar-SA"/>
      </w:rPr>
      <w:t>На электронный адрес org0707@mail.ru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D"/>
    <w:rsid w:val="000021A8"/>
    <w:rsid w:val="000A00B0"/>
    <w:rsid w:val="000B1F0D"/>
    <w:rsid w:val="0010171C"/>
    <w:rsid w:val="001A356F"/>
    <w:rsid w:val="0031040C"/>
    <w:rsid w:val="00395276"/>
    <w:rsid w:val="003B04F8"/>
    <w:rsid w:val="004310D7"/>
    <w:rsid w:val="00466D4A"/>
    <w:rsid w:val="0059164C"/>
    <w:rsid w:val="005C0694"/>
    <w:rsid w:val="005C2EC2"/>
    <w:rsid w:val="0060740D"/>
    <w:rsid w:val="007132CD"/>
    <w:rsid w:val="007176FD"/>
    <w:rsid w:val="007A480F"/>
    <w:rsid w:val="007B4502"/>
    <w:rsid w:val="009A13B2"/>
    <w:rsid w:val="00A54394"/>
    <w:rsid w:val="00AC3761"/>
    <w:rsid w:val="00AD7F66"/>
    <w:rsid w:val="00BA12F1"/>
    <w:rsid w:val="00BE6487"/>
    <w:rsid w:val="00C330E2"/>
    <w:rsid w:val="00C84288"/>
    <w:rsid w:val="00C85BB4"/>
    <w:rsid w:val="00D52197"/>
    <w:rsid w:val="00DC1169"/>
    <w:rsid w:val="00E949B3"/>
    <w:rsid w:val="00EB3709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4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9B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0171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0171C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A7B1F2CC40F4245C2936DB2C363C23E8ADD637t8S5J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54B4-67F7-4F6B-9A13-04BC017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Савина АН</cp:lastModifiedBy>
  <cp:revision>12</cp:revision>
  <cp:lastPrinted>2017-12-11T07:31:00Z</cp:lastPrinted>
  <dcterms:created xsi:type="dcterms:W3CDTF">2017-12-04T06:53:00Z</dcterms:created>
  <dcterms:modified xsi:type="dcterms:W3CDTF">2017-12-15T05:59:00Z</dcterms:modified>
</cp:coreProperties>
</file>