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AF" w:rsidRDefault="00AB30AF">
      <w:pPr>
        <w:spacing w:after="1" w:line="240" w:lineRule="atLeast"/>
        <w:jc w:val="both"/>
      </w:pPr>
    </w:p>
    <w:p w:rsidR="00AB30AF" w:rsidRDefault="00AB30AF">
      <w:pPr>
        <w:spacing w:after="1" w:line="240" w:lineRule="atLeast"/>
        <w:jc w:val="both"/>
      </w:pPr>
    </w:p>
    <w:p w:rsidR="00AB30AF" w:rsidRDefault="00AB30AF" w:rsidP="001B7334">
      <w:pPr>
        <w:spacing w:before="100" w:after="100"/>
        <w:jc w:val="right"/>
        <w:rPr>
          <w:sz w:val="2"/>
          <w:szCs w:val="2"/>
        </w:rPr>
      </w:pPr>
    </w:p>
    <w:p w:rsidR="00473049" w:rsidRDefault="00375BA3" w:rsidP="00375BA3">
      <w:pPr>
        <w:pStyle w:val="Standard"/>
        <w:ind w:firstLine="567"/>
        <w:jc w:val="center"/>
        <w:rPr>
          <w:rFonts w:ascii="Times New Roman" w:eastAsia="Calibri" w:hAnsi="Times New Roman" w:cs="Calibri"/>
          <w:b/>
          <w:color w:val="auto"/>
        </w:rPr>
      </w:pPr>
      <w:r w:rsidRPr="00375BA3">
        <w:rPr>
          <w:rFonts w:ascii="Times New Roman" w:eastAsia="Calibri" w:hAnsi="Times New Roman" w:cs="Calibri"/>
          <w:b/>
          <w:color w:val="auto"/>
        </w:rPr>
        <w:t>О результатах мониторинга</w:t>
      </w:r>
      <w:r>
        <w:rPr>
          <w:rFonts w:ascii="Times New Roman" w:eastAsia="Calibri" w:hAnsi="Times New Roman" w:cs="Calibri"/>
          <w:b/>
          <w:color w:val="auto"/>
        </w:rPr>
        <w:t xml:space="preserve"> цен на </w:t>
      </w:r>
      <w:r w:rsidR="00CB3A69">
        <w:rPr>
          <w:rFonts w:ascii="Times New Roman" w:eastAsia="Calibri" w:hAnsi="Times New Roman" w:cs="Calibri"/>
          <w:b/>
          <w:color w:val="auto"/>
        </w:rPr>
        <w:t>продовольственные товары</w:t>
      </w:r>
      <w:r>
        <w:rPr>
          <w:rFonts w:ascii="Times New Roman" w:eastAsia="Calibri" w:hAnsi="Times New Roman" w:cs="Calibri"/>
          <w:b/>
          <w:color w:val="auto"/>
        </w:rPr>
        <w:t xml:space="preserve"> </w:t>
      </w:r>
    </w:p>
    <w:p w:rsidR="00375BA3" w:rsidRPr="00375BA3" w:rsidRDefault="00375BA3" w:rsidP="00473049">
      <w:pPr>
        <w:pStyle w:val="Standard"/>
        <w:ind w:firstLine="567"/>
        <w:jc w:val="center"/>
        <w:rPr>
          <w:rFonts w:ascii="Times New Roman" w:eastAsia="Calibri" w:hAnsi="Times New Roman" w:cs="Calibri"/>
          <w:b/>
          <w:color w:val="auto"/>
        </w:rPr>
      </w:pPr>
      <w:r>
        <w:rPr>
          <w:rFonts w:ascii="Times New Roman" w:eastAsia="Calibri" w:hAnsi="Times New Roman" w:cs="Calibri"/>
          <w:b/>
          <w:color w:val="auto"/>
        </w:rPr>
        <w:t>в МО</w:t>
      </w:r>
      <w:r w:rsidR="00CB3A69">
        <w:rPr>
          <w:rFonts w:ascii="Times New Roman" w:eastAsia="Calibri" w:hAnsi="Times New Roman" w:cs="Calibri"/>
          <w:b/>
          <w:color w:val="auto"/>
        </w:rPr>
        <w:t xml:space="preserve"> «Чердаклинский район» за </w:t>
      </w:r>
      <w:r w:rsidR="004A495B">
        <w:rPr>
          <w:rFonts w:ascii="Times New Roman" w:eastAsia="Calibri" w:hAnsi="Times New Roman" w:cs="Calibri"/>
          <w:b/>
          <w:color w:val="auto"/>
        </w:rPr>
        <w:t>март</w:t>
      </w:r>
      <w:r>
        <w:rPr>
          <w:rFonts w:ascii="Times New Roman" w:eastAsia="Calibri" w:hAnsi="Times New Roman" w:cs="Calibri"/>
          <w:b/>
          <w:color w:val="auto"/>
        </w:rPr>
        <w:t xml:space="preserve"> 2018года</w:t>
      </w:r>
    </w:p>
    <w:p w:rsidR="006F7939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proofErr w:type="gramStart"/>
      <w:r w:rsidRPr="009D411F">
        <w:rPr>
          <w:rFonts w:ascii="Times New Roman" w:eastAsia="Calibri" w:hAnsi="Times New Roman" w:cs="Calibri"/>
          <w:color w:val="auto"/>
        </w:rPr>
        <w:t xml:space="preserve">В целях реализации Указа Президента Российской Федерации от 06.08.2014 г. № 560 «О применении отдельных специальных экономических мер в целях обеспечения безопасности Российской Федерации» и Постановления Правительства Российской Федерации от 07.08.2014 г. № 778 «О мерах по реализации Указа Президента Российской Федерации от 06.08.2014 г. администрация муниципального образования </w:t>
      </w:r>
      <w:r w:rsidR="00100665">
        <w:rPr>
          <w:rFonts w:ascii="Times New Roman" w:eastAsia="Calibri" w:hAnsi="Times New Roman" w:cs="Calibri"/>
          <w:color w:val="auto"/>
        </w:rPr>
        <w:t>«Чердаклинский район» проводит мониторинг</w:t>
      </w:r>
      <w:r w:rsidR="006F7939">
        <w:rPr>
          <w:rFonts w:ascii="Times New Roman" w:eastAsia="Calibri" w:hAnsi="Times New Roman" w:cs="Calibri"/>
          <w:color w:val="auto"/>
        </w:rPr>
        <w:t xml:space="preserve"> цен продовольственных товаров.</w:t>
      </w:r>
      <w:proofErr w:type="gramEnd"/>
    </w:p>
    <w:p w:rsidR="00FA4ADB" w:rsidRPr="009D411F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9D411F">
        <w:rPr>
          <w:rFonts w:ascii="Times New Roman" w:eastAsia="Calibri" w:hAnsi="Times New Roman" w:cs="Calibri"/>
          <w:color w:val="auto"/>
        </w:rPr>
        <w:t>Мониторинг цен осуществляется отделом экономики, развития и прогнозирования управления эк</w:t>
      </w:r>
      <w:r w:rsidR="009721D4">
        <w:rPr>
          <w:rFonts w:ascii="Times New Roman" w:eastAsia="Calibri" w:hAnsi="Times New Roman" w:cs="Calibri"/>
          <w:color w:val="auto"/>
        </w:rPr>
        <w:t xml:space="preserve">ономического и стратегического развития </w:t>
      </w:r>
      <w:r w:rsidRPr="009D411F">
        <w:rPr>
          <w:rFonts w:ascii="Times New Roman" w:eastAsia="Calibri" w:hAnsi="Times New Roman" w:cs="Calibri"/>
          <w:color w:val="auto"/>
        </w:rPr>
        <w:t>по 40 наименованиям продуктов питания по 10 магазинам, включая крупн</w:t>
      </w:r>
      <w:r w:rsidR="009721D4">
        <w:rPr>
          <w:rFonts w:ascii="Times New Roman" w:eastAsia="Calibri" w:hAnsi="Times New Roman" w:cs="Calibri"/>
          <w:color w:val="auto"/>
        </w:rPr>
        <w:t xml:space="preserve">ые </w:t>
      </w:r>
      <w:r w:rsidRPr="009D411F">
        <w:rPr>
          <w:rFonts w:ascii="Times New Roman" w:eastAsia="Calibri" w:hAnsi="Times New Roman" w:cs="Calibri"/>
          <w:color w:val="auto"/>
        </w:rPr>
        <w:t>магазины федеральных сетей («Магнит», «Пятёрочка»), магазины локальных сетей (</w:t>
      </w:r>
      <w:r w:rsidR="006F7939">
        <w:rPr>
          <w:rFonts w:ascii="Times New Roman" w:eastAsia="Calibri" w:hAnsi="Times New Roman" w:cs="Calibri"/>
          <w:color w:val="auto"/>
        </w:rPr>
        <w:t xml:space="preserve">ИП Карпухина С.А., ИП </w:t>
      </w:r>
      <w:proofErr w:type="spellStart"/>
      <w:r w:rsidR="006F7939">
        <w:rPr>
          <w:rFonts w:ascii="Times New Roman" w:eastAsia="Calibri" w:hAnsi="Times New Roman" w:cs="Calibri"/>
          <w:color w:val="auto"/>
        </w:rPr>
        <w:t>Зимцов</w:t>
      </w:r>
      <w:proofErr w:type="spellEnd"/>
      <w:r w:rsidR="006F7939">
        <w:rPr>
          <w:rFonts w:ascii="Times New Roman" w:eastAsia="Calibri" w:hAnsi="Times New Roman" w:cs="Calibri"/>
          <w:color w:val="auto"/>
        </w:rPr>
        <w:t xml:space="preserve"> В.А.</w:t>
      </w:r>
      <w:r w:rsidRPr="009D411F">
        <w:rPr>
          <w:rFonts w:ascii="Times New Roman" w:eastAsia="Calibri" w:hAnsi="Times New Roman" w:cs="Calibri"/>
          <w:color w:val="auto"/>
        </w:rPr>
        <w:t>), а также несетевые магазины и нестационарные торговые объекты.</w:t>
      </w:r>
    </w:p>
    <w:p w:rsidR="007C4FE3" w:rsidRDefault="007C4FE3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1E3623">
        <w:rPr>
          <w:rFonts w:ascii="Times New Roman" w:eastAsia="Calibri" w:hAnsi="Times New Roman" w:cs="Calibri"/>
          <w:color w:val="auto"/>
        </w:rPr>
        <w:t>По данным федеральной службы государственной статистики по Ульяновской области инде</w:t>
      </w:r>
      <w:r w:rsidR="00024CAA" w:rsidRPr="001E3623">
        <w:rPr>
          <w:rFonts w:ascii="Times New Roman" w:eastAsia="Calibri" w:hAnsi="Times New Roman" w:cs="Calibri"/>
          <w:color w:val="auto"/>
        </w:rPr>
        <w:t>кс потребительских цен в феврале</w:t>
      </w:r>
      <w:r w:rsidR="000F41B0" w:rsidRPr="001E3623">
        <w:rPr>
          <w:rFonts w:ascii="Times New Roman" w:eastAsia="Calibri" w:hAnsi="Times New Roman" w:cs="Calibri"/>
          <w:color w:val="auto"/>
        </w:rPr>
        <w:t xml:space="preserve"> 2018</w:t>
      </w:r>
      <w:r w:rsidRPr="001E3623">
        <w:rPr>
          <w:rFonts w:ascii="Times New Roman" w:eastAsia="Calibri" w:hAnsi="Times New Roman" w:cs="Calibri"/>
          <w:color w:val="auto"/>
        </w:rPr>
        <w:t>года  на продовольственные товары к уро</w:t>
      </w:r>
      <w:r w:rsidR="005B665B" w:rsidRPr="001E3623">
        <w:rPr>
          <w:rFonts w:ascii="Times New Roman" w:eastAsia="Calibri" w:hAnsi="Times New Roman" w:cs="Calibri"/>
          <w:color w:val="auto"/>
        </w:rPr>
        <w:t>вню прошлого года составил 101,9</w:t>
      </w:r>
      <w:r w:rsidRPr="001E3623">
        <w:rPr>
          <w:rFonts w:ascii="Times New Roman" w:eastAsia="Calibri" w:hAnsi="Times New Roman" w:cs="Calibri"/>
          <w:color w:val="auto"/>
        </w:rPr>
        <w:t>%,</w:t>
      </w:r>
      <w:r w:rsidR="005B665B" w:rsidRPr="001E3623">
        <w:rPr>
          <w:rFonts w:ascii="Times New Roman" w:eastAsia="Calibri" w:hAnsi="Times New Roman" w:cs="Calibri"/>
          <w:color w:val="auto"/>
        </w:rPr>
        <w:t xml:space="preserve"> к предыдущему месяцу 100,1</w:t>
      </w:r>
      <w:r w:rsidRPr="001E3623">
        <w:rPr>
          <w:rFonts w:ascii="Times New Roman" w:eastAsia="Calibri" w:hAnsi="Times New Roman" w:cs="Calibri"/>
          <w:color w:val="auto"/>
        </w:rPr>
        <w:t>%.</w:t>
      </w:r>
    </w:p>
    <w:p w:rsidR="007C4FE3" w:rsidRDefault="007C4FE3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5A3835">
        <w:rPr>
          <w:rFonts w:ascii="Times New Roman" w:eastAsia="Calibri" w:hAnsi="Times New Roman" w:cs="Calibri"/>
          <w:color w:val="auto"/>
        </w:rPr>
        <w:t>Оборот розничной торговли</w:t>
      </w:r>
      <w:r w:rsidR="00E3538B" w:rsidRPr="005A3835">
        <w:rPr>
          <w:rFonts w:ascii="Times New Roman" w:eastAsia="Calibri" w:hAnsi="Times New Roman" w:cs="Calibri"/>
          <w:color w:val="auto"/>
        </w:rPr>
        <w:t xml:space="preserve"> за январь 2018</w:t>
      </w:r>
      <w:r w:rsidR="00CC2FF3" w:rsidRPr="005A3835">
        <w:rPr>
          <w:rFonts w:ascii="Times New Roman" w:eastAsia="Calibri" w:hAnsi="Times New Roman" w:cs="Calibri"/>
          <w:color w:val="auto"/>
        </w:rPr>
        <w:t xml:space="preserve">года </w:t>
      </w:r>
      <w:r w:rsidR="00100665" w:rsidRPr="005A3835">
        <w:rPr>
          <w:rFonts w:ascii="Times New Roman" w:eastAsia="Calibri" w:hAnsi="Times New Roman" w:cs="Calibri"/>
          <w:color w:val="auto"/>
        </w:rPr>
        <w:t>составил в</w:t>
      </w:r>
      <w:r w:rsidR="00E3538B" w:rsidRPr="005A3835">
        <w:rPr>
          <w:rFonts w:ascii="Times New Roman" w:eastAsia="Calibri" w:hAnsi="Times New Roman" w:cs="Calibri"/>
          <w:color w:val="auto"/>
        </w:rPr>
        <w:t xml:space="preserve"> натуральном выражении 191 101,0</w:t>
      </w:r>
      <w:r w:rsidR="00100665" w:rsidRPr="005A3835">
        <w:rPr>
          <w:rFonts w:ascii="Times New Roman" w:eastAsia="Calibri" w:hAnsi="Times New Roman" w:cs="Calibri"/>
          <w:color w:val="auto"/>
        </w:rPr>
        <w:t xml:space="preserve"> тыс. руб., темп роста </w:t>
      </w:r>
      <w:proofErr w:type="gramStart"/>
      <w:r w:rsidR="00100665" w:rsidRPr="005A3835">
        <w:rPr>
          <w:rFonts w:ascii="Times New Roman" w:eastAsia="Calibri" w:hAnsi="Times New Roman" w:cs="Calibri"/>
          <w:color w:val="auto"/>
        </w:rPr>
        <w:t>в</w:t>
      </w:r>
      <w:proofErr w:type="gramEnd"/>
      <w:r w:rsidR="00100665" w:rsidRPr="005A3835">
        <w:rPr>
          <w:rFonts w:ascii="Times New Roman" w:eastAsia="Calibri" w:hAnsi="Times New Roman" w:cs="Calibri"/>
          <w:color w:val="auto"/>
        </w:rPr>
        <w:t xml:space="preserve"> % к соответствующ</w:t>
      </w:r>
      <w:r w:rsidR="00E3538B" w:rsidRPr="005A3835">
        <w:rPr>
          <w:rFonts w:ascii="Times New Roman" w:eastAsia="Calibri" w:hAnsi="Times New Roman" w:cs="Calibri"/>
          <w:color w:val="auto"/>
        </w:rPr>
        <w:t>ему периоду прошлого года -122,9</w:t>
      </w:r>
      <w:r w:rsidR="00100665" w:rsidRPr="005A3835">
        <w:rPr>
          <w:rFonts w:ascii="Times New Roman" w:eastAsia="Calibri" w:hAnsi="Times New Roman" w:cs="Calibri"/>
          <w:color w:val="auto"/>
        </w:rPr>
        <w:t>%.</w:t>
      </w:r>
    </w:p>
    <w:p w:rsidR="00624673" w:rsidRPr="009D411F" w:rsidRDefault="00624673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624673">
        <w:rPr>
          <w:rFonts w:ascii="Times New Roman" w:eastAsia="Calibri" w:hAnsi="Times New Roman" w:cs="Calibri"/>
          <w:color w:val="auto"/>
        </w:rPr>
        <w:t>Стоимость «Продуктовой корзины» по 40 наименованиям товаров в</w:t>
      </w:r>
      <w:r w:rsidR="006335C0">
        <w:rPr>
          <w:rFonts w:ascii="Times New Roman" w:eastAsia="Calibri" w:hAnsi="Times New Roman" w:cs="Calibri"/>
          <w:color w:val="auto"/>
        </w:rPr>
        <w:t xml:space="preserve"> марте  2018 года составила 6698 руб. 2</w:t>
      </w:r>
      <w:r w:rsidR="00861DEC">
        <w:rPr>
          <w:rFonts w:ascii="Times New Roman" w:eastAsia="Calibri" w:hAnsi="Times New Roman" w:cs="Calibri"/>
          <w:color w:val="auto"/>
        </w:rPr>
        <w:t>0 коп</w:t>
      </w:r>
      <w:proofErr w:type="gramStart"/>
      <w:r w:rsidR="00861DEC">
        <w:rPr>
          <w:rFonts w:ascii="Times New Roman" w:eastAsia="Calibri" w:hAnsi="Times New Roman" w:cs="Calibri"/>
          <w:color w:val="auto"/>
        </w:rPr>
        <w:t xml:space="preserve">., </w:t>
      </w:r>
      <w:proofErr w:type="gramEnd"/>
      <w:r w:rsidR="00861DEC">
        <w:rPr>
          <w:rFonts w:ascii="Times New Roman" w:eastAsia="Calibri" w:hAnsi="Times New Roman" w:cs="Calibri"/>
          <w:color w:val="auto"/>
        </w:rPr>
        <w:t xml:space="preserve">в </w:t>
      </w:r>
      <w:r w:rsidR="006335C0">
        <w:rPr>
          <w:rFonts w:ascii="Times New Roman" w:eastAsia="Calibri" w:hAnsi="Times New Roman" w:cs="Calibri"/>
          <w:color w:val="auto"/>
        </w:rPr>
        <w:t>феврале 2018 года – 6624руб.7</w:t>
      </w:r>
      <w:r w:rsidRPr="00624673">
        <w:rPr>
          <w:rFonts w:ascii="Times New Roman" w:eastAsia="Calibri" w:hAnsi="Times New Roman" w:cs="Calibri"/>
          <w:color w:val="auto"/>
        </w:rPr>
        <w:t xml:space="preserve">0 коп., </w:t>
      </w:r>
      <w:r w:rsidR="006335C0">
        <w:rPr>
          <w:rFonts w:ascii="Times New Roman" w:eastAsia="Calibri" w:hAnsi="Times New Roman" w:cs="Calibri"/>
          <w:color w:val="auto"/>
        </w:rPr>
        <w:t>отмечено повышение цен на 73,5 руб. или  на 1,1</w:t>
      </w:r>
      <w:r w:rsidRPr="00624673">
        <w:rPr>
          <w:rFonts w:ascii="Times New Roman" w:eastAsia="Calibri" w:hAnsi="Times New Roman" w:cs="Calibri"/>
          <w:color w:val="auto"/>
        </w:rPr>
        <w:t xml:space="preserve">%. По сравнению с уровнем цен в </w:t>
      </w:r>
      <w:r w:rsidR="006335C0">
        <w:rPr>
          <w:rFonts w:ascii="Times New Roman" w:eastAsia="Calibri" w:hAnsi="Times New Roman" w:cs="Calibri"/>
          <w:color w:val="auto"/>
        </w:rPr>
        <w:t>марте</w:t>
      </w:r>
      <w:r w:rsidRPr="00624673">
        <w:rPr>
          <w:rFonts w:ascii="Times New Roman" w:eastAsia="Calibri" w:hAnsi="Times New Roman" w:cs="Calibri"/>
          <w:color w:val="auto"/>
        </w:rPr>
        <w:t xml:space="preserve"> 2017года отмечено повышение, которое составило </w:t>
      </w:r>
      <w:r w:rsidR="00983C0B" w:rsidRPr="00D31884">
        <w:rPr>
          <w:rFonts w:ascii="Times New Roman" w:eastAsia="Calibri" w:hAnsi="Times New Roman" w:cs="Calibri"/>
          <w:color w:val="auto"/>
        </w:rPr>
        <w:t>82 руб. 70 коп.(6615</w:t>
      </w:r>
      <w:r w:rsidR="00983C0B">
        <w:rPr>
          <w:rFonts w:ascii="Times New Roman" w:eastAsia="Calibri" w:hAnsi="Times New Roman" w:cs="Calibri"/>
          <w:color w:val="auto"/>
        </w:rPr>
        <w:t>,5</w:t>
      </w:r>
      <w:r w:rsidRPr="00A6582E">
        <w:rPr>
          <w:rFonts w:ascii="Times New Roman" w:eastAsia="Calibri" w:hAnsi="Times New Roman" w:cs="Calibri"/>
          <w:color w:val="auto"/>
        </w:rPr>
        <w:t>руб.).</w:t>
      </w:r>
    </w:p>
    <w:p w:rsidR="00FA4ADB" w:rsidRPr="009D411F" w:rsidRDefault="00A807D1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>
        <w:rPr>
          <w:rFonts w:ascii="Times New Roman" w:eastAsia="Calibri" w:hAnsi="Times New Roman" w:cs="Calibri"/>
          <w:color w:val="auto"/>
        </w:rPr>
        <w:t xml:space="preserve">При проведении сравнительного анализа </w:t>
      </w:r>
      <w:r w:rsidR="00052658">
        <w:rPr>
          <w:rFonts w:ascii="Times New Roman" w:eastAsia="Calibri" w:hAnsi="Times New Roman" w:cs="Calibri"/>
          <w:color w:val="auto"/>
        </w:rPr>
        <w:t xml:space="preserve">уровня цен в </w:t>
      </w:r>
      <w:r w:rsidR="009E4147">
        <w:rPr>
          <w:rFonts w:ascii="Times New Roman" w:eastAsia="Calibri" w:hAnsi="Times New Roman" w:cs="Calibri"/>
          <w:color w:val="auto"/>
        </w:rPr>
        <w:t>марте</w:t>
      </w:r>
      <w:r w:rsidR="00837C24">
        <w:rPr>
          <w:rFonts w:ascii="Times New Roman" w:eastAsia="Calibri" w:hAnsi="Times New Roman" w:cs="Calibri"/>
          <w:color w:val="auto"/>
        </w:rPr>
        <w:t xml:space="preserve"> </w:t>
      </w:r>
      <w:r w:rsidR="009E4147">
        <w:rPr>
          <w:rFonts w:ascii="Times New Roman" w:eastAsia="Calibri" w:hAnsi="Times New Roman" w:cs="Calibri"/>
          <w:color w:val="auto"/>
        </w:rPr>
        <w:t>2018года с уровнем цен в феврале</w:t>
      </w:r>
      <w:r w:rsidR="00052658">
        <w:rPr>
          <w:rFonts w:ascii="Times New Roman" w:eastAsia="Calibri" w:hAnsi="Times New Roman" w:cs="Calibri"/>
          <w:color w:val="auto"/>
        </w:rPr>
        <w:t xml:space="preserve"> 2018</w:t>
      </w:r>
      <w:r w:rsidR="00837C24">
        <w:rPr>
          <w:rFonts w:ascii="Times New Roman" w:eastAsia="Calibri" w:hAnsi="Times New Roman" w:cs="Calibri"/>
          <w:color w:val="auto"/>
        </w:rPr>
        <w:t xml:space="preserve">года отмечено </w:t>
      </w:r>
      <w:r w:rsidR="004E7C12">
        <w:rPr>
          <w:rFonts w:ascii="Times New Roman" w:eastAsia="Calibri" w:hAnsi="Times New Roman" w:cs="Calibri"/>
          <w:color w:val="auto"/>
        </w:rPr>
        <w:t xml:space="preserve">следующее </w:t>
      </w:r>
      <w:r w:rsidR="00B15BDB">
        <w:rPr>
          <w:rFonts w:ascii="Times New Roman" w:eastAsia="Calibri" w:hAnsi="Times New Roman" w:cs="Calibri"/>
          <w:color w:val="auto"/>
        </w:rPr>
        <w:t>изменение</w:t>
      </w:r>
      <w:r w:rsidR="004E7C12">
        <w:rPr>
          <w:rFonts w:ascii="Times New Roman" w:eastAsia="Calibri" w:hAnsi="Times New Roman" w:cs="Calibri"/>
          <w:color w:val="auto"/>
        </w:rPr>
        <w:t xml:space="preserve"> цен:</w:t>
      </w:r>
    </w:p>
    <w:p w:rsidR="00C60228" w:rsidRPr="00A50249" w:rsidRDefault="00E10E94" w:rsidP="00A50249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</w:rPr>
      </w:pPr>
      <w:r w:rsidRPr="00A50249">
        <w:rPr>
          <w:rFonts w:ascii="Times New Roman" w:eastAsia="Calibri" w:hAnsi="Times New Roman" w:cs="Calibri"/>
          <w:color w:val="auto"/>
        </w:rPr>
        <w:t>Повышение цен свыше</w:t>
      </w:r>
      <w:r w:rsidR="00FA4ADB" w:rsidRPr="00A50249">
        <w:rPr>
          <w:rFonts w:ascii="Times New Roman" w:eastAsia="Calibri" w:hAnsi="Times New Roman" w:cs="Calibri"/>
          <w:color w:val="auto"/>
        </w:rPr>
        <w:t xml:space="preserve"> </w:t>
      </w:r>
      <w:r w:rsidR="008571F4" w:rsidRPr="00A50249">
        <w:rPr>
          <w:rFonts w:ascii="Times New Roman" w:eastAsia="Calibri" w:hAnsi="Times New Roman" w:cs="Calibri"/>
          <w:color w:val="auto"/>
        </w:rPr>
        <w:t xml:space="preserve">20% отмечено </w:t>
      </w:r>
      <w:r w:rsidR="009E4147">
        <w:rPr>
          <w:rFonts w:ascii="Times New Roman" w:eastAsia="Calibri" w:hAnsi="Times New Roman" w:cs="Calibri"/>
          <w:color w:val="auto"/>
        </w:rPr>
        <w:t xml:space="preserve">на сахар-песок, соль поваренную, кефир, капусту белокочанную, морковь и мандарины. </w:t>
      </w:r>
    </w:p>
    <w:p w:rsidR="00C23CFB" w:rsidRPr="0061171B" w:rsidRDefault="00E10E94" w:rsidP="0061171B">
      <w:pPr>
        <w:pStyle w:val="Standard"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61171B">
        <w:rPr>
          <w:rFonts w:ascii="Times New Roman" w:eastAsia="Calibri" w:hAnsi="Times New Roman" w:cs="Times New Roman"/>
          <w:color w:val="auto"/>
        </w:rPr>
        <w:t>Повышение цен в</w:t>
      </w:r>
      <w:r w:rsidR="0061171B" w:rsidRPr="0061171B">
        <w:rPr>
          <w:rFonts w:ascii="Times New Roman" w:eastAsia="Calibri" w:hAnsi="Times New Roman" w:cs="Times New Roman"/>
          <w:color w:val="auto"/>
        </w:rPr>
        <w:t xml:space="preserve"> пределах 20% отмечено на </w:t>
      </w:r>
      <w:r w:rsidR="005F64A6">
        <w:rPr>
          <w:rFonts w:ascii="Times New Roman" w:eastAsia="Calibri" w:hAnsi="Times New Roman" w:cs="Times New Roman"/>
          <w:color w:val="auto"/>
        </w:rPr>
        <w:t xml:space="preserve">муку пшеничную, томаты свежие, перед </w:t>
      </w:r>
      <w:proofErr w:type="gramStart"/>
      <w:r w:rsidR="005F64A6">
        <w:rPr>
          <w:rFonts w:ascii="Times New Roman" w:eastAsia="Calibri" w:hAnsi="Times New Roman" w:cs="Times New Roman"/>
          <w:color w:val="auto"/>
        </w:rPr>
        <w:t>сладкий</w:t>
      </w:r>
      <w:proofErr w:type="gramEnd"/>
      <w:r w:rsidR="005F64A6">
        <w:rPr>
          <w:rFonts w:ascii="Times New Roman" w:eastAsia="Calibri" w:hAnsi="Times New Roman" w:cs="Times New Roman"/>
          <w:color w:val="auto"/>
        </w:rPr>
        <w:t xml:space="preserve"> свежий, яблоки, яйцо столовое 1 категории.</w:t>
      </w:r>
    </w:p>
    <w:p w:rsidR="004C515C" w:rsidRDefault="00E10E94" w:rsidP="00473049">
      <w:pPr>
        <w:pStyle w:val="Standard"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473049">
        <w:rPr>
          <w:rFonts w:ascii="Times New Roman" w:eastAsia="Calibri" w:hAnsi="Times New Roman" w:cs="Times New Roman"/>
          <w:color w:val="auto"/>
        </w:rPr>
        <w:t>Повышение цен в</w:t>
      </w:r>
      <w:r w:rsidR="00473049" w:rsidRPr="00473049">
        <w:rPr>
          <w:rFonts w:ascii="Times New Roman" w:eastAsia="Calibri" w:hAnsi="Times New Roman" w:cs="Times New Roman"/>
          <w:color w:val="auto"/>
        </w:rPr>
        <w:t xml:space="preserve"> пределах 10%</w:t>
      </w:r>
      <w:r w:rsidR="00473049">
        <w:rPr>
          <w:rFonts w:ascii="Times New Roman" w:eastAsia="Calibri" w:hAnsi="Times New Roman" w:cs="Times New Roman"/>
          <w:color w:val="auto"/>
        </w:rPr>
        <w:t xml:space="preserve"> </w:t>
      </w:r>
      <w:r w:rsidR="00473049" w:rsidRPr="00473049">
        <w:rPr>
          <w:rFonts w:ascii="Times New Roman" w:eastAsia="Calibri" w:hAnsi="Times New Roman" w:cs="Times New Roman"/>
          <w:color w:val="auto"/>
        </w:rPr>
        <w:t xml:space="preserve">отмечено </w:t>
      </w:r>
      <w:r w:rsidR="00473049">
        <w:rPr>
          <w:rFonts w:ascii="Times New Roman" w:eastAsia="Calibri" w:hAnsi="Times New Roman" w:cs="Times New Roman"/>
          <w:color w:val="auto"/>
        </w:rPr>
        <w:t xml:space="preserve"> на </w:t>
      </w:r>
      <w:r w:rsidR="00277083">
        <w:rPr>
          <w:rFonts w:ascii="Times New Roman" w:eastAsia="Calibri" w:hAnsi="Times New Roman" w:cs="Times New Roman"/>
          <w:color w:val="auto"/>
        </w:rPr>
        <w:t>крупу рисовую, масло подсолнечное рафинированное, изделия колбасные вареные, свинину, творог, масло сливочное, сыр твердый, картофель, бананы.</w:t>
      </w:r>
    </w:p>
    <w:p w:rsidR="001B7334" w:rsidRDefault="001B7334" w:rsidP="00473049">
      <w:pPr>
        <w:pStyle w:val="Standard"/>
        <w:ind w:firstLine="567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>
        <w:rPr>
          <w:rFonts w:ascii="Times New Roman" w:eastAsia="Calibri" w:hAnsi="Times New Roman" w:cs="Times New Roman"/>
          <w:color w:val="auto"/>
        </w:rPr>
        <w:t xml:space="preserve">Снижение цен отмечено на </w:t>
      </w:r>
      <w:r w:rsidR="00EE6533">
        <w:rPr>
          <w:rFonts w:ascii="Times New Roman" w:eastAsia="Calibri" w:hAnsi="Times New Roman" w:cs="Times New Roman"/>
          <w:color w:val="auto"/>
        </w:rPr>
        <w:t xml:space="preserve">крупу гречневую, макаронные изделия, чай черный байховый, вода питьевая 5л., колбасы варено-копченые, колбасы сырокопченые, мясо кур, рыба мороженая, рыба копченая, рыба соленая, рыбные консервы, </w:t>
      </w:r>
      <w:r w:rsidR="00856941">
        <w:rPr>
          <w:rFonts w:ascii="Times New Roman" w:eastAsia="Calibri" w:hAnsi="Times New Roman" w:cs="Times New Roman"/>
          <w:color w:val="auto"/>
        </w:rPr>
        <w:t>хлеб белый, молоко питьевое, сметану, лук репчатый, огурцы свежие, виноград, апельсины.</w:t>
      </w:r>
      <w:proofErr w:type="gramEnd"/>
    </w:p>
    <w:p w:rsidR="001B7334" w:rsidRDefault="007741F9" w:rsidP="00473049">
      <w:pPr>
        <w:pStyle w:val="Standard"/>
        <w:ind w:firstLine="567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Цена не изменилась на хлеб черный ржаной, ржано-пшеничный.</w:t>
      </w:r>
    </w:p>
    <w:p w:rsidR="001B7334" w:rsidRDefault="001B7334" w:rsidP="00473049">
      <w:pPr>
        <w:pStyle w:val="Standard"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D645C4" w:rsidRPr="00473049" w:rsidRDefault="00D645C4" w:rsidP="00473049">
      <w:pPr>
        <w:pStyle w:val="Standard"/>
        <w:ind w:firstLine="567"/>
        <w:jc w:val="both"/>
        <w:rPr>
          <w:rFonts w:ascii="Times New Roman" w:eastAsia="Calibri" w:hAnsi="Times New Roman" w:cs="Times New Roman"/>
          <w:color w:val="auto"/>
        </w:rPr>
      </w:pPr>
      <w:bookmarkStart w:id="0" w:name="_GoBack"/>
      <w:bookmarkEnd w:id="0"/>
    </w:p>
    <w:p w:rsidR="007B663C" w:rsidRDefault="00FA4ADB" w:rsidP="00FA4ADB">
      <w:pPr>
        <w:pStyle w:val="Standard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D169D">
        <w:rPr>
          <w:rFonts w:ascii="Times New Roman" w:eastAsia="Calibri" w:hAnsi="Times New Roman" w:cs="Times New Roman"/>
          <w:color w:val="auto"/>
          <w:sz w:val="20"/>
          <w:szCs w:val="20"/>
        </w:rPr>
        <w:t>Доклад составила:</w:t>
      </w:r>
      <w:r w:rsidR="00BC2237" w:rsidRPr="009D169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9D169D" w:rsidRPr="009D169D">
        <w:rPr>
          <w:rFonts w:ascii="Times New Roman" w:eastAsia="Calibri" w:hAnsi="Times New Roman" w:cs="Times New Roman"/>
          <w:color w:val="auto"/>
          <w:sz w:val="20"/>
          <w:szCs w:val="20"/>
        </w:rPr>
        <w:t>Юденичева О.А.</w:t>
      </w:r>
    </w:p>
    <w:p w:rsidR="00FA4ADB" w:rsidRDefault="007B663C" w:rsidP="00FA4ADB">
      <w:pPr>
        <w:pStyle w:val="Standard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D169D">
        <w:rPr>
          <w:rFonts w:ascii="Times New Roman" w:eastAsia="Calibri" w:hAnsi="Times New Roman" w:cs="Times New Roman"/>
          <w:color w:val="auto"/>
          <w:sz w:val="20"/>
          <w:szCs w:val="20"/>
        </w:rPr>
        <w:t>Н</w:t>
      </w:r>
      <w:r w:rsidR="009D169D" w:rsidRPr="009D169D">
        <w:rPr>
          <w:rFonts w:ascii="Times New Roman" w:eastAsia="Calibri" w:hAnsi="Times New Roman" w:cs="Times New Roman"/>
          <w:color w:val="auto"/>
          <w:sz w:val="20"/>
          <w:szCs w:val="20"/>
        </w:rPr>
        <w:t>ачальник</w:t>
      </w:r>
      <w:r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5D5001" w:rsidRPr="009D169D">
        <w:rPr>
          <w:rFonts w:ascii="Times New Roman" w:eastAsia="Calibri" w:hAnsi="Times New Roman" w:cs="Times New Roman"/>
          <w:color w:val="auto"/>
          <w:sz w:val="20"/>
          <w:szCs w:val="20"/>
        </w:rPr>
        <w:t>отдела</w:t>
      </w:r>
      <w:r w:rsidR="00FA4ADB" w:rsidRPr="009D169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экономики, развития и прогнозирования </w:t>
      </w:r>
    </w:p>
    <w:p w:rsidR="00E16242" w:rsidRPr="009D169D" w:rsidRDefault="00E16242" w:rsidP="00FA4ADB">
      <w:pPr>
        <w:pStyle w:val="Standard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</w:rPr>
        <w:t>управления экономического и стратегического развития</w:t>
      </w:r>
    </w:p>
    <w:p w:rsidR="00DB7FB0" w:rsidRPr="009D169D" w:rsidRDefault="00BC2237">
      <w:pPr>
        <w:rPr>
          <w:rFonts w:ascii="Times New Roman" w:hAnsi="Times New Roman" w:cs="Times New Roman"/>
          <w:sz w:val="20"/>
          <w:szCs w:val="20"/>
        </w:rPr>
      </w:pPr>
      <w:r w:rsidRPr="009D169D">
        <w:rPr>
          <w:rFonts w:ascii="Times New Roman" w:hAnsi="Times New Roman" w:cs="Times New Roman"/>
          <w:sz w:val="20"/>
          <w:szCs w:val="20"/>
        </w:rPr>
        <w:t>Тел. 8(84231)2-36-85</w:t>
      </w:r>
    </w:p>
    <w:p w:rsidR="00DB7FB0" w:rsidRDefault="00DB7FB0" w:rsidP="00DB7FB0">
      <w:pPr>
        <w:rPr>
          <w:rFonts w:ascii="Times New Roman" w:hAnsi="Times New Roman" w:cs="Times New Roman"/>
          <w:sz w:val="24"/>
          <w:szCs w:val="24"/>
        </w:rPr>
      </w:pPr>
    </w:p>
    <w:p w:rsidR="000A7951" w:rsidRPr="00DB7FB0" w:rsidRDefault="00DB7FB0" w:rsidP="00DB7FB0">
      <w:pPr>
        <w:tabs>
          <w:tab w:val="left" w:pos="24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A7951" w:rsidRPr="00DB7FB0" w:rsidSect="00A24C2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3E0E"/>
    <w:multiLevelType w:val="hybridMultilevel"/>
    <w:tmpl w:val="B576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D5"/>
    <w:rsid w:val="0001357D"/>
    <w:rsid w:val="00021110"/>
    <w:rsid w:val="00024CAA"/>
    <w:rsid w:val="00031A2F"/>
    <w:rsid w:val="000322D6"/>
    <w:rsid w:val="00032FF0"/>
    <w:rsid w:val="00034408"/>
    <w:rsid w:val="00037F14"/>
    <w:rsid w:val="0004454C"/>
    <w:rsid w:val="00051017"/>
    <w:rsid w:val="000511A2"/>
    <w:rsid w:val="00052658"/>
    <w:rsid w:val="000539C7"/>
    <w:rsid w:val="000612B5"/>
    <w:rsid w:val="00067B84"/>
    <w:rsid w:val="000766CD"/>
    <w:rsid w:val="00085775"/>
    <w:rsid w:val="00097AE6"/>
    <w:rsid w:val="000A1F1F"/>
    <w:rsid w:val="000A6E77"/>
    <w:rsid w:val="000A7951"/>
    <w:rsid w:val="000B460D"/>
    <w:rsid w:val="000B49A9"/>
    <w:rsid w:val="000B52F6"/>
    <w:rsid w:val="000B545C"/>
    <w:rsid w:val="000D14B8"/>
    <w:rsid w:val="000D4A24"/>
    <w:rsid w:val="000E5C4C"/>
    <w:rsid w:val="000F3CFD"/>
    <w:rsid w:val="000F41B0"/>
    <w:rsid w:val="000F7291"/>
    <w:rsid w:val="000F7D26"/>
    <w:rsid w:val="00100162"/>
    <w:rsid w:val="00100665"/>
    <w:rsid w:val="001144F1"/>
    <w:rsid w:val="00115C75"/>
    <w:rsid w:val="00117377"/>
    <w:rsid w:val="0012643B"/>
    <w:rsid w:val="0013611D"/>
    <w:rsid w:val="001374FB"/>
    <w:rsid w:val="00140D34"/>
    <w:rsid w:val="00145C8A"/>
    <w:rsid w:val="00152FE3"/>
    <w:rsid w:val="001532FE"/>
    <w:rsid w:val="001545D9"/>
    <w:rsid w:val="00161512"/>
    <w:rsid w:val="0016367A"/>
    <w:rsid w:val="00164FB3"/>
    <w:rsid w:val="00165194"/>
    <w:rsid w:val="0016750C"/>
    <w:rsid w:val="00195846"/>
    <w:rsid w:val="00196236"/>
    <w:rsid w:val="0019726A"/>
    <w:rsid w:val="001A2694"/>
    <w:rsid w:val="001A2B72"/>
    <w:rsid w:val="001A4F3E"/>
    <w:rsid w:val="001B7334"/>
    <w:rsid w:val="001C215D"/>
    <w:rsid w:val="001C6644"/>
    <w:rsid w:val="001D0F71"/>
    <w:rsid w:val="001D2DDF"/>
    <w:rsid w:val="001D48D1"/>
    <w:rsid w:val="001D590B"/>
    <w:rsid w:val="001E3623"/>
    <w:rsid w:val="001E3C6D"/>
    <w:rsid w:val="001E493A"/>
    <w:rsid w:val="001E67D4"/>
    <w:rsid w:val="00204CC4"/>
    <w:rsid w:val="00204D02"/>
    <w:rsid w:val="0021044A"/>
    <w:rsid w:val="002139E7"/>
    <w:rsid w:val="00240862"/>
    <w:rsid w:val="00241CEF"/>
    <w:rsid w:val="002502EA"/>
    <w:rsid w:val="00262974"/>
    <w:rsid w:val="002637ED"/>
    <w:rsid w:val="00270FCB"/>
    <w:rsid w:val="002716DE"/>
    <w:rsid w:val="00274A71"/>
    <w:rsid w:val="00275979"/>
    <w:rsid w:val="00277083"/>
    <w:rsid w:val="00277858"/>
    <w:rsid w:val="00285CF2"/>
    <w:rsid w:val="00287D85"/>
    <w:rsid w:val="00293AC2"/>
    <w:rsid w:val="00295184"/>
    <w:rsid w:val="00296A76"/>
    <w:rsid w:val="002A7911"/>
    <w:rsid w:val="002B4231"/>
    <w:rsid w:val="002B6BCF"/>
    <w:rsid w:val="002B7ECA"/>
    <w:rsid w:val="002D06BE"/>
    <w:rsid w:val="002D371D"/>
    <w:rsid w:val="002E5FF9"/>
    <w:rsid w:val="002F75AD"/>
    <w:rsid w:val="0030305C"/>
    <w:rsid w:val="00317330"/>
    <w:rsid w:val="00323E1B"/>
    <w:rsid w:val="00337ACE"/>
    <w:rsid w:val="00343C20"/>
    <w:rsid w:val="0034594A"/>
    <w:rsid w:val="00351D7F"/>
    <w:rsid w:val="00356E0C"/>
    <w:rsid w:val="003602AC"/>
    <w:rsid w:val="00375BA3"/>
    <w:rsid w:val="00382B9D"/>
    <w:rsid w:val="00383313"/>
    <w:rsid w:val="00393B12"/>
    <w:rsid w:val="00393DD3"/>
    <w:rsid w:val="003971EF"/>
    <w:rsid w:val="00397EA7"/>
    <w:rsid w:val="003A100E"/>
    <w:rsid w:val="003A1DD7"/>
    <w:rsid w:val="003B1AEC"/>
    <w:rsid w:val="003D21CA"/>
    <w:rsid w:val="003D3609"/>
    <w:rsid w:val="003D4722"/>
    <w:rsid w:val="003E18B8"/>
    <w:rsid w:val="003F5982"/>
    <w:rsid w:val="004033CB"/>
    <w:rsid w:val="00406711"/>
    <w:rsid w:val="004074DA"/>
    <w:rsid w:val="0042266B"/>
    <w:rsid w:val="00424949"/>
    <w:rsid w:val="00424B4B"/>
    <w:rsid w:val="00424C70"/>
    <w:rsid w:val="00433A41"/>
    <w:rsid w:val="00441DD1"/>
    <w:rsid w:val="00456066"/>
    <w:rsid w:val="004722A0"/>
    <w:rsid w:val="00472B31"/>
    <w:rsid w:val="00473049"/>
    <w:rsid w:val="00484426"/>
    <w:rsid w:val="00485D76"/>
    <w:rsid w:val="00490CFF"/>
    <w:rsid w:val="004942AC"/>
    <w:rsid w:val="004952BC"/>
    <w:rsid w:val="004A495B"/>
    <w:rsid w:val="004B514C"/>
    <w:rsid w:val="004B54D7"/>
    <w:rsid w:val="004C515C"/>
    <w:rsid w:val="004C5D7C"/>
    <w:rsid w:val="004D4FA1"/>
    <w:rsid w:val="004E096A"/>
    <w:rsid w:val="004E13D9"/>
    <w:rsid w:val="004E30BA"/>
    <w:rsid w:val="004E7C12"/>
    <w:rsid w:val="004F4B20"/>
    <w:rsid w:val="00501544"/>
    <w:rsid w:val="00501E5D"/>
    <w:rsid w:val="005037FA"/>
    <w:rsid w:val="0050571F"/>
    <w:rsid w:val="00506380"/>
    <w:rsid w:val="00511E90"/>
    <w:rsid w:val="005138CD"/>
    <w:rsid w:val="00521314"/>
    <w:rsid w:val="00546894"/>
    <w:rsid w:val="00546B20"/>
    <w:rsid w:val="00550B1B"/>
    <w:rsid w:val="00554E09"/>
    <w:rsid w:val="00555D0A"/>
    <w:rsid w:val="00563BB8"/>
    <w:rsid w:val="00571263"/>
    <w:rsid w:val="00580BCA"/>
    <w:rsid w:val="005877CD"/>
    <w:rsid w:val="00592F17"/>
    <w:rsid w:val="005A1883"/>
    <w:rsid w:val="005A3835"/>
    <w:rsid w:val="005A4C27"/>
    <w:rsid w:val="005B2407"/>
    <w:rsid w:val="005B4067"/>
    <w:rsid w:val="005B665B"/>
    <w:rsid w:val="005B71CE"/>
    <w:rsid w:val="005D047D"/>
    <w:rsid w:val="005D1816"/>
    <w:rsid w:val="005D5001"/>
    <w:rsid w:val="005E222A"/>
    <w:rsid w:val="005E2A10"/>
    <w:rsid w:val="005E4174"/>
    <w:rsid w:val="005E4B79"/>
    <w:rsid w:val="005F3840"/>
    <w:rsid w:val="005F3B5A"/>
    <w:rsid w:val="005F5225"/>
    <w:rsid w:val="005F64A6"/>
    <w:rsid w:val="00605B44"/>
    <w:rsid w:val="00605E6F"/>
    <w:rsid w:val="00607117"/>
    <w:rsid w:val="00607FD6"/>
    <w:rsid w:val="00611004"/>
    <w:rsid w:val="0061171B"/>
    <w:rsid w:val="00614AB1"/>
    <w:rsid w:val="00620EEB"/>
    <w:rsid w:val="00622449"/>
    <w:rsid w:val="00624673"/>
    <w:rsid w:val="006335C0"/>
    <w:rsid w:val="00634B57"/>
    <w:rsid w:val="006363B6"/>
    <w:rsid w:val="00636A2A"/>
    <w:rsid w:val="0064459E"/>
    <w:rsid w:val="00653FFC"/>
    <w:rsid w:val="0067284C"/>
    <w:rsid w:val="00677A50"/>
    <w:rsid w:val="006805A6"/>
    <w:rsid w:val="00680A18"/>
    <w:rsid w:val="00681C28"/>
    <w:rsid w:val="00683FBD"/>
    <w:rsid w:val="006A2A6A"/>
    <w:rsid w:val="006A2EA7"/>
    <w:rsid w:val="006B160E"/>
    <w:rsid w:val="006B5841"/>
    <w:rsid w:val="006B7008"/>
    <w:rsid w:val="006C0DDE"/>
    <w:rsid w:val="006C12B6"/>
    <w:rsid w:val="006C28D5"/>
    <w:rsid w:val="006C5ADE"/>
    <w:rsid w:val="006C77D7"/>
    <w:rsid w:val="006E384F"/>
    <w:rsid w:val="006F0207"/>
    <w:rsid w:val="006F0A52"/>
    <w:rsid w:val="006F7939"/>
    <w:rsid w:val="006F7A0D"/>
    <w:rsid w:val="007129D0"/>
    <w:rsid w:val="0071367E"/>
    <w:rsid w:val="00717732"/>
    <w:rsid w:val="007259FF"/>
    <w:rsid w:val="00727C8E"/>
    <w:rsid w:val="007339AA"/>
    <w:rsid w:val="00747B6E"/>
    <w:rsid w:val="00757DDB"/>
    <w:rsid w:val="007741F9"/>
    <w:rsid w:val="007777EE"/>
    <w:rsid w:val="00781A53"/>
    <w:rsid w:val="007838D5"/>
    <w:rsid w:val="00786296"/>
    <w:rsid w:val="0079567B"/>
    <w:rsid w:val="007A2EF3"/>
    <w:rsid w:val="007A44A4"/>
    <w:rsid w:val="007A485A"/>
    <w:rsid w:val="007B063D"/>
    <w:rsid w:val="007B663C"/>
    <w:rsid w:val="007B77FD"/>
    <w:rsid w:val="007B7FC8"/>
    <w:rsid w:val="007C3E3B"/>
    <w:rsid w:val="007C4CA7"/>
    <w:rsid w:val="007C4FE3"/>
    <w:rsid w:val="007C798C"/>
    <w:rsid w:val="007D2FB4"/>
    <w:rsid w:val="007D4C17"/>
    <w:rsid w:val="007E7BAB"/>
    <w:rsid w:val="007F476E"/>
    <w:rsid w:val="00805F26"/>
    <w:rsid w:val="00832A7D"/>
    <w:rsid w:val="008364B7"/>
    <w:rsid w:val="00837C24"/>
    <w:rsid w:val="008455AD"/>
    <w:rsid w:val="008475E0"/>
    <w:rsid w:val="008506F8"/>
    <w:rsid w:val="008533DD"/>
    <w:rsid w:val="00856941"/>
    <w:rsid w:val="008571F4"/>
    <w:rsid w:val="00861DEC"/>
    <w:rsid w:val="00864742"/>
    <w:rsid w:val="00872BFA"/>
    <w:rsid w:val="008763EA"/>
    <w:rsid w:val="0088252C"/>
    <w:rsid w:val="0088405C"/>
    <w:rsid w:val="00887B43"/>
    <w:rsid w:val="00890812"/>
    <w:rsid w:val="008917FD"/>
    <w:rsid w:val="008970EF"/>
    <w:rsid w:val="008A0D79"/>
    <w:rsid w:val="008A1BD7"/>
    <w:rsid w:val="008B02A3"/>
    <w:rsid w:val="008B27D5"/>
    <w:rsid w:val="008B3D7A"/>
    <w:rsid w:val="008B7713"/>
    <w:rsid w:val="008C55FD"/>
    <w:rsid w:val="008C5C9D"/>
    <w:rsid w:val="008D05B0"/>
    <w:rsid w:val="008D791A"/>
    <w:rsid w:val="008E36E2"/>
    <w:rsid w:val="008E6856"/>
    <w:rsid w:val="008F1B3D"/>
    <w:rsid w:val="008F75BC"/>
    <w:rsid w:val="0090075D"/>
    <w:rsid w:val="00901010"/>
    <w:rsid w:val="00906553"/>
    <w:rsid w:val="00911B1F"/>
    <w:rsid w:val="00914D75"/>
    <w:rsid w:val="00921AFF"/>
    <w:rsid w:val="00923142"/>
    <w:rsid w:val="00924C8D"/>
    <w:rsid w:val="009267EC"/>
    <w:rsid w:val="00933EA3"/>
    <w:rsid w:val="009347DE"/>
    <w:rsid w:val="00934C13"/>
    <w:rsid w:val="0094179F"/>
    <w:rsid w:val="00942C0A"/>
    <w:rsid w:val="0094505E"/>
    <w:rsid w:val="00947BA6"/>
    <w:rsid w:val="009516AA"/>
    <w:rsid w:val="0095354B"/>
    <w:rsid w:val="00960EF3"/>
    <w:rsid w:val="00964788"/>
    <w:rsid w:val="009721D4"/>
    <w:rsid w:val="00975E80"/>
    <w:rsid w:val="00977F4B"/>
    <w:rsid w:val="00983C0B"/>
    <w:rsid w:val="00994F95"/>
    <w:rsid w:val="00995539"/>
    <w:rsid w:val="009A2D72"/>
    <w:rsid w:val="009B0D2A"/>
    <w:rsid w:val="009B51CF"/>
    <w:rsid w:val="009B6917"/>
    <w:rsid w:val="009B7593"/>
    <w:rsid w:val="009C0BC5"/>
    <w:rsid w:val="009C112E"/>
    <w:rsid w:val="009C4CDA"/>
    <w:rsid w:val="009C73CE"/>
    <w:rsid w:val="009D169D"/>
    <w:rsid w:val="009D411F"/>
    <w:rsid w:val="009E0F9C"/>
    <w:rsid w:val="009E1289"/>
    <w:rsid w:val="009E4147"/>
    <w:rsid w:val="009E49E7"/>
    <w:rsid w:val="009E665F"/>
    <w:rsid w:val="009F6BDE"/>
    <w:rsid w:val="009F6DB1"/>
    <w:rsid w:val="00A01646"/>
    <w:rsid w:val="00A13000"/>
    <w:rsid w:val="00A16E5E"/>
    <w:rsid w:val="00A2092C"/>
    <w:rsid w:val="00A20C79"/>
    <w:rsid w:val="00A23B42"/>
    <w:rsid w:val="00A24C21"/>
    <w:rsid w:val="00A27F45"/>
    <w:rsid w:val="00A37415"/>
    <w:rsid w:val="00A40E40"/>
    <w:rsid w:val="00A50249"/>
    <w:rsid w:val="00A654A8"/>
    <w:rsid w:val="00A6582E"/>
    <w:rsid w:val="00A67412"/>
    <w:rsid w:val="00A70CAE"/>
    <w:rsid w:val="00A72C55"/>
    <w:rsid w:val="00A7727A"/>
    <w:rsid w:val="00A807D1"/>
    <w:rsid w:val="00A82F78"/>
    <w:rsid w:val="00A964A3"/>
    <w:rsid w:val="00AA625D"/>
    <w:rsid w:val="00AB30AF"/>
    <w:rsid w:val="00AB52F8"/>
    <w:rsid w:val="00AB7468"/>
    <w:rsid w:val="00AC084E"/>
    <w:rsid w:val="00AC1E14"/>
    <w:rsid w:val="00AD12D8"/>
    <w:rsid w:val="00AD2860"/>
    <w:rsid w:val="00AD6B2E"/>
    <w:rsid w:val="00AE07C5"/>
    <w:rsid w:val="00AE0CE6"/>
    <w:rsid w:val="00AE24C9"/>
    <w:rsid w:val="00AE7F45"/>
    <w:rsid w:val="00AF066F"/>
    <w:rsid w:val="00AF1381"/>
    <w:rsid w:val="00AF1EAB"/>
    <w:rsid w:val="00AF4E88"/>
    <w:rsid w:val="00B10E38"/>
    <w:rsid w:val="00B12489"/>
    <w:rsid w:val="00B14C9D"/>
    <w:rsid w:val="00B15BDB"/>
    <w:rsid w:val="00B22C3C"/>
    <w:rsid w:val="00B27048"/>
    <w:rsid w:val="00B36806"/>
    <w:rsid w:val="00B42157"/>
    <w:rsid w:val="00B46D54"/>
    <w:rsid w:val="00B476E9"/>
    <w:rsid w:val="00B6009F"/>
    <w:rsid w:val="00B61E64"/>
    <w:rsid w:val="00B70F1E"/>
    <w:rsid w:val="00B71160"/>
    <w:rsid w:val="00BB0DEB"/>
    <w:rsid w:val="00BC2237"/>
    <w:rsid w:val="00BD5621"/>
    <w:rsid w:val="00BD7FB9"/>
    <w:rsid w:val="00BF498C"/>
    <w:rsid w:val="00BF6A74"/>
    <w:rsid w:val="00C00BFB"/>
    <w:rsid w:val="00C01487"/>
    <w:rsid w:val="00C02100"/>
    <w:rsid w:val="00C127DF"/>
    <w:rsid w:val="00C2276C"/>
    <w:rsid w:val="00C23CFB"/>
    <w:rsid w:val="00C27BAA"/>
    <w:rsid w:val="00C33BC6"/>
    <w:rsid w:val="00C44CE1"/>
    <w:rsid w:val="00C504CE"/>
    <w:rsid w:val="00C50EEF"/>
    <w:rsid w:val="00C56CB5"/>
    <w:rsid w:val="00C5771E"/>
    <w:rsid w:val="00C60228"/>
    <w:rsid w:val="00C60F1C"/>
    <w:rsid w:val="00C63385"/>
    <w:rsid w:val="00C759BA"/>
    <w:rsid w:val="00C80007"/>
    <w:rsid w:val="00C80465"/>
    <w:rsid w:val="00CA14A1"/>
    <w:rsid w:val="00CA2689"/>
    <w:rsid w:val="00CA509A"/>
    <w:rsid w:val="00CA6452"/>
    <w:rsid w:val="00CA7EE7"/>
    <w:rsid w:val="00CB3274"/>
    <w:rsid w:val="00CB3A69"/>
    <w:rsid w:val="00CC2FF3"/>
    <w:rsid w:val="00CC415E"/>
    <w:rsid w:val="00CE1ED8"/>
    <w:rsid w:val="00D1291A"/>
    <w:rsid w:val="00D147A0"/>
    <w:rsid w:val="00D17025"/>
    <w:rsid w:val="00D21FAE"/>
    <w:rsid w:val="00D31884"/>
    <w:rsid w:val="00D31E8B"/>
    <w:rsid w:val="00D33608"/>
    <w:rsid w:val="00D4406D"/>
    <w:rsid w:val="00D47FAF"/>
    <w:rsid w:val="00D52B1A"/>
    <w:rsid w:val="00D645C4"/>
    <w:rsid w:val="00D66388"/>
    <w:rsid w:val="00D67BE3"/>
    <w:rsid w:val="00D70E6B"/>
    <w:rsid w:val="00D747F4"/>
    <w:rsid w:val="00D77944"/>
    <w:rsid w:val="00D8304B"/>
    <w:rsid w:val="00D8525C"/>
    <w:rsid w:val="00D87A41"/>
    <w:rsid w:val="00D900C0"/>
    <w:rsid w:val="00D95F07"/>
    <w:rsid w:val="00DA2836"/>
    <w:rsid w:val="00DA5309"/>
    <w:rsid w:val="00DA57F9"/>
    <w:rsid w:val="00DA78AF"/>
    <w:rsid w:val="00DB1B66"/>
    <w:rsid w:val="00DB5063"/>
    <w:rsid w:val="00DB5370"/>
    <w:rsid w:val="00DB6ED4"/>
    <w:rsid w:val="00DB7FB0"/>
    <w:rsid w:val="00DC0E14"/>
    <w:rsid w:val="00DD4586"/>
    <w:rsid w:val="00DD6BD6"/>
    <w:rsid w:val="00DE732A"/>
    <w:rsid w:val="00E00052"/>
    <w:rsid w:val="00E03B9B"/>
    <w:rsid w:val="00E07660"/>
    <w:rsid w:val="00E10E94"/>
    <w:rsid w:val="00E159D8"/>
    <w:rsid w:val="00E16242"/>
    <w:rsid w:val="00E31E15"/>
    <w:rsid w:val="00E3538B"/>
    <w:rsid w:val="00E44433"/>
    <w:rsid w:val="00E44A55"/>
    <w:rsid w:val="00E47D96"/>
    <w:rsid w:val="00E5696D"/>
    <w:rsid w:val="00E579F5"/>
    <w:rsid w:val="00E72128"/>
    <w:rsid w:val="00E83928"/>
    <w:rsid w:val="00E85D03"/>
    <w:rsid w:val="00E87869"/>
    <w:rsid w:val="00E9178E"/>
    <w:rsid w:val="00E91EBD"/>
    <w:rsid w:val="00E974F8"/>
    <w:rsid w:val="00EA0CB3"/>
    <w:rsid w:val="00EA187F"/>
    <w:rsid w:val="00EA2E3E"/>
    <w:rsid w:val="00EA5FD2"/>
    <w:rsid w:val="00EA642C"/>
    <w:rsid w:val="00EB1BB9"/>
    <w:rsid w:val="00EB4049"/>
    <w:rsid w:val="00EB75D2"/>
    <w:rsid w:val="00EC07A2"/>
    <w:rsid w:val="00EC21A9"/>
    <w:rsid w:val="00EC4798"/>
    <w:rsid w:val="00EC6A48"/>
    <w:rsid w:val="00EC739D"/>
    <w:rsid w:val="00ED5782"/>
    <w:rsid w:val="00ED65D5"/>
    <w:rsid w:val="00EE20CB"/>
    <w:rsid w:val="00EE638C"/>
    <w:rsid w:val="00EE6533"/>
    <w:rsid w:val="00EF3023"/>
    <w:rsid w:val="00EF5C8E"/>
    <w:rsid w:val="00EF7827"/>
    <w:rsid w:val="00F02810"/>
    <w:rsid w:val="00F04AC4"/>
    <w:rsid w:val="00F06B3F"/>
    <w:rsid w:val="00F1166D"/>
    <w:rsid w:val="00F2154A"/>
    <w:rsid w:val="00F23682"/>
    <w:rsid w:val="00F315E9"/>
    <w:rsid w:val="00F34E44"/>
    <w:rsid w:val="00F41C57"/>
    <w:rsid w:val="00F51180"/>
    <w:rsid w:val="00F51899"/>
    <w:rsid w:val="00F545EC"/>
    <w:rsid w:val="00F769BE"/>
    <w:rsid w:val="00F8587E"/>
    <w:rsid w:val="00F87CCF"/>
    <w:rsid w:val="00F97459"/>
    <w:rsid w:val="00FA1602"/>
    <w:rsid w:val="00FA4ADB"/>
    <w:rsid w:val="00FC0EB9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7EA4-69F6-48A6-A6C8-2FB8C6A2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АЕ</dc:creator>
  <cp:lastModifiedBy>Юденичева ОА</cp:lastModifiedBy>
  <cp:revision>35</cp:revision>
  <cp:lastPrinted>2017-10-02T04:18:00Z</cp:lastPrinted>
  <dcterms:created xsi:type="dcterms:W3CDTF">2018-03-26T12:15:00Z</dcterms:created>
  <dcterms:modified xsi:type="dcterms:W3CDTF">2018-03-27T09:40:00Z</dcterms:modified>
</cp:coreProperties>
</file>