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C" w:rsidRPr="00B83114" w:rsidRDefault="001F487C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24"/>
          <w:lang w:eastAsia="ru-RU"/>
        </w:rPr>
      </w:pPr>
      <w:bookmarkStart w:id="0" w:name="_GoBack"/>
      <w:r w:rsidRPr="00B83114">
        <w:rPr>
          <w:rFonts w:ascii="Times New Roman" w:eastAsia="Calibri" w:hAnsi="Times New Roman" w:cs="Times New Roman"/>
          <w:b/>
          <w:i/>
          <w:sz w:val="30"/>
          <w:szCs w:val="24"/>
          <w:lang w:eastAsia="ru-RU"/>
        </w:rPr>
        <w:t>В Ульяновской о</w:t>
      </w:r>
      <w:bookmarkEnd w:id="0"/>
      <w:r w:rsidRPr="00B83114">
        <w:rPr>
          <w:rFonts w:ascii="Times New Roman" w:eastAsia="Calibri" w:hAnsi="Times New Roman" w:cs="Times New Roman"/>
          <w:b/>
          <w:i/>
          <w:sz w:val="30"/>
          <w:szCs w:val="24"/>
          <w:lang w:eastAsia="ru-RU"/>
        </w:rPr>
        <w:t xml:space="preserve">бласти стартовал второй этап областного конкурса «Семья года» </w:t>
      </w:r>
    </w:p>
    <w:p w:rsidR="001F487C" w:rsidRPr="00B83114" w:rsidRDefault="001F487C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24"/>
          <w:lang w:eastAsia="ru-RU"/>
        </w:rPr>
      </w:pPr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Областной конкурс на соискание ежегодной премии Губернатора Ульяновской области С.И. Морозова «Семья года» проводится в регионе с 2009 года. Целью конкурса является пропаганда и повышение престижа семейного образа жизни, ценностей семьи и ответственного отношения к исполнению родительских обязанностей. </w:t>
      </w:r>
    </w:p>
    <w:p w:rsidR="001F487C" w:rsidRPr="00B83114" w:rsidRDefault="001F487C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24"/>
          <w:lang w:eastAsia="ru-RU"/>
        </w:rPr>
      </w:pPr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Конкурс проводится среди семей, проживающих на территории Ульяновской области, по следующим номинациям: «Многодетная семья», «Молодая семья», «Сельская семья», «Золотая семья Ульяновской области», «Семья – хранительница традиций», «Преодоление». </w:t>
      </w:r>
    </w:p>
    <w:p w:rsidR="001F487C" w:rsidRPr="00B83114" w:rsidRDefault="001F487C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24"/>
          <w:lang w:eastAsia="ru-RU"/>
        </w:rPr>
      </w:pPr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В нашем муниципальном образовании конкурс прошел 28 февраля 2018 года на базе РДК. </w:t>
      </w:r>
    </w:p>
    <w:p w:rsidR="001F487C" w:rsidRPr="00B83114" w:rsidRDefault="001F487C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24"/>
          <w:lang w:eastAsia="ru-RU"/>
        </w:rPr>
      </w:pPr>
      <w:r w:rsidRPr="00B83114">
        <w:rPr>
          <w:rFonts w:ascii="Times New Roman" w:eastAsia="Calibri" w:hAnsi="Times New Roman" w:cs="Times New Roman"/>
          <w:b/>
          <w:i/>
          <w:sz w:val="30"/>
          <w:szCs w:val="24"/>
          <w:lang w:eastAsia="ru-RU"/>
        </w:rPr>
        <w:t xml:space="preserve">В областном конкурсе в 2018 году будут принимать участие 36 семей из 24 муниципальных образований Ульяновской области. </w:t>
      </w:r>
    </w:p>
    <w:p w:rsidR="001F487C" w:rsidRPr="00B83114" w:rsidRDefault="001F487C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24"/>
          <w:lang w:eastAsia="ru-RU"/>
        </w:rPr>
      </w:pPr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17 апреля 2018 года на базе ДК «</w:t>
      </w:r>
      <w:proofErr w:type="spellStart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Киндяковка</w:t>
      </w:r>
      <w:proofErr w:type="spellEnd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» в городе Ульяновске стартовал смотр визитных карточек семей в номинации «Многодетная семья». </w:t>
      </w:r>
    </w:p>
    <w:p w:rsidR="001F487C" w:rsidRPr="00B83114" w:rsidRDefault="001F487C" w:rsidP="000F5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24"/>
          <w:lang w:eastAsia="ru-RU"/>
        </w:rPr>
      </w:pPr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В номинации «Многодетная семья» приняло участие 10 семей из Ленинского,  </w:t>
      </w:r>
      <w:r w:rsidR="000F5C7A"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Заволжского</w:t>
      </w:r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 района  </w:t>
      </w:r>
      <w:proofErr w:type="spellStart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г</w:t>
      </w:r>
      <w:proofErr w:type="gramStart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.У</w:t>
      </w:r>
      <w:proofErr w:type="gramEnd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льяновск</w:t>
      </w:r>
      <w:r w:rsidR="000F5C7A"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а</w:t>
      </w:r>
      <w:proofErr w:type="spellEnd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, </w:t>
      </w:r>
      <w:proofErr w:type="spellStart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Барышского</w:t>
      </w:r>
      <w:proofErr w:type="spellEnd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 </w:t>
      </w:r>
      <w:proofErr w:type="spellStart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Вешкаймского</w:t>
      </w:r>
      <w:proofErr w:type="spellEnd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, </w:t>
      </w:r>
      <w:proofErr w:type="spellStart"/>
      <w:r w:rsidR="000F5C7A"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Майнского</w:t>
      </w:r>
      <w:proofErr w:type="spellEnd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, </w:t>
      </w:r>
      <w:r w:rsidR="000F5C7A"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Николаевского, Павловского, </w:t>
      </w:r>
      <w:proofErr w:type="spellStart"/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Стар</w:t>
      </w:r>
      <w:r w:rsidR="000F5C7A"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омайнского</w:t>
      </w:r>
      <w:proofErr w:type="spellEnd"/>
      <w:r w:rsidR="000F5C7A"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, </w:t>
      </w:r>
      <w:proofErr w:type="spellStart"/>
      <w:r w:rsidR="000F5C7A"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Старокулаткинского</w:t>
      </w:r>
      <w:proofErr w:type="spellEnd"/>
      <w:r w:rsidR="000F5C7A"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, Чердаклинского</w:t>
      </w:r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 райо</w:t>
      </w:r>
      <w:r w:rsidR="000F5C7A"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>нов</w:t>
      </w:r>
      <w:r w:rsidRPr="00B83114">
        <w:rPr>
          <w:rFonts w:ascii="Times New Roman" w:eastAsia="Calibri" w:hAnsi="Times New Roman" w:cs="Times New Roman"/>
          <w:i/>
          <w:sz w:val="30"/>
          <w:szCs w:val="24"/>
          <w:lang w:eastAsia="ru-RU"/>
        </w:rPr>
        <w:t xml:space="preserve">, в которых успешно воспитываются трое и более детей, в том числе приёмные. </w:t>
      </w:r>
    </w:p>
    <w:p w:rsidR="001F487C" w:rsidRPr="00B83114" w:rsidRDefault="001F487C" w:rsidP="000F5C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24"/>
          <w:lang w:eastAsia="ru-RU"/>
        </w:rPr>
      </w:pPr>
    </w:p>
    <w:p w:rsidR="001F487C" w:rsidRPr="00B83114" w:rsidRDefault="000F5C7A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4"/>
          <w:lang w:eastAsia="ru-RU"/>
        </w:rPr>
      </w:pPr>
      <w:r w:rsidRPr="00B83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Наше муниципальное образование на областном конкурсе </w:t>
      </w:r>
      <w:r w:rsidRPr="00B83114">
        <w:rPr>
          <w:rFonts w:ascii="Times New Roman" w:eastAsia="Calibri" w:hAnsi="Times New Roman" w:cs="Times New Roman"/>
          <w:sz w:val="30"/>
          <w:szCs w:val="24"/>
          <w:lang w:eastAsia="ru-RU"/>
        </w:rPr>
        <w:t xml:space="preserve">на соискание ежегодной премии Губернатора Ульяновской области «Семья года» в номинации «Многодетная семья» представляли супруги </w:t>
      </w:r>
      <w:r w:rsidRPr="00B831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Сидоркины Фёдор Павлович</w:t>
      </w:r>
      <w:r w:rsidR="001F487C" w:rsidRPr="00B831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Нат</w:t>
      </w:r>
      <w:r w:rsidRPr="00B831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алья</w:t>
      </w:r>
      <w:r w:rsidR="001F487C" w:rsidRPr="00B831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Владимировн</w:t>
      </w:r>
      <w:r w:rsidRPr="00B831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а, </w:t>
      </w:r>
      <w:r w:rsidRPr="00B831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проживающие в р.п. Чердаклы Ульяновской области.</w:t>
      </w:r>
    </w:p>
    <w:p w:rsidR="001F487C" w:rsidRPr="00B83114" w:rsidRDefault="001F487C" w:rsidP="001F487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Се</w:t>
      </w: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мья, Сидоркиных Фёдора Павловича и Натальи Владимировны обр</w:t>
      </w:r>
      <w:r w:rsidR="000F5C7A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азовалась в сентябре 2005 года  и проживает в счастливом браке уже </w:t>
      </w: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12 лет. В их дружной и крепкой семье воспитываются трое сыновей.</w:t>
      </w:r>
    </w:p>
    <w:p w:rsidR="001F487C" w:rsidRPr="00B83114" w:rsidRDefault="000F5C7A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Глава семьи - </w:t>
      </w:r>
      <w:r w:rsidR="001F487C" w:rsidRPr="00B8311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Сидоркин Фёдор Павлович</w:t>
      </w:r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родился 13 мая </w:t>
      </w:r>
      <w:smartTag w:uri="urn:schemas-microsoft-com:office:smarttags" w:element="metricconverter">
        <w:smartTagPr>
          <w:attr w:name="ProductID" w:val="1984 г"/>
        </w:smartTagPr>
        <w:r w:rsidR="001F487C" w:rsidRPr="00B83114">
          <w:rPr>
            <w:rFonts w:ascii="Times New Roman" w:eastAsia="Times New Roman" w:hAnsi="Times New Roman" w:cs="Times New Roman"/>
            <w:bCs/>
            <w:sz w:val="28"/>
            <w:szCs w:val="27"/>
            <w:lang w:eastAsia="ru-RU"/>
          </w:rPr>
          <w:t>1984 г</w:t>
        </w:r>
      </w:smartTag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 В с. Крестово – Городище, Ульяновской области. В 2001 году окончил 11 классов Крестово-</w:t>
      </w:r>
      <w:proofErr w:type="spellStart"/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Городищенской</w:t>
      </w:r>
      <w:proofErr w:type="spellEnd"/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средней общеобразовательной школы. Принимал активное участие  в школьной жизни. Участвовал в различных   конкурсах, в т.ч. и районных.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С  2001 по 2006 год обучался в Ульяновской с/х академии, где также принимал  участие в общественной жизни  учебного заведения. Там и </w:t>
      </w: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познакомился со своей будущей женой Натальей Владимировной, с которой обучались все 5 лет на одном факультете Ветеринария, в одной группе.</w:t>
      </w:r>
    </w:p>
    <w:p w:rsidR="001F487C" w:rsidRPr="00B83114" w:rsidRDefault="000F5C7A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Супруга - </w:t>
      </w:r>
      <w:r w:rsidR="001F487C" w:rsidRPr="00B8311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Наталья Владимировна</w:t>
      </w:r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, родилась 1 января </w:t>
      </w:r>
      <w:smartTag w:uri="urn:schemas-microsoft-com:office:smarttags" w:element="metricconverter">
        <w:smartTagPr>
          <w:attr w:name="ProductID" w:val="1984 г"/>
        </w:smartTagPr>
        <w:r w:rsidR="001F487C" w:rsidRPr="00B83114">
          <w:rPr>
            <w:rFonts w:ascii="Times New Roman" w:eastAsia="Times New Roman" w:hAnsi="Times New Roman" w:cs="Times New Roman"/>
            <w:bCs/>
            <w:sz w:val="28"/>
            <w:szCs w:val="27"/>
            <w:lang w:eastAsia="ru-RU"/>
          </w:rPr>
          <w:t xml:space="preserve">1984 </w:t>
        </w:r>
        <w:proofErr w:type="spellStart"/>
        <w:r w:rsidR="001F487C" w:rsidRPr="00B83114">
          <w:rPr>
            <w:rFonts w:ascii="Times New Roman" w:eastAsia="Times New Roman" w:hAnsi="Times New Roman" w:cs="Times New Roman"/>
            <w:bCs/>
            <w:sz w:val="28"/>
            <w:szCs w:val="27"/>
            <w:lang w:eastAsia="ru-RU"/>
          </w:rPr>
          <w:t>г</w:t>
        </w:r>
      </w:smartTag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  <w:proofErr w:type="gramStart"/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,в</w:t>
      </w:r>
      <w:proofErr w:type="spellEnd"/>
      <w:proofErr w:type="gramEnd"/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Ульяновской области р.п. Чердаклы. Училась в  Чердаклинской средней школе  №2 , и одновременно обучалась в Школе искусств №1 на фортепиано.  Ходила на кружок вязания и кройки шитья в Чердаклинский ЦДО  и на кружок «Юного  эколога». Принимала участие в различных мероприятиях, как школы, так и кружков.  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Всегда была ответственная, целеустремленная, хорошо рисовала. После лицейского класса поступила   в Ульяновскую с/х Академию. После 4  курса</w:t>
      </w:r>
      <w:proofErr w:type="gramStart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П</w:t>
      </w:r>
      <w:proofErr w:type="gramEnd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осле окончания   института  оба  устроились работать  по специальности.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Федор Павлович работал на Свинокомплексе в п. Октябрьский ветеринарным врачом, затем на </w:t>
      </w:r>
      <w:proofErr w:type="gramStart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</w:t>
      </w:r>
      <w:proofErr w:type="gramEnd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/ф Прибрежная.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 настоящее время  работает в ООО «Луксор» сборщиком по дверям. Любимые занятия -   растениеводство и животноводство.  Очень любит животных.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Несмотря на свою занятость, всегда находит  время на своих сыновей, играет с ними  в различные игры. Читает им книги.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Наталья Владимировна, проработала 8 лет в лаборатории «Чердаклинской </w:t>
      </w:r>
      <w:proofErr w:type="spellStart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райСББЖ</w:t>
      </w:r>
      <w:proofErr w:type="spellEnd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» ветеринарным врачом </w:t>
      </w:r>
      <w:proofErr w:type="gramStart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химико-токсикологом</w:t>
      </w:r>
      <w:proofErr w:type="gramEnd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В </w:t>
      </w:r>
      <w:smartTag w:uri="urn:schemas-microsoft-com:office:smarttags" w:element="metricconverter">
        <w:smartTagPr>
          <w:attr w:name="ProductID" w:val="2008 г"/>
        </w:smartTagPr>
        <w:r w:rsidRPr="00B83114">
          <w:rPr>
            <w:rFonts w:ascii="Times New Roman" w:eastAsia="Times New Roman" w:hAnsi="Times New Roman" w:cs="Times New Roman"/>
            <w:bCs/>
            <w:sz w:val="28"/>
            <w:szCs w:val="27"/>
            <w:lang w:eastAsia="ru-RU"/>
          </w:rPr>
          <w:t>2008 г</w:t>
        </w:r>
      </w:smartTag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. </w:t>
      </w:r>
      <w:proofErr w:type="gramStart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окончила второе высшее образование</w:t>
      </w:r>
      <w:proofErr w:type="gramEnd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 экономическом факультете.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 данный момент решила оставить работу для того, чтобы заниматься воспитанием детей и поддержанию уюта в доме.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Любит заниматься творческими работами со всей семьёй, фотографировать, вязать, плести бисером. Готовить, особенно печь торты.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31.10.2010 года в семье Сидоркиных родился первый сын  Сидоркин Никита Фёдорович.</w:t>
      </w: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С 5 лет ходил на секцию по « </w:t>
      </w:r>
      <w:proofErr w:type="spellStart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Кудо</w:t>
      </w:r>
      <w:proofErr w:type="spellEnd"/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», затем на плавание. Посещает Музыкальную школу, хореографическое отделение, участвует  в показательных выступлениях на мероприятиях,  проходящих в р.п. Чердаклы.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Является учеником </w:t>
      </w:r>
      <w:r w:rsidRPr="00B83114">
        <w:rPr>
          <w:rFonts w:ascii="Times New Roman" w:eastAsia="Times New Roman" w:hAnsi="Times New Roman" w:cs="Times New Roman"/>
          <w:sz w:val="28"/>
          <w:szCs w:val="24"/>
          <w:lang w:eastAsia="ru-RU"/>
        </w:rPr>
        <w:t>1 «А» класса МБОУ ЧСШ №1, изучает английский язык. Очень любит читать книги.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Второй сын Сидоркин Роман Фёдорович  14.10.2014 года рождения</w:t>
      </w:r>
      <w:r w:rsidRPr="00B83114">
        <w:rPr>
          <w:rFonts w:ascii="Times New Roman" w:eastAsia="Times New Roman" w:hAnsi="Times New Roman" w:cs="Times New Roman"/>
          <w:sz w:val="28"/>
          <w:szCs w:val="24"/>
          <w:lang w:eastAsia="ru-RU"/>
        </w:rPr>
        <w:t>. Очень любит рисовать красками, вырезать, делать аппликации, танцевать.</w:t>
      </w: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Pr="00B83114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 в д/сад №2 «Солнышко», в группу «Берёзка». И  уже имеет Грамоту за участие в мероприятие «Зимние забавы»</w:t>
      </w: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Младший сын Сидоркин Серафим Фёдорович, 27.02.2017 года рождения,</w:t>
      </w: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ещё маленький, жизнерадостный малыш, только научился ходить.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Дети в семье Сидоркиных воспитываются в любви и заботе своих родителей. Растут трудолюбивыми, творческими, спортивными, всесторонне развитыми.</w:t>
      </w:r>
    </w:p>
    <w:p w:rsidR="001F487C" w:rsidRPr="00B83114" w:rsidRDefault="001F487C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Супруги Сидоркины поддерживают семейные традиции, которые передаются из поколения  в поколение в их семье. Это проведение семейных торжеств и религиозных праздников в кругу семьи, поездки за грибами, отдых на природе. Оформление  семейных альбомов.</w:t>
      </w:r>
    </w:p>
    <w:p w:rsidR="000F5C7A" w:rsidRPr="00B83114" w:rsidRDefault="000F5C7A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Одной из ключевых особенностей семьи является  ее религиозность, еженедельно по выходным всей семьей посещают </w:t>
      </w:r>
      <w:r w:rsidR="00EF3514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местный храм, придерживаются христианских обычаев и традиций, такие как: соблюдение поста, причастие,</w:t>
      </w:r>
      <w:r w:rsidR="00EF3514" w:rsidRPr="00B83114">
        <w:t xml:space="preserve"> </w:t>
      </w:r>
      <w:r w:rsidR="00EF3514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участие в Церковных Таинствах.</w:t>
      </w:r>
    </w:p>
    <w:p w:rsidR="001F487C" w:rsidRPr="00B83114" w:rsidRDefault="000F5C7A" w:rsidP="001F487C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</w:t>
      </w:r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емья Сидоркиных </w:t>
      </w:r>
      <w:proofErr w:type="gramStart"/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является</w:t>
      </w:r>
      <w:proofErr w:type="gramEnd"/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ведет здоровый образ жизни, занимается воспитанием и </w:t>
      </w:r>
      <w:r w:rsidR="00EF3514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духовно-нравственным </w:t>
      </w:r>
      <w:r w:rsidR="001F487C" w:rsidRPr="00B8311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развитием детей. Проявляет огромное чувство патриотизма, любви к своему краю.</w:t>
      </w:r>
    </w:p>
    <w:p w:rsidR="00562361" w:rsidRPr="00B83114" w:rsidRDefault="00562361"/>
    <w:sectPr w:rsidR="00562361" w:rsidRPr="00B8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25"/>
    <w:rsid w:val="000F5C7A"/>
    <w:rsid w:val="001F487C"/>
    <w:rsid w:val="00562361"/>
    <w:rsid w:val="00B83114"/>
    <w:rsid w:val="00E31525"/>
    <w:rsid w:val="00E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Сатдинова РР</cp:lastModifiedBy>
  <cp:revision>4</cp:revision>
  <dcterms:created xsi:type="dcterms:W3CDTF">2018-04-18T09:14:00Z</dcterms:created>
  <dcterms:modified xsi:type="dcterms:W3CDTF">2018-04-18T13:21:00Z</dcterms:modified>
</cp:coreProperties>
</file>