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75" w:rsidRPr="00952ACB" w:rsidRDefault="00221F75" w:rsidP="00221F75">
      <w:pPr>
        <w:jc w:val="center"/>
        <w:rPr>
          <w:b/>
          <w:bCs/>
          <w:sz w:val="28"/>
          <w:szCs w:val="28"/>
        </w:rPr>
      </w:pPr>
      <w:r w:rsidRPr="00952ACB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221F75" w:rsidRPr="00952ACB" w:rsidRDefault="00221F75" w:rsidP="00DC4F2F">
      <w:pPr>
        <w:spacing w:after="240"/>
        <w:jc w:val="center"/>
        <w:rPr>
          <w:b/>
          <w:bCs/>
          <w:sz w:val="28"/>
          <w:szCs w:val="28"/>
        </w:rPr>
      </w:pPr>
      <w:r w:rsidRPr="00952ACB">
        <w:rPr>
          <w:b/>
          <w:bCs/>
          <w:sz w:val="28"/>
          <w:szCs w:val="28"/>
        </w:rPr>
        <w:t>«ЧЕРДАКЛИНСКИЙ РАЙОН» УЛЬЯНОВСКОЙ ОБЛАСТИ</w:t>
      </w:r>
    </w:p>
    <w:p w:rsidR="00221F75" w:rsidRPr="00435C6A" w:rsidRDefault="009F38DC" w:rsidP="00221F75">
      <w:pPr>
        <w:pStyle w:val="2"/>
        <w:rPr>
          <w:rFonts w:eastAsia="Arial Unicode MS"/>
          <w:szCs w:val="28"/>
        </w:rPr>
      </w:pPr>
      <w:r>
        <w:rPr>
          <w:szCs w:val="28"/>
        </w:rPr>
        <w:t>ПОСТАНОВЛЕНИЕ</w:t>
      </w:r>
    </w:p>
    <w:p w:rsidR="00221F75" w:rsidRPr="00952ACB" w:rsidRDefault="00221F75" w:rsidP="00221F75">
      <w:pPr>
        <w:jc w:val="center"/>
        <w:rPr>
          <w:b/>
          <w:bCs/>
          <w:sz w:val="28"/>
          <w:szCs w:val="28"/>
        </w:rPr>
      </w:pPr>
    </w:p>
    <w:p w:rsidR="00221F75" w:rsidRPr="00952ACB" w:rsidRDefault="00194DE0" w:rsidP="00221F7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CD24AE">
        <w:rPr>
          <w:b/>
          <w:bCs/>
          <w:sz w:val="28"/>
          <w:szCs w:val="28"/>
        </w:rPr>
        <w:t>от 26 декабря</w:t>
      </w:r>
      <w:r w:rsidR="00CD24AE" w:rsidRPr="00952ACB">
        <w:rPr>
          <w:b/>
          <w:bCs/>
          <w:sz w:val="28"/>
          <w:szCs w:val="28"/>
        </w:rPr>
        <w:t xml:space="preserve"> </w:t>
      </w:r>
      <w:r w:rsidR="00221F75" w:rsidRPr="00952ACB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  <w:r w:rsidR="00221F75" w:rsidRPr="00952ACB">
        <w:rPr>
          <w:b/>
          <w:bCs/>
          <w:sz w:val="28"/>
          <w:szCs w:val="28"/>
        </w:rPr>
        <w:t>г.                                                                                         №</w:t>
      </w:r>
      <w:r w:rsidR="00CD24AE">
        <w:rPr>
          <w:b/>
          <w:bCs/>
          <w:sz w:val="28"/>
          <w:szCs w:val="28"/>
        </w:rPr>
        <w:t>953</w:t>
      </w:r>
      <w:r w:rsidR="00221F75" w:rsidRPr="00952ACB">
        <w:rPr>
          <w:b/>
          <w:bCs/>
          <w:sz w:val="28"/>
          <w:szCs w:val="28"/>
        </w:rPr>
        <w:t xml:space="preserve">  </w:t>
      </w:r>
    </w:p>
    <w:p w:rsidR="00221F75" w:rsidRPr="00952ACB" w:rsidRDefault="00221F75" w:rsidP="00221F75">
      <w:pPr>
        <w:jc w:val="center"/>
        <w:rPr>
          <w:b/>
          <w:bCs/>
          <w:sz w:val="28"/>
          <w:szCs w:val="28"/>
        </w:rPr>
      </w:pPr>
      <w:r w:rsidRPr="00952ACB">
        <w:rPr>
          <w:b/>
          <w:bCs/>
          <w:sz w:val="28"/>
          <w:szCs w:val="28"/>
        </w:rPr>
        <w:t>р.п. Чердаклы</w:t>
      </w:r>
    </w:p>
    <w:p w:rsidR="00221F75" w:rsidRPr="00952ACB" w:rsidRDefault="00221F75" w:rsidP="00221F75">
      <w:pPr>
        <w:jc w:val="center"/>
        <w:rPr>
          <w:b/>
          <w:bCs/>
          <w:sz w:val="28"/>
          <w:szCs w:val="28"/>
        </w:rPr>
      </w:pPr>
    </w:p>
    <w:p w:rsidR="00F339EC" w:rsidRPr="00194DE0" w:rsidRDefault="00194DE0" w:rsidP="00194DE0">
      <w:pPr>
        <w:jc w:val="center"/>
        <w:rPr>
          <w:b/>
          <w:sz w:val="28"/>
          <w:szCs w:val="28"/>
        </w:rPr>
      </w:pPr>
      <w:r w:rsidRPr="00952AC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подготовке проектов</w:t>
      </w:r>
      <w:r w:rsidRPr="00952A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планировки и проектов межевания территории линейных объектов</w:t>
      </w:r>
    </w:p>
    <w:p w:rsidR="00447BA8" w:rsidRPr="00952ACB" w:rsidRDefault="00447BA8" w:rsidP="00221F75">
      <w:pPr>
        <w:jc w:val="center"/>
        <w:rPr>
          <w:b/>
          <w:bCs/>
          <w:sz w:val="28"/>
          <w:szCs w:val="28"/>
        </w:rPr>
      </w:pPr>
    </w:p>
    <w:p w:rsidR="00194DE0" w:rsidRPr="00952ACB" w:rsidRDefault="00194DE0" w:rsidP="00194DE0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spacing w:before="2"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заявления директора </w:t>
      </w:r>
      <w:r w:rsidR="0001653B">
        <w:rPr>
          <w:sz w:val="28"/>
          <w:szCs w:val="28"/>
        </w:rPr>
        <w:t>акционерного общества</w:t>
      </w:r>
      <w:r>
        <w:rPr>
          <w:sz w:val="28"/>
          <w:szCs w:val="28"/>
        </w:rPr>
        <w:t xml:space="preserve"> «</w:t>
      </w:r>
      <w:r w:rsidR="0001653B">
        <w:rPr>
          <w:sz w:val="28"/>
          <w:szCs w:val="28"/>
        </w:rPr>
        <w:t>ИКНЗР</w:t>
      </w:r>
      <w:r>
        <w:rPr>
          <w:sz w:val="28"/>
          <w:szCs w:val="28"/>
        </w:rPr>
        <w:t xml:space="preserve">», </w:t>
      </w:r>
      <w:r>
        <w:rPr>
          <w:rFonts w:eastAsia="Arial" w:cs="Arial"/>
          <w:sz w:val="28"/>
          <w:szCs w:val="28"/>
        </w:rPr>
        <w:t xml:space="preserve">в соответствии со статьями 45, 46 </w:t>
      </w:r>
      <w:r w:rsidRPr="00952ACB">
        <w:rPr>
          <w:rFonts w:eastAsia="Arial" w:cs="Arial"/>
          <w:sz w:val="28"/>
          <w:szCs w:val="28"/>
        </w:rPr>
        <w:t>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</w:t>
      </w:r>
      <w:r w:rsidRPr="00952ACB">
        <w:rPr>
          <w:rFonts w:eastAsia="Arial" w:cs="Arial"/>
          <w:sz w:val="28"/>
          <w:szCs w:val="28"/>
        </w:rPr>
        <w:softHyphen/>
        <w:t>дерации»</w:t>
      </w:r>
      <w:r w:rsidRPr="00952ACB">
        <w:rPr>
          <w:sz w:val="28"/>
          <w:szCs w:val="28"/>
        </w:rPr>
        <w:t xml:space="preserve"> </w:t>
      </w:r>
      <w:r w:rsidR="00012F86">
        <w:rPr>
          <w:sz w:val="28"/>
          <w:szCs w:val="28"/>
        </w:rPr>
        <w:t>администрация</w:t>
      </w:r>
      <w:r w:rsidRPr="00952ACB">
        <w:rPr>
          <w:sz w:val="28"/>
          <w:szCs w:val="28"/>
        </w:rPr>
        <w:t xml:space="preserve"> муниципального образования «Чердаклинский район» Ульяновской области п</w:t>
      </w:r>
      <w:r w:rsidR="00DC4F2F">
        <w:rPr>
          <w:sz w:val="28"/>
          <w:szCs w:val="28"/>
        </w:rPr>
        <w:t xml:space="preserve"> </w:t>
      </w:r>
      <w:proofErr w:type="gramStart"/>
      <w:r w:rsidRPr="00952ACB">
        <w:rPr>
          <w:sz w:val="28"/>
          <w:szCs w:val="28"/>
        </w:rPr>
        <w:t>о</w:t>
      </w:r>
      <w:proofErr w:type="gramEnd"/>
      <w:r w:rsidR="00DC4F2F">
        <w:rPr>
          <w:sz w:val="28"/>
          <w:szCs w:val="28"/>
        </w:rPr>
        <w:t xml:space="preserve"> </w:t>
      </w:r>
      <w:r w:rsidRPr="00952ACB">
        <w:rPr>
          <w:sz w:val="28"/>
          <w:szCs w:val="28"/>
        </w:rPr>
        <w:t>с</w:t>
      </w:r>
      <w:r w:rsidR="00DC4F2F">
        <w:rPr>
          <w:sz w:val="28"/>
          <w:szCs w:val="28"/>
        </w:rPr>
        <w:t xml:space="preserve"> </w:t>
      </w:r>
      <w:r w:rsidRPr="00952ACB">
        <w:rPr>
          <w:sz w:val="28"/>
          <w:szCs w:val="28"/>
        </w:rPr>
        <w:t>т</w:t>
      </w:r>
      <w:r w:rsidR="00DC4F2F">
        <w:rPr>
          <w:sz w:val="28"/>
          <w:szCs w:val="28"/>
        </w:rPr>
        <w:t xml:space="preserve"> </w:t>
      </w:r>
      <w:r w:rsidRPr="00952ACB">
        <w:rPr>
          <w:sz w:val="28"/>
          <w:szCs w:val="28"/>
        </w:rPr>
        <w:t>а</w:t>
      </w:r>
      <w:r w:rsidR="00DC4F2F">
        <w:rPr>
          <w:sz w:val="28"/>
          <w:szCs w:val="28"/>
        </w:rPr>
        <w:t xml:space="preserve"> </w:t>
      </w:r>
      <w:r w:rsidRPr="00952ACB">
        <w:rPr>
          <w:sz w:val="28"/>
          <w:szCs w:val="28"/>
        </w:rPr>
        <w:t>н</w:t>
      </w:r>
      <w:r w:rsidR="00DC4F2F">
        <w:rPr>
          <w:sz w:val="28"/>
          <w:szCs w:val="28"/>
        </w:rPr>
        <w:t xml:space="preserve"> </w:t>
      </w:r>
      <w:r w:rsidRPr="00952ACB">
        <w:rPr>
          <w:sz w:val="28"/>
          <w:szCs w:val="28"/>
        </w:rPr>
        <w:t>о</w:t>
      </w:r>
      <w:r w:rsidR="00DC4F2F">
        <w:rPr>
          <w:sz w:val="28"/>
          <w:szCs w:val="28"/>
        </w:rPr>
        <w:t xml:space="preserve"> </w:t>
      </w:r>
      <w:r w:rsidRPr="00952ACB">
        <w:rPr>
          <w:sz w:val="28"/>
          <w:szCs w:val="28"/>
        </w:rPr>
        <w:t>в</w:t>
      </w:r>
      <w:r w:rsidR="00DC4F2F">
        <w:rPr>
          <w:sz w:val="28"/>
          <w:szCs w:val="28"/>
        </w:rPr>
        <w:t xml:space="preserve"> </w:t>
      </w:r>
      <w:r w:rsidRPr="00952ACB">
        <w:rPr>
          <w:sz w:val="28"/>
          <w:szCs w:val="28"/>
        </w:rPr>
        <w:t>л</w:t>
      </w:r>
      <w:r w:rsidR="00DC4F2F">
        <w:rPr>
          <w:sz w:val="28"/>
          <w:szCs w:val="28"/>
        </w:rPr>
        <w:t xml:space="preserve"> </w:t>
      </w:r>
      <w:r w:rsidRPr="00952ACB">
        <w:rPr>
          <w:sz w:val="28"/>
          <w:szCs w:val="28"/>
        </w:rPr>
        <w:t>я</w:t>
      </w:r>
      <w:r w:rsidR="00DC4F2F">
        <w:rPr>
          <w:sz w:val="28"/>
          <w:szCs w:val="28"/>
        </w:rPr>
        <w:t xml:space="preserve"> </w:t>
      </w:r>
      <w:r w:rsidRPr="00952ACB">
        <w:rPr>
          <w:sz w:val="28"/>
          <w:szCs w:val="28"/>
        </w:rPr>
        <w:t>е</w:t>
      </w:r>
      <w:r w:rsidR="00DC4F2F">
        <w:rPr>
          <w:sz w:val="28"/>
          <w:szCs w:val="28"/>
        </w:rPr>
        <w:t xml:space="preserve"> </w:t>
      </w:r>
      <w:r w:rsidRPr="00952ACB">
        <w:rPr>
          <w:sz w:val="28"/>
          <w:szCs w:val="28"/>
        </w:rPr>
        <w:t>т:</w:t>
      </w:r>
    </w:p>
    <w:p w:rsidR="00194DE0" w:rsidRDefault="00194DE0" w:rsidP="00194DE0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F95">
        <w:rPr>
          <w:sz w:val="28"/>
          <w:szCs w:val="28"/>
        </w:rPr>
        <w:t>Принять решение</w:t>
      </w:r>
      <w:r>
        <w:rPr>
          <w:sz w:val="28"/>
          <w:szCs w:val="28"/>
        </w:rPr>
        <w:t>:</w:t>
      </w:r>
    </w:p>
    <w:p w:rsidR="00194DE0" w:rsidRDefault="00194DE0" w:rsidP="00194DE0">
      <w:pPr>
        <w:pStyle w:val="a7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проекта планировки и проекта межевания</w:t>
      </w:r>
      <w:r w:rsidRPr="00040F95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линейного </w:t>
      </w:r>
      <w:r w:rsidRPr="00040F95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Pr="00992CF9">
        <w:rPr>
          <w:sz w:val="28"/>
          <w:szCs w:val="28"/>
        </w:rPr>
        <w:t>«Газопровод</w:t>
      </w:r>
      <w:r w:rsidR="0001653B">
        <w:rPr>
          <w:sz w:val="28"/>
          <w:szCs w:val="28"/>
        </w:rPr>
        <w:t xml:space="preserve"> по ул. Заречная и ул. Степанова </w:t>
      </w:r>
      <w:proofErr w:type="gramStart"/>
      <w:r w:rsidR="0001653B">
        <w:rPr>
          <w:sz w:val="28"/>
          <w:szCs w:val="28"/>
        </w:rPr>
        <w:t>в</w:t>
      </w:r>
      <w:proofErr w:type="gramEnd"/>
      <w:r w:rsidR="0001653B">
        <w:rPr>
          <w:sz w:val="28"/>
          <w:szCs w:val="28"/>
        </w:rPr>
        <w:t xml:space="preserve"> с. Богдашкино Чердаклинского района</w:t>
      </w:r>
      <w:r>
        <w:rPr>
          <w:sz w:val="28"/>
          <w:szCs w:val="28"/>
        </w:rPr>
        <w:t>»;</w:t>
      </w:r>
    </w:p>
    <w:p w:rsidR="00194DE0" w:rsidRDefault="00194DE0" w:rsidP="00194DE0">
      <w:pPr>
        <w:pStyle w:val="a7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проекта планировки и проекта межевания</w:t>
      </w:r>
      <w:r w:rsidRPr="00040F95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линейного </w:t>
      </w:r>
      <w:r w:rsidRPr="00040F95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Pr="00992CF9">
        <w:rPr>
          <w:sz w:val="28"/>
          <w:szCs w:val="28"/>
        </w:rPr>
        <w:t>«Газопровод</w:t>
      </w:r>
      <w:r w:rsidR="0001653B">
        <w:rPr>
          <w:sz w:val="28"/>
          <w:szCs w:val="28"/>
        </w:rPr>
        <w:t xml:space="preserve"> высокого давления от ГРС 52 до межпоселкового газопровода высокого давления с. Крестово-Городище – с. Красный Яр – р.п. Чердаклы</w:t>
      </w:r>
      <w:r>
        <w:rPr>
          <w:sz w:val="28"/>
          <w:szCs w:val="28"/>
        </w:rPr>
        <w:t>»;</w:t>
      </w:r>
    </w:p>
    <w:p w:rsidR="00194DE0" w:rsidRPr="00915EE2" w:rsidRDefault="00194DE0" w:rsidP="00194DE0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Принять предложение </w:t>
      </w:r>
      <w:r w:rsidR="0001653B">
        <w:rPr>
          <w:rFonts w:eastAsia="Arial" w:cs="Arial"/>
          <w:sz w:val="28"/>
          <w:szCs w:val="28"/>
        </w:rPr>
        <w:t xml:space="preserve">акционерного </w:t>
      </w:r>
      <w:r>
        <w:rPr>
          <w:sz w:val="28"/>
          <w:szCs w:val="28"/>
        </w:rPr>
        <w:t>общества «</w:t>
      </w:r>
      <w:r w:rsidR="0001653B">
        <w:rPr>
          <w:sz w:val="28"/>
          <w:szCs w:val="28"/>
        </w:rPr>
        <w:t>ИКНЗР</w:t>
      </w:r>
      <w:r>
        <w:rPr>
          <w:sz w:val="28"/>
          <w:szCs w:val="28"/>
        </w:rPr>
        <w:t xml:space="preserve">» </w:t>
      </w:r>
      <w:r>
        <w:rPr>
          <w:rFonts w:eastAsia="Arial" w:cs="Arial"/>
          <w:sz w:val="28"/>
          <w:szCs w:val="28"/>
        </w:rPr>
        <w:t>о подготовке проектов планировки и проектов межевания за счет собственных средств</w:t>
      </w:r>
      <w:r>
        <w:rPr>
          <w:color w:val="000000"/>
          <w:spacing w:val="-2"/>
          <w:sz w:val="28"/>
          <w:szCs w:val="28"/>
        </w:rPr>
        <w:t>.</w:t>
      </w:r>
    </w:p>
    <w:p w:rsidR="00194DE0" w:rsidRPr="00D925E8" w:rsidRDefault="00194DE0" w:rsidP="00194DE0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Установить, что до назначения публичных слушаний по проекту планировки физические и юридические лица вправе предоставлять свои предложения о порядке, сроках подготовки и содержании документации по проекту планировки в течение четырнадцати дней с момента опубликования решения в газете «</w:t>
      </w:r>
      <w:proofErr w:type="gramStart"/>
      <w:r>
        <w:rPr>
          <w:color w:val="000000"/>
          <w:spacing w:val="-2"/>
          <w:sz w:val="28"/>
          <w:szCs w:val="28"/>
        </w:rPr>
        <w:t>Приволжская</w:t>
      </w:r>
      <w:proofErr w:type="gramEnd"/>
      <w:r>
        <w:rPr>
          <w:color w:val="000000"/>
          <w:spacing w:val="-2"/>
          <w:sz w:val="28"/>
          <w:szCs w:val="28"/>
        </w:rPr>
        <w:t xml:space="preserve"> правда» в муниципальное учреждение 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  <w:r w:rsidR="006273B0">
        <w:rPr>
          <w:color w:val="000000"/>
          <w:spacing w:val="-2"/>
          <w:sz w:val="28"/>
          <w:szCs w:val="28"/>
        </w:rPr>
        <w:t>.</w:t>
      </w:r>
    </w:p>
    <w:p w:rsidR="00194DE0" w:rsidRPr="00D925E8" w:rsidRDefault="00194DE0" w:rsidP="00194DE0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Настоящее </w:t>
      </w:r>
      <w:r w:rsidR="006273B0">
        <w:rPr>
          <w:color w:val="000000"/>
          <w:spacing w:val="-2"/>
          <w:sz w:val="28"/>
          <w:szCs w:val="28"/>
        </w:rPr>
        <w:t>постановление</w:t>
      </w:r>
      <w:r>
        <w:rPr>
          <w:color w:val="000000"/>
          <w:spacing w:val="-2"/>
          <w:sz w:val="28"/>
          <w:szCs w:val="28"/>
        </w:rPr>
        <w:t xml:space="preserve"> вступает в силу </w:t>
      </w:r>
      <w:r w:rsidR="00B96F10">
        <w:rPr>
          <w:color w:val="000000"/>
          <w:spacing w:val="-2"/>
          <w:sz w:val="28"/>
          <w:szCs w:val="28"/>
        </w:rPr>
        <w:t>после</w:t>
      </w:r>
      <w:r>
        <w:rPr>
          <w:color w:val="000000"/>
          <w:spacing w:val="-2"/>
          <w:sz w:val="28"/>
          <w:szCs w:val="28"/>
        </w:rPr>
        <w:t xml:space="preserve"> его официального опубликования в газете «</w:t>
      </w:r>
      <w:proofErr w:type="gramStart"/>
      <w:r>
        <w:rPr>
          <w:color w:val="000000"/>
          <w:spacing w:val="-2"/>
          <w:sz w:val="28"/>
          <w:szCs w:val="28"/>
        </w:rPr>
        <w:t>Приволжская</w:t>
      </w:r>
      <w:proofErr w:type="gramEnd"/>
      <w:r>
        <w:rPr>
          <w:color w:val="000000"/>
          <w:spacing w:val="-2"/>
          <w:sz w:val="28"/>
          <w:szCs w:val="28"/>
        </w:rPr>
        <w:t xml:space="preserve"> правда».</w:t>
      </w:r>
    </w:p>
    <w:p w:rsidR="00D925E8" w:rsidRDefault="00D925E8" w:rsidP="00D925E8">
      <w:pPr>
        <w:jc w:val="both"/>
        <w:rPr>
          <w:color w:val="000000"/>
          <w:spacing w:val="-2"/>
          <w:sz w:val="28"/>
          <w:szCs w:val="28"/>
        </w:rPr>
      </w:pPr>
    </w:p>
    <w:p w:rsidR="00160A29" w:rsidRDefault="00160A29" w:rsidP="00160A29">
      <w:pPr>
        <w:pStyle w:val="1"/>
        <w:rPr>
          <w:b w:val="0"/>
          <w:szCs w:val="28"/>
        </w:rPr>
      </w:pPr>
    </w:p>
    <w:p w:rsidR="00DC4F2F" w:rsidRDefault="000D6EAD" w:rsidP="00DC4F2F">
      <w:pPr>
        <w:pStyle w:val="1"/>
        <w:rPr>
          <w:b w:val="0"/>
          <w:szCs w:val="28"/>
        </w:rPr>
      </w:pPr>
      <w:r>
        <w:rPr>
          <w:b w:val="0"/>
          <w:szCs w:val="28"/>
        </w:rPr>
        <w:t>Глава</w:t>
      </w:r>
      <w:r w:rsidR="00160A29" w:rsidRPr="00952ACB">
        <w:rPr>
          <w:b w:val="0"/>
          <w:szCs w:val="28"/>
        </w:rPr>
        <w:t xml:space="preserve"> администрации </w:t>
      </w:r>
      <w:r w:rsidR="00DC4F2F">
        <w:rPr>
          <w:b w:val="0"/>
          <w:szCs w:val="28"/>
        </w:rPr>
        <w:t xml:space="preserve">муниципального </w:t>
      </w:r>
    </w:p>
    <w:p w:rsidR="00160A29" w:rsidRPr="00DC4F2F" w:rsidRDefault="00160A29" w:rsidP="00DC4F2F">
      <w:pPr>
        <w:pStyle w:val="1"/>
        <w:rPr>
          <w:b w:val="0"/>
          <w:szCs w:val="28"/>
        </w:rPr>
      </w:pPr>
      <w:r w:rsidRPr="00DC4F2F">
        <w:rPr>
          <w:b w:val="0"/>
          <w:szCs w:val="28"/>
        </w:rPr>
        <w:t>образования</w:t>
      </w:r>
      <w:r w:rsidR="00DC4F2F" w:rsidRPr="00DC4F2F">
        <w:rPr>
          <w:b w:val="0"/>
          <w:szCs w:val="28"/>
        </w:rPr>
        <w:t xml:space="preserve"> </w:t>
      </w:r>
      <w:r w:rsidRPr="00DC4F2F">
        <w:rPr>
          <w:b w:val="0"/>
          <w:szCs w:val="28"/>
        </w:rPr>
        <w:t xml:space="preserve">«Чердаклинский район»     </w:t>
      </w:r>
    </w:p>
    <w:p w:rsidR="00160A29" w:rsidRPr="00952ACB" w:rsidRDefault="00160A29" w:rsidP="00160A29">
      <w:pPr>
        <w:rPr>
          <w:sz w:val="28"/>
          <w:szCs w:val="28"/>
        </w:rPr>
      </w:pPr>
      <w:r w:rsidRPr="00952ACB">
        <w:rPr>
          <w:sz w:val="28"/>
          <w:szCs w:val="28"/>
        </w:rPr>
        <w:t xml:space="preserve">Ульяновской области                                                          </w:t>
      </w:r>
      <w:r>
        <w:rPr>
          <w:sz w:val="28"/>
          <w:szCs w:val="28"/>
        </w:rPr>
        <w:t xml:space="preserve">               </w:t>
      </w:r>
      <w:r w:rsidR="000D6EAD">
        <w:rPr>
          <w:sz w:val="28"/>
          <w:szCs w:val="28"/>
        </w:rPr>
        <w:t>В.В. Самойлов</w:t>
      </w:r>
      <w:r w:rsidRPr="00952ACB">
        <w:rPr>
          <w:sz w:val="28"/>
          <w:szCs w:val="28"/>
        </w:rPr>
        <w:t xml:space="preserve"> </w:t>
      </w:r>
    </w:p>
    <w:p w:rsidR="00160A29" w:rsidRDefault="00160A29" w:rsidP="00160A29">
      <w:pPr>
        <w:jc w:val="center"/>
        <w:rPr>
          <w:color w:val="000000"/>
          <w:spacing w:val="-2"/>
          <w:sz w:val="28"/>
          <w:szCs w:val="28"/>
        </w:rPr>
      </w:pPr>
    </w:p>
    <w:p w:rsidR="0001653B" w:rsidRDefault="0001653B" w:rsidP="0001653B">
      <w:pPr>
        <w:rPr>
          <w:b/>
        </w:rPr>
      </w:pPr>
    </w:p>
    <w:p w:rsidR="0001653B" w:rsidRDefault="0001653B" w:rsidP="0001653B">
      <w:pPr>
        <w:rPr>
          <w:b/>
        </w:rPr>
      </w:pPr>
    </w:p>
    <w:p w:rsidR="000D6EAD" w:rsidRDefault="000D6EAD" w:rsidP="0001653B">
      <w:pPr>
        <w:jc w:val="center"/>
        <w:rPr>
          <w:b/>
        </w:rPr>
      </w:pPr>
    </w:p>
    <w:p w:rsidR="000D6EAD" w:rsidRDefault="000D6EAD" w:rsidP="0001653B">
      <w:pPr>
        <w:jc w:val="center"/>
        <w:rPr>
          <w:b/>
        </w:rPr>
      </w:pPr>
    </w:p>
    <w:sectPr w:rsidR="000D6EAD" w:rsidSect="009504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96B" w:rsidRDefault="0021496B" w:rsidP="00701E1A">
      <w:r>
        <w:separator/>
      </w:r>
    </w:p>
  </w:endnote>
  <w:endnote w:type="continuationSeparator" w:id="0">
    <w:p w:rsidR="0021496B" w:rsidRDefault="0021496B" w:rsidP="00701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96B" w:rsidRDefault="0021496B" w:rsidP="00701E1A">
      <w:r>
        <w:separator/>
      </w:r>
    </w:p>
  </w:footnote>
  <w:footnote w:type="continuationSeparator" w:id="0">
    <w:p w:rsidR="0021496B" w:rsidRDefault="0021496B" w:rsidP="00701E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6F3"/>
    <w:multiLevelType w:val="hybridMultilevel"/>
    <w:tmpl w:val="C1C8B2BA"/>
    <w:lvl w:ilvl="0" w:tplc="0BB0B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F6C0DE">
      <w:numFmt w:val="none"/>
      <w:lvlText w:val=""/>
      <w:lvlJc w:val="left"/>
      <w:pPr>
        <w:tabs>
          <w:tab w:val="num" w:pos="360"/>
        </w:tabs>
      </w:pPr>
    </w:lvl>
    <w:lvl w:ilvl="2" w:tplc="B44C4030">
      <w:numFmt w:val="none"/>
      <w:lvlText w:val=""/>
      <w:lvlJc w:val="left"/>
      <w:pPr>
        <w:tabs>
          <w:tab w:val="num" w:pos="360"/>
        </w:tabs>
      </w:pPr>
    </w:lvl>
    <w:lvl w:ilvl="3" w:tplc="E76221D4">
      <w:numFmt w:val="none"/>
      <w:lvlText w:val=""/>
      <w:lvlJc w:val="left"/>
      <w:pPr>
        <w:tabs>
          <w:tab w:val="num" w:pos="360"/>
        </w:tabs>
      </w:pPr>
    </w:lvl>
    <w:lvl w:ilvl="4" w:tplc="1AF69648">
      <w:numFmt w:val="none"/>
      <w:lvlText w:val=""/>
      <w:lvlJc w:val="left"/>
      <w:pPr>
        <w:tabs>
          <w:tab w:val="num" w:pos="360"/>
        </w:tabs>
      </w:pPr>
    </w:lvl>
    <w:lvl w:ilvl="5" w:tplc="E1A2B954">
      <w:numFmt w:val="none"/>
      <w:lvlText w:val=""/>
      <w:lvlJc w:val="left"/>
      <w:pPr>
        <w:tabs>
          <w:tab w:val="num" w:pos="360"/>
        </w:tabs>
      </w:pPr>
    </w:lvl>
    <w:lvl w:ilvl="6" w:tplc="41D4DE5C">
      <w:numFmt w:val="none"/>
      <w:lvlText w:val=""/>
      <w:lvlJc w:val="left"/>
      <w:pPr>
        <w:tabs>
          <w:tab w:val="num" w:pos="360"/>
        </w:tabs>
      </w:pPr>
    </w:lvl>
    <w:lvl w:ilvl="7" w:tplc="1E84117C">
      <w:numFmt w:val="none"/>
      <w:lvlText w:val=""/>
      <w:lvlJc w:val="left"/>
      <w:pPr>
        <w:tabs>
          <w:tab w:val="num" w:pos="360"/>
        </w:tabs>
      </w:pPr>
    </w:lvl>
    <w:lvl w:ilvl="8" w:tplc="13223C9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07770C"/>
    <w:multiLevelType w:val="hybridMultilevel"/>
    <w:tmpl w:val="A4D85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57B7C"/>
    <w:multiLevelType w:val="hybridMultilevel"/>
    <w:tmpl w:val="36523F12"/>
    <w:lvl w:ilvl="0" w:tplc="151E5F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55798"/>
    <w:multiLevelType w:val="hybridMultilevel"/>
    <w:tmpl w:val="FD10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7359F"/>
    <w:multiLevelType w:val="multilevel"/>
    <w:tmpl w:val="B5644ED4"/>
    <w:styleLink w:val="WWNum1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3CF42828"/>
    <w:multiLevelType w:val="hybridMultilevel"/>
    <w:tmpl w:val="99643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F7389"/>
    <w:multiLevelType w:val="multilevel"/>
    <w:tmpl w:val="5428DA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6450B70"/>
    <w:multiLevelType w:val="multilevel"/>
    <w:tmpl w:val="0BDEC5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E280B2F"/>
    <w:multiLevelType w:val="hybridMultilevel"/>
    <w:tmpl w:val="AB1E3B60"/>
    <w:lvl w:ilvl="0" w:tplc="C642626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A0348"/>
    <w:multiLevelType w:val="multilevel"/>
    <w:tmpl w:val="02E8E98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654F4B45"/>
    <w:multiLevelType w:val="hybridMultilevel"/>
    <w:tmpl w:val="E02CA884"/>
    <w:lvl w:ilvl="0" w:tplc="E408BE8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67B2751E"/>
    <w:multiLevelType w:val="hybridMultilevel"/>
    <w:tmpl w:val="F2EA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D6B9D"/>
    <w:multiLevelType w:val="hybridMultilevel"/>
    <w:tmpl w:val="FB70A7F4"/>
    <w:lvl w:ilvl="0" w:tplc="B23633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56795"/>
    <w:multiLevelType w:val="hybridMultilevel"/>
    <w:tmpl w:val="4B34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255DF"/>
    <w:multiLevelType w:val="multilevel"/>
    <w:tmpl w:val="89F2687A"/>
    <w:lvl w:ilvl="0">
      <w:start w:val="1"/>
      <w:numFmt w:val="decimal"/>
      <w:suff w:val="space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  <w:num w:numId="12">
    <w:abstractNumId w:val="9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12"/>
  </w:num>
  <w:num w:numId="15">
    <w:abstractNumId w:val="13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873"/>
    <w:rsid w:val="00012F86"/>
    <w:rsid w:val="0001653B"/>
    <w:rsid w:val="00046101"/>
    <w:rsid w:val="00076459"/>
    <w:rsid w:val="000921D9"/>
    <w:rsid w:val="000B5C53"/>
    <w:rsid w:val="000C6B93"/>
    <w:rsid w:val="000D6EAD"/>
    <w:rsid w:val="000E33FB"/>
    <w:rsid w:val="000E4579"/>
    <w:rsid w:val="000F27D2"/>
    <w:rsid w:val="000F674D"/>
    <w:rsid w:val="0010033E"/>
    <w:rsid w:val="001004EC"/>
    <w:rsid w:val="00100E45"/>
    <w:rsid w:val="00111BBB"/>
    <w:rsid w:val="00160A29"/>
    <w:rsid w:val="00180D5E"/>
    <w:rsid w:val="00194DE0"/>
    <w:rsid w:val="00197A20"/>
    <w:rsid w:val="001A5E86"/>
    <w:rsid w:val="001A7357"/>
    <w:rsid w:val="001C3F00"/>
    <w:rsid w:val="001E1293"/>
    <w:rsid w:val="001E49E4"/>
    <w:rsid w:val="001F11EF"/>
    <w:rsid w:val="0020405B"/>
    <w:rsid w:val="00206D64"/>
    <w:rsid w:val="0021466F"/>
    <w:rsid w:val="0021496B"/>
    <w:rsid w:val="00221F75"/>
    <w:rsid w:val="00222816"/>
    <w:rsid w:val="00244408"/>
    <w:rsid w:val="002640C1"/>
    <w:rsid w:val="00266FCB"/>
    <w:rsid w:val="00280BCC"/>
    <w:rsid w:val="00281DAF"/>
    <w:rsid w:val="0028729D"/>
    <w:rsid w:val="002B63DC"/>
    <w:rsid w:val="002D3D99"/>
    <w:rsid w:val="002D47A9"/>
    <w:rsid w:val="002E29D5"/>
    <w:rsid w:val="002E486E"/>
    <w:rsid w:val="00304B9E"/>
    <w:rsid w:val="00321E96"/>
    <w:rsid w:val="00345799"/>
    <w:rsid w:val="003641C3"/>
    <w:rsid w:val="00376719"/>
    <w:rsid w:val="00387018"/>
    <w:rsid w:val="003C1073"/>
    <w:rsid w:val="003D2DFB"/>
    <w:rsid w:val="00402F08"/>
    <w:rsid w:val="00412CB2"/>
    <w:rsid w:val="00416DDE"/>
    <w:rsid w:val="00430123"/>
    <w:rsid w:val="0043245E"/>
    <w:rsid w:val="00432634"/>
    <w:rsid w:val="00435BC2"/>
    <w:rsid w:val="00435C6A"/>
    <w:rsid w:val="00447BA8"/>
    <w:rsid w:val="00483CEC"/>
    <w:rsid w:val="00495605"/>
    <w:rsid w:val="004D1875"/>
    <w:rsid w:val="004D600C"/>
    <w:rsid w:val="0051176A"/>
    <w:rsid w:val="00517A94"/>
    <w:rsid w:val="00525F78"/>
    <w:rsid w:val="00565285"/>
    <w:rsid w:val="0058729C"/>
    <w:rsid w:val="005879D1"/>
    <w:rsid w:val="00595DFC"/>
    <w:rsid w:val="005C6F71"/>
    <w:rsid w:val="005E1794"/>
    <w:rsid w:val="005E5E86"/>
    <w:rsid w:val="005F0AF3"/>
    <w:rsid w:val="00610CBD"/>
    <w:rsid w:val="006175E7"/>
    <w:rsid w:val="00621E49"/>
    <w:rsid w:val="006273B0"/>
    <w:rsid w:val="006454CE"/>
    <w:rsid w:val="006464CA"/>
    <w:rsid w:val="00657847"/>
    <w:rsid w:val="0067793E"/>
    <w:rsid w:val="00683151"/>
    <w:rsid w:val="0068777B"/>
    <w:rsid w:val="006D4956"/>
    <w:rsid w:val="006E3A33"/>
    <w:rsid w:val="00701E1A"/>
    <w:rsid w:val="00723387"/>
    <w:rsid w:val="00731F91"/>
    <w:rsid w:val="007545B2"/>
    <w:rsid w:val="007755C4"/>
    <w:rsid w:val="00785316"/>
    <w:rsid w:val="007B530C"/>
    <w:rsid w:val="007B61DE"/>
    <w:rsid w:val="007B6E2B"/>
    <w:rsid w:val="007C5A73"/>
    <w:rsid w:val="00823B77"/>
    <w:rsid w:val="008350FD"/>
    <w:rsid w:val="00855C76"/>
    <w:rsid w:val="00856E61"/>
    <w:rsid w:val="00877A32"/>
    <w:rsid w:val="008B3FE4"/>
    <w:rsid w:val="008E2C0E"/>
    <w:rsid w:val="0091073E"/>
    <w:rsid w:val="00915EE2"/>
    <w:rsid w:val="00923CDF"/>
    <w:rsid w:val="0093706A"/>
    <w:rsid w:val="009471A8"/>
    <w:rsid w:val="009477DA"/>
    <w:rsid w:val="0095047B"/>
    <w:rsid w:val="0095172A"/>
    <w:rsid w:val="00952ACB"/>
    <w:rsid w:val="00966E62"/>
    <w:rsid w:val="00973859"/>
    <w:rsid w:val="00983748"/>
    <w:rsid w:val="00986E8A"/>
    <w:rsid w:val="009969FF"/>
    <w:rsid w:val="00997406"/>
    <w:rsid w:val="009A1D77"/>
    <w:rsid w:val="009A3A7B"/>
    <w:rsid w:val="009A59FB"/>
    <w:rsid w:val="009B2DE2"/>
    <w:rsid w:val="009F38DC"/>
    <w:rsid w:val="009F489C"/>
    <w:rsid w:val="009F5095"/>
    <w:rsid w:val="00A5035F"/>
    <w:rsid w:val="00A812F5"/>
    <w:rsid w:val="00A91E4C"/>
    <w:rsid w:val="00AB40F1"/>
    <w:rsid w:val="00B238EC"/>
    <w:rsid w:val="00B2405C"/>
    <w:rsid w:val="00B61C5F"/>
    <w:rsid w:val="00B71A16"/>
    <w:rsid w:val="00B75515"/>
    <w:rsid w:val="00B96F10"/>
    <w:rsid w:val="00BB13DB"/>
    <w:rsid w:val="00BC3659"/>
    <w:rsid w:val="00C139FA"/>
    <w:rsid w:val="00C15AE4"/>
    <w:rsid w:val="00C179D1"/>
    <w:rsid w:val="00C26880"/>
    <w:rsid w:val="00C3438F"/>
    <w:rsid w:val="00C57F0A"/>
    <w:rsid w:val="00C60C39"/>
    <w:rsid w:val="00C63BE6"/>
    <w:rsid w:val="00C72BF4"/>
    <w:rsid w:val="00C821DD"/>
    <w:rsid w:val="00CA1A53"/>
    <w:rsid w:val="00CD24AE"/>
    <w:rsid w:val="00CE0873"/>
    <w:rsid w:val="00D14627"/>
    <w:rsid w:val="00D316EA"/>
    <w:rsid w:val="00D40595"/>
    <w:rsid w:val="00D52475"/>
    <w:rsid w:val="00D54105"/>
    <w:rsid w:val="00D567B1"/>
    <w:rsid w:val="00D717E3"/>
    <w:rsid w:val="00D9058F"/>
    <w:rsid w:val="00D925E8"/>
    <w:rsid w:val="00DA1BED"/>
    <w:rsid w:val="00DB7757"/>
    <w:rsid w:val="00DC4F2F"/>
    <w:rsid w:val="00DC6795"/>
    <w:rsid w:val="00DF3CE5"/>
    <w:rsid w:val="00E05740"/>
    <w:rsid w:val="00E25920"/>
    <w:rsid w:val="00E3070E"/>
    <w:rsid w:val="00E60B0D"/>
    <w:rsid w:val="00EA4171"/>
    <w:rsid w:val="00EC44FC"/>
    <w:rsid w:val="00F30522"/>
    <w:rsid w:val="00F339EC"/>
    <w:rsid w:val="00F55F53"/>
    <w:rsid w:val="00F61F30"/>
    <w:rsid w:val="00F77D17"/>
    <w:rsid w:val="00FB31D8"/>
    <w:rsid w:val="00FB52C8"/>
    <w:rsid w:val="00FC0737"/>
    <w:rsid w:val="00FC3E7B"/>
    <w:rsid w:val="00FD0778"/>
    <w:rsid w:val="00FE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0873"/>
    <w:pPr>
      <w:keepNext/>
      <w:jc w:val="both"/>
      <w:outlineLvl w:val="0"/>
    </w:pPr>
    <w:rPr>
      <w:b/>
      <w:bCs/>
      <w:sz w:val="28"/>
      <w:lang/>
    </w:rPr>
  </w:style>
  <w:style w:type="paragraph" w:styleId="2">
    <w:name w:val="heading 2"/>
    <w:basedOn w:val="a"/>
    <w:next w:val="a"/>
    <w:link w:val="20"/>
    <w:qFormat/>
    <w:rsid w:val="00CE0873"/>
    <w:pPr>
      <w:keepNext/>
      <w:jc w:val="center"/>
      <w:outlineLvl w:val="1"/>
    </w:pPr>
    <w:rPr>
      <w:b/>
      <w:bCs/>
      <w:spacing w:val="38"/>
      <w:sz w:val="28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7B6E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17E3"/>
    <w:pPr>
      <w:spacing w:before="100" w:beforeAutospacing="1" w:after="119"/>
    </w:pPr>
  </w:style>
  <w:style w:type="table" w:styleId="a4">
    <w:name w:val="Table Grid"/>
    <w:basedOn w:val="a1"/>
    <w:rsid w:val="001F11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21F75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221F75"/>
    <w:rPr>
      <w:b/>
      <w:bCs/>
      <w:spacing w:val="38"/>
      <w:sz w:val="28"/>
      <w:szCs w:val="24"/>
    </w:rPr>
  </w:style>
  <w:style w:type="paragraph" w:customStyle="1" w:styleId="Standard">
    <w:name w:val="Standard"/>
    <w:rsid w:val="00221F7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numbering" w:customStyle="1" w:styleId="WWNum2">
    <w:name w:val="WWNum2"/>
    <w:basedOn w:val="a2"/>
    <w:rsid w:val="00221F75"/>
    <w:pPr>
      <w:numPr>
        <w:numId w:val="10"/>
      </w:numPr>
    </w:pPr>
  </w:style>
  <w:style w:type="numbering" w:customStyle="1" w:styleId="WWNum18">
    <w:name w:val="WWNum18"/>
    <w:basedOn w:val="a2"/>
    <w:rsid w:val="00221F75"/>
    <w:pPr>
      <w:numPr>
        <w:numId w:val="11"/>
      </w:numPr>
    </w:pPr>
  </w:style>
  <w:style w:type="paragraph" w:styleId="a5">
    <w:name w:val="Balloon Text"/>
    <w:basedOn w:val="a"/>
    <w:link w:val="a6"/>
    <w:rsid w:val="004D600C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4D60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7BA8"/>
    <w:pPr>
      <w:ind w:left="708"/>
    </w:pPr>
  </w:style>
  <w:style w:type="character" w:styleId="a8">
    <w:name w:val="Hyperlink"/>
    <w:basedOn w:val="a0"/>
    <w:rsid w:val="00447BA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7B6E2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kstob">
    <w:name w:val="tekstob"/>
    <w:basedOn w:val="a"/>
    <w:rsid w:val="007B6E2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05740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701E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01E1A"/>
    <w:rPr>
      <w:sz w:val="24"/>
      <w:szCs w:val="24"/>
    </w:rPr>
  </w:style>
  <w:style w:type="paragraph" w:styleId="ab">
    <w:name w:val="footer"/>
    <w:basedOn w:val="a"/>
    <w:link w:val="ac"/>
    <w:rsid w:val="00701E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01E1A"/>
    <w:rPr>
      <w:sz w:val="24"/>
      <w:szCs w:val="24"/>
    </w:rPr>
  </w:style>
  <w:style w:type="paragraph" w:customStyle="1" w:styleId="ConsPlusNormal">
    <w:name w:val="ConsPlusNormal"/>
    <w:rsid w:val="00B96F10"/>
    <w:pPr>
      <w:widowControl w:val="0"/>
      <w:suppressAutoHyphens/>
      <w:autoSpaceDE w:val="0"/>
      <w:autoSpaceDN w:val="0"/>
      <w:textAlignment w:val="baseline"/>
    </w:pPr>
    <w:rPr>
      <w:rFonts w:ascii="Calibri" w:hAnsi="Calibri" w:cs="Calibri"/>
      <w:kern w:val="3"/>
      <w:sz w:val="22"/>
      <w:lang w:eastAsia="ja-JP"/>
    </w:rPr>
  </w:style>
  <w:style w:type="paragraph" w:customStyle="1" w:styleId="ConsPlusNonformat">
    <w:name w:val="ConsPlusNonformat"/>
    <w:rsid w:val="00B96F10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1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73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7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2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8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7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6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8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98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3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6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82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53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8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66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0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09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5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9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7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5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2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1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3F62E-193C-4295-B6F3-086FF49F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ISEV</Company>
  <LinksUpToDate>false</LinksUpToDate>
  <CharactersWithSpaces>1998</CharactersWithSpaces>
  <SharedDoc>false</SharedDoc>
  <HLinks>
    <vt:vector size="24" baseType="variant">
      <vt:variant>
        <vt:i4>7077948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consultantplus://offline/ref=27BC00CCA3F0C642F3D078E270AB6EC15786667CA46ADAEB89D33B9B9BDC9653751B0D74579C2940iEXAO</vt:lpwstr>
      </vt:variant>
      <vt:variant>
        <vt:lpwstr/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consultantplus://offline/ref=27BC00CCA3F0C642F3D078E270AB6EC15786667CA46ADAEB89D33B9B9BDC9653751B0D74579D2B43iEXCO</vt:lpwstr>
      </vt:variant>
      <vt:variant>
        <vt:lpwstr/>
      </vt:variant>
      <vt:variant>
        <vt:i4>7078001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Мустафина ОН</cp:lastModifiedBy>
  <cp:revision>2</cp:revision>
  <cp:lastPrinted>2017-12-20T09:57:00Z</cp:lastPrinted>
  <dcterms:created xsi:type="dcterms:W3CDTF">2018-03-30T12:27:00Z</dcterms:created>
  <dcterms:modified xsi:type="dcterms:W3CDTF">2018-03-30T12:27:00Z</dcterms:modified>
</cp:coreProperties>
</file>