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21" w:rsidRDefault="005E7521" w:rsidP="007F02ED">
      <w:pPr>
        <w:pStyle w:val="Default"/>
        <w:ind w:firstLine="709"/>
        <w:jc w:val="center"/>
        <w:rPr>
          <w:b/>
        </w:rPr>
      </w:pPr>
    </w:p>
    <w:p w:rsidR="005E7521" w:rsidRPr="005E7521" w:rsidRDefault="005E7521" w:rsidP="007F02ED">
      <w:pPr>
        <w:pStyle w:val="Default"/>
        <w:ind w:firstLine="709"/>
        <w:jc w:val="center"/>
        <w:rPr>
          <w:rFonts w:eastAsia="Times New Roman"/>
          <w:b/>
        </w:rPr>
      </w:pPr>
      <w:r w:rsidRPr="005E7521">
        <w:rPr>
          <w:rFonts w:eastAsia="Times New Roman"/>
          <w:b/>
        </w:rPr>
        <w:t>Особо охраняе</w:t>
      </w:r>
      <w:r w:rsidR="008D06E9">
        <w:rPr>
          <w:rFonts w:eastAsia="Times New Roman"/>
          <w:b/>
        </w:rPr>
        <w:t>мые природные территории в ЕГРН</w:t>
      </w:r>
    </w:p>
    <w:p w:rsidR="005E7521" w:rsidRPr="00590034" w:rsidRDefault="005E7521" w:rsidP="007F02ED">
      <w:pPr>
        <w:pStyle w:val="Default"/>
        <w:ind w:firstLine="709"/>
        <w:jc w:val="center"/>
      </w:pPr>
    </w:p>
    <w:p w:rsidR="00590034" w:rsidRPr="00590034" w:rsidRDefault="00590034" w:rsidP="00F35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03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Одной из важнейших задач органов государственной власти в сфере культуры является государственная охрана</w:t>
      </w:r>
      <w:r w:rsidRPr="005900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7521">
        <w:rPr>
          <w:rFonts w:ascii="Times New Roman" w:eastAsia="Times New Roman" w:hAnsi="Times New Roman"/>
          <w:sz w:val="24"/>
          <w:szCs w:val="24"/>
          <w:lang w:eastAsia="ru-RU"/>
        </w:rPr>
        <w:t>природны</w:t>
      </w:r>
      <w:r w:rsidRPr="0059003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5E7521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</w:t>
      </w:r>
      <w:r w:rsidRPr="0059003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9003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При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этом о</w:t>
      </w:r>
      <w:r w:rsidRPr="005900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дним из необходимых условий сохранения природных комплексов является наличие сведений о границах особо охраняемых территорий в Едином государственном реестре недвижимости (ЕГРН).</w:t>
      </w:r>
    </w:p>
    <w:p w:rsidR="005E7521" w:rsidRPr="000B3550" w:rsidRDefault="005E7521" w:rsidP="00F35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521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 охраняемые природные </w:t>
      </w:r>
      <w:r w:rsidRPr="000B3550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r w:rsidR="00D70BF5" w:rsidRPr="000B3550">
        <w:rPr>
          <w:rFonts w:ascii="Times New Roman" w:eastAsia="Times New Roman" w:hAnsi="Times New Roman"/>
          <w:sz w:val="24"/>
          <w:szCs w:val="24"/>
          <w:lang w:eastAsia="ru-RU"/>
        </w:rPr>
        <w:t xml:space="preserve"> (ООПТ)</w:t>
      </w:r>
      <w:r w:rsidRPr="000B3550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участки земли, водной поверхности и воздушного пространства над ними, где располагаются природные комплексы и объекты. Эти объекты имеют особое природоохранное, научное, культурное, эстетическое, рекреационное и оздоровительное значение. Они изъяты решениями органов государственной власти полностью или частично из хозяйственного использования и для них установлен режим особой охраны. К ООПТ, в частности, относятся заповедники, национальные парки, памятники природы.</w:t>
      </w:r>
    </w:p>
    <w:p w:rsidR="00D70BF5" w:rsidRPr="000B3550" w:rsidRDefault="00A527DF" w:rsidP="00F35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550">
        <w:rPr>
          <w:rFonts w:ascii="Times New Roman" w:hAnsi="Times New Roman"/>
          <w:sz w:val="24"/>
          <w:szCs w:val="24"/>
        </w:rPr>
        <w:t xml:space="preserve">С учетом особенностей режима ООПТ различаются следующие категории указанных территорий: </w:t>
      </w:r>
    </w:p>
    <w:p w:rsidR="00D70BF5" w:rsidRPr="000B3550" w:rsidRDefault="00A527DF" w:rsidP="00F35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550">
        <w:rPr>
          <w:rFonts w:ascii="Times New Roman" w:hAnsi="Times New Roman"/>
          <w:sz w:val="24"/>
          <w:szCs w:val="24"/>
        </w:rPr>
        <w:t xml:space="preserve">а) государственные природные заповедники, в том числе биосферные заповедники; </w:t>
      </w:r>
    </w:p>
    <w:p w:rsidR="00D70BF5" w:rsidRPr="000B3550" w:rsidRDefault="00A527DF" w:rsidP="00F35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550">
        <w:rPr>
          <w:rFonts w:ascii="Times New Roman" w:hAnsi="Times New Roman"/>
          <w:sz w:val="24"/>
          <w:szCs w:val="24"/>
        </w:rPr>
        <w:t xml:space="preserve">б) национальные парки; </w:t>
      </w:r>
    </w:p>
    <w:p w:rsidR="00D70BF5" w:rsidRPr="000B3550" w:rsidRDefault="00A527DF" w:rsidP="00F35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550">
        <w:rPr>
          <w:rFonts w:ascii="Times New Roman" w:hAnsi="Times New Roman"/>
          <w:sz w:val="24"/>
          <w:szCs w:val="24"/>
        </w:rPr>
        <w:t xml:space="preserve">в) природные парки; </w:t>
      </w:r>
    </w:p>
    <w:p w:rsidR="00D70BF5" w:rsidRPr="000B3550" w:rsidRDefault="00A527DF" w:rsidP="00F35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550">
        <w:rPr>
          <w:rFonts w:ascii="Times New Roman" w:hAnsi="Times New Roman"/>
          <w:sz w:val="24"/>
          <w:szCs w:val="24"/>
        </w:rPr>
        <w:t xml:space="preserve">г) государственные природные заказники; </w:t>
      </w:r>
    </w:p>
    <w:p w:rsidR="00D70BF5" w:rsidRPr="000B3550" w:rsidRDefault="00A527DF" w:rsidP="00F35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3550">
        <w:rPr>
          <w:rFonts w:ascii="Times New Roman" w:hAnsi="Times New Roman"/>
          <w:sz w:val="24"/>
          <w:szCs w:val="24"/>
        </w:rPr>
        <w:t>д</w:t>
      </w:r>
      <w:proofErr w:type="spellEnd"/>
      <w:r w:rsidRPr="000B3550">
        <w:rPr>
          <w:rFonts w:ascii="Times New Roman" w:hAnsi="Times New Roman"/>
          <w:sz w:val="24"/>
          <w:szCs w:val="24"/>
        </w:rPr>
        <w:t xml:space="preserve">) памятники природы; </w:t>
      </w:r>
    </w:p>
    <w:p w:rsidR="00D70BF5" w:rsidRPr="000B3550" w:rsidRDefault="00A527DF" w:rsidP="00F35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550">
        <w:rPr>
          <w:rFonts w:ascii="Times New Roman" w:hAnsi="Times New Roman"/>
          <w:sz w:val="24"/>
          <w:szCs w:val="24"/>
        </w:rPr>
        <w:t>е) дендрологические парки и ботанические сады.</w:t>
      </w:r>
    </w:p>
    <w:p w:rsidR="00A527DF" w:rsidRPr="000B3550" w:rsidRDefault="00A527DF" w:rsidP="00F35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50">
        <w:rPr>
          <w:rFonts w:ascii="Times New Roman" w:hAnsi="Times New Roman"/>
          <w:sz w:val="24"/>
          <w:szCs w:val="24"/>
        </w:rPr>
        <w:t xml:space="preserve"> Законами субъектов Российской Федерации могут устанавливаться и иные категории ООПТ регионального и местного значения. ООПТ могут иметь федеральное, региональное или местное значение и находиться в ведении соответственно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 w:rsidR="005E7521" w:rsidRPr="000B3550" w:rsidRDefault="005E7521" w:rsidP="00F35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5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32 закона «О государственной регистрации недвижимости» (№ 218-ФЗ) органы государственной власти и органы местного самоуправления обязаны направлять в </w:t>
      </w:r>
      <w:proofErr w:type="spellStart"/>
      <w:r w:rsidRPr="000B3550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0B3550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для внесения сведений в ЕГРН в случае принятия ими решений об установлении или изменении границ ООПТ.</w:t>
      </w:r>
    </w:p>
    <w:p w:rsidR="005E7521" w:rsidRPr="000B3550" w:rsidRDefault="005E7521" w:rsidP="00F35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50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сегодняшний день в </w:t>
      </w:r>
      <w:r w:rsidR="008F1295" w:rsidRPr="000B3550">
        <w:rPr>
          <w:rFonts w:ascii="Times New Roman" w:eastAsia="Times New Roman" w:hAnsi="Times New Roman"/>
          <w:sz w:val="24"/>
          <w:szCs w:val="24"/>
          <w:lang w:eastAsia="ru-RU"/>
        </w:rPr>
        <w:t>ЕГРН</w:t>
      </w:r>
      <w:r w:rsidRPr="000B35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1295" w:rsidRPr="000B3550">
        <w:rPr>
          <w:rFonts w:ascii="Times New Roman" w:eastAsia="Times New Roman" w:hAnsi="Times New Roman"/>
          <w:sz w:val="24"/>
          <w:szCs w:val="24"/>
          <w:lang w:eastAsia="ru-RU"/>
        </w:rPr>
        <w:t>содержатся</w:t>
      </w:r>
      <w:r w:rsidRPr="000B3550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</w:t>
      </w:r>
      <w:r w:rsidR="006D2ADC" w:rsidRPr="000B3550">
        <w:rPr>
          <w:rFonts w:ascii="Times New Roman" w:eastAsia="Times New Roman" w:hAnsi="Times New Roman"/>
          <w:sz w:val="24"/>
          <w:szCs w:val="24"/>
          <w:lang w:eastAsia="ru-RU"/>
        </w:rPr>
        <w:t>112 ООПТ</w:t>
      </w:r>
      <w:r w:rsidR="00D70BF5" w:rsidRPr="000B355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05F28" w:rsidRPr="000B3550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составляет о</w:t>
      </w:r>
      <w:r w:rsidR="00D70BF5" w:rsidRPr="000B3550">
        <w:rPr>
          <w:rFonts w:ascii="Times New Roman" w:eastAsia="Times New Roman" w:hAnsi="Times New Roman"/>
          <w:sz w:val="24"/>
          <w:szCs w:val="24"/>
          <w:lang w:eastAsia="ru-RU"/>
        </w:rPr>
        <w:t>коло 70%</w:t>
      </w:r>
      <w:r w:rsidR="00705F28" w:rsidRPr="000B3550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общего количества ООПТ, </w:t>
      </w:r>
      <w:proofErr w:type="gramStart"/>
      <w:r w:rsidR="00705F28" w:rsidRPr="000B3550">
        <w:rPr>
          <w:rFonts w:ascii="Times New Roman" w:eastAsia="Times New Roman" w:hAnsi="Times New Roman"/>
          <w:sz w:val="24"/>
          <w:szCs w:val="24"/>
          <w:lang w:eastAsia="ru-RU"/>
        </w:rPr>
        <w:t>расположенных</w:t>
      </w:r>
      <w:proofErr w:type="gramEnd"/>
      <w:r w:rsidR="00705F28" w:rsidRPr="000B355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региона.</w:t>
      </w:r>
    </w:p>
    <w:p w:rsidR="008F1295" w:rsidRDefault="008F1295" w:rsidP="008F12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35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F35886" w:rsidRPr="000B35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тсутствие в ЕГРН сведений о границах особо охраняемой природной территории и ограничениях по использованию земель в ее составе может повлечь незаконное распоряжение такими землями либо нарушение режима их использования, причинение вреда уникальной природе.</w:t>
      </w:r>
    </w:p>
    <w:p w:rsidR="008F1295" w:rsidRPr="00F35886" w:rsidRDefault="008F1295" w:rsidP="008F1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521">
        <w:rPr>
          <w:rFonts w:ascii="Times New Roman" w:eastAsia="Times New Roman" w:hAnsi="Times New Roman"/>
          <w:sz w:val="24"/>
          <w:szCs w:val="24"/>
          <w:lang w:eastAsia="ru-RU"/>
        </w:rPr>
        <w:t>В частности, на таких территориях могут быть образованы земельные участки, созданы объекты капитального строительства, а также может вестись хозяйственная деятельность, наносящая урон окружающей среде.</w:t>
      </w:r>
    </w:p>
    <w:p w:rsidR="001F7F6E" w:rsidRPr="003916BB" w:rsidRDefault="001F7F6E" w:rsidP="001F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Кроме того</w:t>
      </w:r>
      <w:r w:rsidRPr="00F35886">
        <w:rPr>
          <w:rFonts w:ascii="Times New Roman" w:hAnsi="Times New Roman"/>
          <w:sz w:val="24"/>
          <w:szCs w:val="24"/>
          <w:shd w:val="clear" w:color="auto" w:fill="FFFFFF"/>
        </w:rPr>
        <w:t xml:space="preserve"> появление соответствующей информации в кадастре с установлением границ этих территорий — гарантия соблюдения установленного правового режима на объектах природно-</w:t>
      </w:r>
      <w:r w:rsidRPr="003916BB">
        <w:rPr>
          <w:rFonts w:ascii="Times New Roman" w:hAnsi="Times New Roman"/>
          <w:sz w:val="24"/>
          <w:szCs w:val="24"/>
          <w:shd w:val="clear" w:color="auto" w:fill="FFFFFF"/>
        </w:rPr>
        <w:t>заповедного фонда, составляющих природное богатство нашего региона.</w:t>
      </w:r>
    </w:p>
    <w:p w:rsidR="005456D5" w:rsidRDefault="005456D5" w:rsidP="00F35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6BB">
        <w:rPr>
          <w:rFonts w:ascii="Times New Roman" w:hAnsi="Times New Roman"/>
          <w:sz w:val="24"/>
          <w:szCs w:val="24"/>
        </w:rPr>
        <w:t>Любой гражданин может узнать входит ли его земельный участок в границы ООПТ или в границы какой-либо зоны с особыми условиями использования территории с помощью общедоступного сервиса «Публичная кадастровая карта Росреестра» на сайте Росрее</w:t>
      </w:r>
      <w:r w:rsidR="003916BB" w:rsidRPr="003916BB">
        <w:rPr>
          <w:rFonts w:ascii="Times New Roman" w:hAnsi="Times New Roman"/>
          <w:sz w:val="24"/>
          <w:szCs w:val="24"/>
        </w:rPr>
        <w:t>стра (</w:t>
      </w:r>
      <w:hyperlink r:id="rId8" w:history="1">
        <w:r w:rsidR="003916BB" w:rsidRPr="003916BB">
          <w:rPr>
            <w:rStyle w:val="a6"/>
            <w:rFonts w:ascii="Times New Roman" w:hAnsi="Times New Roman"/>
            <w:sz w:val="24"/>
            <w:szCs w:val="24"/>
          </w:rPr>
          <w:t>http://www.rosreestr.ru</w:t>
        </w:r>
      </w:hyperlink>
      <w:r w:rsidR="003916BB" w:rsidRPr="003916BB">
        <w:rPr>
          <w:rFonts w:ascii="Times New Roman" w:hAnsi="Times New Roman"/>
          <w:sz w:val="24"/>
          <w:szCs w:val="24"/>
        </w:rPr>
        <w:t>). Для этого</w:t>
      </w:r>
      <w:r w:rsidR="003916BB">
        <w:rPr>
          <w:rFonts w:ascii="Times New Roman" w:hAnsi="Times New Roman"/>
          <w:sz w:val="24"/>
          <w:szCs w:val="24"/>
        </w:rPr>
        <w:t xml:space="preserve"> </w:t>
      </w:r>
      <w:r w:rsidR="003916BB" w:rsidRPr="003916BB">
        <w:rPr>
          <w:rFonts w:ascii="Times New Roman" w:hAnsi="Times New Roman"/>
          <w:sz w:val="24"/>
          <w:szCs w:val="24"/>
        </w:rPr>
        <w:t xml:space="preserve">нужно набрать кадастровый номер вашего земельного участка и узнать в какую охранную зону </w:t>
      </w:r>
      <w:r w:rsidR="003916BB">
        <w:rPr>
          <w:rFonts w:ascii="Times New Roman" w:hAnsi="Times New Roman"/>
          <w:sz w:val="24"/>
          <w:szCs w:val="24"/>
        </w:rPr>
        <w:t xml:space="preserve">или территорию </w:t>
      </w:r>
      <w:r w:rsidR="003916BB" w:rsidRPr="003916BB">
        <w:rPr>
          <w:rFonts w:ascii="Times New Roman" w:hAnsi="Times New Roman"/>
          <w:sz w:val="24"/>
          <w:szCs w:val="24"/>
        </w:rPr>
        <w:t>попадает участок, предварительно выбрав слой «зоны с особыми условиями использования территории», после чего отображаются все границы внесенные в ЕГРН.</w:t>
      </w:r>
    </w:p>
    <w:p w:rsidR="002F1FC3" w:rsidRPr="007F02ED" w:rsidRDefault="002F1FC3" w:rsidP="002F1FC3">
      <w:pPr>
        <w:pStyle w:val="Default"/>
        <w:ind w:firstLine="709"/>
        <w:jc w:val="both"/>
      </w:pPr>
      <w:r w:rsidRPr="007F02ED">
        <w:t>Следует помнить, что сведения</w:t>
      </w:r>
      <w:r>
        <w:t xml:space="preserve"> п</w:t>
      </w:r>
      <w:r w:rsidRPr="007F02ED">
        <w:t>убличн</w:t>
      </w:r>
      <w:r>
        <w:t>ой</w:t>
      </w:r>
      <w:r w:rsidRPr="007F02ED">
        <w:t xml:space="preserve"> кадастров</w:t>
      </w:r>
      <w:r>
        <w:t>ой</w:t>
      </w:r>
      <w:r w:rsidRPr="007F02ED">
        <w:t xml:space="preserve"> карт</w:t>
      </w:r>
      <w:r>
        <w:t>ы</w:t>
      </w:r>
      <w:r w:rsidRPr="007F02ED">
        <w:t xml:space="preserve"> не могут быть использованы в качестве официального документа – они служат только в качестве справочной информ</w:t>
      </w:r>
      <w:r w:rsidRPr="007F02ED">
        <w:t>а</w:t>
      </w:r>
      <w:r w:rsidRPr="007F02ED">
        <w:t>ции!</w:t>
      </w:r>
    </w:p>
    <w:p w:rsidR="002F1FC3" w:rsidRPr="00924D64" w:rsidRDefault="002F1FC3" w:rsidP="002F1FC3">
      <w:pPr>
        <w:pStyle w:val="ab"/>
        <w:spacing w:before="0" w:beforeAutospacing="0" w:after="0" w:afterAutospacing="0"/>
        <w:jc w:val="right"/>
        <w:rPr>
          <w:b/>
          <w:i/>
        </w:rPr>
      </w:pPr>
      <w:r w:rsidRPr="00924D64">
        <w:rPr>
          <w:b/>
          <w:i/>
        </w:rPr>
        <w:t>Информация предоставлена</w:t>
      </w:r>
    </w:p>
    <w:p w:rsidR="002F1FC3" w:rsidRDefault="002F1FC3" w:rsidP="002F1FC3">
      <w:pPr>
        <w:pStyle w:val="ab"/>
        <w:spacing w:before="0" w:beforeAutospacing="0" w:after="0" w:afterAutospacing="0"/>
        <w:jc w:val="right"/>
        <w:rPr>
          <w:b/>
          <w:i/>
        </w:rPr>
      </w:pPr>
      <w:r w:rsidRPr="00924D64">
        <w:rPr>
          <w:b/>
          <w:i/>
        </w:rPr>
        <w:t>Филиалом ФГБУ «ФКП Росреестра» по Ульяновской области</w:t>
      </w:r>
    </w:p>
    <w:sectPr w:rsidR="002F1FC3" w:rsidSect="007F02ED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254" w:rsidRDefault="00963254" w:rsidP="0005593A">
      <w:pPr>
        <w:spacing w:after="0" w:line="240" w:lineRule="auto"/>
      </w:pPr>
      <w:r>
        <w:separator/>
      </w:r>
    </w:p>
  </w:endnote>
  <w:endnote w:type="continuationSeparator" w:id="0">
    <w:p w:rsidR="00963254" w:rsidRDefault="00963254" w:rsidP="0005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254" w:rsidRDefault="00963254" w:rsidP="0005593A">
      <w:pPr>
        <w:spacing w:after="0" w:line="240" w:lineRule="auto"/>
      </w:pPr>
      <w:r>
        <w:separator/>
      </w:r>
    </w:p>
  </w:footnote>
  <w:footnote w:type="continuationSeparator" w:id="0">
    <w:p w:rsidR="00963254" w:rsidRDefault="00963254" w:rsidP="00055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1C5"/>
    <w:multiLevelType w:val="multilevel"/>
    <w:tmpl w:val="5D46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F1B60"/>
    <w:multiLevelType w:val="multilevel"/>
    <w:tmpl w:val="B06821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6579E"/>
    <w:multiLevelType w:val="multilevel"/>
    <w:tmpl w:val="1C66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9354D"/>
    <w:multiLevelType w:val="multilevel"/>
    <w:tmpl w:val="2C2E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31C88"/>
    <w:multiLevelType w:val="hybridMultilevel"/>
    <w:tmpl w:val="6D06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63184"/>
    <w:multiLevelType w:val="multilevel"/>
    <w:tmpl w:val="2CC4A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A1BB5"/>
    <w:multiLevelType w:val="multilevel"/>
    <w:tmpl w:val="53D0B3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B5AE7"/>
    <w:multiLevelType w:val="hybridMultilevel"/>
    <w:tmpl w:val="7F2429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56773"/>
    <w:multiLevelType w:val="multilevel"/>
    <w:tmpl w:val="F3F4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F57E56"/>
    <w:multiLevelType w:val="multilevel"/>
    <w:tmpl w:val="EE70E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9C4A85"/>
    <w:multiLevelType w:val="multilevel"/>
    <w:tmpl w:val="433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F4BAB"/>
    <w:multiLevelType w:val="multilevel"/>
    <w:tmpl w:val="267A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CC2"/>
    <w:rsid w:val="00027F59"/>
    <w:rsid w:val="00033770"/>
    <w:rsid w:val="00040A65"/>
    <w:rsid w:val="000412E4"/>
    <w:rsid w:val="0005593A"/>
    <w:rsid w:val="00081F44"/>
    <w:rsid w:val="00082D54"/>
    <w:rsid w:val="000A354B"/>
    <w:rsid w:val="000A59FC"/>
    <w:rsid w:val="000B3550"/>
    <w:rsid w:val="000B6E11"/>
    <w:rsid w:val="000C0851"/>
    <w:rsid w:val="000C56C1"/>
    <w:rsid w:val="000D0E53"/>
    <w:rsid w:val="000D3091"/>
    <w:rsid w:val="000D4015"/>
    <w:rsid w:val="000E4D75"/>
    <w:rsid w:val="00123B76"/>
    <w:rsid w:val="00123CEC"/>
    <w:rsid w:val="00151C85"/>
    <w:rsid w:val="001655CB"/>
    <w:rsid w:val="00195264"/>
    <w:rsid w:val="00196820"/>
    <w:rsid w:val="001A5EDC"/>
    <w:rsid w:val="001B4191"/>
    <w:rsid w:val="001C2695"/>
    <w:rsid w:val="001F7F6E"/>
    <w:rsid w:val="00210187"/>
    <w:rsid w:val="00233E56"/>
    <w:rsid w:val="00241162"/>
    <w:rsid w:val="00265E71"/>
    <w:rsid w:val="00267C4B"/>
    <w:rsid w:val="00297C33"/>
    <w:rsid w:val="002C7046"/>
    <w:rsid w:val="002F1FC3"/>
    <w:rsid w:val="002F2C01"/>
    <w:rsid w:val="0032696E"/>
    <w:rsid w:val="00342A68"/>
    <w:rsid w:val="003431F4"/>
    <w:rsid w:val="00363DDA"/>
    <w:rsid w:val="00386ED4"/>
    <w:rsid w:val="003916BB"/>
    <w:rsid w:val="003A1DBC"/>
    <w:rsid w:val="003B4EB0"/>
    <w:rsid w:val="003F40F9"/>
    <w:rsid w:val="00430BFC"/>
    <w:rsid w:val="00440BD6"/>
    <w:rsid w:val="0046059B"/>
    <w:rsid w:val="00467EE5"/>
    <w:rsid w:val="004705E8"/>
    <w:rsid w:val="004811C3"/>
    <w:rsid w:val="00481497"/>
    <w:rsid w:val="004945FB"/>
    <w:rsid w:val="004D7DEC"/>
    <w:rsid w:val="005456D5"/>
    <w:rsid w:val="00590034"/>
    <w:rsid w:val="005E7521"/>
    <w:rsid w:val="006079B5"/>
    <w:rsid w:val="0061548F"/>
    <w:rsid w:val="006359DB"/>
    <w:rsid w:val="006852AC"/>
    <w:rsid w:val="006A15B3"/>
    <w:rsid w:val="006C481D"/>
    <w:rsid w:val="006D1D48"/>
    <w:rsid w:val="006D2ADC"/>
    <w:rsid w:val="006E5DC2"/>
    <w:rsid w:val="00703460"/>
    <w:rsid w:val="00705F28"/>
    <w:rsid w:val="00713385"/>
    <w:rsid w:val="0072244D"/>
    <w:rsid w:val="00724A2F"/>
    <w:rsid w:val="00743446"/>
    <w:rsid w:val="00745884"/>
    <w:rsid w:val="007459A9"/>
    <w:rsid w:val="00752C21"/>
    <w:rsid w:val="00755B42"/>
    <w:rsid w:val="007B1E58"/>
    <w:rsid w:val="007E08D5"/>
    <w:rsid w:val="007E3E28"/>
    <w:rsid w:val="007F02ED"/>
    <w:rsid w:val="0080594F"/>
    <w:rsid w:val="00860D26"/>
    <w:rsid w:val="00873E6B"/>
    <w:rsid w:val="008D06E9"/>
    <w:rsid w:val="008F1295"/>
    <w:rsid w:val="0092132F"/>
    <w:rsid w:val="00924D64"/>
    <w:rsid w:val="00926BA1"/>
    <w:rsid w:val="009370DE"/>
    <w:rsid w:val="00945037"/>
    <w:rsid w:val="00952243"/>
    <w:rsid w:val="00960E63"/>
    <w:rsid w:val="00963254"/>
    <w:rsid w:val="0098067F"/>
    <w:rsid w:val="009807FA"/>
    <w:rsid w:val="0098556D"/>
    <w:rsid w:val="009A792C"/>
    <w:rsid w:val="009B65A7"/>
    <w:rsid w:val="009C4280"/>
    <w:rsid w:val="009E5696"/>
    <w:rsid w:val="00A032F4"/>
    <w:rsid w:val="00A14325"/>
    <w:rsid w:val="00A40D50"/>
    <w:rsid w:val="00A4370E"/>
    <w:rsid w:val="00A43A53"/>
    <w:rsid w:val="00A507CD"/>
    <w:rsid w:val="00A527DF"/>
    <w:rsid w:val="00A720F9"/>
    <w:rsid w:val="00A77158"/>
    <w:rsid w:val="00AB7CC2"/>
    <w:rsid w:val="00AE778F"/>
    <w:rsid w:val="00B04CDF"/>
    <w:rsid w:val="00B0758E"/>
    <w:rsid w:val="00B255D4"/>
    <w:rsid w:val="00B36417"/>
    <w:rsid w:val="00B42F3F"/>
    <w:rsid w:val="00B648F6"/>
    <w:rsid w:val="00B72334"/>
    <w:rsid w:val="00BA4A39"/>
    <w:rsid w:val="00BA7EA6"/>
    <w:rsid w:val="00BB7B87"/>
    <w:rsid w:val="00BC0F36"/>
    <w:rsid w:val="00BC2607"/>
    <w:rsid w:val="00BE5608"/>
    <w:rsid w:val="00BF670D"/>
    <w:rsid w:val="00C2403B"/>
    <w:rsid w:val="00C25544"/>
    <w:rsid w:val="00C4635B"/>
    <w:rsid w:val="00C5463F"/>
    <w:rsid w:val="00C90DA2"/>
    <w:rsid w:val="00CD15D9"/>
    <w:rsid w:val="00D25BF9"/>
    <w:rsid w:val="00D35F6F"/>
    <w:rsid w:val="00D52CC4"/>
    <w:rsid w:val="00D679DC"/>
    <w:rsid w:val="00D70BF5"/>
    <w:rsid w:val="00D72E6F"/>
    <w:rsid w:val="00D74762"/>
    <w:rsid w:val="00DA27AA"/>
    <w:rsid w:val="00DE3E96"/>
    <w:rsid w:val="00DF400A"/>
    <w:rsid w:val="00E04021"/>
    <w:rsid w:val="00E116A5"/>
    <w:rsid w:val="00E11DA9"/>
    <w:rsid w:val="00E400F8"/>
    <w:rsid w:val="00E644DE"/>
    <w:rsid w:val="00E65433"/>
    <w:rsid w:val="00E70F48"/>
    <w:rsid w:val="00E76F69"/>
    <w:rsid w:val="00E9477A"/>
    <w:rsid w:val="00EE6D2C"/>
    <w:rsid w:val="00EF79CC"/>
    <w:rsid w:val="00F065DF"/>
    <w:rsid w:val="00F27A11"/>
    <w:rsid w:val="00F35886"/>
    <w:rsid w:val="00F70221"/>
    <w:rsid w:val="00FE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6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41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p">
    <w:name w:val="mp"/>
    <w:basedOn w:val="a"/>
    <w:rsid w:val="00AB7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0F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0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309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5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593A"/>
  </w:style>
  <w:style w:type="paragraph" w:styleId="a9">
    <w:name w:val="footer"/>
    <w:basedOn w:val="a"/>
    <w:link w:val="aa"/>
    <w:uiPriority w:val="99"/>
    <w:semiHidden/>
    <w:unhideWhenUsed/>
    <w:rsid w:val="0005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593A"/>
  </w:style>
  <w:style w:type="character" w:customStyle="1" w:styleId="apple-converted-space">
    <w:name w:val="apple-converted-space"/>
    <w:basedOn w:val="a0"/>
    <w:rsid w:val="00D72E6F"/>
  </w:style>
  <w:style w:type="character" w:customStyle="1" w:styleId="20">
    <w:name w:val="Заголовок 2 Знак"/>
    <w:basedOn w:val="a0"/>
    <w:link w:val="2"/>
    <w:uiPriority w:val="9"/>
    <w:rsid w:val="00241162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241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241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811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3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6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1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F923-998B-4096-998C-B725CED2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FGU-KP</Company>
  <LinksUpToDate>false</LinksUpToDate>
  <CharactersWithSpaces>3539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cp:lastModifiedBy>user1</cp:lastModifiedBy>
  <cp:revision>2</cp:revision>
  <cp:lastPrinted>2018-04-18T09:23:00Z</cp:lastPrinted>
  <dcterms:created xsi:type="dcterms:W3CDTF">2018-08-20T09:30:00Z</dcterms:created>
  <dcterms:modified xsi:type="dcterms:W3CDTF">2018-08-20T09:30:00Z</dcterms:modified>
</cp:coreProperties>
</file>