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2" w:rsidRPr="00C7532E" w:rsidRDefault="00C7532E" w:rsidP="005B650F">
      <w:pPr>
        <w:jc w:val="center"/>
        <w:rPr>
          <w:b/>
          <w:sz w:val="28"/>
          <w:szCs w:val="28"/>
        </w:rPr>
      </w:pPr>
      <w:r w:rsidRPr="00C7532E">
        <w:rPr>
          <w:b/>
          <w:sz w:val="28"/>
          <w:szCs w:val="28"/>
        </w:rPr>
        <w:t>ОТЧЕТ</w:t>
      </w:r>
    </w:p>
    <w:p w:rsidR="00341CB4" w:rsidRPr="008E5AFD" w:rsidRDefault="00E268E4" w:rsidP="00DC3E92">
      <w:pPr>
        <w:jc w:val="both"/>
        <w:rPr>
          <w:b/>
          <w:color w:val="FF0000"/>
          <w:sz w:val="28"/>
          <w:szCs w:val="28"/>
        </w:rPr>
      </w:pPr>
      <w:r w:rsidRPr="00E268E4">
        <w:rPr>
          <w:b/>
          <w:sz w:val="36"/>
          <w:szCs w:val="36"/>
        </w:rPr>
        <w:t>Ульяновской области</w:t>
      </w:r>
      <w:bookmarkStart w:id="0" w:name="_GoBack"/>
      <w:bookmarkEnd w:id="0"/>
    </w:p>
    <w:p w:rsidR="00DC3E92" w:rsidRPr="001E57E3" w:rsidRDefault="00DC3E92" w:rsidP="002A598B">
      <w:pPr>
        <w:spacing w:line="360" w:lineRule="auto"/>
        <w:jc w:val="both"/>
        <w:rPr>
          <w:b/>
          <w:sz w:val="28"/>
          <w:szCs w:val="28"/>
        </w:rPr>
      </w:pPr>
      <w:r w:rsidRPr="001E57E3">
        <w:rPr>
          <w:b/>
          <w:sz w:val="28"/>
          <w:szCs w:val="28"/>
        </w:rPr>
        <w:t xml:space="preserve">1.  Основание для проведения контрольного мероприятия: </w:t>
      </w:r>
    </w:p>
    <w:p w:rsidR="00DC3E92" w:rsidRDefault="00DC3E92" w:rsidP="00EF3897">
      <w:pPr>
        <w:spacing w:line="276" w:lineRule="auto"/>
        <w:jc w:val="both"/>
        <w:rPr>
          <w:sz w:val="28"/>
          <w:szCs w:val="28"/>
        </w:rPr>
      </w:pPr>
      <w:r w:rsidRPr="001E57E3">
        <w:rPr>
          <w:sz w:val="28"/>
          <w:szCs w:val="28"/>
        </w:rPr>
        <w:t>План работы Контрольно-счетной комиссии Совета депутатов муниципального образования «Чердаклинский ра</w:t>
      </w:r>
      <w:r w:rsidR="00646313">
        <w:rPr>
          <w:sz w:val="28"/>
          <w:szCs w:val="28"/>
        </w:rPr>
        <w:t>йон» Ульяновской области на 2018</w:t>
      </w:r>
      <w:r w:rsidRPr="001E57E3">
        <w:rPr>
          <w:sz w:val="28"/>
          <w:szCs w:val="28"/>
        </w:rPr>
        <w:t xml:space="preserve"> год, утвержденный  Председателем Контрольно-счётной комиссии Совета депутатов муниципального образования «Чердаклински</w:t>
      </w:r>
      <w:r w:rsidR="00646313">
        <w:rPr>
          <w:sz w:val="28"/>
          <w:szCs w:val="28"/>
        </w:rPr>
        <w:t>й район» Ульяновской области 29.12.2017</w:t>
      </w:r>
      <w:r w:rsidRPr="001E57E3">
        <w:rPr>
          <w:sz w:val="28"/>
          <w:szCs w:val="28"/>
        </w:rPr>
        <w:t xml:space="preserve">г.,  </w:t>
      </w:r>
      <w:r w:rsidRPr="00AB5E8D">
        <w:rPr>
          <w:sz w:val="28"/>
          <w:szCs w:val="28"/>
        </w:rPr>
        <w:t>удостоверение</w:t>
      </w:r>
      <w:r w:rsidRPr="001E57E3">
        <w:rPr>
          <w:sz w:val="28"/>
          <w:szCs w:val="28"/>
        </w:rPr>
        <w:t xml:space="preserve">  на право проведения проверки № </w:t>
      </w:r>
      <w:r w:rsidR="00646313">
        <w:rPr>
          <w:sz w:val="28"/>
          <w:szCs w:val="28"/>
        </w:rPr>
        <w:t>3</w:t>
      </w:r>
      <w:r w:rsidRPr="001E57E3">
        <w:rPr>
          <w:sz w:val="28"/>
          <w:szCs w:val="28"/>
        </w:rPr>
        <w:t xml:space="preserve">  от  </w:t>
      </w:r>
      <w:r w:rsidR="00646313">
        <w:rPr>
          <w:sz w:val="28"/>
          <w:szCs w:val="28"/>
        </w:rPr>
        <w:t>1</w:t>
      </w:r>
      <w:r w:rsidR="001E57E3" w:rsidRPr="001E57E3">
        <w:rPr>
          <w:sz w:val="28"/>
          <w:szCs w:val="28"/>
        </w:rPr>
        <w:t>7</w:t>
      </w:r>
      <w:r w:rsidR="00646313">
        <w:rPr>
          <w:sz w:val="28"/>
          <w:szCs w:val="28"/>
        </w:rPr>
        <w:t>.05.2018</w:t>
      </w:r>
      <w:r w:rsidRPr="001E57E3">
        <w:rPr>
          <w:sz w:val="28"/>
          <w:szCs w:val="28"/>
        </w:rPr>
        <w:t xml:space="preserve"> г.</w:t>
      </w:r>
    </w:p>
    <w:p w:rsidR="00AB5E8D" w:rsidRDefault="00AB5E8D" w:rsidP="00EF3897">
      <w:pPr>
        <w:spacing w:line="276" w:lineRule="auto"/>
        <w:jc w:val="both"/>
        <w:rPr>
          <w:sz w:val="28"/>
          <w:szCs w:val="28"/>
        </w:rPr>
      </w:pPr>
    </w:p>
    <w:p w:rsidR="00DF014B" w:rsidRDefault="00AB5E8D" w:rsidP="00EF3897">
      <w:pPr>
        <w:spacing w:line="276" w:lineRule="auto"/>
        <w:jc w:val="both"/>
        <w:rPr>
          <w:b/>
          <w:sz w:val="28"/>
          <w:szCs w:val="28"/>
        </w:rPr>
      </w:pPr>
      <w:r w:rsidRPr="00AB5E8D">
        <w:rPr>
          <w:b/>
          <w:sz w:val="28"/>
          <w:szCs w:val="28"/>
        </w:rPr>
        <w:t>2. Цель контрольного мероприятия</w:t>
      </w:r>
      <w:r>
        <w:rPr>
          <w:b/>
          <w:sz w:val="28"/>
          <w:szCs w:val="28"/>
        </w:rPr>
        <w:t xml:space="preserve">: </w:t>
      </w:r>
    </w:p>
    <w:p w:rsidR="00805861" w:rsidRDefault="004C4054" w:rsidP="00EF38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="00AB5E8D" w:rsidRPr="00AB5E8D">
        <w:rPr>
          <w:sz w:val="28"/>
          <w:szCs w:val="28"/>
        </w:rPr>
        <w:t xml:space="preserve"> законности и результативности</w:t>
      </w:r>
      <w:r w:rsidR="00AB5E8D">
        <w:rPr>
          <w:sz w:val="28"/>
          <w:szCs w:val="28"/>
        </w:rPr>
        <w:t xml:space="preserve"> использования бюджетных средств, соблюдения установленного порядка управления и распоряжения муниципальным имуществом</w:t>
      </w:r>
      <w:r w:rsidR="005B650F">
        <w:rPr>
          <w:sz w:val="28"/>
          <w:szCs w:val="28"/>
        </w:rPr>
        <w:t>, аудит закупок.</w:t>
      </w:r>
    </w:p>
    <w:p w:rsidR="00DC3E92" w:rsidRPr="008E5AFD" w:rsidRDefault="00AB5E8D" w:rsidP="00EF3897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14B" w:rsidRDefault="00AB5E8D" w:rsidP="007C6F3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B5E8D">
        <w:rPr>
          <w:b/>
          <w:sz w:val="28"/>
          <w:szCs w:val="28"/>
        </w:rPr>
        <w:t>3</w:t>
      </w:r>
      <w:r w:rsidR="00DC3E92" w:rsidRPr="00AB5E8D">
        <w:rPr>
          <w:b/>
          <w:sz w:val="28"/>
          <w:szCs w:val="28"/>
        </w:rPr>
        <w:t>. Предмет контрольного мероприятия</w:t>
      </w:r>
      <w:r w:rsidR="00DC3E92" w:rsidRPr="00AB5E8D">
        <w:rPr>
          <w:sz w:val="28"/>
          <w:szCs w:val="28"/>
        </w:rPr>
        <w:t xml:space="preserve">: </w:t>
      </w:r>
    </w:p>
    <w:p w:rsidR="00341CB4" w:rsidRPr="00805861" w:rsidRDefault="006721BB" w:rsidP="007C6F3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B5E8D">
        <w:rPr>
          <w:sz w:val="28"/>
          <w:szCs w:val="28"/>
        </w:rPr>
        <w:t xml:space="preserve">Документы, подтверждающие использование средств </w:t>
      </w:r>
      <w:r w:rsidR="00805861">
        <w:rPr>
          <w:sz w:val="28"/>
          <w:szCs w:val="28"/>
        </w:rPr>
        <w:t>у</w:t>
      </w:r>
      <w:r w:rsidR="003A7DC2" w:rsidRPr="00AB5E8D">
        <w:rPr>
          <w:sz w:val="28"/>
          <w:szCs w:val="28"/>
        </w:rPr>
        <w:t>чрежден</w:t>
      </w:r>
      <w:r w:rsidRPr="00AB5E8D">
        <w:rPr>
          <w:sz w:val="28"/>
          <w:szCs w:val="28"/>
        </w:rPr>
        <w:t xml:space="preserve">ия, нормативные правовые акты и иные распорядительные документы, обосновывающие операции со средствами </w:t>
      </w:r>
      <w:r w:rsidR="00805861">
        <w:rPr>
          <w:sz w:val="28"/>
          <w:szCs w:val="28"/>
        </w:rPr>
        <w:t>у</w:t>
      </w:r>
      <w:r w:rsidR="003A7DC2" w:rsidRPr="00AB5E8D">
        <w:rPr>
          <w:sz w:val="28"/>
          <w:szCs w:val="28"/>
        </w:rPr>
        <w:t>чрежден</w:t>
      </w:r>
      <w:r w:rsidRPr="00AB5E8D">
        <w:rPr>
          <w:sz w:val="28"/>
          <w:szCs w:val="28"/>
        </w:rPr>
        <w:t xml:space="preserve">ия,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</w:t>
      </w:r>
      <w:r w:rsidR="003A7DC2" w:rsidRPr="00AB5E8D">
        <w:rPr>
          <w:sz w:val="28"/>
          <w:szCs w:val="28"/>
        </w:rPr>
        <w:t>Учрежден</w:t>
      </w:r>
      <w:r w:rsidRPr="00AB5E8D">
        <w:rPr>
          <w:sz w:val="28"/>
          <w:szCs w:val="28"/>
        </w:rPr>
        <w:t xml:space="preserve">ия </w:t>
      </w:r>
      <w:r w:rsidRPr="00805861">
        <w:rPr>
          <w:sz w:val="28"/>
          <w:szCs w:val="28"/>
        </w:rPr>
        <w:t>(выборочным методом, документальным способом).</w:t>
      </w:r>
      <w:r w:rsidR="007C6F3F" w:rsidRPr="00805861">
        <w:rPr>
          <w:sz w:val="28"/>
          <w:szCs w:val="28"/>
        </w:rPr>
        <w:t xml:space="preserve"> </w:t>
      </w:r>
    </w:p>
    <w:p w:rsidR="00341CB4" w:rsidRDefault="00341CB4" w:rsidP="007C6F3F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DF014B" w:rsidRDefault="00995536" w:rsidP="00EF3897">
      <w:pPr>
        <w:shd w:val="clear" w:color="auto" w:fill="FFFFFF"/>
        <w:spacing w:line="276" w:lineRule="auto"/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C3E92" w:rsidRPr="007C6F3F">
        <w:rPr>
          <w:b/>
          <w:sz w:val="28"/>
          <w:szCs w:val="28"/>
        </w:rPr>
        <w:t>.</w:t>
      </w:r>
      <w:r w:rsidR="00DC3E92" w:rsidRPr="007C6F3F">
        <w:rPr>
          <w:sz w:val="28"/>
          <w:szCs w:val="28"/>
        </w:rPr>
        <w:t xml:space="preserve"> </w:t>
      </w:r>
      <w:r w:rsidR="00DC3E92" w:rsidRPr="007C6F3F">
        <w:rPr>
          <w:b/>
          <w:sz w:val="28"/>
          <w:szCs w:val="28"/>
        </w:rPr>
        <w:t xml:space="preserve">Проверяемый период деятельности:  </w:t>
      </w:r>
    </w:p>
    <w:p w:rsidR="00DC3E92" w:rsidRPr="007C6F3F" w:rsidRDefault="00DC3E92" w:rsidP="00EF3897">
      <w:pPr>
        <w:shd w:val="clear" w:color="auto" w:fill="FFFFFF"/>
        <w:spacing w:line="276" w:lineRule="auto"/>
        <w:ind w:right="-82"/>
        <w:jc w:val="both"/>
        <w:rPr>
          <w:sz w:val="28"/>
          <w:szCs w:val="28"/>
        </w:rPr>
      </w:pPr>
      <w:r w:rsidRPr="007C6F3F">
        <w:rPr>
          <w:sz w:val="28"/>
          <w:szCs w:val="28"/>
        </w:rPr>
        <w:t>201</w:t>
      </w:r>
      <w:r w:rsidR="002C3221">
        <w:rPr>
          <w:sz w:val="28"/>
          <w:szCs w:val="28"/>
        </w:rPr>
        <w:t>7 год -</w:t>
      </w:r>
      <w:r w:rsidR="00646313">
        <w:rPr>
          <w:sz w:val="28"/>
          <w:szCs w:val="28"/>
        </w:rPr>
        <w:t xml:space="preserve"> истекший период 2018</w:t>
      </w:r>
      <w:r w:rsidR="006721BB" w:rsidRPr="007C6F3F">
        <w:rPr>
          <w:sz w:val="28"/>
          <w:szCs w:val="28"/>
        </w:rPr>
        <w:t xml:space="preserve"> года</w:t>
      </w:r>
      <w:r w:rsidRPr="007C6F3F">
        <w:rPr>
          <w:sz w:val="28"/>
          <w:szCs w:val="28"/>
        </w:rPr>
        <w:t xml:space="preserve">. </w:t>
      </w:r>
    </w:p>
    <w:p w:rsidR="00DC3E92" w:rsidRPr="008E5AFD" w:rsidRDefault="00DC3E92" w:rsidP="00EF3897">
      <w:pPr>
        <w:shd w:val="clear" w:color="auto" w:fill="FFFFFF"/>
        <w:spacing w:line="276" w:lineRule="auto"/>
        <w:ind w:right="-82"/>
        <w:jc w:val="both"/>
        <w:rPr>
          <w:color w:val="FF0000"/>
          <w:sz w:val="28"/>
          <w:szCs w:val="28"/>
        </w:rPr>
      </w:pPr>
    </w:p>
    <w:p w:rsidR="009B249F" w:rsidRDefault="0062260F" w:rsidP="00AE0B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E0B1D">
        <w:rPr>
          <w:b/>
          <w:sz w:val="28"/>
          <w:szCs w:val="28"/>
        </w:rPr>
        <w:t>. Срок проведения контрольного мероприятия:</w:t>
      </w:r>
    </w:p>
    <w:p w:rsidR="00AE0B1D" w:rsidRDefault="0062260F" w:rsidP="00AE0B1D">
      <w:pPr>
        <w:jc w:val="both"/>
        <w:rPr>
          <w:sz w:val="28"/>
          <w:szCs w:val="28"/>
        </w:rPr>
      </w:pPr>
      <w:r>
        <w:rPr>
          <w:sz w:val="28"/>
          <w:szCs w:val="28"/>
        </w:rPr>
        <w:t>с 21.05.2018г. п</w:t>
      </w:r>
      <w:r w:rsidR="00E8022C" w:rsidRPr="00E8022C">
        <w:rPr>
          <w:sz w:val="28"/>
          <w:szCs w:val="28"/>
        </w:rPr>
        <w:t>о 29.06.2018г.</w:t>
      </w:r>
    </w:p>
    <w:p w:rsidR="00236D58" w:rsidRDefault="00236D58" w:rsidP="00AE0B1D">
      <w:pPr>
        <w:jc w:val="both"/>
        <w:rPr>
          <w:sz w:val="28"/>
          <w:szCs w:val="28"/>
        </w:rPr>
      </w:pPr>
    </w:p>
    <w:p w:rsidR="00236D58" w:rsidRPr="00236D58" w:rsidRDefault="00236D58" w:rsidP="00236D58">
      <w:pPr>
        <w:jc w:val="both"/>
        <w:rPr>
          <w:b/>
          <w:sz w:val="28"/>
          <w:szCs w:val="28"/>
        </w:rPr>
      </w:pPr>
      <w:r w:rsidRPr="00236D58">
        <w:rPr>
          <w:b/>
          <w:sz w:val="28"/>
          <w:szCs w:val="28"/>
        </w:rPr>
        <w:t>6.</w:t>
      </w:r>
      <w:r w:rsidRPr="00236D58">
        <w:rPr>
          <w:b/>
        </w:rPr>
        <w:t xml:space="preserve"> </w:t>
      </w:r>
      <w:r w:rsidR="008033A6">
        <w:rPr>
          <w:b/>
        </w:rPr>
        <w:t xml:space="preserve"> </w:t>
      </w:r>
      <w:r w:rsidRPr="00236D58">
        <w:rPr>
          <w:b/>
          <w:sz w:val="28"/>
          <w:szCs w:val="28"/>
        </w:rPr>
        <w:t xml:space="preserve">Объект контрольного мероприятия: </w:t>
      </w:r>
    </w:p>
    <w:p w:rsidR="00236D58" w:rsidRDefault="00236D58" w:rsidP="00236D58">
      <w:pPr>
        <w:jc w:val="both"/>
        <w:rPr>
          <w:sz w:val="28"/>
          <w:szCs w:val="28"/>
        </w:rPr>
      </w:pPr>
      <w:r w:rsidRPr="00236D58">
        <w:rPr>
          <w:sz w:val="28"/>
          <w:szCs w:val="28"/>
        </w:rPr>
        <w:t>Муниципальное общеобразовательное учрежд</w:t>
      </w:r>
      <w:r w:rsidR="004C4054">
        <w:rPr>
          <w:sz w:val="28"/>
          <w:szCs w:val="28"/>
        </w:rPr>
        <w:t xml:space="preserve">ение Володарская средняя школа </w:t>
      </w:r>
    </w:p>
    <w:p w:rsidR="004C4054" w:rsidRPr="00E8022C" w:rsidRDefault="004C4054" w:rsidP="00236D58">
      <w:pPr>
        <w:jc w:val="both"/>
        <w:rPr>
          <w:sz w:val="28"/>
          <w:szCs w:val="28"/>
        </w:rPr>
      </w:pPr>
    </w:p>
    <w:p w:rsidR="00F647BB" w:rsidRDefault="00F647BB" w:rsidP="00F647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033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Проверено бюджетных средств:</w:t>
      </w:r>
      <w:r>
        <w:rPr>
          <w:sz w:val="28"/>
          <w:szCs w:val="28"/>
        </w:rPr>
        <w:t xml:space="preserve"> </w:t>
      </w:r>
      <w:r w:rsidR="00DD0BFB">
        <w:rPr>
          <w:sz w:val="28"/>
          <w:szCs w:val="28"/>
        </w:rPr>
        <w:t>30811,6 тыс.</w:t>
      </w:r>
      <w:r w:rsidR="00F326B6">
        <w:rPr>
          <w:sz w:val="28"/>
          <w:szCs w:val="28"/>
        </w:rPr>
        <w:t xml:space="preserve"> </w:t>
      </w:r>
      <w:r w:rsidR="00DD0BFB">
        <w:rPr>
          <w:sz w:val="28"/>
          <w:szCs w:val="28"/>
        </w:rPr>
        <w:t>руб</w:t>
      </w:r>
      <w:r w:rsidR="00F326B6">
        <w:rPr>
          <w:sz w:val="28"/>
          <w:szCs w:val="28"/>
        </w:rPr>
        <w:t>лей</w:t>
      </w:r>
      <w:r w:rsidR="00DD0BFB">
        <w:rPr>
          <w:sz w:val="28"/>
          <w:szCs w:val="28"/>
        </w:rPr>
        <w:t>.</w:t>
      </w:r>
    </w:p>
    <w:p w:rsidR="00F647BB" w:rsidRDefault="00F647BB" w:rsidP="00F754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Общая сумма нарушений: </w:t>
      </w:r>
      <w:r w:rsidR="00566D13">
        <w:rPr>
          <w:b/>
          <w:sz w:val="28"/>
          <w:szCs w:val="28"/>
        </w:rPr>
        <w:t>1039,13</w:t>
      </w:r>
      <w:r w:rsidR="00E60622">
        <w:rPr>
          <w:b/>
          <w:sz w:val="28"/>
          <w:szCs w:val="28"/>
        </w:rPr>
        <w:t xml:space="preserve"> </w:t>
      </w:r>
      <w:proofErr w:type="spellStart"/>
      <w:r w:rsidR="00E60622">
        <w:rPr>
          <w:b/>
          <w:sz w:val="28"/>
          <w:szCs w:val="28"/>
        </w:rPr>
        <w:t>тыс</w:t>
      </w:r>
      <w:proofErr w:type="gramStart"/>
      <w:r w:rsidR="00E60622">
        <w:rPr>
          <w:b/>
          <w:sz w:val="28"/>
          <w:szCs w:val="28"/>
        </w:rPr>
        <w:t>.р</w:t>
      </w:r>
      <w:proofErr w:type="gramEnd"/>
      <w:r w:rsidR="00E60622">
        <w:rPr>
          <w:b/>
          <w:sz w:val="28"/>
          <w:szCs w:val="28"/>
        </w:rPr>
        <w:t>ублей</w:t>
      </w:r>
      <w:proofErr w:type="spellEnd"/>
      <w:r w:rsidR="00E60622">
        <w:rPr>
          <w:b/>
          <w:sz w:val="28"/>
          <w:szCs w:val="28"/>
        </w:rPr>
        <w:t>.</w:t>
      </w:r>
    </w:p>
    <w:p w:rsidR="00B930FF" w:rsidRDefault="00B930FF" w:rsidP="00F754BE">
      <w:pPr>
        <w:jc w:val="both"/>
        <w:rPr>
          <w:b/>
          <w:sz w:val="28"/>
          <w:szCs w:val="28"/>
        </w:rPr>
      </w:pPr>
    </w:p>
    <w:p w:rsidR="00B930FF" w:rsidRDefault="00B930FF" w:rsidP="00F754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нарушения при формирова</w:t>
      </w:r>
      <w:r w:rsidR="00145290">
        <w:rPr>
          <w:sz w:val="28"/>
          <w:szCs w:val="28"/>
        </w:rPr>
        <w:t>нии и исполнении бюджетов -705,41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F71C9F">
        <w:rPr>
          <w:sz w:val="28"/>
          <w:szCs w:val="28"/>
        </w:rPr>
        <w:t>;</w:t>
      </w:r>
    </w:p>
    <w:p w:rsidR="00F647BB" w:rsidRPr="00E90A10" w:rsidRDefault="00566D13" w:rsidP="00F71C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566D13">
        <w:rPr>
          <w:sz w:val="28"/>
          <w:szCs w:val="28"/>
        </w:rPr>
        <w:t>арушения ведения бухгалтерского учета, составления и представления бухгалтерской (финансовой) отчетности</w:t>
      </w:r>
      <w:r w:rsidRPr="00566D13">
        <w:rPr>
          <w:sz w:val="28"/>
          <w:szCs w:val="28"/>
        </w:rPr>
        <w:tab/>
      </w:r>
      <w:r>
        <w:rPr>
          <w:sz w:val="28"/>
          <w:szCs w:val="28"/>
        </w:rPr>
        <w:t xml:space="preserve"> -</w:t>
      </w:r>
      <w:r w:rsidRPr="00566D13">
        <w:rPr>
          <w:sz w:val="28"/>
          <w:szCs w:val="28"/>
        </w:rPr>
        <w:t xml:space="preserve">333,72 </w:t>
      </w:r>
      <w:proofErr w:type="spellStart"/>
      <w:r w:rsidRPr="00566D13">
        <w:rPr>
          <w:sz w:val="28"/>
          <w:szCs w:val="28"/>
        </w:rPr>
        <w:t>тыс</w:t>
      </w:r>
      <w:proofErr w:type="gramStart"/>
      <w:r w:rsidRPr="00566D13">
        <w:rPr>
          <w:sz w:val="28"/>
          <w:szCs w:val="28"/>
        </w:rPr>
        <w:t>.р</w:t>
      </w:r>
      <w:proofErr w:type="gramEnd"/>
      <w:r w:rsidRPr="00566D13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AE4D59" w:rsidRDefault="007156EB" w:rsidP="00F754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 Результаты контрольного мероприятия:</w:t>
      </w:r>
    </w:p>
    <w:p w:rsidR="00CC13DD" w:rsidRDefault="00CC13DD" w:rsidP="00F754BE">
      <w:pPr>
        <w:jc w:val="both"/>
        <w:rPr>
          <w:sz w:val="28"/>
          <w:szCs w:val="28"/>
        </w:rPr>
      </w:pPr>
    </w:p>
    <w:p w:rsidR="003F438D" w:rsidRPr="00566D13" w:rsidRDefault="00B930FF" w:rsidP="002E7F01">
      <w:pPr>
        <w:pStyle w:val="a4"/>
        <w:numPr>
          <w:ilvl w:val="0"/>
          <w:numId w:val="74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50,91</w:t>
      </w:r>
      <w:r w:rsidR="00E90A10" w:rsidRPr="00D2639F">
        <w:rPr>
          <w:sz w:val="28"/>
          <w:szCs w:val="28"/>
          <w:u w:val="single"/>
        </w:rPr>
        <w:t xml:space="preserve"> </w:t>
      </w:r>
      <w:r w:rsidR="007156EB" w:rsidRPr="00D2639F">
        <w:rPr>
          <w:sz w:val="28"/>
          <w:szCs w:val="28"/>
          <w:u w:val="single"/>
        </w:rPr>
        <w:t>тыс</w:t>
      </w:r>
      <w:r w:rsidR="00E90A10" w:rsidRPr="00D2639F">
        <w:rPr>
          <w:sz w:val="28"/>
          <w:szCs w:val="28"/>
          <w:u w:val="single"/>
        </w:rPr>
        <w:t>.</w:t>
      </w:r>
      <w:r w:rsidR="00D2639F" w:rsidRPr="00D2639F">
        <w:rPr>
          <w:sz w:val="28"/>
          <w:szCs w:val="28"/>
          <w:u w:val="single"/>
        </w:rPr>
        <w:t xml:space="preserve"> </w:t>
      </w:r>
      <w:r w:rsidR="007156EB" w:rsidRPr="00D2639F">
        <w:rPr>
          <w:sz w:val="28"/>
          <w:szCs w:val="28"/>
          <w:u w:val="single"/>
        </w:rPr>
        <w:t>рублей</w:t>
      </w:r>
      <w:r w:rsidR="007156EB" w:rsidRPr="007156EB">
        <w:rPr>
          <w:sz w:val="28"/>
          <w:szCs w:val="28"/>
        </w:rPr>
        <w:t xml:space="preserve"> </w:t>
      </w:r>
      <w:r w:rsidR="00B5787E">
        <w:rPr>
          <w:sz w:val="28"/>
          <w:szCs w:val="28"/>
        </w:rPr>
        <w:t xml:space="preserve">- </w:t>
      </w:r>
      <w:r w:rsidR="007156EB" w:rsidRPr="007156EB">
        <w:rPr>
          <w:sz w:val="28"/>
          <w:szCs w:val="28"/>
        </w:rPr>
        <w:t>неправомерно</w:t>
      </w:r>
      <w:r w:rsidR="007156EB">
        <w:rPr>
          <w:sz w:val="28"/>
          <w:szCs w:val="28"/>
        </w:rPr>
        <w:t xml:space="preserve">е внесение изменений в смету учреждения, без подтверждающих документов </w:t>
      </w:r>
      <w:r>
        <w:rPr>
          <w:i/>
          <w:sz w:val="28"/>
          <w:szCs w:val="28"/>
        </w:rPr>
        <w:t>(Приказ</w:t>
      </w:r>
      <w:r w:rsidR="007156EB" w:rsidRPr="00621965">
        <w:rPr>
          <w:i/>
          <w:sz w:val="28"/>
          <w:szCs w:val="28"/>
        </w:rPr>
        <w:t xml:space="preserve"> Минфина от 20.11.2007г №112н</w:t>
      </w:r>
      <w:r w:rsidR="00621965" w:rsidRPr="00621965">
        <w:rPr>
          <w:i/>
          <w:sz w:val="28"/>
          <w:szCs w:val="28"/>
        </w:rPr>
        <w:t xml:space="preserve"> в ред. от 30.09.16г.</w:t>
      </w:r>
      <w:r w:rsidR="007156EB" w:rsidRPr="00621965">
        <w:rPr>
          <w:i/>
          <w:sz w:val="28"/>
          <w:szCs w:val="28"/>
        </w:rPr>
        <w:t xml:space="preserve"> «Об общих требованиях к порядку составления, утверждения и ведения бюджетных смет казенных учреждений»</w:t>
      </w:r>
      <w:r w:rsidR="00621965">
        <w:rPr>
          <w:sz w:val="28"/>
          <w:szCs w:val="28"/>
        </w:rPr>
        <w:t xml:space="preserve">) </w:t>
      </w:r>
      <w:r w:rsidR="00621965" w:rsidRPr="00621965">
        <w:rPr>
          <w:b/>
          <w:sz w:val="28"/>
          <w:szCs w:val="28"/>
        </w:rPr>
        <w:t>К.1.2.45</w:t>
      </w:r>
    </w:p>
    <w:p w:rsidR="00566D13" w:rsidRDefault="00566D13" w:rsidP="00566D13">
      <w:pPr>
        <w:pStyle w:val="a4"/>
        <w:spacing w:line="276" w:lineRule="auto"/>
        <w:ind w:left="426"/>
        <w:jc w:val="both"/>
        <w:rPr>
          <w:sz w:val="28"/>
          <w:szCs w:val="28"/>
        </w:rPr>
      </w:pPr>
    </w:p>
    <w:p w:rsidR="005E38C5" w:rsidRDefault="005E38C5" w:rsidP="0090323C">
      <w:pPr>
        <w:pStyle w:val="a4"/>
        <w:numPr>
          <w:ilvl w:val="0"/>
          <w:numId w:val="74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требований, предъявляемых к оформлению фактов хозяйственн</w:t>
      </w:r>
      <w:r w:rsidR="004A4E05">
        <w:rPr>
          <w:sz w:val="28"/>
          <w:szCs w:val="28"/>
        </w:rPr>
        <w:t>ой жизни учреждения</w:t>
      </w:r>
      <w:r>
        <w:rPr>
          <w:sz w:val="28"/>
          <w:szCs w:val="28"/>
        </w:rPr>
        <w:t xml:space="preserve"> первичными учетными документами, в частности ненадлежащее ведение инвентарного учета основных средств</w:t>
      </w:r>
      <w:r w:rsidR="004A4E05">
        <w:rPr>
          <w:sz w:val="28"/>
          <w:szCs w:val="28"/>
        </w:rPr>
        <w:t>,</w:t>
      </w:r>
      <w:r w:rsidR="00655AE6" w:rsidRPr="00655AE6">
        <w:t xml:space="preserve"> </w:t>
      </w:r>
      <w:r w:rsidR="00655AE6" w:rsidRPr="00655AE6">
        <w:rPr>
          <w:sz w:val="28"/>
          <w:szCs w:val="28"/>
        </w:rPr>
        <w:t>не каждому объекту инвентарного учета присвоен уникальн</w:t>
      </w:r>
      <w:r w:rsidR="00655AE6">
        <w:rPr>
          <w:sz w:val="28"/>
          <w:szCs w:val="28"/>
        </w:rPr>
        <w:t>ый инвентарный порядковый номер. В</w:t>
      </w:r>
      <w:r w:rsidR="009566BA">
        <w:rPr>
          <w:sz w:val="28"/>
          <w:szCs w:val="28"/>
        </w:rPr>
        <w:t>се жалюзи и часы</w:t>
      </w:r>
      <w:r w:rsidR="004A4E05" w:rsidRPr="00655AE6">
        <w:rPr>
          <w:sz w:val="28"/>
          <w:szCs w:val="28"/>
        </w:rPr>
        <w:t xml:space="preserve"> в учебных классах совсем не приняты к бюджетному уче</w:t>
      </w:r>
      <w:r w:rsidR="00655AE6">
        <w:rPr>
          <w:sz w:val="28"/>
          <w:szCs w:val="28"/>
        </w:rPr>
        <w:t xml:space="preserve">ту образовательного учреждения </w:t>
      </w:r>
      <w:r w:rsidR="00655AE6" w:rsidRPr="00D81454">
        <w:rPr>
          <w:i/>
          <w:sz w:val="28"/>
          <w:szCs w:val="28"/>
        </w:rPr>
        <w:t>(Статья 9 Федерального закона от 6.12.2011г. № 402-ФЗ «О бухгалтерском учете»</w:t>
      </w:r>
      <w:r w:rsidR="00BC6204">
        <w:rPr>
          <w:i/>
          <w:sz w:val="28"/>
          <w:szCs w:val="28"/>
        </w:rPr>
        <w:t>)</w:t>
      </w:r>
      <w:r w:rsidR="00655AE6">
        <w:rPr>
          <w:sz w:val="28"/>
          <w:szCs w:val="28"/>
        </w:rPr>
        <w:t xml:space="preserve"> </w:t>
      </w:r>
      <w:r w:rsidR="00655AE6" w:rsidRPr="00655AE6">
        <w:rPr>
          <w:b/>
          <w:sz w:val="28"/>
          <w:szCs w:val="28"/>
        </w:rPr>
        <w:t>К.2.2</w:t>
      </w:r>
      <w:r w:rsidR="004A4E05" w:rsidRPr="00655AE6">
        <w:rPr>
          <w:sz w:val="28"/>
          <w:szCs w:val="28"/>
        </w:rPr>
        <w:t xml:space="preserve"> </w:t>
      </w:r>
      <w:r w:rsidRPr="00655AE6">
        <w:rPr>
          <w:sz w:val="28"/>
          <w:szCs w:val="28"/>
        </w:rPr>
        <w:t xml:space="preserve"> </w:t>
      </w:r>
    </w:p>
    <w:p w:rsidR="00566D13" w:rsidRPr="00566D13" w:rsidRDefault="00566D13" w:rsidP="00566D13">
      <w:pPr>
        <w:spacing w:line="276" w:lineRule="auto"/>
        <w:jc w:val="both"/>
        <w:rPr>
          <w:sz w:val="28"/>
          <w:szCs w:val="28"/>
        </w:rPr>
      </w:pPr>
    </w:p>
    <w:p w:rsidR="00A74DAF" w:rsidRDefault="00A74DAF" w:rsidP="00566D13">
      <w:pPr>
        <w:pStyle w:val="a4"/>
        <w:numPr>
          <w:ilvl w:val="0"/>
          <w:numId w:val="7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74DAF">
        <w:rPr>
          <w:sz w:val="28"/>
          <w:szCs w:val="28"/>
          <w:u w:val="single"/>
        </w:rPr>
        <w:t xml:space="preserve">333,72 </w:t>
      </w:r>
      <w:proofErr w:type="spellStart"/>
      <w:r w:rsidRPr="00A74DAF">
        <w:rPr>
          <w:sz w:val="28"/>
          <w:szCs w:val="28"/>
          <w:u w:val="single"/>
        </w:rPr>
        <w:t>тыс</w:t>
      </w:r>
      <w:proofErr w:type="gramStart"/>
      <w:r w:rsidRPr="00A74DAF">
        <w:rPr>
          <w:sz w:val="28"/>
          <w:szCs w:val="28"/>
          <w:u w:val="single"/>
        </w:rPr>
        <w:t>.р</w:t>
      </w:r>
      <w:proofErr w:type="gramEnd"/>
      <w:r w:rsidRPr="00A74DAF">
        <w:rPr>
          <w:sz w:val="28"/>
          <w:szCs w:val="28"/>
          <w:u w:val="single"/>
        </w:rPr>
        <w:t>ублей</w:t>
      </w:r>
      <w:proofErr w:type="spellEnd"/>
      <w:r>
        <w:rPr>
          <w:sz w:val="28"/>
          <w:szCs w:val="28"/>
        </w:rPr>
        <w:t xml:space="preserve"> – принятие объектов основных средств к </w:t>
      </w:r>
      <w:proofErr w:type="spellStart"/>
      <w:r>
        <w:rPr>
          <w:sz w:val="28"/>
          <w:szCs w:val="28"/>
        </w:rPr>
        <w:t>забалансовому</w:t>
      </w:r>
      <w:proofErr w:type="spellEnd"/>
      <w:r>
        <w:rPr>
          <w:sz w:val="28"/>
          <w:szCs w:val="28"/>
        </w:rPr>
        <w:t xml:space="preserve"> учету  (имущества, полученного</w:t>
      </w:r>
      <w:r w:rsidRPr="00542386">
        <w:rPr>
          <w:sz w:val="28"/>
          <w:szCs w:val="28"/>
        </w:rPr>
        <w:t xml:space="preserve"> в дар (безвозмездно)</w:t>
      </w:r>
      <w:r w:rsidR="00566D13">
        <w:rPr>
          <w:sz w:val="28"/>
          <w:szCs w:val="28"/>
        </w:rPr>
        <w:t>)</w:t>
      </w:r>
      <w:r w:rsidRPr="00542386">
        <w:rPr>
          <w:sz w:val="28"/>
          <w:szCs w:val="28"/>
        </w:rPr>
        <w:t xml:space="preserve">, </w:t>
      </w:r>
      <w:r>
        <w:rPr>
          <w:sz w:val="28"/>
          <w:szCs w:val="28"/>
        </w:rPr>
        <w:t>исходя</w:t>
      </w:r>
      <w:r w:rsidRPr="00542386">
        <w:rPr>
          <w:sz w:val="28"/>
          <w:szCs w:val="28"/>
        </w:rPr>
        <w:t xml:space="preserve"> из расчета 50 (пятьдесят) рублей за единицу объекта</w:t>
      </w:r>
      <w:r>
        <w:rPr>
          <w:sz w:val="28"/>
          <w:szCs w:val="28"/>
        </w:rPr>
        <w:t xml:space="preserve">.  </w:t>
      </w:r>
      <w:r w:rsidR="00566D13">
        <w:rPr>
          <w:sz w:val="28"/>
          <w:szCs w:val="28"/>
        </w:rPr>
        <w:t>Д</w:t>
      </w:r>
      <w:r w:rsidRPr="00542386">
        <w:rPr>
          <w:sz w:val="28"/>
          <w:szCs w:val="28"/>
        </w:rPr>
        <w:t xml:space="preserve">анный способ принятия к учету объектов основных средств </w:t>
      </w:r>
      <w:r w:rsidR="00566D13" w:rsidRPr="00542386">
        <w:rPr>
          <w:sz w:val="28"/>
          <w:szCs w:val="28"/>
        </w:rPr>
        <w:t xml:space="preserve">Учетной политикой образовательного учреждения  </w:t>
      </w:r>
      <w:r w:rsidR="00566D13">
        <w:rPr>
          <w:sz w:val="28"/>
          <w:szCs w:val="28"/>
        </w:rPr>
        <w:t>не предусмотрен. (</w:t>
      </w:r>
      <w:r w:rsidR="00566D13" w:rsidRPr="00566D13">
        <w:rPr>
          <w:sz w:val="28"/>
          <w:szCs w:val="28"/>
        </w:rPr>
        <w:t xml:space="preserve">Часть 3 статьи 9 Федерального закона от 6 декабря </w:t>
      </w:r>
      <w:smartTag w:uri="urn:schemas-microsoft-com:office:smarttags" w:element="metricconverter">
        <w:smartTagPr>
          <w:attr w:name="ProductID" w:val="2011 г"/>
        </w:smartTagPr>
        <w:r w:rsidR="00566D13" w:rsidRPr="00566D13">
          <w:rPr>
            <w:sz w:val="28"/>
            <w:szCs w:val="28"/>
          </w:rPr>
          <w:t>2011 г</w:t>
        </w:r>
      </w:smartTag>
      <w:r w:rsidR="00566D13" w:rsidRPr="00566D13">
        <w:rPr>
          <w:sz w:val="28"/>
          <w:szCs w:val="28"/>
        </w:rPr>
        <w:t>. № 402-ФЗ «О бухгалтерском учете»</w:t>
      </w:r>
      <w:r w:rsidR="00566D13">
        <w:rPr>
          <w:sz w:val="28"/>
          <w:szCs w:val="28"/>
        </w:rPr>
        <w:t xml:space="preserve">)     </w:t>
      </w:r>
      <w:r w:rsidR="00566D13" w:rsidRPr="00566D13">
        <w:rPr>
          <w:b/>
          <w:sz w:val="28"/>
          <w:szCs w:val="28"/>
        </w:rPr>
        <w:t>К .2.3</w:t>
      </w:r>
    </w:p>
    <w:p w:rsidR="00566D13" w:rsidRPr="00566D13" w:rsidRDefault="00566D13" w:rsidP="00566D13">
      <w:pPr>
        <w:spacing w:line="276" w:lineRule="auto"/>
        <w:jc w:val="both"/>
        <w:rPr>
          <w:sz w:val="28"/>
          <w:szCs w:val="28"/>
        </w:rPr>
      </w:pPr>
    </w:p>
    <w:p w:rsidR="005E38C5" w:rsidRPr="00566D13" w:rsidRDefault="00C01158" w:rsidP="0090323C">
      <w:pPr>
        <w:pStyle w:val="a4"/>
        <w:numPr>
          <w:ilvl w:val="0"/>
          <w:numId w:val="74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Недостоверное ведение реестра закупок. В реестр закупок внесены контракты с единственным поставщиком которые должны быть размещены в ЕИС в реестре контрактов</w:t>
      </w:r>
      <w:r w:rsidR="00D81454">
        <w:rPr>
          <w:sz w:val="28"/>
          <w:szCs w:val="28"/>
        </w:rPr>
        <w:t xml:space="preserve"> </w:t>
      </w:r>
      <w:r w:rsidR="00D81454">
        <w:rPr>
          <w:i/>
          <w:sz w:val="28"/>
          <w:szCs w:val="28"/>
        </w:rPr>
        <w:t>(Часть 1</w:t>
      </w:r>
      <w:r w:rsidR="00D53144">
        <w:rPr>
          <w:i/>
          <w:sz w:val="28"/>
          <w:szCs w:val="28"/>
        </w:rPr>
        <w:t xml:space="preserve"> </w:t>
      </w:r>
      <w:r w:rsidR="00D81454">
        <w:rPr>
          <w:i/>
          <w:sz w:val="28"/>
          <w:szCs w:val="28"/>
        </w:rPr>
        <w:t>статьи 73 Бюджетног</w:t>
      </w:r>
      <w:r w:rsidR="00BC6204">
        <w:rPr>
          <w:i/>
          <w:sz w:val="28"/>
          <w:szCs w:val="28"/>
        </w:rPr>
        <w:t>о кодекса Россий</w:t>
      </w:r>
      <w:r w:rsidR="00D53144">
        <w:rPr>
          <w:i/>
          <w:sz w:val="28"/>
          <w:szCs w:val="28"/>
        </w:rPr>
        <w:t>-</w:t>
      </w:r>
      <w:proofErr w:type="spellStart"/>
      <w:r w:rsidR="00BC6204">
        <w:rPr>
          <w:i/>
          <w:sz w:val="28"/>
          <w:szCs w:val="28"/>
        </w:rPr>
        <w:t>ской</w:t>
      </w:r>
      <w:proofErr w:type="spellEnd"/>
      <w:r w:rsidR="00BC6204">
        <w:rPr>
          <w:i/>
          <w:sz w:val="28"/>
          <w:szCs w:val="28"/>
        </w:rPr>
        <w:t xml:space="preserve"> Федерации)</w:t>
      </w:r>
      <w:r>
        <w:rPr>
          <w:sz w:val="28"/>
          <w:szCs w:val="28"/>
        </w:rPr>
        <w:t xml:space="preserve"> </w:t>
      </w:r>
      <w:r w:rsidR="00D8039B">
        <w:rPr>
          <w:b/>
          <w:sz w:val="28"/>
          <w:szCs w:val="28"/>
        </w:rPr>
        <w:t>К.4.8</w:t>
      </w:r>
    </w:p>
    <w:p w:rsidR="00566D13" w:rsidRPr="00566D13" w:rsidRDefault="00566D13" w:rsidP="00566D13">
      <w:pPr>
        <w:spacing w:line="276" w:lineRule="auto"/>
        <w:jc w:val="both"/>
        <w:rPr>
          <w:sz w:val="28"/>
          <w:szCs w:val="28"/>
        </w:rPr>
      </w:pPr>
    </w:p>
    <w:p w:rsidR="008D3850" w:rsidRDefault="00491E7F" w:rsidP="00116150">
      <w:pPr>
        <w:pStyle w:val="a7"/>
        <w:numPr>
          <w:ilvl w:val="0"/>
          <w:numId w:val="74"/>
        </w:numPr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F174D2">
        <w:rPr>
          <w:sz w:val="28"/>
          <w:szCs w:val="28"/>
        </w:rPr>
        <w:t xml:space="preserve">Нарушение порядка формирования, размещения и ведения плана-графика в ЕИС. </w:t>
      </w:r>
      <w:r w:rsidR="00F174D2" w:rsidRPr="00F174D2">
        <w:rPr>
          <w:sz w:val="28"/>
          <w:szCs w:val="28"/>
        </w:rPr>
        <w:t>Не размещены контракты</w:t>
      </w:r>
      <w:r w:rsidR="00F174D2">
        <w:rPr>
          <w:sz w:val="28"/>
          <w:szCs w:val="28"/>
        </w:rPr>
        <w:t xml:space="preserve"> за 2017г.</w:t>
      </w:r>
      <w:r w:rsidR="00F174D2" w:rsidRPr="00F174D2">
        <w:rPr>
          <w:sz w:val="28"/>
          <w:szCs w:val="28"/>
        </w:rPr>
        <w:t>:</w:t>
      </w:r>
      <w:r w:rsidR="00B930FF">
        <w:rPr>
          <w:sz w:val="28"/>
          <w:szCs w:val="28"/>
        </w:rPr>
        <w:t xml:space="preserve"> от 21.02.2017г. №57-5-6793/17</w:t>
      </w:r>
      <w:r w:rsidR="0027768C">
        <w:rPr>
          <w:sz w:val="28"/>
          <w:szCs w:val="28"/>
        </w:rPr>
        <w:t xml:space="preserve"> ООО «Газпром </w:t>
      </w:r>
      <w:proofErr w:type="spellStart"/>
      <w:r w:rsidR="0027768C">
        <w:rPr>
          <w:sz w:val="28"/>
          <w:szCs w:val="28"/>
        </w:rPr>
        <w:t>межрегионгаз</w:t>
      </w:r>
      <w:proofErr w:type="spellEnd"/>
      <w:r w:rsidR="0027768C">
        <w:rPr>
          <w:sz w:val="28"/>
          <w:szCs w:val="28"/>
        </w:rPr>
        <w:t xml:space="preserve"> Ульяновск» (поставка газа); от 01.11.2017г.</w:t>
      </w:r>
      <w:r w:rsidR="00B71030">
        <w:rPr>
          <w:sz w:val="28"/>
          <w:szCs w:val="28"/>
        </w:rPr>
        <w:t>,</w:t>
      </w:r>
      <w:r w:rsidR="0027768C">
        <w:rPr>
          <w:sz w:val="28"/>
          <w:szCs w:val="28"/>
        </w:rPr>
        <w:t xml:space="preserve"> № 57-5-6908/17</w:t>
      </w:r>
      <w:r w:rsidR="0027768C" w:rsidRPr="0027768C">
        <w:t xml:space="preserve"> </w:t>
      </w:r>
      <w:r w:rsidR="0027768C" w:rsidRPr="0027768C">
        <w:rPr>
          <w:sz w:val="28"/>
          <w:szCs w:val="28"/>
        </w:rPr>
        <w:t xml:space="preserve">ООО «Газпром </w:t>
      </w:r>
      <w:proofErr w:type="spellStart"/>
      <w:r w:rsidR="0027768C" w:rsidRPr="0027768C">
        <w:rPr>
          <w:sz w:val="28"/>
          <w:szCs w:val="28"/>
        </w:rPr>
        <w:t>межрегио</w:t>
      </w:r>
      <w:r w:rsidR="00B71030">
        <w:rPr>
          <w:sz w:val="28"/>
          <w:szCs w:val="28"/>
        </w:rPr>
        <w:t>нгаз</w:t>
      </w:r>
      <w:proofErr w:type="spellEnd"/>
      <w:r w:rsidR="00B71030">
        <w:rPr>
          <w:sz w:val="28"/>
          <w:szCs w:val="28"/>
        </w:rPr>
        <w:t xml:space="preserve"> Ульяновск» (поставка газа). Не внесены изменения в план-график  «сведения о контракте»: </w:t>
      </w:r>
      <w:r w:rsidR="00B930FF">
        <w:rPr>
          <w:sz w:val="28"/>
          <w:szCs w:val="28"/>
        </w:rPr>
        <w:t xml:space="preserve"> </w:t>
      </w:r>
      <w:r w:rsidR="00B71030" w:rsidRPr="00B71030">
        <w:rPr>
          <w:sz w:val="28"/>
          <w:szCs w:val="28"/>
        </w:rPr>
        <w:t>от 05.05.2017г. №241322ЭБ с ОАО энергетики и электрифи</w:t>
      </w:r>
      <w:r w:rsidR="002E54AF">
        <w:rPr>
          <w:sz w:val="28"/>
          <w:szCs w:val="28"/>
        </w:rPr>
        <w:t>кации «Ульяновскэнерго»</w:t>
      </w:r>
      <w:r w:rsidR="00B71030" w:rsidRPr="00B71030">
        <w:rPr>
          <w:sz w:val="28"/>
          <w:szCs w:val="28"/>
        </w:rPr>
        <w:t xml:space="preserve"> (поставка электроэнергии);</w:t>
      </w:r>
      <w:r w:rsidR="00B71030">
        <w:rPr>
          <w:sz w:val="28"/>
          <w:szCs w:val="28"/>
        </w:rPr>
        <w:t xml:space="preserve"> от 09.01.2017г. № 6 ООО «Рубин» (физическая охрана). </w:t>
      </w:r>
      <w:r w:rsidR="00D53144" w:rsidRPr="00B71030">
        <w:rPr>
          <w:i/>
          <w:sz w:val="28"/>
          <w:szCs w:val="28"/>
        </w:rPr>
        <w:t>(Статья</w:t>
      </w:r>
      <w:r w:rsidR="00D53144" w:rsidRPr="00B71030">
        <w:rPr>
          <w:sz w:val="28"/>
          <w:szCs w:val="28"/>
        </w:rPr>
        <w:t xml:space="preserve"> </w:t>
      </w:r>
      <w:r w:rsidR="00D53144" w:rsidRPr="00B71030">
        <w:rPr>
          <w:i/>
          <w:sz w:val="28"/>
          <w:szCs w:val="28"/>
        </w:rPr>
        <w:t>21</w:t>
      </w:r>
      <w:r w:rsidR="00D53144" w:rsidRPr="00B71030">
        <w:rPr>
          <w:b/>
          <w:i/>
          <w:sz w:val="28"/>
          <w:szCs w:val="28"/>
        </w:rPr>
        <w:t xml:space="preserve"> </w:t>
      </w:r>
      <w:r w:rsidR="00D53144" w:rsidRPr="00B71030">
        <w:rPr>
          <w:i/>
          <w:sz w:val="28"/>
          <w:szCs w:val="28"/>
        </w:rPr>
        <w:t>Федерального закона</w:t>
      </w:r>
      <w:r w:rsidR="00920DD8" w:rsidRPr="00B71030">
        <w:rPr>
          <w:sz w:val="28"/>
          <w:szCs w:val="28"/>
        </w:rPr>
        <w:t xml:space="preserve"> </w:t>
      </w:r>
      <w:r w:rsidR="00920DD8" w:rsidRPr="00B71030">
        <w:rPr>
          <w:i/>
          <w:sz w:val="28"/>
          <w:szCs w:val="28"/>
        </w:rPr>
        <w:t xml:space="preserve">от 05.04.2013г. №44-ФЗ «О контрактной системе в сфере закупок товаров, </w:t>
      </w:r>
      <w:r w:rsidR="00920DD8" w:rsidRPr="00B71030">
        <w:rPr>
          <w:i/>
          <w:sz w:val="28"/>
          <w:szCs w:val="28"/>
        </w:rPr>
        <w:lastRenderedPageBreak/>
        <w:t>работ, услуг для обеспечения государственных</w:t>
      </w:r>
      <w:r w:rsidR="00652FBC" w:rsidRPr="00B71030">
        <w:rPr>
          <w:i/>
          <w:sz w:val="28"/>
          <w:szCs w:val="28"/>
        </w:rPr>
        <w:t xml:space="preserve"> </w:t>
      </w:r>
      <w:r w:rsidR="00920DD8" w:rsidRPr="00B71030">
        <w:rPr>
          <w:i/>
          <w:sz w:val="28"/>
          <w:szCs w:val="28"/>
        </w:rPr>
        <w:t>и муниципальных нужд»</w:t>
      </w:r>
      <w:r w:rsidR="00652FBC" w:rsidRPr="00B71030">
        <w:rPr>
          <w:i/>
          <w:sz w:val="28"/>
          <w:szCs w:val="28"/>
        </w:rPr>
        <w:t>)</w:t>
      </w:r>
      <w:r w:rsidR="00CD7229" w:rsidRPr="00B71030">
        <w:rPr>
          <w:b/>
          <w:sz w:val="28"/>
          <w:szCs w:val="28"/>
        </w:rPr>
        <w:t xml:space="preserve"> К.4.19</w:t>
      </w:r>
      <w:r w:rsidR="00F174D2" w:rsidRPr="00B71030">
        <w:rPr>
          <w:sz w:val="28"/>
          <w:szCs w:val="28"/>
        </w:rPr>
        <w:t xml:space="preserve">  </w:t>
      </w:r>
    </w:p>
    <w:p w:rsidR="00566D13" w:rsidRPr="00B71030" w:rsidRDefault="00566D13" w:rsidP="00566D13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77026" w:rsidRPr="00566D13" w:rsidRDefault="000936A0" w:rsidP="00C327B8">
      <w:pPr>
        <w:pStyle w:val="a4"/>
        <w:numPr>
          <w:ilvl w:val="0"/>
          <w:numId w:val="74"/>
        </w:numPr>
        <w:spacing w:line="276" w:lineRule="auto"/>
        <w:ind w:left="0" w:firstLine="426"/>
        <w:jc w:val="both"/>
        <w:rPr>
          <w:i/>
          <w:sz w:val="28"/>
          <w:szCs w:val="28"/>
        </w:rPr>
      </w:pPr>
      <w:r w:rsidRPr="00F326B6">
        <w:rPr>
          <w:sz w:val="28"/>
          <w:szCs w:val="28"/>
          <w:u w:val="single"/>
        </w:rPr>
        <w:t>654,5</w:t>
      </w:r>
      <w:r w:rsidR="00F326B6">
        <w:rPr>
          <w:sz w:val="28"/>
          <w:szCs w:val="28"/>
          <w:u w:val="single"/>
        </w:rPr>
        <w:t xml:space="preserve"> </w:t>
      </w:r>
      <w:r w:rsidRPr="00F326B6">
        <w:rPr>
          <w:sz w:val="28"/>
          <w:szCs w:val="28"/>
          <w:u w:val="single"/>
        </w:rPr>
        <w:t>тыс.</w:t>
      </w:r>
      <w:r w:rsidR="006D203C">
        <w:rPr>
          <w:sz w:val="28"/>
          <w:szCs w:val="28"/>
          <w:u w:val="single"/>
        </w:rPr>
        <w:t xml:space="preserve"> </w:t>
      </w:r>
      <w:r w:rsidRPr="00F326B6">
        <w:rPr>
          <w:sz w:val="28"/>
          <w:szCs w:val="28"/>
          <w:u w:val="single"/>
        </w:rPr>
        <w:t>рублей</w:t>
      </w:r>
      <w:r>
        <w:rPr>
          <w:sz w:val="28"/>
          <w:szCs w:val="28"/>
        </w:rPr>
        <w:t xml:space="preserve"> </w:t>
      </w:r>
      <w:r w:rsidR="00167D8F">
        <w:rPr>
          <w:sz w:val="28"/>
          <w:szCs w:val="28"/>
        </w:rPr>
        <w:t>– принятие учреждением сверхлимитных бюджетных обязательств.</w:t>
      </w:r>
      <w:r w:rsidR="00EB4BA5">
        <w:rPr>
          <w:sz w:val="28"/>
          <w:szCs w:val="28"/>
        </w:rPr>
        <w:t xml:space="preserve"> В</w:t>
      </w:r>
      <w:r w:rsidR="00152809">
        <w:rPr>
          <w:sz w:val="28"/>
          <w:szCs w:val="28"/>
        </w:rPr>
        <w:t xml:space="preserve"> 2017г. у</w:t>
      </w:r>
      <w:r w:rsidR="00EB4BA5">
        <w:rPr>
          <w:sz w:val="28"/>
          <w:szCs w:val="28"/>
        </w:rPr>
        <w:t>чреждению на поставку газа было выделено 856,9</w:t>
      </w:r>
      <w:r w:rsidR="00152809">
        <w:rPr>
          <w:sz w:val="28"/>
          <w:szCs w:val="28"/>
        </w:rPr>
        <w:t xml:space="preserve"> </w:t>
      </w:r>
      <w:proofErr w:type="spellStart"/>
      <w:r w:rsidR="002E54AF">
        <w:rPr>
          <w:sz w:val="28"/>
          <w:szCs w:val="28"/>
        </w:rPr>
        <w:t>тыс.рублей</w:t>
      </w:r>
      <w:proofErr w:type="spellEnd"/>
      <w:r w:rsidR="002E54AF">
        <w:rPr>
          <w:sz w:val="28"/>
          <w:szCs w:val="28"/>
        </w:rPr>
        <w:t>,</w:t>
      </w:r>
      <w:r w:rsidR="00EB4BA5">
        <w:rPr>
          <w:sz w:val="28"/>
          <w:szCs w:val="28"/>
        </w:rPr>
        <w:t xml:space="preserve"> сумма заключенных контрактов составила 1511,4тыс.рублей. </w:t>
      </w:r>
      <w:r w:rsidR="00EB4BA5" w:rsidRPr="00EB4BA5">
        <w:rPr>
          <w:i/>
          <w:sz w:val="28"/>
          <w:szCs w:val="28"/>
        </w:rPr>
        <w:t>(Абзац 3 статьи 162, пункт 3 статьи 219 Бюджетного кодекса Российской Федерации</w:t>
      </w:r>
      <w:r w:rsidR="00EB4BA5">
        <w:rPr>
          <w:i/>
          <w:sz w:val="28"/>
          <w:szCs w:val="28"/>
        </w:rPr>
        <w:t xml:space="preserve">) </w:t>
      </w:r>
      <w:r w:rsidR="00183E51">
        <w:rPr>
          <w:b/>
          <w:sz w:val="28"/>
          <w:szCs w:val="28"/>
        </w:rPr>
        <w:t>К.1.2.59</w:t>
      </w:r>
    </w:p>
    <w:p w:rsidR="00566D13" w:rsidRPr="00566D13" w:rsidRDefault="00566D13" w:rsidP="00566D13">
      <w:pPr>
        <w:spacing w:line="276" w:lineRule="auto"/>
        <w:jc w:val="both"/>
        <w:rPr>
          <w:i/>
          <w:sz w:val="28"/>
          <w:szCs w:val="28"/>
        </w:rPr>
      </w:pPr>
    </w:p>
    <w:p w:rsidR="002E54AF" w:rsidRDefault="00566D13" w:rsidP="007B3DD5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3DD5">
        <w:rPr>
          <w:sz w:val="28"/>
          <w:szCs w:val="28"/>
        </w:rPr>
        <w:t>)</w:t>
      </w:r>
      <w:r w:rsidR="006420D3">
        <w:rPr>
          <w:sz w:val="28"/>
          <w:szCs w:val="28"/>
        </w:rPr>
        <w:t xml:space="preserve"> Принятие</w:t>
      </w:r>
      <w:r w:rsidR="00050F4F" w:rsidRPr="004F457A">
        <w:rPr>
          <w:sz w:val="28"/>
          <w:szCs w:val="28"/>
        </w:rPr>
        <w:t xml:space="preserve"> на должнос</w:t>
      </w:r>
      <w:r w:rsidR="00233512" w:rsidRPr="004F457A">
        <w:rPr>
          <w:sz w:val="28"/>
          <w:szCs w:val="28"/>
        </w:rPr>
        <w:t>ти</w:t>
      </w:r>
      <w:r w:rsidR="002E54AF">
        <w:rPr>
          <w:sz w:val="28"/>
          <w:szCs w:val="28"/>
        </w:rPr>
        <w:t xml:space="preserve"> специалистов, не соответствующих квалификационным требованиям</w:t>
      </w:r>
      <w:r w:rsidR="00233512" w:rsidRPr="004F457A">
        <w:rPr>
          <w:sz w:val="28"/>
          <w:szCs w:val="28"/>
        </w:rPr>
        <w:t xml:space="preserve">: </w:t>
      </w:r>
    </w:p>
    <w:p w:rsidR="002E54AF" w:rsidRDefault="00233512" w:rsidP="007B3DD5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4F457A">
        <w:rPr>
          <w:sz w:val="28"/>
          <w:szCs w:val="28"/>
        </w:rPr>
        <w:t>- замес</w:t>
      </w:r>
      <w:r w:rsidR="002E54AF">
        <w:rPr>
          <w:sz w:val="28"/>
          <w:szCs w:val="28"/>
        </w:rPr>
        <w:t>титель руководителя по АХЧ Бурая</w:t>
      </w:r>
      <w:r w:rsidRPr="004F457A">
        <w:rPr>
          <w:sz w:val="28"/>
          <w:szCs w:val="28"/>
        </w:rPr>
        <w:t xml:space="preserve"> Т.Б. не имела высшего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лет. </w:t>
      </w:r>
      <w:r w:rsidRPr="004F457A">
        <w:rPr>
          <w:i/>
          <w:sz w:val="28"/>
          <w:szCs w:val="28"/>
        </w:rPr>
        <w:t>(</w:t>
      </w:r>
      <w:r w:rsidR="00351301" w:rsidRPr="004F457A">
        <w:rPr>
          <w:i/>
          <w:sz w:val="28"/>
          <w:szCs w:val="28"/>
        </w:rPr>
        <w:t xml:space="preserve">Приказ </w:t>
      </w:r>
      <w:proofErr w:type="spellStart"/>
      <w:r w:rsidR="00351301" w:rsidRPr="004F457A">
        <w:rPr>
          <w:i/>
          <w:sz w:val="28"/>
          <w:szCs w:val="28"/>
        </w:rPr>
        <w:t>Минздравсоцразвития</w:t>
      </w:r>
      <w:proofErr w:type="spellEnd"/>
      <w:r w:rsidR="00351301" w:rsidRPr="004F457A">
        <w:rPr>
          <w:i/>
          <w:sz w:val="28"/>
          <w:szCs w:val="28"/>
        </w:rPr>
        <w:t xml:space="preserve"> РФ </w:t>
      </w:r>
      <w:r w:rsidRPr="004F457A">
        <w:rPr>
          <w:i/>
          <w:sz w:val="28"/>
          <w:szCs w:val="28"/>
        </w:rPr>
        <w:t xml:space="preserve"> 26.08.2010 N761н "Об утверждении Едино</w:t>
      </w:r>
      <w:r w:rsidR="00351301" w:rsidRPr="004F457A">
        <w:rPr>
          <w:i/>
          <w:sz w:val="28"/>
          <w:szCs w:val="28"/>
        </w:rPr>
        <w:t>го квали</w:t>
      </w:r>
      <w:r w:rsidRPr="004F457A">
        <w:rPr>
          <w:i/>
          <w:sz w:val="28"/>
          <w:szCs w:val="28"/>
        </w:rPr>
        <w:t>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 требования к квалификации. Заместитель руководителя (директора, заведующего, начальника) образов</w:t>
      </w:r>
      <w:r w:rsidR="004F457A" w:rsidRPr="004F457A">
        <w:rPr>
          <w:i/>
          <w:sz w:val="28"/>
          <w:szCs w:val="28"/>
        </w:rPr>
        <w:t>а</w:t>
      </w:r>
      <w:r w:rsidRPr="004F457A">
        <w:rPr>
          <w:i/>
          <w:sz w:val="28"/>
          <w:szCs w:val="28"/>
        </w:rPr>
        <w:t>тельного учреждения)</w:t>
      </w:r>
      <w:r w:rsidR="004F457A">
        <w:rPr>
          <w:i/>
          <w:sz w:val="28"/>
          <w:szCs w:val="28"/>
        </w:rPr>
        <w:t>,</w:t>
      </w:r>
      <w:r w:rsidR="00050F4F" w:rsidRPr="004F457A">
        <w:rPr>
          <w:sz w:val="28"/>
          <w:szCs w:val="28"/>
        </w:rPr>
        <w:t xml:space="preserve"> </w:t>
      </w:r>
    </w:p>
    <w:p w:rsidR="00152809" w:rsidRDefault="004F457A" w:rsidP="007B3DD5">
      <w:pPr>
        <w:pStyle w:val="a4"/>
        <w:spacing w:line="276" w:lineRule="auto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4AF">
        <w:rPr>
          <w:sz w:val="28"/>
          <w:szCs w:val="28"/>
        </w:rPr>
        <w:t>главный бухгалтер</w:t>
      </w:r>
      <w:r w:rsidR="00050F4F" w:rsidRPr="004F457A">
        <w:rPr>
          <w:sz w:val="28"/>
          <w:szCs w:val="28"/>
        </w:rPr>
        <w:t xml:space="preserve"> </w:t>
      </w:r>
      <w:proofErr w:type="spellStart"/>
      <w:r w:rsidR="00050F4F" w:rsidRPr="004F457A">
        <w:rPr>
          <w:sz w:val="28"/>
          <w:szCs w:val="28"/>
        </w:rPr>
        <w:t>Киямова</w:t>
      </w:r>
      <w:proofErr w:type="spellEnd"/>
      <w:r w:rsidR="00050F4F" w:rsidRPr="004F457A">
        <w:rPr>
          <w:sz w:val="28"/>
          <w:szCs w:val="28"/>
        </w:rPr>
        <w:t xml:space="preserve"> И.И.  не имела вы</w:t>
      </w:r>
      <w:r w:rsidR="00E60622">
        <w:rPr>
          <w:sz w:val="28"/>
          <w:szCs w:val="28"/>
        </w:rPr>
        <w:t>сшего экономического образования</w:t>
      </w:r>
      <w:r w:rsidR="00050F4F" w:rsidRPr="004F457A">
        <w:rPr>
          <w:sz w:val="28"/>
          <w:szCs w:val="28"/>
        </w:rPr>
        <w:t xml:space="preserve"> и стажа бухгалтерско-финансовой работы не менее 5 лет</w:t>
      </w:r>
      <w:r w:rsidR="00261D9B">
        <w:rPr>
          <w:sz w:val="28"/>
          <w:szCs w:val="28"/>
        </w:rPr>
        <w:t xml:space="preserve"> (</w:t>
      </w:r>
      <w:r w:rsidR="00261D9B" w:rsidRPr="00261D9B">
        <w:rPr>
          <w:i/>
          <w:sz w:val="28"/>
          <w:szCs w:val="28"/>
        </w:rPr>
        <w:t>Пост</w:t>
      </w:r>
      <w:r w:rsidR="002E54AF">
        <w:rPr>
          <w:i/>
          <w:sz w:val="28"/>
          <w:szCs w:val="28"/>
        </w:rPr>
        <w:t>ановление</w:t>
      </w:r>
      <w:r w:rsidR="00261D9B" w:rsidRPr="00261D9B">
        <w:rPr>
          <w:i/>
          <w:sz w:val="28"/>
          <w:szCs w:val="28"/>
        </w:rPr>
        <w:t xml:space="preserve"> Минтруда России от 21.08.1998г.</w:t>
      </w:r>
      <w:r w:rsidR="00DD401D">
        <w:rPr>
          <w:i/>
          <w:sz w:val="28"/>
          <w:szCs w:val="28"/>
        </w:rPr>
        <w:t xml:space="preserve"> </w:t>
      </w:r>
      <w:r w:rsidR="002E54AF">
        <w:rPr>
          <w:i/>
          <w:sz w:val="28"/>
          <w:szCs w:val="28"/>
        </w:rPr>
        <w:t>N37</w:t>
      </w:r>
      <w:r w:rsidR="00261D9B" w:rsidRPr="00261D9B">
        <w:rPr>
          <w:i/>
          <w:sz w:val="28"/>
          <w:szCs w:val="28"/>
        </w:rPr>
        <w:t xml:space="preserve"> Квалификационный справочник должностей руководителей, специалистов и других служащих</w:t>
      </w:r>
      <w:r w:rsidR="00261D9B">
        <w:rPr>
          <w:i/>
          <w:sz w:val="28"/>
          <w:szCs w:val="28"/>
        </w:rPr>
        <w:t>)</w:t>
      </w:r>
      <w:r w:rsidR="002E54AF">
        <w:rPr>
          <w:i/>
          <w:sz w:val="28"/>
          <w:szCs w:val="28"/>
        </w:rPr>
        <w:t>,</w:t>
      </w:r>
      <w:r w:rsidR="00261D9B">
        <w:rPr>
          <w:i/>
          <w:sz w:val="28"/>
          <w:szCs w:val="28"/>
        </w:rPr>
        <w:t xml:space="preserve"> </w:t>
      </w:r>
      <w:r w:rsidR="00233512" w:rsidRPr="004F457A">
        <w:rPr>
          <w:sz w:val="28"/>
          <w:szCs w:val="28"/>
        </w:rPr>
        <w:t xml:space="preserve">также </w:t>
      </w:r>
      <w:proofErr w:type="spellStart"/>
      <w:r w:rsidR="002E54AF">
        <w:rPr>
          <w:sz w:val="28"/>
          <w:szCs w:val="28"/>
        </w:rPr>
        <w:t>Киямова</w:t>
      </w:r>
      <w:proofErr w:type="spellEnd"/>
      <w:r w:rsidR="002E54AF">
        <w:rPr>
          <w:sz w:val="28"/>
          <w:szCs w:val="28"/>
        </w:rPr>
        <w:t xml:space="preserve"> И.И.</w:t>
      </w:r>
      <w:r w:rsidR="00050F4F" w:rsidRPr="004F457A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назначена</w:t>
      </w:r>
      <w:r w:rsidR="00233512" w:rsidRPr="004F457A">
        <w:rPr>
          <w:sz w:val="28"/>
          <w:szCs w:val="28"/>
        </w:rPr>
        <w:t xml:space="preserve"> контрактным управляющим</w:t>
      </w:r>
      <w:r w:rsidR="00050F4F" w:rsidRPr="004F457A">
        <w:rPr>
          <w:sz w:val="28"/>
          <w:szCs w:val="28"/>
        </w:rPr>
        <w:t xml:space="preserve"> </w:t>
      </w:r>
      <w:r w:rsidR="00233512" w:rsidRPr="004F457A">
        <w:rPr>
          <w:sz w:val="28"/>
          <w:szCs w:val="28"/>
        </w:rPr>
        <w:t>не имея</w:t>
      </w:r>
      <w:r w:rsidR="00050F4F" w:rsidRPr="004F457A">
        <w:rPr>
          <w:sz w:val="28"/>
          <w:szCs w:val="28"/>
        </w:rPr>
        <w:t xml:space="preserve"> высшего образования или дополнительного профессионального образования в сфере закупок</w:t>
      </w:r>
      <w:r w:rsidR="00233512" w:rsidRPr="004F457A">
        <w:rPr>
          <w:sz w:val="28"/>
          <w:szCs w:val="28"/>
        </w:rPr>
        <w:t>.</w:t>
      </w:r>
      <w:r w:rsidR="009A6CE1">
        <w:rPr>
          <w:sz w:val="28"/>
          <w:szCs w:val="28"/>
        </w:rPr>
        <w:t xml:space="preserve"> </w:t>
      </w:r>
      <w:r w:rsidR="00A01B5C">
        <w:rPr>
          <w:i/>
          <w:sz w:val="28"/>
          <w:szCs w:val="28"/>
        </w:rPr>
        <w:t>(</w:t>
      </w:r>
      <w:r w:rsidR="009A6CE1">
        <w:rPr>
          <w:i/>
          <w:sz w:val="28"/>
          <w:szCs w:val="28"/>
        </w:rPr>
        <w:t>Ч</w:t>
      </w:r>
      <w:r w:rsidR="00A01B5C">
        <w:rPr>
          <w:i/>
          <w:sz w:val="28"/>
          <w:szCs w:val="28"/>
        </w:rPr>
        <w:t>асть 6 статья</w:t>
      </w:r>
      <w:r w:rsidR="00A01B5C" w:rsidRPr="00A01B5C">
        <w:rPr>
          <w:i/>
          <w:sz w:val="28"/>
          <w:szCs w:val="28"/>
        </w:rPr>
        <w:t xml:space="preserve"> 38 44-ФЗ</w:t>
      </w:r>
      <w:r w:rsidR="00A01B5C">
        <w:rPr>
          <w:i/>
          <w:sz w:val="28"/>
          <w:szCs w:val="28"/>
        </w:rPr>
        <w:t>).</w:t>
      </w:r>
    </w:p>
    <w:p w:rsidR="00566D13" w:rsidRPr="00A01B5C" w:rsidRDefault="00566D13" w:rsidP="007B3DD5">
      <w:pPr>
        <w:pStyle w:val="a4"/>
        <w:spacing w:line="276" w:lineRule="auto"/>
        <w:ind w:left="0" w:firstLine="567"/>
        <w:jc w:val="both"/>
        <w:rPr>
          <w:i/>
          <w:sz w:val="28"/>
          <w:szCs w:val="28"/>
        </w:rPr>
      </w:pPr>
    </w:p>
    <w:p w:rsidR="00277026" w:rsidRDefault="009A6CE1" w:rsidP="00D13A0E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566D13">
        <w:rPr>
          <w:sz w:val="28"/>
          <w:szCs w:val="28"/>
        </w:rPr>
        <w:t>8</w:t>
      </w:r>
      <w:r w:rsidR="00346DE1" w:rsidRPr="008B2DA9">
        <w:rPr>
          <w:sz w:val="28"/>
          <w:szCs w:val="28"/>
        </w:rPr>
        <w:t>)</w:t>
      </w:r>
      <w:r w:rsidR="008B2DA9">
        <w:rPr>
          <w:sz w:val="28"/>
          <w:szCs w:val="28"/>
        </w:rPr>
        <w:t xml:space="preserve"> </w:t>
      </w:r>
      <w:r w:rsidR="007F79AF" w:rsidRPr="008B2DA9">
        <w:rPr>
          <w:sz w:val="28"/>
          <w:szCs w:val="28"/>
          <w:u w:val="single"/>
        </w:rPr>
        <w:t xml:space="preserve">236,3тыс. рублей </w:t>
      </w:r>
      <w:r w:rsidR="007F79AF" w:rsidRPr="008B2DA9">
        <w:rPr>
          <w:sz w:val="28"/>
          <w:szCs w:val="28"/>
        </w:rPr>
        <w:t>- н</w:t>
      </w:r>
      <w:r w:rsidR="00346DE1" w:rsidRPr="008B2DA9">
        <w:rPr>
          <w:sz w:val="28"/>
          <w:szCs w:val="28"/>
        </w:rPr>
        <w:t xml:space="preserve">арушения при приеме работников - внешних совместителей на </w:t>
      </w:r>
      <w:r w:rsidR="00E60622">
        <w:rPr>
          <w:sz w:val="28"/>
          <w:szCs w:val="28"/>
        </w:rPr>
        <w:t xml:space="preserve">полную </w:t>
      </w:r>
      <w:r w:rsidR="00346DE1" w:rsidRPr="008B2DA9">
        <w:rPr>
          <w:sz w:val="28"/>
          <w:szCs w:val="28"/>
        </w:rPr>
        <w:t>1,</w:t>
      </w:r>
      <w:r w:rsidR="00E60622">
        <w:rPr>
          <w:sz w:val="28"/>
          <w:szCs w:val="28"/>
        </w:rPr>
        <w:t xml:space="preserve">0 ставку: Вагнер Р.П., </w:t>
      </w:r>
      <w:proofErr w:type="spellStart"/>
      <w:r w:rsidR="00E60622">
        <w:rPr>
          <w:sz w:val="28"/>
          <w:szCs w:val="28"/>
        </w:rPr>
        <w:t>Севрюкова</w:t>
      </w:r>
      <w:proofErr w:type="spellEnd"/>
      <w:r w:rsidR="00E60622">
        <w:rPr>
          <w:sz w:val="28"/>
          <w:szCs w:val="28"/>
        </w:rPr>
        <w:t xml:space="preserve"> А.В., Ростова</w:t>
      </w:r>
      <w:r w:rsidR="00346DE1" w:rsidRPr="008B2DA9">
        <w:rPr>
          <w:sz w:val="28"/>
          <w:szCs w:val="28"/>
        </w:rPr>
        <w:t xml:space="preserve"> Н.Н. продолжител</w:t>
      </w:r>
      <w:r w:rsidR="00D13A0E" w:rsidRPr="008B2DA9">
        <w:rPr>
          <w:sz w:val="28"/>
          <w:szCs w:val="28"/>
        </w:rPr>
        <w:t>ьность рабочего времени за месяц (согласно графиков и приказов) превышена</w:t>
      </w:r>
      <w:r w:rsidR="00346DE1" w:rsidRPr="008B2DA9">
        <w:rPr>
          <w:sz w:val="28"/>
          <w:szCs w:val="28"/>
        </w:rPr>
        <w:t xml:space="preserve"> половины месячной нормы рабочего времени</w:t>
      </w:r>
      <w:r w:rsidR="00D13A0E" w:rsidRPr="008B2DA9">
        <w:rPr>
          <w:sz w:val="28"/>
          <w:szCs w:val="28"/>
        </w:rPr>
        <w:t xml:space="preserve">. </w:t>
      </w:r>
      <w:r w:rsidR="00D13A0E" w:rsidRPr="008B2DA9">
        <w:rPr>
          <w:i/>
          <w:sz w:val="28"/>
          <w:szCs w:val="28"/>
        </w:rPr>
        <w:t>(ст.284 Трудового Кодекса РФ)</w:t>
      </w:r>
      <w:r w:rsidR="007F79AF" w:rsidRPr="008B2DA9">
        <w:rPr>
          <w:sz w:val="28"/>
          <w:szCs w:val="28"/>
        </w:rPr>
        <w:t>.</w:t>
      </w:r>
      <w:r w:rsidR="004A7BDD">
        <w:rPr>
          <w:sz w:val="28"/>
          <w:szCs w:val="28"/>
        </w:rPr>
        <w:t xml:space="preserve">  </w:t>
      </w:r>
    </w:p>
    <w:p w:rsidR="0099620F" w:rsidRDefault="0099620F" w:rsidP="00D13A0E">
      <w:pPr>
        <w:spacing w:line="276" w:lineRule="auto"/>
        <w:jc w:val="both"/>
        <w:rPr>
          <w:sz w:val="28"/>
          <w:szCs w:val="28"/>
        </w:rPr>
      </w:pPr>
    </w:p>
    <w:p w:rsidR="0099620F" w:rsidRDefault="00566D13" w:rsidP="00CF76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F767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9620F">
        <w:rPr>
          <w:sz w:val="28"/>
          <w:szCs w:val="28"/>
        </w:rPr>
        <w:t xml:space="preserve">Директором </w:t>
      </w:r>
      <w:r w:rsidR="0099620F" w:rsidRPr="0099620F">
        <w:rPr>
          <w:sz w:val="28"/>
          <w:szCs w:val="28"/>
        </w:rPr>
        <w:t>муниципального общеобразовател</w:t>
      </w:r>
      <w:r w:rsidR="0099620F">
        <w:rPr>
          <w:sz w:val="28"/>
          <w:szCs w:val="28"/>
        </w:rPr>
        <w:t xml:space="preserve">ьного учреждения   Володарская </w:t>
      </w:r>
      <w:r w:rsidR="0099620F" w:rsidRPr="0099620F">
        <w:rPr>
          <w:sz w:val="28"/>
          <w:szCs w:val="28"/>
        </w:rPr>
        <w:t>средняя школа</w:t>
      </w:r>
      <w:r w:rsidR="00B0300A">
        <w:rPr>
          <w:sz w:val="28"/>
          <w:szCs w:val="28"/>
        </w:rPr>
        <w:t xml:space="preserve"> возражения представлены не были.</w:t>
      </w:r>
    </w:p>
    <w:p w:rsidR="00B0300A" w:rsidRDefault="00B0300A" w:rsidP="0099620F">
      <w:pPr>
        <w:spacing w:line="276" w:lineRule="auto"/>
        <w:jc w:val="both"/>
        <w:rPr>
          <w:sz w:val="28"/>
          <w:szCs w:val="28"/>
        </w:rPr>
      </w:pPr>
    </w:p>
    <w:p w:rsidR="00B0300A" w:rsidRDefault="00B0300A" w:rsidP="0099620F">
      <w:pPr>
        <w:spacing w:line="276" w:lineRule="auto"/>
        <w:jc w:val="both"/>
        <w:rPr>
          <w:b/>
          <w:sz w:val="28"/>
          <w:szCs w:val="28"/>
        </w:rPr>
      </w:pPr>
      <w:r w:rsidRPr="00B0300A">
        <w:rPr>
          <w:b/>
          <w:sz w:val="28"/>
          <w:szCs w:val="28"/>
        </w:rPr>
        <w:t>10. Выводы:</w:t>
      </w:r>
    </w:p>
    <w:p w:rsidR="00B0300A" w:rsidRDefault="00B0300A" w:rsidP="0099620F">
      <w:pPr>
        <w:spacing w:line="276" w:lineRule="auto"/>
        <w:jc w:val="both"/>
        <w:rPr>
          <w:sz w:val="28"/>
          <w:szCs w:val="28"/>
        </w:rPr>
      </w:pPr>
    </w:p>
    <w:p w:rsidR="00B0300A" w:rsidRDefault="00B0300A" w:rsidP="00B0300A">
      <w:pPr>
        <w:pStyle w:val="a4"/>
        <w:numPr>
          <w:ilvl w:val="0"/>
          <w:numId w:val="7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Бухгалтерский учет не соответствует Единым требования к бухгалтерскому учету, в том числе бухгалтерский (финансовый) отчетности; </w:t>
      </w:r>
    </w:p>
    <w:p w:rsidR="00B0300A" w:rsidRDefault="00B0300A" w:rsidP="00B0300A">
      <w:pPr>
        <w:pStyle w:val="a4"/>
        <w:numPr>
          <w:ilvl w:val="0"/>
          <w:numId w:val="7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Ненадлежащее ведение инвентарного учета основных средств;</w:t>
      </w:r>
    </w:p>
    <w:p w:rsidR="00B0300A" w:rsidRDefault="00B0300A" w:rsidP="00B0300A">
      <w:pPr>
        <w:pStyle w:val="a4"/>
        <w:numPr>
          <w:ilvl w:val="0"/>
          <w:numId w:val="7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Ненадлежащий учет имущества;</w:t>
      </w:r>
    </w:p>
    <w:p w:rsidR="00B0300A" w:rsidRDefault="00B0300A" w:rsidP="00B0300A">
      <w:pPr>
        <w:pStyle w:val="a4"/>
        <w:numPr>
          <w:ilvl w:val="0"/>
          <w:numId w:val="7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Недостоверное ведение реестра закупок, осуществленных без заключения муниципальных контрактов;</w:t>
      </w:r>
    </w:p>
    <w:p w:rsidR="00B0300A" w:rsidRDefault="00640EF3" w:rsidP="00B0300A">
      <w:pPr>
        <w:pStyle w:val="a4"/>
        <w:numPr>
          <w:ilvl w:val="0"/>
          <w:numId w:val="7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Неправомерно начислена и выплачена заработная плата внешним совместителям;</w:t>
      </w:r>
    </w:p>
    <w:p w:rsidR="00640EF3" w:rsidRDefault="00E60622" w:rsidP="00B0300A">
      <w:pPr>
        <w:pStyle w:val="a4"/>
        <w:numPr>
          <w:ilvl w:val="0"/>
          <w:numId w:val="7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план-график</w:t>
      </w:r>
      <w:r w:rsidR="00640EF3">
        <w:rPr>
          <w:sz w:val="28"/>
          <w:szCs w:val="28"/>
        </w:rPr>
        <w:t xml:space="preserve"> вносится не вся информация о заключенных контрактах;</w:t>
      </w:r>
    </w:p>
    <w:p w:rsidR="006A7742" w:rsidRDefault="006A7742" w:rsidP="006A7742">
      <w:pPr>
        <w:pStyle w:val="a4"/>
        <w:numPr>
          <w:ilvl w:val="0"/>
          <w:numId w:val="7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Были приняты</w:t>
      </w:r>
      <w:r w:rsidRPr="006A7742">
        <w:rPr>
          <w:sz w:val="28"/>
          <w:szCs w:val="28"/>
        </w:rPr>
        <w:t xml:space="preserve"> бюджетные обязательства свыше доведенных до</w:t>
      </w:r>
      <w:r>
        <w:rPr>
          <w:sz w:val="28"/>
          <w:szCs w:val="28"/>
        </w:rPr>
        <w:t xml:space="preserve"> учреждения</w:t>
      </w:r>
      <w:r w:rsidRPr="006A7742">
        <w:rPr>
          <w:sz w:val="28"/>
          <w:szCs w:val="28"/>
        </w:rPr>
        <w:t xml:space="preserve"> лимитов бюджетных обязательств.</w:t>
      </w:r>
    </w:p>
    <w:p w:rsidR="006A7742" w:rsidRDefault="006A7742" w:rsidP="006A7742">
      <w:pPr>
        <w:pStyle w:val="a4"/>
        <w:numPr>
          <w:ilvl w:val="0"/>
          <w:numId w:val="7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Приняты сотр</w:t>
      </w:r>
      <w:r w:rsidR="00E60622">
        <w:rPr>
          <w:sz w:val="28"/>
          <w:szCs w:val="28"/>
        </w:rPr>
        <w:t>удники не имеющие соответствующе</w:t>
      </w:r>
      <w:r>
        <w:rPr>
          <w:sz w:val="28"/>
          <w:szCs w:val="28"/>
        </w:rPr>
        <w:t>й квалификации.</w:t>
      </w:r>
    </w:p>
    <w:p w:rsidR="006A7742" w:rsidRDefault="006A7742" w:rsidP="006A7742">
      <w:pPr>
        <w:spacing w:line="276" w:lineRule="auto"/>
        <w:jc w:val="both"/>
        <w:rPr>
          <w:sz w:val="28"/>
          <w:szCs w:val="28"/>
        </w:rPr>
      </w:pPr>
    </w:p>
    <w:p w:rsidR="006A7742" w:rsidRDefault="006A7742" w:rsidP="006A7742">
      <w:pPr>
        <w:spacing w:line="276" w:lineRule="auto"/>
        <w:jc w:val="both"/>
        <w:rPr>
          <w:b/>
          <w:sz w:val="28"/>
          <w:szCs w:val="28"/>
        </w:rPr>
      </w:pPr>
      <w:r w:rsidRPr="006A7742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Предложения:</w:t>
      </w:r>
      <w:r w:rsidR="004F03BD">
        <w:rPr>
          <w:b/>
          <w:sz w:val="28"/>
          <w:szCs w:val="28"/>
        </w:rPr>
        <w:t xml:space="preserve"> </w:t>
      </w:r>
    </w:p>
    <w:p w:rsidR="0063100E" w:rsidRDefault="0063100E" w:rsidP="006A77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Pr="0063100E">
        <w:rPr>
          <w:sz w:val="28"/>
          <w:szCs w:val="28"/>
        </w:rPr>
        <w:t>В смету расходов вносить изменения только с учетом подтверждающих документов - уведомлений об изменении лимитов бюджетных обязательств, в   соответствии с Приказом Минфина от 20.11.2007г №112н «Об общих требованиях к порядку составления, утверждения и ведения бюджетных смет казенных учреждений»;</w:t>
      </w:r>
    </w:p>
    <w:p w:rsidR="004F03BD" w:rsidRDefault="00B82CB5" w:rsidP="006A77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Привести в соответствие с действующим законодательством инвентарный учет основных средств </w:t>
      </w:r>
      <w:r w:rsidR="00C34D93">
        <w:rPr>
          <w:sz w:val="28"/>
          <w:szCs w:val="28"/>
        </w:rPr>
        <w:t xml:space="preserve">присвоить каждому </w:t>
      </w:r>
      <w:r w:rsidR="00C34D93" w:rsidRPr="00C34D93">
        <w:rPr>
          <w:sz w:val="28"/>
          <w:szCs w:val="28"/>
        </w:rPr>
        <w:t>объ</w:t>
      </w:r>
      <w:r w:rsidR="00C34D93">
        <w:rPr>
          <w:sz w:val="28"/>
          <w:szCs w:val="28"/>
        </w:rPr>
        <w:t>екту</w:t>
      </w:r>
      <w:r w:rsidR="00C34D93" w:rsidRPr="00C34D93">
        <w:rPr>
          <w:sz w:val="28"/>
          <w:szCs w:val="28"/>
        </w:rPr>
        <w:t xml:space="preserve"> уникальный инвентарный порядковый номер. Все </w:t>
      </w:r>
      <w:r w:rsidR="00C34D93">
        <w:rPr>
          <w:sz w:val="28"/>
          <w:szCs w:val="28"/>
        </w:rPr>
        <w:t xml:space="preserve">не </w:t>
      </w:r>
      <w:r w:rsidR="00C34D93" w:rsidRPr="00C34D93">
        <w:rPr>
          <w:sz w:val="28"/>
          <w:szCs w:val="28"/>
        </w:rPr>
        <w:t>приняты</w:t>
      </w:r>
      <w:r w:rsidR="00C34D93">
        <w:rPr>
          <w:sz w:val="28"/>
          <w:szCs w:val="28"/>
        </w:rPr>
        <w:t>е основные средства принять</w:t>
      </w:r>
      <w:r w:rsidR="00C34D93" w:rsidRPr="00C34D93">
        <w:rPr>
          <w:sz w:val="28"/>
          <w:szCs w:val="28"/>
        </w:rPr>
        <w:t xml:space="preserve"> к бюджетному уч</w:t>
      </w:r>
      <w:r w:rsidR="00C34D93">
        <w:rPr>
          <w:sz w:val="28"/>
          <w:szCs w:val="28"/>
        </w:rPr>
        <w:t>ету образовательного учреждения, в соответствии с</w:t>
      </w:r>
      <w:r w:rsidR="00C34D93" w:rsidRPr="00C34D93">
        <w:rPr>
          <w:sz w:val="28"/>
          <w:szCs w:val="28"/>
        </w:rPr>
        <w:t>татья 9 Федерального закона от 6.12.2011г. № 402-ФЗ «О бухгалтерском учете</w:t>
      </w:r>
      <w:r w:rsidR="00C34D93">
        <w:rPr>
          <w:sz w:val="28"/>
          <w:szCs w:val="28"/>
        </w:rPr>
        <w:t>;</w:t>
      </w:r>
    </w:p>
    <w:p w:rsidR="00550170" w:rsidRDefault="00550170" w:rsidP="006A77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Вести реестр закупок в соответствии с ч</w:t>
      </w:r>
      <w:r w:rsidRPr="00550170">
        <w:rPr>
          <w:sz w:val="28"/>
          <w:szCs w:val="28"/>
        </w:rPr>
        <w:t>асть</w:t>
      </w:r>
      <w:r>
        <w:rPr>
          <w:sz w:val="28"/>
          <w:szCs w:val="28"/>
        </w:rPr>
        <w:t>ю</w:t>
      </w:r>
      <w:r w:rsidRPr="00550170">
        <w:rPr>
          <w:sz w:val="28"/>
          <w:szCs w:val="28"/>
        </w:rPr>
        <w:t xml:space="preserve"> 1 стат</w:t>
      </w:r>
      <w:r>
        <w:rPr>
          <w:sz w:val="28"/>
          <w:szCs w:val="28"/>
        </w:rPr>
        <w:t>ьи 73 Бюджетного кодекса Россий</w:t>
      </w:r>
      <w:r w:rsidRPr="00550170">
        <w:rPr>
          <w:sz w:val="28"/>
          <w:szCs w:val="28"/>
        </w:rPr>
        <w:t>ской Федерации</w:t>
      </w:r>
      <w:r>
        <w:rPr>
          <w:sz w:val="28"/>
          <w:szCs w:val="28"/>
        </w:rPr>
        <w:t>;</w:t>
      </w:r>
    </w:p>
    <w:p w:rsidR="00550170" w:rsidRDefault="00550170" w:rsidP="006A77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Размещать соответствующую информацию </w:t>
      </w:r>
      <w:r w:rsidR="00B51C25">
        <w:rPr>
          <w:sz w:val="28"/>
          <w:szCs w:val="28"/>
        </w:rPr>
        <w:t>о</w:t>
      </w:r>
      <w:r>
        <w:rPr>
          <w:sz w:val="28"/>
          <w:szCs w:val="28"/>
        </w:rPr>
        <w:t xml:space="preserve"> контрактах в плане-графике</w:t>
      </w:r>
      <w:r w:rsidR="00B51C25">
        <w:rPr>
          <w:sz w:val="28"/>
          <w:szCs w:val="28"/>
        </w:rPr>
        <w:t xml:space="preserve"> в установленные сроки</w:t>
      </w:r>
      <w:r>
        <w:rPr>
          <w:sz w:val="28"/>
          <w:szCs w:val="28"/>
        </w:rPr>
        <w:t>.  В соответствии со статьей</w:t>
      </w:r>
      <w:r w:rsidRPr="00550170">
        <w:rPr>
          <w:sz w:val="28"/>
          <w:szCs w:val="28"/>
        </w:rPr>
        <w:t xml:space="preserve"> 21 Федерального закона от 05.04.2013г. №44-ФЗ «О контрактной системе в сфере закупок товаров, работ, услуг для обеспечения государственных и муниципальных нуж</w:t>
      </w:r>
      <w:r w:rsidR="007B17E3">
        <w:rPr>
          <w:sz w:val="28"/>
          <w:szCs w:val="28"/>
        </w:rPr>
        <w:t>д;</w:t>
      </w:r>
    </w:p>
    <w:p w:rsidR="007B17E3" w:rsidRDefault="007B17E3" w:rsidP="006A77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Принимать бюджетные обязательства в пределах доведенных до учреждения</w:t>
      </w:r>
      <w:r w:rsidRPr="007B17E3">
        <w:rPr>
          <w:sz w:val="28"/>
          <w:szCs w:val="28"/>
        </w:rPr>
        <w:t xml:space="preserve"> </w:t>
      </w:r>
      <w:r>
        <w:rPr>
          <w:sz w:val="28"/>
          <w:szCs w:val="28"/>
        </w:rPr>
        <w:t>лимитов бюджетных обязательств в соответствии с а</w:t>
      </w:r>
      <w:r w:rsidRPr="007B17E3">
        <w:rPr>
          <w:sz w:val="28"/>
          <w:szCs w:val="28"/>
        </w:rPr>
        <w:t>бзац</w:t>
      </w:r>
      <w:r>
        <w:rPr>
          <w:sz w:val="28"/>
          <w:szCs w:val="28"/>
        </w:rPr>
        <w:t>ем</w:t>
      </w:r>
      <w:r w:rsidRPr="007B17E3">
        <w:rPr>
          <w:sz w:val="28"/>
          <w:szCs w:val="28"/>
        </w:rPr>
        <w:t xml:space="preserve"> 3 статьи 162, пункт 3 статьи 219 Бюджетно</w:t>
      </w:r>
      <w:r>
        <w:rPr>
          <w:sz w:val="28"/>
          <w:szCs w:val="28"/>
        </w:rPr>
        <w:t>го кодекса Российской Федерации;</w:t>
      </w:r>
    </w:p>
    <w:p w:rsidR="004F03BD" w:rsidRDefault="00D825D6" w:rsidP="00D825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</w:t>
      </w:r>
      <w:r w:rsidR="004F03BD" w:rsidRPr="0063100E">
        <w:rPr>
          <w:sz w:val="28"/>
          <w:szCs w:val="28"/>
        </w:rPr>
        <w:t xml:space="preserve">Рассмотреть вопрос о нахождении в должности заместителя директора по АХЧ Бурая Т.Б. </w:t>
      </w:r>
      <w:r w:rsidR="002A5E3A" w:rsidRPr="0063100E">
        <w:rPr>
          <w:sz w:val="28"/>
          <w:szCs w:val="28"/>
        </w:rPr>
        <w:t xml:space="preserve">не имеющая </w:t>
      </w:r>
      <w:r w:rsidR="001616E3" w:rsidRPr="0063100E">
        <w:rPr>
          <w:sz w:val="28"/>
          <w:szCs w:val="28"/>
        </w:rPr>
        <w:t>высшего профессионального образования</w:t>
      </w:r>
      <w:r w:rsidR="003448E0" w:rsidRPr="0063100E">
        <w:rPr>
          <w:sz w:val="28"/>
          <w:szCs w:val="28"/>
        </w:rPr>
        <w:t xml:space="preserve"> по направлениям подготовки "Государственное и муниципальное управление", </w:t>
      </w:r>
      <w:r w:rsidR="003448E0" w:rsidRPr="0063100E">
        <w:rPr>
          <w:sz w:val="28"/>
          <w:szCs w:val="28"/>
        </w:rPr>
        <w:lastRenderedPageBreak/>
        <w:t>"Менеджмент", "Управление персоналом" и стаж работы на педагогических или руково</w:t>
      </w:r>
      <w:r w:rsidR="001616E3" w:rsidRPr="0063100E">
        <w:rPr>
          <w:sz w:val="28"/>
          <w:szCs w:val="28"/>
        </w:rPr>
        <w:t xml:space="preserve">дящих должностях не менее 5 лет, требуемого в соответствии Приказ </w:t>
      </w:r>
      <w:proofErr w:type="spellStart"/>
      <w:r w:rsidR="001616E3" w:rsidRPr="0063100E">
        <w:rPr>
          <w:sz w:val="28"/>
          <w:szCs w:val="28"/>
        </w:rPr>
        <w:t>Минздравсоцразвития</w:t>
      </w:r>
      <w:proofErr w:type="spellEnd"/>
      <w:r w:rsidR="001616E3" w:rsidRPr="0063100E">
        <w:rPr>
          <w:sz w:val="28"/>
          <w:szCs w:val="28"/>
        </w:rPr>
        <w:t xml:space="preserve"> РФ  26.08.2010 N761н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 требования к квалификации. Заместитель руководителя (директора, заведующего, начальника) образовательного учреждения);</w:t>
      </w:r>
    </w:p>
    <w:p w:rsidR="007764A6" w:rsidRDefault="00EE38AF" w:rsidP="00EE38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Возместить в бюджет </w:t>
      </w:r>
      <w:r w:rsidRPr="00EE38AF">
        <w:rPr>
          <w:sz w:val="28"/>
          <w:szCs w:val="28"/>
        </w:rPr>
        <w:t>излишне начисленных и выплаченных средств 236281руб.30коп.</w:t>
      </w:r>
      <w:r w:rsidR="007764A6">
        <w:rPr>
          <w:sz w:val="28"/>
          <w:szCs w:val="28"/>
        </w:rPr>
        <w:t>;</w:t>
      </w:r>
    </w:p>
    <w:p w:rsidR="005D0FD7" w:rsidRDefault="007764A6" w:rsidP="00EE38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Привлечь к административной ответственности лиц, допустивших нарушения, указанные в акте проверки.</w:t>
      </w:r>
    </w:p>
    <w:p w:rsidR="005D0FD7" w:rsidRDefault="005D0FD7" w:rsidP="00EE38AF">
      <w:pPr>
        <w:spacing w:line="276" w:lineRule="auto"/>
        <w:jc w:val="both"/>
        <w:rPr>
          <w:sz w:val="28"/>
          <w:szCs w:val="28"/>
        </w:rPr>
      </w:pPr>
    </w:p>
    <w:p w:rsidR="005D0FD7" w:rsidRDefault="005D0FD7" w:rsidP="00EE38AF">
      <w:pPr>
        <w:spacing w:line="276" w:lineRule="auto"/>
        <w:jc w:val="both"/>
        <w:rPr>
          <w:sz w:val="28"/>
          <w:szCs w:val="28"/>
        </w:rPr>
      </w:pPr>
    </w:p>
    <w:p w:rsidR="005D0FD7" w:rsidRDefault="005D0FD7" w:rsidP="00EE38AF">
      <w:pPr>
        <w:spacing w:line="276" w:lineRule="auto"/>
        <w:jc w:val="both"/>
        <w:rPr>
          <w:sz w:val="28"/>
          <w:szCs w:val="28"/>
        </w:rPr>
      </w:pPr>
    </w:p>
    <w:p w:rsidR="005D0FD7" w:rsidRDefault="005D0FD7" w:rsidP="00EE38AF">
      <w:pPr>
        <w:spacing w:line="276" w:lineRule="auto"/>
        <w:jc w:val="both"/>
        <w:rPr>
          <w:sz w:val="28"/>
          <w:szCs w:val="28"/>
        </w:rPr>
      </w:pPr>
    </w:p>
    <w:p w:rsidR="00366B95" w:rsidRDefault="007764A6" w:rsidP="00EE38AF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E38AF" w:rsidRPr="00EE38AF">
        <w:rPr>
          <w:sz w:val="28"/>
          <w:szCs w:val="28"/>
        </w:rPr>
        <w:t xml:space="preserve"> </w:t>
      </w:r>
    </w:p>
    <w:p w:rsidR="00B0300A" w:rsidRDefault="00B0300A" w:rsidP="00484EC7">
      <w:pPr>
        <w:jc w:val="both"/>
        <w:rPr>
          <w:color w:val="00B050"/>
          <w:sz w:val="28"/>
          <w:szCs w:val="28"/>
        </w:rPr>
      </w:pPr>
    </w:p>
    <w:p w:rsidR="00B0300A" w:rsidRDefault="00B0300A" w:rsidP="00484EC7">
      <w:pPr>
        <w:jc w:val="both"/>
        <w:rPr>
          <w:color w:val="00B050"/>
          <w:sz w:val="28"/>
          <w:szCs w:val="28"/>
        </w:rPr>
      </w:pPr>
    </w:p>
    <w:p w:rsidR="00B0300A" w:rsidRDefault="00B0300A" w:rsidP="00484EC7">
      <w:pPr>
        <w:jc w:val="both"/>
        <w:rPr>
          <w:color w:val="00B050"/>
          <w:sz w:val="28"/>
          <w:szCs w:val="28"/>
        </w:rPr>
      </w:pPr>
    </w:p>
    <w:p w:rsidR="00B0300A" w:rsidRDefault="00B0300A" w:rsidP="00484EC7">
      <w:pPr>
        <w:jc w:val="both"/>
        <w:rPr>
          <w:color w:val="00B050"/>
          <w:sz w:val="28"/>
          <w:szCs w:val="28"/>
        </w:rPr>
      </w:pPr>
    </w:p>
    <w:p w:rsidR="00B0300A" w:rsidRDefault="00B0300A" w:rsidP="00484EC7">
      <w:pPr>
        <w:jc w:val="both"/>
        <w:rPr>
          <w:color w:val="00B050"/>
          <w:sz w:val="28"/>
          <w:szCs w:val="28"/>
        </w:rPr>
      </w:pPr>
    </w:p>
    <w:p w:rsidR="00B0300A" w:rsidRDefault="00B0300A" w:rsidP="00484EC7">
      <w:pPr>
        <w:jc w:val="both"/>
        <w:rPr>
          <w:color w:val="00B050"/>
          <w:sz w:val="28"/>
          <w:szCs w:val="28"/>
        </w:rPr>
      </w:pPr>
    </w:p>
    <w:p w:rsidR="00B0300A" w:rsidRDefault="00B0300A" w:rsidP="00484EC7">
      <w:pPr>
        <w:jc w:val="both"/>
        <w:rPr>
          <w:color w:val="00B050"/>
          <w:sz w:val="28"/>
          <w:szCs w:val="28"/>
        </w:rPr>
      </w:pPr>
    </w:p>
    <w:p w:rsidR="00B0300A" w:rsidRDefault="00B0300A" w:rsidP="00484EC7">
      <w:pPr>
        <w:jc w:val="both"/>
        <w:rPr>
          <w:color w:val="00B050"/>
          <w:sz w:val="28"/>
          <w:szCs w:val="28"/>
        </w:rPr>
      </w:pPr>
    </w:p>
    <w:p w:rsidR="00B0300A" w:rsidRDefault="00B0300A" w:rsidP="00484EC7">
      <w:pPr>
        <w:jc w:val="both"/>
        <w:rPr>
          <w:color w:val="00B050"/>
          <w:sz w:val="28"/>
          <w:szCs w:val="28"/>
        </w:rPr>
      </w:pPr>
    </w:p>
    <w:p w:rsidR="00B0300A" w:rsidRDefault="00B0300A" w:rsidP="00484EC7">
      <w:pPr>
        <w:jc w:val="both"/>
        <w:rPr>
          <w:color w:val="00B050"/>
          <w:sz w:val="28"/>
          <w:szCs w:val="28"/>
        </w:rPr>
      </w:pPr>
    </w:p>
    <w:p w:rsidR="00B0300A" w:rsidRPr="00074AE6" w:rsidRDefault="00B0300A" w:rsidP="00484EC7">
      <w:pPr>
        <w:jc w:val="both"/>
        <w:rPr>
          <w:color w:val="00B050"/>
          <w:sz w:val="28"/>
          <w:szCs w:val="28"/>
        </w:rPr>
      </w:pPr>
    </w:p>
    <w:p w:rsidR="00374ED0" w:rsidRDefault="00374ED0" w:rsidP="00366B95">
      <w:pPr>
        <w:jc w:val="both"/>
      </w:pPr>
    </w:p>
    <w:p w:rsidR="00CD0DF1" w:rsidRDefault="00CD0DF1" w:rsidP="00366B95">
      <w:pPr>
        <w:jc w:val="both"/>
      </w:pPr>
    </w:p>
    <w:p w:rsidR="00CD0DF1" w:rsidRDefault="00CD0DF1" w:rsidP="00366B95">
      <w:pPr>
        <w:jc w:val="both"/>
      </w:pPr>
    </w:p>
    <w:p w:rsidR="00CD0DF1" w:rsidRDefault="00CD0DF1" w:rsidP="00366B95">
      <w:pPr>
        <w:jc w:val="both"/>
      </w:pPr>
    </w:p>
    <w:p w:rsidR="00CD0DF1" w:rsidRDefault="00CD0DF1" w:rsidP="00366B95">
      <w:pPr>
        <w:jc w:val="both"/>
      </w:pPr>
    </w:p>
    <w:p w:rsidR="00CD0DF1" w:rsidRDefault="00CD0DF1" w:rsidP="00366B95">
      <w:pPr>
        <w:jc w:val="both"/>
      </w:pPr>
    </w:p>
    <w:p w:rsidR="00CD0DF1" w:rsidRDefault="00CD0DF1" w:rsidP="00366B95">
      <w:pPr>
        <w:jc w:val="both"/>
      </w:pPr>
    </w:p>
    <w:p w:rsidR="00CD0DF1" w:rsidRDefault="00CD0DF1" w:rsidP="00366B95">
      <w:pPr>
        <w:jc w:val="both"/>
      </w:pPr>
    </w:p>
    <w:p w:rsidR="00CD0DF1" w:rsidRDefault="00CD0DF1" w:rsidP="00366B95">
      <w:pPr>
        <w:jc w:val="both"/>
      </w:pPr>
    </w:p>
    <w:p w:rsidR="00CD0DF1" w:rsidRDefault="00CD0DF1" w:rsidP="00366B95">
      <w:pPr>
        <w:jc w:val="both"/>
      </w:pPr>
    </w:p>
    <w:p w:rsidR="00CD0DF1" w:rsidRDefault="00CD0DF1" w:rsidP="00366B95">
      <w:pPr>
        <w:jc w:val="both"/>
      </w:pPr>
    </w:p>
    <w:p w:rsidR="00CD0DF1" w:rsidRDefault="00CD0DF1" w:rsidP="00366B95">
      <w:pPr>
        <w:jc w:val="both"/>
      </w:pPr>
    </w:p>
    <w:p w:rsidR="00CD0DF1" w:rsidRDefault="00CD0DF1" w:rsidP="00366B95">
      <w:pPr>
        <w:jc w:val="both"/>
      </w:pPr>
    </w:p>
    <w:p w:rsidR="00CD0DF1" w:rsidRPr="00366B95" w:rsidRDefault="00CD0DF1" w:rsidP="00366B95">
      <w:pPr>
        <w:jc w:val="both"/>
      </w:pPr>
    </w:p>
    <w:sectPr w:rsidR="00CD0DF1" w:rsidRPr="00366B95" w:rsidSect="00C43B08">
      <w:footerReference w:type="default" r:id="rId9"/>
      <w:pgSz w:w="11906" w:h="16838"/>
      <w:pgMar w:top="1134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E4" w:rsidRDefault="000475E4" w:rsidP="00775907">
      <w:r>
        <w:separator/>
      </w:r>
    </w:p>
  </w:endnote>
  <w:endnote w:type="continuationSeparator" w:id="0">
    <w:p w:rsidR="000475E4" w:rsidRDefault="000475E4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BD54A9" w:rsidRDefault="00BD54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8E4">
          <w:rPr>
            <w:noProof/>
          </w:rPr>
          <w:t>2</w:t>
        </w:r>
        <w:r>
          <w:fldChar w:fldCharType="end"/>
        </w:r>
      </w:p>
    </w:sdtContent>
  </w:sdt>
  <w:p w:rsidR="00BD54A9" w:rsidRDefault="007C6F3F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E4" w:rsidRDefault="000475E4" w:rsidP="00775907">
      <w:r>
        <w:separator/>
      </w:r>
    </w:p>
  </w:footnote>
  <w:footnote w:type="continuationSeparator" w:id="0">
    <w:p w:rsidR="000475E4" w:rsidRDefault="000475E4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E3169"/>
    <w:multiLevelType w:val="hybridMultilevel"/>
    <w:tmpl w:val="4A7623D6"/>
    <w:lvl w:ilvl="0" w:tplc="44B2BA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B423A5"/>
    <w:multiLevelType w:val="hybridMultilevel"/>
    <w:tmpl w:val="6198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714CC5"/>
    <w:multiLevelType w:val="hybridMultilevel"/>
    <w:tmpl w:val="7F206E7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1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0DA3B67"/>
    <w:multiLevelType w:val="hybridMultilevel"/>
    <w:tmpl w:val="487405DC"/>
    <w:lvl w:ilvl="0" w:tplc="3266E1C2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2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4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7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1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6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5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7"/>
  </w:num>
  <w:num w:numId="3">
    <w:abstractNumId w:val="51"/>
  </w:num>
  <w:num w:numId="4">
    <w:abstractNumId w:val="4"/>
  </w:num>
  <w:num w:numId="5">
    <w:abstractNumId w:val="71"/>
  </w:num>
  <w:num w:numId="6">
    <w:abstractNumId w:val="66"/>
  </w:num>
  <w:num w:numId="7">
    <w:abstractNumId w:val="73"/>
  </w:num>
  <w:num w:numId="8">
    <w:abstractNumId w:val="32"/>
  </w:num>
  <w:num w:numId="9">
    <w:abstractNumId w:val="19"/>
  </w:num>
  <w:num w:numId="10">
    <w:abstractNumId w:val="64"/>
  </w:num>
  <w:num w:numId="11">
    <w:abstractNumId w:val="38"/>
  </w:num>
  <w:num w:numId="12">
    <w:abstractNumId w:val="26"/>
  </w:num>
  <w:num w:numId="13">
    <w:abstractNumId w:val="50"/>
  </w:num>
  <w:num w:numId="14">
    <w:abstractNumId w:val="47"/>
  </w:num>
  <w:num w:numId="15">
    <w:abstractNumId w:val="42"/>
  </w:num>
  <w:num w:numId="16">
    <w:abstractNumId w:val="59"/>
  </w:num>
  <w:num w:numId="17">
    <w:abstractNumId w:val="60"/>
  </w:num>
  <w:num w:numId="18">
    <w:abstractNumId w:val="28"/>
  </w:num>
  <w:num w:numId="19">
    <w:abstractNumId w:val="49"/>
  </w:num>
  <w:num w:numId="20">
    <w:abstractNumId w:val="17"/>
  </w:num>
  <w:num w:numId="21">
    <w:abstractNumId w:val="9"/>
  </w:num>
  <w:num w:numId="22">
    <w:abstractNumId w:val="53"/>
  </w:num>
  <w:num w:numId="23">
    <w:abstractNumId w:val="10"/>
  </w:num>
  <w:num w:numId="24">
    <w:abstractNumId w:val="68"/>
  </w:num>
  <w:num w:numId="25">
    <w:abstractNumId w:val="54"/>
  </w:num>
  <w:num w:numId="26">
    <w:abstractNumId w:val="75"/>
  </w:num>
  <w:num w:numId="27">
    <w:abstractNumId w:val="5"/>
  </w:num>
  <w:num w:numId="28">
    <w:abstractNumId w:val="72"/>
  </w:num>
  <w:num w:numId="29">
    <w:abstractNumId w:val="31"/>
  </w:num>
  <w:num w:numId="30">
    <w:abstractNumId w:val="2"/>
  </w:num>
  <w:num w:numId="31">
    <w:abstractNumId w:val="46"/>
  </w:num>
  <w:num w:numId="32">
    <w:abstractNumId w:val="65"/>
  </w:num>
  <w:num w:numId="33">
    <w:abstractNumId w:val="24"/>
  </w:num>
  <w:num w:numId="34">
    <w:abstractNumId w:val="22"/>
  </w:num>
  <w:num w:numId="35">
    <w:abstractNumId w:val="43"/>
  </w:num>
  <w:num w:numId="36">
    <w:abstractNumId w:val="37"/>
  </w:num>
  <w:num w:numId="37">
    <w:abstractNumId w:val="58"/>
  </w:num>
  <w:num w:numId="38">
    <w:abstractNumId w:val="67"/>
  </w:num>
  <w:num w:numId="39">
    <w:abstractNumId w:val="44"/>
  </w:num>
  <w:num w:numId="40">
    <w:abstractNumId w:val="1"/>
  </w:num>
  <w:num w:numId="41">
    <w:abstractNumId w:val="76"/>
  </w:num>
  <w:num w:numId="42">
    <w:abstractNumId w:val="6"/>
  </w:num>
  <w:num w:numId="43">
    <w:abstractNumId w:val="21"/>
  </w:num>
  <w:num w:numId="44">
    <w:abstractNumId w:val="55"/>
  </w:num>
  <w:num w:numId="45">
    <w:abstractNumId w:val="69"/>
  </w:num>
  <w:num w:numId="46">
    <w:abstractNumId w:val="25"/>
  </w:num>
  <w:num w:numId="47">
    <w:abstractNumId w:val="33"/>
  </w:num>
  <w:num w:numId="48">
    <w:abstractNumId w:val="0"/>
  </w:num>
  <w:num w:numId="49">
    <w:abstractNumId w:val="74"/>
  </w:num>
  <w:num w:numId="50">
    <w:abstractNumId w:val="41"/>
  </w:num>
  <w:num w:numId="51">
    <w:abstractNumId w:val="62"/>
  </w:num>
  <w:num w:numId="52">
    <w:abstractNumId w:val="16"/>
  </w:num>
  <w:num w:numId="53">
    <w:abstractNumId w:val="12"/>
  </w:num>
  <w:num w:numId="54">
    <w:abstractNumId w:val="61"/>
  </w:num>
  <w:num w:numId="55">
    <w:abstractNumId w:val="27"/>
  </w:num>
  <w:num w:numId="56">
    <w:abstractNumId w:val="14"/>
  </w:num>
  <w:num w:numId="57">
    <w:abstractNumId w:val="45"/>
  </w:num>
  <w:num w:numId="58">
    <w:abstractNumId w:val="20"/>
  </w:num>
  <w:num w:numId="59">
    <w:abstractNumId w:val="23"/>
  </w:num>
  <w:num w:numId="60">
    <w:abstractNumId w:val="15"/>
  </w:num>
  <w:num w:numId="61">
    <w:abstractNumId w:val="48"/>
  </w:num>
  <w:num w:numId="62">
    <w:abstractNumId w:val="52"/>
  </w:num>
  <w:num w:numId="63">
    <w:abstractNumId w:val="56"/>
  </w:num>
  <w:num w:numId="64">
    <w:abstractNumId w:val="70"/>
  </w:num>
  <w:num w:numId="65">
    <w:abstractNumId w:val="34"/>
  </w:num>
  <w:num w:numId="66">
    <w:abstractNumId w:val="11"/>
  </w:num>
  <w:num w:numId="67">
    <w:abstractNumId w:val="7"/>
  </w:num>
  <w:num w:numId="68">
    <w:abstractNumId w:val="36"/>
  </w:num>
  <w:num w:numId="69">
    <w:abstractNumId w:val="35"/>
  </w:num>
  <w:num w:numId="70">
    <w:abstractNumId w:val="13"/>
  </w:num>
  <w:num w:numId="71">
    <w:abstractNumId w:val="63"/>
  </w:num>
  <w:num w:numId="72">
    <w:abstractNumId w:val="3"/>
  </w:num>
  <w:num w:numId="73">
    <w:abstractNumId w:val="30"/>
  </w:num>
  <w:num w:numId="74">
    <w:abstractNumId w:val="39"/>
  </w:num>
  <w:num w:numId="75">
    <w:abstractNumId w:val="18"/>
  </w:num>
  <w:num w:numId="76">
    <w:abstractNumId w:val="8"/>
  </w:num>
  <w:num w:numId="77">
    <w:abstractNumId w:val="2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34F6"/>
    <w:rsid w:val="00003CE5"/>
    <w:rsid w:val="000076D1"/>
    <w:rsid w:val="000077D6"/>
    <w:rsid w:val="00022D86"/>
    <w:rsid w:val="00025AF5"/>
    <w:rsid w:val="00026062"/>
    <w:rsid w:val="00026312"/>
    <w:rsid w:val="00026799"/>
    <w:rsid w:val="00030012"/>
    <w:rsid w:val="000406E9"/>
    <w:rsid w:val="00041264"/>
    <w:rsid w:val="00043390"/>
    <w:rsid w:val="0004393F"/>
    <w:rsid w:val="00043A81"/>
    <w:rsid w:val="000456FB"/>
    <w:rsid w:val="000475E4"/>
    <w:rsid w:val="00050F4F"/>
    <w:rsid w:val="00051318"/>
    <w:rsid w:val="000547E0"/>
    <w:rsid w:val="000576E5"/>
    <w:rsid w:val="00057CC7"/>
    <w:rsid w:val="00062D58"/>
    <w:rsid w:val="00067622"/>
    <w:rsid w:val="00074AE6"/>
    <w:rsid w:val="00074D63"/>
    <w:rsid w:val="000759C2"/>
    <w:rsid w:val="000807BC"/>
    <w:rsid w:val="00090CCA"/>
    <w:rsid w:val="00091F0C"/>
    <w:rsid w:val="000936A0"/>
    <w:rsid w:val="00093727"/>
    <w:rsid w:val="000B04E6"/>
    <w:rsid w:val="000C75C7"/>
    <w:rsid w:val="000E0773"/>
    <w:rsid w:val="000E0F7D"/>
    <w:rsid w:val="001001DD"/>
    <w:rsid w:val="00104C4E"/>
    <w:rsid w:val="001131AD"/>
    <w:rsid w:val="001141D5"/>
    <w:rsid w:val="0011500F"/>
    <w:rsid w:val="00116150"/>
    <w:rsid w:val="00124927"/>
    <w:rsid w:val="00124ED1"/>
    <w:rsid w:val="001279B7"/>
    <w:rsid w:val="00140A7E"/>
    <w:rsid w:val="001424A1"/>
    <w:rsid w:val="00144846"/>
    <w:rsid w:val="00145290"/>
    <w:rsid w:val="00145B28"/>
    <w:rsid w:val="00152809"/>
    <w:rsid w:val="00154FA6"/>
    <w:rsid w:val="00160C6D"/>
    <w:rsid w:val="001616E3"/>
    <w:rsid w:val="00167D8F"/>
    <w:rsid w:val="00170A3C"/>
    <w:rsid w:val="0017444D"/>
    <w:rsid w:val="00180D08"/>
    <w:rsid w:val="00183E51"/>
    <w:rsid w:val="0019286B"/>
    <w:rsid w:val="001A3E1D"/>
    <w:rsid w:val="001A686A"/>
    <w:rsid w:val="001B2A3F"/>
    <w:rsid w:val="001B3BEF"/>
    <w:rsid w:val="001B57E9"/>
    <w:rsid w:val="001C60DC"/>
    <w:rsid w:val="001D1CD1"/>
    <w:rsid w:val="001D34C0"/>
    <w:rsid w:val="001D52BF"/>
    <w:rsid w:val="001E16A3"/>
    <w:rsid w:val="001E3B9E"/>
    <w:rsid w:val="001E57E3"/>
    <w:rsid w:val="001E735F"/>
    <w:rsid w:val="001F4F5A"/>
    <w:rsid w:val="002026AA"/>
    <w:rsid w:val="00217891"/>
    <w:rsid w:val="002209C8"/>
    <w:rsid w:val="00224EA0"/>
    <w:rsid w:val="00230E7D"/>
    <w:rsid w:val="00233512"/>
    <w:rsid w:val="00236D58"/>
    <w:rsid w:val="00242DB8"/>
    <w:rsid w:val="002431C3"/>
    <w:rsid w:val="00243BE0"/>
    <w:rsid w:val="002473BF"/>
    <w:rsid w:val="002538DC"/>
    <w:rsid w:val="00254ADF"/>
    <w:rsid w:val="00256033"/>
    <w:rsid w:val="002601FC"/>
    <w:rsid w:val="00261D9B"/>
    <w:rsid w:val="00262119"/>
    <w:rsid w:val="00265B16"/>
    <w:rsid w:val="00267BAC"/>
    <w:rsid w:val="00270040"/>
    <w:rsid w:val="00274241"/>
    <w:rsid w:val="00277026"/>
    <w:rsid w:val="0027768C"/>
    <w:rsid w:val="00280B4C"/>
    <w:rsid w:val="00286768"/>
    <w:rsid w:val="002931BF"/>
    <w:rsid w:val="00296CCE"/>
    <w:rsid w:val="00297839"/>
    <w:rsid w:val="00297D6C"/>
    <w:rsid w:val="002A2110"/>
    <w:rsid w:val="002A598B"/>
    <w:rsid w:val="002A5E3A"/>
    <w:rsid w:val="002B191C"/>
    <w:rsid w:val="002B2989"/>
    <w:rsid w:val="002B446A"/>
    <w:rsid w:val="002B5FF2"/>
    <w:rsid w:val="002C3221"/>
    <w:rsid w:val="002C688D"/>
    <w:rsid w:val="002E0216"/>
    <w:rsid w:val="002E54AF"/>
    <w:rsid w:val="002E5FFC"/>
    <w:rsid w:val="002E7F01"/>
    <w:rsid w:val="002F2907"/>
    <w:rsid w:val="002F4DC5"/>
    <w:rsid w:val="002F5078"/>
    <w:rsid w:val="002F7E68"/>
    <w:rsid w:val="00306A93"/>
    <w:rsid w:val="00323FEC"/>
    <w:rsid w:val="003275A4"/>
    <w:rsid w:val="00333089"/>
    <w:rsid w:val="00333389"/>
    <w:rsid w:val="00335392"/>
    <w:rsid w:val="00335490"/>
    <w:rsid w:val="00341CB4"/>
    <w:rsid w:val="00344528"/>
    <w:rsid w:val="003448E0"/>
    <w:rsid w:val="00346DE1"/>
    <w:rsid w:val="00351301"/>
    <w:rsid w:val="00362EDA"/>
    <w:rsid w:val="00366B95"/>
    <w:rsid w:val="003715DB"/>
    <w:rsid w:val="00371BB7"/>
    <w:rsid w:val="00371E9D"/>
    <w:rsid w:val="00372335"/>
    <w:rsid w:val="00373A3A"/>
    <w:rsid w:val="00374ED0"/>
    <w:rsid w:val="00376561"/>
    <w:rsid w:val="0038487D"/>
    <w:rsid w:val="0039021C"/>
    <w:rsid w:val="00393578"/>
    <w:rsid w:val="00395875"/>
    <w:rsid w:val="003A27E3"/>
    <w:rsid w:val="003A3588"/>
    <w:rsid w:val="003A7DC2"/>
    <w:rsid w:val="003B4494"/>
    <w:rsid w:val="003B5D00"/>
    <w:rsid w:val="003C2185"/>
    <w:rsid w:val="003C261E"/>
    <w:rsid w:val="003C38E8"/>
    <w:rsid w:val="003C3F16"/>
    <w:rsid w:val="003D38B4"/>
    <w:rsid w:val="003D4F29"/>
    <w:rsid w:val="003E0035"/>
    <w:rsid w:val="003E339B"/>
    <w:rsid w:val="003E4A8D"/>
    <w:rsid w:val="003F1BDF"/>
    <w:rsid w:val="003F28E1"/>
    <w:rsid w:val="003F3B8A"/>
    <w:rsid w:val="003F438D"/>
    <w:rsid w:val="00401F22"/>
    <w:rsid w:val="00406BA7"/>
    <w:rsid w:val="00411984"/>
    <w:rsid w:val="00415388"/>
    <w:rsid w:val="004201F3"/>
    <w:rsid w:val="00432A97"/>
    <w:rsid w:val="00441D49"/>
    <w:rsid w:val="00443BB0"/>
    <w:rsid w:val="00445801"/>
    <w:rsid w:val="0046272C"/>
    <w:rsid w:val="00483BD8"/>
    <w:rsid w:val="00484EC7"/>
    <w:rsid w:val="00487742"/>
    <w:rsid w:val="00490AD4"/>
    <w:rsid w:val="00491E7F"/>
    <w:rsid w:val="004A2D18"/>
    <w:rsid w:val="004A4443"/>
    <w:rsid w:val="004A4E05"/>
    <w:rsid w:val="004A6F06"/>
    <w:rsid w:val="004A7BDD"/>
    <w:rsid w:val="004B11EF"/>
    <w:rsid w:val="004B16BF"/>
    <w:rsid w:val="004B23F2"/>
    <w:rsid w:val="004B292B"/>
    <w:rsid w:val="004B2FD7"/>
    <w:rsid w:val="004B4DD6"/>
    <w:rsid w:val="004C117E"/>
    <w:rsid w:val="004C4054"/>
    <w:rsid w:val="004C72F1"/>
    <w:rsid w:val="004E7C31"/>
    <w:rsid w:val="004F03BD"/>
    <w:rsid w:val="004F457A"/>
    <w:rsid w:val="005068EC"/>
    <w:rsid w:val="00510810"/>
    <w:rsid w:val="00513060"/>
    <w:rsid w:val="00515D0D"/>
    <w:rsid w:val="005249C2"/>
    <w:rsid w:val="00532215"/>
    <w:rsid w:val="00540017"/>
    <w:rsid w:val="00542386"/>
    <w:rsid w:val="00550170"/>
    <w:rsid w:val="00564EC1"/>
    <w:rsid w:val="005652A5"/>
    <w:rsid w:val="00565C01"/>
    <w:rsid w:val="005664B0"/>
    <w:rsid w:val="00566D13"/>
    <w:rsid w:val="005733C7"/>
    <w:rsid w:val="00582D05"/>
    <w:rsid w:val="005917D9"/>
    <w:rsid w:val="00592A0C"/>
    <w:rsid w:val="005934D0"/>
    <w:rsid w:val="005A317E"/>
    <w:rsid w:val="005B285C"/>
    <w:rsid w:val="005B4961"/>
    <w:rsid w:val="005B650F"/>
    <w:rsid w:val="005C1695"/>
    <w:rsid w:val="005D0FD7"/>
    <w:rsid w:val="005D179D"/>
    <w:rsid w:val="005D5F93"/>
    <w:rsid w:val="005E38C5"/>
    <w:rsid w:val="005E4701"/>
    <w:rsid w:val="005E5EA5"/>
    <w:rsid w:val="005E6DD1"/>
    <w:rsid w:val="005E70A5"/>
    <w:rsid w:val="005F0550"/>
    <w:rsid w:val="005F36F6"/>
    <w:rsid w:val="005F4A95"/>
    <w:rsid w:val="00602622"/>
    <w:rsid w:val="00602BC5"/>
    <w:rsid w:val="00602F3F"/>
    <w:rsid w:val="006176C7"/>
    <w:rsid w:val="00621965"/>
    <w:rsid w:val="0062260F"/>
    <w:rsid w:val="00622845"/>
    <w:rsid w:val="0063100E"/>
    <w:rsid w:val="006315A0"/>
    <w:rsid w:val="006339FB"/>
    <w:rsid w:val="006364CE"/>
    <w:rsid w:val="00640EF3"/>
    <w:rsid w:val="006420D3"/>
    <w:rsid w:val="00646313"/>
    <w:rsid w:val="006476F2"/>
    <w:rsid w:val="00647EEB"/>
    <w:rsid w:val="0065069E"/>
    <w:rsid w:val="00651FC5"/>
    <w:rsid w:val="00652FBC"/>
    <w:rsid w:val="00655AE6"/>
    <w:rsid w:val="00656E9E"/>
    <w:rsid w:val="00664590"/>
    <w:rsid w:val="006721BB"/>
    <w:rsid w:val="00673EB6"/>
    <w:rsid w:val="0068489D"/>
    <w:rsid w:val="006867EC"/>
    <w:rsid w:val="006876A7"/>
    <w:rsid w:val="0069700C"/>
    <w:rsid w:val="006978CA"/>
    <w:rsid w:val="006A1130"/>
    <w:rsid w:val="006A7742"/>
    <w:rsid w:val="006B6ADB"/>
    <w:rsid w:val="006C02D0"/>
    <w:rsid w:val="006C43CA"/>
    <w:rsid w:val="006C5366"/>
    <w:rsid w:val="006C64DC"/>
    <w:rsid w:val="006C7102"/>
    <w:rsid w:val="006D199D"/>
    <w:rsid w:val="006D203C"/>
    <w:rsid w:val="006D4DED"/>
    <w:rsid w:val="006E0B69"/>
    <w:rsid w:val="006F6E71"/>
    <w:rsid w:val="0070095E"/>
    <w:rsid w:val="007012D8"/>
    <w:rsid w:val="00703486"/>
    <w:rsid w:val="00713E4D"/>
    <w:rsid w:val="007156EB"/>
    <w:rsid w:val="00724549"/>
    <w:rsid w:val="007261F4"/>
    <w:rsid w:val="007328A9"/>
    <w:rsid w:val="007328DC"/>
    <w:rsid w:val="0073340D"/>
    <w:rsid w:val="007369BA"/>
    <w:rsid w:val="0074578F"/>
    <w:rsid w:val="00750DC4"/>
    <w:rsid w:val="007613F8"/>
    <w:rsid w:val="00763666"/>
    <w:rsid w:val="00766C60"/>
    <w:rsid w:val="00771473"/>
    <w:rsid w:val="00772B11"/>
    <w:rsid w:val="00775907"/>
    <w:rsid w:val="007764A6"/>
    <w:rsid w:val="007843DE"/>
    <w:rsid w:val="00784B77"/>
    <w:rsid w:val="00793649"/>
    <w:rsid w:val="00797AC4"/>
    <w:rsid w:val="007A5E2F"/>
    <w:rsid w:val="007B17E3"/>
    <w:rsid w:val="007B3DD5"/>
    <w:rsid w:val="007C6F3F"/>
    <w:rsid w:val="007C73C1"/>
    <w:rsid w:val="007E3BDD"/>
    <w:rsid w:val="007F0BDB"/>
    <w:rsid w:val="007F198D"/>
    <w:rsid w:val="007F48BC"/>
    <w:rsid w:val="007F75F7"/>
    <w:rsid w:val="007F79AF"/>
    <w:rsid w:val="008033A6"/>
    <w:rsid w:val="00805861"/>
    <w:rsid w:val="00812493"/>
    <w:rsid w:val="0081636F"/>
    <w:rsid w:val="00817BA9"/>
    <w:rsid w:val="008318FF"/>
    <w:rsid w:val="00834661"/>
    <w:rsid w:val="008369EE"/>
    <w:rsid w:val="008370D5"/>
    <w:rsid w:val="00847CC3"/>
    <w:rsid w:val="00854171"/>
    <w:rsid w:val="00863DF1"/>
    <w:rsid w:val="00864C6B"/>
    <w:rsid w:val="00865273"/>
    <w:rsid w:val="00872454"/>
    <w:rsid w:val="00877505"/>
    <w:rsid w:val="0088083C"/>
    <w:rsid w:val="0088602A"/>
    <w:rsid w:val="00886BB1"/>
    <w:rsid w:val="008908BB"/>
    <w:rsid w:val="00891F2D"/>
    <w:rsid w:val="008940EE"/>
    <w:rsid w:val="0089557E"/>
    <w:rsid w:val="008A20F2"/>
    <w:rsid w:val="008B2DA9"/>
    <w:rsid w:val="008B614A"/>
    <w:rsid w:val="008C1DCB"/>
    <w:rsid w:val="008C43FE"/>
    <w:rsid w:val="008D2697"/>
    <w:rsid w:val="008D3850"/>
    <w:rsid w:val="008E5AFD"/>
    <w:rsid w:val="008F05FA"/>
    <w:rsid w:val="008F34A1"/>
    <w:rsid w:val="008F650D"/>
    <w:rsid w:val="008F78DE"/>
    <w:rsid w:val="0090008B"/>
    <w:rsid w:val="00900D6D"/>
    <w:rsid w:val="0090323C"/>
    <w:rsid w:val="00910806"/>
    <w:rsid w:val="00912979"/>
    <w:rsid w:val="00920DD8"/>
    <w:rsid w:val="009429EE"/>
    <w:rsid w:val="009460D9"/>
    <w:rsid w:val="00952E42"/>
    <w:rsid w:val="009550C5"/>
    <w:rsid w:val="009566BA"/>
    <w:rsid w:val="00995536"/>
    <w:rsid w:val="0099620F"/>
    <w:rsid w:val="009973EC"/>
    <w:rsid w:val="009A4E4C"/>
    <w:rsid w:val="009A6CE1"/>
    <w:rsid w:val="009B0096"/>
    <w:rsid w:val="009B249F"/>
    <w:rsid w:val="009B3CB5"/>
    <w:rsid w:val="009C41AB"/>
    <w:rsid w:val="009C7EF3"/>
    <w:rsid w:val="009D17E9"/>
    <w:rsid w:val="009D224D"/>
    <w:rsid w:val="009D257D"/>
    <w:rsid w:val="009D4015"/>
    <w:rsid w:val="009D656D"/>
    <w:rsid w:val="009D76CD"/>
    <w:rsid w:val="009D782F"/>
    <w:rsid w:val="009E1303"/>
    <w:rsid w:val="00A0017F"/>
    <w:rsid w:val="00A01B5C"/>
    <w:rsid w:val="00A0282B"/>
    <w:rsid w:val="00A029BC"/>
    <w:rsid w:val="00A02E41"/>
    <w:rsid w:val="00A031C1"/>
    <w:rsid w:val="00A037E5"/>
    <w:rsid w:val="00A05965"/>
    <w:rsid w:val="00A10552"/>
    <w:rsid w:val="00A1122E"/>
    <w:rsid w:val="00A136A1"/>
    <w:rsid w:val="00A16CA2"/>
    <w:rsid w:val="00A17588"/>
    <w:rsid w:val="00A273E0"/>
    <w:rsid w:val="00A4014B"/>
    <w:rsid w:val="00A74DAF"/>
    <w:rsid w:val="00A76E8F"/>
    <w:rsid w:val="00A77FD0"/>
    <w:rsid w:val="00A808CC"/>
    <w:rsid w:val="00A8095F"/>
    <w:rsid w:val="00A870AB"/>
    <w:rsid w:val="00A871C7"/>
    <w:rsid w:val="00A925AB"/>
    <w:rsid w:val="00A96641"/>
    <w:rsid w:val="00AB5E8D"/>
    <w:rsid w:val="00AC1307"/>
    <w:rsid w:val="00AC2D8D"/>
    <w:rsid w:val="00AC739C"/>
    <w:rsid w:val="00AD573A"/>
    <w:rsid w:val="00AE07C8"/>
    <w:rsid w:val="00AE0B1D"/>
    <w:rsid w:val="00AE1C13"/>
    <w:rsid w:val="00AE4D59"/>
    <w:rsid w:val="00AF3DAD"/>
    <w:rsid w:val="00AF4795"/>
    <w:rsid w:val="00AF7A7B"/>
    <w:rsid w:val="00B0300A"/>
    <w:rsid w:val="00B05C2D"/>
    <w:rsid w:val="00B17DC9"/>
    <w:rsid w:val="00B32E06"/>
    <w:rsid w:val="00B4042C"/>
    <w:rsid w:val="00B51C25"/>
    <w:rsid w:val="00B57676"/>
    <w:rsid w:val="00B5787E"/>
    <w:rsid w:val="00B57BCC"/>
    <w:rsid w:val="00B61856"/>
    <w:rsid w:val="00B61BFD"/>
    <w:rsid w:val="00B6388D"/>
    <w:rsid w:val="00B63949"/>
    <w:rsid w:val="00B64078"/>
    <w:rsid w:val="00B650B4"/>
    <w:rsid w:val="00B65B5B"/>
    <w:rsid w:val="00B70B3C"/>
    <w:rsid w:val="00B71030"/>
    <w:rsid w:val="00B76038"/>
    <w:rsid w:val="00B765C6"/>
    <w:rsid w:val="00B770F1"/>
    <w:rsid w:val="00B771E9"/>
    <w:rsid w:val="00B77EB7"/>
    <w:rsid w:val="00B809F7"/>
    <w:rsid w:val="00B82CB5"/>
    <w:rsid w:val="00B8382F"/>
    <w:rsid w:val="00B84B30"/>
    <w:rsid w:val="00B86A93"/>
    <w:rsid w:val="00B9264C"/>
    <w:rsid w:val="00B930FF"/>
    <w:rsid w:val="00B97D6F"/>
    <w:rsid w:val="00BA2DD5"/>
    <w:rsid w:val="00BA5C6F"/>
    <w:rsid w:val="00BB0121"/>
    <w:rsid w:val="00BB461F"/>
    <w:rsid w:val="00BB47E1"/>
    <w:rsid w:val="00BB6D32"/>
    <w:rsid w:val="00BC3CE8"/>
    <w:rsid w:val="00BC6204"/>
    <w:rsid w:val="00BD54A9"/>
    <w:rsid w:val="00BE217D"/>
    <w:rsid w:val="00BE7C03"/>
    <w:rsid w:val="00BF4152"/>
    <w:rsid w:val="00C01158"/>
    <w:rsid w:val="00C0202B"/>
    <w:rsid w:val="00C1141E"/>
    <w:rsid w:val="00C158C7"/>
    <w:rsid w:val="00C248CE"/>
    <w:rsid w:val="00C30B0E"/>
    <w:rsid w:val="00C327B8"/>
    <w:rsid w:val="00C33D8C"/>
    <w:rsid w:val="00C34D93"/>
    <w:rsid w:val="00C43B08"/>
    <w:rsid w:val="00C45CAF"/>
    <w:rsid w:val="00C517F9"/>
    <w:rsid w:val="00C6790D"/>
    <w:rsid w:val="00C711B6"/>
    <w:rsid w:val="00C7532E"/>
    <w:rsid w:val="00CA7940"/>
    <w:rsid w:val="00CC13DD"/>
    <w:rsid w:val="00CD0DF1"/>
    <w:rsid w:val="00CD7229"/>
    <w:rsid w:val="00CD73B4"/>
    <w:rsid w:val="00CE45D9"/>
    <w:rsid w:val="00CF6BC8"/>
    <w:rsid w:val="00CF7679"/>
    <w:rsid w:val="00D0015E"/>
    <w:rsid w:val="00D036C9"/>
    <w:rsid w:val="00D1077E"/>
    <w:rsid w:val="00D11F8A"/>
    <w:rsid w:val="00D13A0E"/>
    <w:rsid w:val="00D220EF"/>
    <w:rsid w:val="00D242FE"/>
    <w:rsid w:val="00D2639F"/>
    <w:rsid w:val="00D52B9B"/>
    <w:rsid w:val="00D53144"/>
    <w:rsid w:val="00D65575"/>
    <w:rsid w:val="00D73CE7"/>
    <w:rsid w:val="00D7502B"/>
    <w:rsid w:val="00D75728"/>
    <w:rsid w:val="00D757FB"/>
    <w:rsid w:val="00D77F0D"/>
    <w:rsid w:val="00D8039B"/>
    <w:rsid w:val="00D81454"/>
    <w:rsid w:val="00D81E76"/>
    <w:rsid w:val="00D81FCC"/>
    <w:rsid w:val="00D825D6"/>
    <w:rsid w:val="00D829BF"/>
    <w:rsid w:val="00D83826"/>
    <w:rsid w:val="00D848AC"/>
    <w:rsid w:val="00D86570"/>
    <w:rsid w:val="00D940F4"/>
    <w:rsid w:val="00DA0B0D"/>
    <w:rsid w:val="00DA12FF"/>
    <w:rsid w:val="00DA1DC3"/>
    <w:rsid w:val="00DA5CA1"/>
    <w:rsid w:val="00DA7601"/>
    <w:rsid w:val="00DB0BAB"/>
    <w:rsid w:val="00DB11F7"/>
    <w:rsid w:val="00DB1D72"/>
    <w:rsid w:val="00DB35CA"/>
    <w:rsid w:val="00DB66CF"/>
    <w:rsid w:val="00DC3E92"/>
    <w:rsid w:val="00DD0BFB"/>
    <w:rsid w:val="00DD1813"/>
    <w:rsid w:val="00DD401D"/>
    <w:rsid w:val="00DE01CE"/>
    <w:rsid w:val="00DE4CF3"/>
    <w:rsid w:val="00DF014B"/>
    <w:rsid w:val="00DF0A4A"/>
    <w:rsid w:val="00DF7BEB"/>
    <w:rsid w:val="00E0170B"/>
    <w:rsid w:val="00E04DCA"/>
    <w:rsid w:val="00E07B46"/>
    <w:rsid w:val="00E17ED6"/>
    <w:rsid w:val="00E201B8"/>
    <w:rsid w:val="00E2252B"/>
    <w:rsid w:val="00E268E4"/>
    <w:rsid w:val="00E33084"/>
    <w:rsid w:val="00E57ABB"/>
    <w:rsid w:val="00E60622"/>
    <w:rsid w:val="00E6498B"/>
    <w:rsid w:val="00E65511"/>
    <w:rsid w:val="00E73AC5"/>
    <w:rsid w:val="00E75D70"/>
    <w:rsid w:val="00E8022C"/>
    <w:rsid w:val="00E81307"/>
    <w:rsid w:val="00E90A10"/>
    <w:rsid w:val="00E9403F"/>
    <w:rsid w:val="00E94A35"/>
    <w:rsid w:val="00E94D02"/>
    <w:rsid w:val="00EA7FD9"/>
    <w:rsid w:val="00EB4BA5"/>
    <w:rsid w:val="00EC2A28"/>
    <w:rsid w:val="00EC37CD"/>
    <w:rsid w:val="00ED29C9"/>
    <w:rsid w:val="00ED4E95"/>
    <w:rsid w:val="00ED68C4"/>
    <w:rsid w:val="00EE2A98"/>
    <w:rsid w:val="00EE38AF"/>
    <w:rsid w:val="00EE7BE3"/>
    <w:rsid w:val="00EF0269"/>
    <w:rsid w:val="00EF3897"/>
    <w:rsid w:val="00F05516"/>
    <w:rsid w:val="00F166DF"/>
    <w:rsid w:val="00F16DF5"/>
    <w:rsid w:val="00F174D2"/>
    <w:rsid w:val="00F3167E"/>
    <w:rsid w:val="00F326B6"/>
    <w:rsid w:val="00F32A23"/>
    <w:rsid w:val="00F41927"/>
    <w:rsid w:val="00F441F8"/>
    <w:rsid w:val="00F46F0E"/>
    <w:rsid w:val="00F60602"/>
    <w:rsid w:val="00F646B2"/>
    <w:rsid w:val="00F647BB"/>
    <w:rsid w:val="00F64B30"/>
    <w:rsid w:val="00F66039"/>
    <w:rsid w:val="00F663B4"/>
    <w:rsid w:val="00F66B02"/>
    <w:rsid w:val="00F71C9F"/>
    <w:rsid w:val="00F754BE"/>
    <w:rsid w:val="00F8377C"/>
    <w:rsid w:val="00F8491D"/>
    <w:rsid w:val="00FA4767"/>
    <w:rsid w:val="00FA5DBB"/>
    <w:rsid w:val="00FA7B1C"/>
    <w:rsid w:val="00FB199C"/>
    <w:rsid w:val="00FB240F"/>
    <w:rsid w:val="00FB3DEC"/>
    <w:rsid w:val="00FC0CEF"/>
    <w:rsid w:val="00FC28FC"/>
    <w:rsid w:val="00FC6BE4"/>
    <w:rsid w:val="00FC6DD5"/>
    <w:rsid w:val="00FD1E6D"/>
    <w:rsid w:val="00FE1716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3D35-56F6-4B6F-93F8-396CD94B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167</cp:revision>
  <cp:lastPrinted>2018-07-09T09:44:00Z</cp:lastPrinted>
  <dcterms:created xsi:type="dcterms:W3CDTF">2018-07-05T10:32:00Z</dcterms:created>
  <dcterms:modified xsi:type="dcterms:W3CDTF">2018-07-23T06:36:00Z</dcterms:modified>
</cp:coreProperties>
</file>