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CF" w:rsidRPr="00CF1FD3" w:rsidRDefault="00F43343" w:rsidP="00500DCF">
      <w:pPr>
        <w:shd w:val="clear" w:color="auto" w:fill="999999"/>
        <w:suppressAutoHyphens w:val="0"/>
        <w:spacing w:line="288" w:lineRule="auto"/>
        <w:jc w:val="center"/>
        <w:rPr>
          <w:rFonts w:ascii="Verdana" w:hAnsi="Verdana" w:cs="Arial"/>
          <w:bCs/>
          <w:sz w:val="28"/>
          <w:szCs w:val="28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F1FD3">
        <w:rPr>
          <w:sz w:val="28"/>
          <w:szCs w:val="28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УВЕДОМЛЕНИЕ</w:t>
      </w:r>
    </w:p>
    <w:p w:rsidR="00500DCF" w:rsidRPr="00CF1FD3" w:rsidRDefault="003C47C1" w:rsidP="00500DCF">
      <w:pPr>
        <w:shd w:val="clear" w:color="auto" w:fill="999999"/>
        <w:suppressAutoHyphens w:val="0"/>
        <w:spacing w:line="288" w:lineRule="auto"/>
        <w:jc w:val="center"/>
        <w:rPr>
          <w:color w:val="000000"/>
          <w:sz w:val="28"/>
          <w:szCs w:val="28"/>
          <w:lang w:eastAsia="ru-RU"/>
        </w:rPr>
      </w:pPr>
      <w:r>
        <w:rPr>
          <w:b/>
          <w:bCs/>
          <w:color w:val="FFFFFF"/>
          <w:sz w:val="28"/>
          <w:szCs w:val="28"/>
          <w:lang w:eastAsia="ru-RU"/>
        </w:rPr>
        <w:t>У</w:t>
      </w:r>
      <w:r w:rsidR="00500DCF" w:rsidRPr="00CF1FD3">
        <w:rPr>
          <w:b/>
          <w:bCs/>
          <w:color w:val="FFFFFF"/>
          <w:sz w:val="28"/>
          <w:szCs w:val="28"/>
          <w:lang w:eastAsia="ru-RU"/>
        </w:rPr>
        <w:t>правление экономического и стратегического планирования администрации муниципального образования «Чердаклинский район» Ульяновской области уведомляет о проведении публичных консультаций в целях экспертизы нормативного правового акта</w:t>
      </w:r>
    </w:p>
    <w:p w:rsidR="00500DCF" w:rsidRPr="00CF1FD3" w:rsidRDefault="00500DCF" w:rsidP="00500DCF">
      <w:pPr>
        <w:suppressAutoHyphens w:val="0"/>
        <w:spacing w:line="288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CF1FD3">
        <w:rPr>
          <w:rFonts w:ascii="Verdana" w:hAnsi="Verdana" w:cs="Arial"/>
          <w:color w:val="000000"/>
          <w:sz w:val="28"/>
          <w:szCs w:val="28"/>
          <w:lang w:eastAsia="ru-RU"/>
        </w:rPr>
        <w:t> </w:t>
      </w:r>
      <w:r w:rsidRPr="00CF1FD3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</w:p>
    <w:p w:rsidR="00500DCF" w:rsidRPr="00530A87" w:rsidRDefault="00500DCF" w:rsidP="00CF1FD3">
      <w:pPr>
        <w:shd w:val="clear" w:color="auto" w:fill="D9D9D9" w:themeFill="background1" w:themeFillShade="D9"/>
        <w:jc w:val="both"/>
        <w:rPr>
          <w:sz w:val="28"/>
          <w:szCs w:val="28"/>
        </w:rPr>
      </w:pPr>
      <w:r w:rsidRPr="00CF1FD3">
        <w:rPr>
          <w:color w:val="000000"/>
          <w:sz w:val="28"/>
          <w:szCs w:val="28"/>
          <w:lang w:eastAsia="ru-RU"/>
        </w:rPr>
        <w:t xml:space="preserve">Название акта: </w:t>
      </w:r>
      <w:proofErr w:type="gramStart"/>
      <w:r w:rsidR="00530A87">
        <w:rPr>
          <w:sz w:val="28"/>
          <w:szCs w:val="28"/>
        </w:rPr>
        <w:t>Постановление администрации муниципального образования «Чердаклинский район» Ульяновской области от 2</w:t>
      </w:r>
      <w:r w:rsidR="00B547AD">
        <w:rPr>
          <w:sz w:val="28"/>
          <w:szCs w:val="28"/>
        </w:rPr>
        <w:t>4</w:t>
      </w:r>
      <w:r w:rsidR="00530A87">
        <w:rPr>
          <w:sz w:val="28"/>
          <w:szCs w:val="28"/>
        </w:rPr>
        <w:t>.</w:t>
      </w:r>
      <w:r w:rsidR="00B547AD">
        <w:rPr>
          <w:sz w:val="28"/>
          <w:szCs w:val="28"/>
        </w:rPr>
        <w:t>10</w:t>
      </w:r>
      <w:r w:rsidR="00530A87">
        <w:rPr>
          <w:sz w:val="28"/>
          <w:szCs w:val="28"/>
        </w:rPr>
        <w:t>.2017 № 7</w:t>
      </w:r>
      <w:r w:rsidR="00B547AD">
        <w:rPr>
          <w:sz w:val="28"/>
          <w:szCs w:val="28"/>
        </w:rPr>
        <w:t>11</w:t>
      </w:r>
      <w:r w:rsidR="00530A87">
        <w:rPr>
          <w:sz w:val="28"/>
          <w:szCs w:val="28"/>
        </w:rPr>
        <w:t xml:space="preserve"> </w:t>
      </w:r>
      <w:r w:rsidR="00530A87" w:rsidRPr="00530A87">
        <w:rPr>
          <w:sz w:val="28"/>
          <w:szCs w:val="28"/>
        </w:rPr>
        <w:t>«</w:t>
      </w:r>
      <w:r w:rsidR="00B547AD" w:rsidRPr="00B547AD">
        <w:rPr>
          <w:sz w:val="28"/>
          <w:szCs w:val="28"/>
        </w:rPr>
        <w:t>Об утверждении реестра маршрутов регулярных перевозок муниципального образования «Чердаклинский район» Ульяновской области, реестра маршрутов регулярных перевозок муниципального образования «</w:t>
      </w:r>
      <w:proofErr w:type="spellStart"/>
      <w:r w:rsidR="00B547AD" w:rsidRPr="00B547AD">
        <w:rPr>
          <w:sz w:val="28"/>
          <w:szCs w:val="28"/>
        </w:rPr>
        <w:t>Чердаклинское</w:t>
      </w:r>
      <w:proofErr w:type="spellEnd"/>
      <w:r w:rsidR="00B547AD" w:rsidRPr="00B547AD">
        <w:rPr>
          <w:sz w:val="28"/>
          <w:szCs w:val="28"/>
        </w:rPr>
        <w:t xml:space="preserve"> городское поселение» Чердаклинского района Ульяновской области и признании утратившим силу постановление администрации муниципального образования «Чердаклинский район» Ульяновской области от 19.01.2017 №22</w:t>
      </w:r>
      <w:r w:rsidR="00530A87" w:rsidRPr="00530A87">
        <w:rPr>
          <w:sz w:val="28"/>
          <w:szCs w:val="28"/>
        </w:rPr>
        <w:t>»</w:t>
      </w:r>
      <w:r w:rsidRPr="00530A87">
        <w:rPr>
          <w:sz w:val="28"/>
          <w:szCs w:val="28"/>
        </w:rPr>
        <w:t>.</w:t>
      </w:r>
      <w:proofErr w:type="gramEnd"/>
    </w:p>
    <w:p w:rsidR="00500DCF" w:rsidRPr="00CF1FD3" w:rsidRDefault="00500DCF" w:rsidP="00CF1FD3">
      <w:pPr>
        <w:pStyle w:val="30"/>
        <w:keepNext/>
        <w:keepLines/>
        <w:shd w:val="clear" w:color="auto" w:fill="D9D9D9" w:themeFill="background1" w:themeFillShade="D9"/>
        <w:spacing w:line="322" w:lineRule="exact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CF1FD3">
        <w:rPr>
          <w:rFonts w:ascii="Times New Roman" w:hAnsi="Times New Roman" w:cs="Times New Roman"/>
          <w:bCs w:val="0"/>
          <w:color w:val="000000"/>
          <w:sz w:val="28"/>
          <w:szCs w:val="28"/>
          <w:lang w:eastAsia="ru-RU"/>
        </w:rPr>
        <w:t>Разработчик акта</w:t>
      </w:r>
      <w:r w:rsidRPr="00CF1FD3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: </w:t>
      </w:r>
      <w:r w:rsidR="00530A8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управление экономического и стратегического развития администрации</w:t>
      </w:r>
      <w:r w:rsidR="007B2A3A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муниципального образования «Чердаклинский район» Ульяновской области</w:t>
      </w:r>
      <w:r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.</w:t>
      </w:r>
    </w:p>
    <w:p w:rsidR="00500DCF" w:rsidRPr="00CF1FD3" w:rsidRDefault="00500DCF" w:rsidP="00500DCF">
      <w:pPr>
        <w:pStyle w:val="30"/>
        <w:keepNext/>
        <w:keepLines/>
        <w:shd w:val="clear" w:color="auto" w:fill="D9D9D9" w:themeFill="background1" w:themeFillShade="D9"/>
        <w:spacing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1FD3">
        <w:rPr>
          <w:rFonts w:ascii="Times New Roman" w:hAnsi="Times New Roman" w:cs="Times New Roman"/>
          <w:bCs w:val="0"/>
          <w:color w:val="000000"/>
          <w:sz w:val="28"/>
          <w:szCs w:val="28"/>
          <w:lang w:eastAsia="ru-RU"/>
        </w:rPr>
        <w:t>Сроки проведения публичных консультаций</w:t>
      </w:r>
      <w:r w:rsidRPr="00CF1FD3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: </w:t>
      </w:r>
      <w:r w:rsidR="00B547AD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27</w:t>
      </w:r>
      <w:r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.0</w:t>
      </w:r>
      <w:r w:rsidR="00B547AD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7</w:t>
      </w:r>
      <w:r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.201</w:t>
      </w:r>
      <w:r w:rsidR="00530A87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8</w:t>
      </w:r>
      <w:r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г. по </w:t>
      </w:r>
      <w:r w:rsidR="00B547AD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24</w:t>
      </w:r>
      <w:r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.</w:t>
      </w:r>
      <w:r w:rsidR="00B547AD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08</w:t>
      </w:r>
      <w:r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.201</w:t>
      </w:r>
      <w:r w:rsidR="00530A87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8</w:t>
      </w:r>
      <w:r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г.</w:t>
      </w:r>
    </w:p>
    <w:p w:rsidR="009A1EE3" w:rsidRPr="00CF1FD3" w:rsidRDefault="00500DCF" w:rsidP="00500DCF">
      <w:pPr>
        <w:pStyle w:val="30"/>
        <w:keepNext/>
        <w:keepLines/>
        <w:shd w:val="clear" w:color="auto" w:fill="D9D9D9" w:themeFill="background1" w:themeFillShade="D9"/>
        <w:spacing w:line="322" w:lineRule="exact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CF1FD3">
        <w:rPr>
          <w:rFonts w:ascii="Times New Roman" w:hAnsi="Times New Roman" w:cs="Times New Roman"/>
          <w:bCs w:val="0"/>
          <w:color w:val="000000"/>
          <w:sz w:val="28"/>
          <w:szCs w:val="28"/>
          <w:lang w:eastAsia="ru-RU"/>
        </w:rPr>
        <w:t>Способ направления ответов</w:t>
      </w:r>
      <w:r w:rsidRPr="00CF1FD3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:</w:t>
      </w:r>
      <w:r w:rsidRPr="00CF1F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5A83"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Ульяновская область,</w:t>
      </w:r>
      <w:r w:rsidR="00D55A83" w:rsidRPr="00CF1F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55A83"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р.п</w:t>
      </w:r>
      <w:proofErr w:type="spellEnd"/>
      <w:r w:rsidR="00D55A83"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. Чердаклы, ул. </w:t>
      </w:r>
      <w:proofErr w:type="gramStart"/>
      <w:r w:rsidR="00D55A83"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Советская</w:t>
      </w:r>
      <w:proofErr w:type="gramEnd"/>
      <w:r w:rsidR="00D55A83"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, 6, а также по</w:t>
      </w:r>
      <w:r w:rsidR="009A1EE3"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r w:rsidR="00D55A83"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адресу </w:t>
      </w:r>
      <w:r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электронной почт</w:t>
      </w:r>
      <w:r w:rsidR="009A1EE3"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е</w:t>
      </w:r>
      <w:r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hyperlink r:id="rId6" w:history="1">
        <w:r w:rsidR="009A1EE3" w:rsidRPr="00CF1FD3">
          <w:rPr>
            <w:rStyle w:val="usernamefirst-letter2"/>
            <w:rFonts w:ascii="Times New Roman" w:hAnsi="Times New Roman" w:cs="Times New Roman"/>
            <w:color w:val="auto"/>
            <w:sz w:val="28"/>
            <w:szCs w:val="28"/>
          </w:rPr>
          <w:t>e</w:t>
        </w:r>
        <w:r w:rsidR="009A1EE3" w:rsidRPr="00CF1FD3">
          <w:rPr>
            <w:rStyle w:val="username3"/>
            <w:rFonts w:ascii="Times New Roman" w:hAnsi="Times New Roman" w:cs="Times New Roman"/>
            <w:sz w:val="28"/>
            <w:szCs w:val="28"/>
          </w:rPr>
          <w:t>conom@cherdakli.com</w:t>
        </w:r>
      </w:hyperlink>
      <w:r w:rsidR="009A1EE3" w:rsidRPr="00CF1FD3">
        <w:rPr>
          <w:rFonts w:ascii="Arial" w:hAnsi="Arial" w:cs="Arial"/>
          <w:color w:val="000000"/>
          <w:sz w:val="28"/>
          <w:szCs w:val="28"/>
        </w:rPr>
        <w:t xml:space="preserve"> </w:t>
      </w:r>
      <w:r w:rsidR="009A1EE3"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в виде прикрепленного файла составленного (заполненного) по прилагаемой форме, в том числе в формате </w:t>
      </w:r>
      <w:r w:rsidR="009A1EE3" w:rsidRPr="00CF1FD3">
        <w:rPr>
          <w:rFonts w:ascii="Times New Roman" w:hAnsi="Times New Roman" w:cs="Times New Roman"/>
          <w:b w:val="0"/>
          <w:color w:val="000000"/>
          <w:sz w:val="28"/>
          <w:szCs w:val="28"/>
          <w:lang w:val="en-US" w:eastAsia="ru-RU"/>
        </w:rPr>
        <w:t>Word</w:t>
      </w:r>
      <w:r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.</w:t>
      </w:r>
    </w:p>
    <w:p w:rsidR="00500DCF" w:rsidRPr="00CF1FD3" w:rsidRDefault="00500DCF" w:rsidP="009A1EE3">
      <w:pPr>
        <w:pStyle w:val="30"/>
        <w:keepNext/>
        <w:keepLines/>
        <w:shd w:val="clear" w:color="auto" w:fill="D9D9D9" w:themeFill="background1" w:themeFillShade="D9"/>
        <w:spacing w:line="322" w:lineRule="exact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1FD3">
        <w:rPr>
          <w:rFonts w:ascii="Times New Roman" w:hAnsi="Times New Roman" w:cs="Times New Roman"/>
          <w:bCs w:val="0"/>
          <w:color w:val="000000"/>
          <w:sz w:val="28"/>
          <w:szCs w:val="28"/>
          <w:lang w:eastAsia="ru-RU"/>
        </w:rPr>
        <w:t>Контактное лицо по вопросам заполнения формы запроса и его отправки</w:t>
      </w:r>
      <w:r w:rsidRPr="00CF1FD3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:</w:t>
      </w:r>
      <w:r w:rsidRPr="00CF1F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1EE3"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Софроно</w:t>
      </w:r>
      <w:r w:rsidR="009A1EE3" w:rsidRPr="00CF1FD3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ва Елена Николаевна – начальник отдела социально - экономического планирования и размещения муниципального заказа управления экономического и стратегического развития администрации МО «Чердаклинский район» Ульяновской области, тел. 8(84231) 2-10-57 с 8.00 до 17.00 </w:t>
      </w:r>
    </w:p>
    <w:p w:rsidR="00500DCF" w:rsidRPr="00CF1FD3" w:rsidRDefault="00500DCF" w:rsidP="00500DCF">
      <w:pPr>
        <w:suppressAutoHyphens w:val="0"/>
        <w:spacing w:line="288" w:lineRule="auto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</w:p>
    <w:tbl>
      <w:tblPr>
        <w:tblpPr w:leftFromText="180" w:rightFromText="180" w:topFromText="100" w:bottomFromText="100" w:vertAnchor="text"/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9"/>
      </w:tblGrid>
      <w:tr w:rsidR="00500DCF" w:rsidRPr="00CF1FD3" w:rsidTr="00526C3C">
        <w:trPr>
          <w:trHeight w:val="558"/>
        </w:trPr>
        <w:tc>
          <w:tcPr>
            <w:tcW w:w="9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CA2C4C" w:rsidP="00500DCF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b/>
                <w:bCs/>
                <w:color w:val="000000"/>
                <w:sz w:val="28"/>
                <w:szCs w:val="28"/>
                <w:lang w:eastAsia="ru-RU"/>
              </w:rPr>
              <w:t>ПРИМЕРНЫЙ ПЕРЕЧЕНЬ ВОПРОСОВ В РАМКАХ ПРОВЕДЕНИЯ ПУБЛИЧНЫХ КОНСУЛЬТАЦИЙ ПО ЭКСПЕРТИЗЕ</w:t>
            </w:r>
          </w:p>
        </w:tc>
      </w:tr>
    </w:tbl>
    <w:p w:rsidR="00500DCF" w:rsidRPr="00CF1FD3" w:rsidRDefault="00500DCF" w:rsidP="00500DCF">
      <w:pPr>
        <w:suppressAutoHyphens w:val="0"/>
        <w:spacing w:before="100" w:beforeAutospacing="1" w:after="150" w:line="288" w:lineRule="auto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9"/>
      </w:tblGrid>
      <w:tr w:rsidR="00500DCF" w:rsidRPr="00CF1FD3" w:rsidTr="00526C3C">
        <w:trPr>
          <w:trHeight w:val="1126"/>
        </w:trPr>
        <w:tc>
          <w:tcPr>
            <w:tcW w:w="9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C4C" w:rsidRPr="00CF1FD3" w:rsidRDefault="00CA2C4C" w:rsidP="00CA2C4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b/>
                <w:bCs/>
                <w:color w:val="000000"/>
                <w:sz w:val="28"/>
                <w:szCs w:val="28"/>
                <w:lang w:eastAsia="ru-RU"/>
              </w:rPr>
              <w:t>Контактная информация</w:t>
            </w:r>
            <w:r w:rsidRPr="00CF1FD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  <w:p w:rsidR="00CA2C4C" w:rsidRPr="00CF1FD3" w:rsidRDefault="00CA2C4C" w:rsidP="00CA2C4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color w:val="000000"/>
                <w:sz w:val="28"/>
                <w:szCs w:val="28"/>
                <w:u w:val="single"/>
                <w:lang w:eastAsia="ru-RU"/>
              </w:rPr>
              <w:t>По Вашему желанию</w:t>
            </w:r>
            <w:r w:rsidRPr="00CF1FD3">
              <w:rPr>
                <w:color w:val="000000"/>
                <w:sz w:val="28"/>
                <w:szCs w:val="28"/>
                <w:lang w:eastAsia="ru-RU"/>
              </w:rPr>
              <w:t xml:space="preserve"> укажите:</w:t>
            </w:r>
          </w:p>
          <w:p w:rsidR="00CA2C4C" w:rsidRPr="00CF1FD3" w:rsidRDefault="00CA2C4C" w:rsidP="00CA2C4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color w:val="000000"/>
                <w:sz w:val="28"/>
                <w:szCs w:val="28"/>
                <w:lang w:eastAsia="ru-RU"/>
              </w:rPr>
              <w:t>Название организации                                       </w:t>
            </w:r>
          </w:p>
          <w:p w:rsidR="00CA2C4C" w:rsidRPr="00CF1FD3" w:rsidRDefault="00CA2C4C" w:rsidP="00CA2C4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color w:val="000000"/>
                <w:sz w:val="28"/>
                <w:szCs w:val="28"/>
                <w:lang w:eastAsia="ru-RU"/>
              </w:rPr>
              <w:t xml:space="preserve">Сферу деятельности организации                   </w:t>
            </w:r>
          </w:p>
          <w:p w:rsidR="00CA2C4C" w:rsidRPr="00CF1FD3" w:rsidRDefault="00CA2C4C" w:rsidP="00CA2C4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color w:val="000000"/>
                <w:sz w:val="28"/>
                <w:szCs w:val="28"/>
                <w:lang w:eastAsia="ru-RU"/>
              </w:rPr>
              <w:t>Ф.И.О. контактного лица                                </w:t>
            </w:r>
          </w:p>
          <w:p w:rsidR="00CA2C4C" w:rsidRPr="00CF1FD3" w:rsidRDefault="00CA2C4C" w:rsidP="00CA2C4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color w:val="000000"/>
                <w:sz w:val="28"/>
                <w:szCs w:val="28"/>
                <w:lang w:eastAsia="ru-RU"/>
              </w:rPr>
              <w:t>Номер контактного телефона                          </w:t>
            </w:r>
          </w:p>
          <w:p w:rsidR="00500DCF" w:rsidRPr="00CF1FD3" w:rsidRDefault="00CA2C4C" w:rsidP="00CA2C4C">
            <w:pPr>
              <w:suppressAutoHyphens w:val="0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</w:p>
        </w:tc>
      </w:tr>
    </w:tbl>
    <w:p w:rsidR="00500DCF" w:rsidRPr="00CF1FD3" w:rsidRDefault="00500DCF" w:rsidP="00500DCF">
      <w:pPr>
        <w:suppressAutoHyphens w:val="0"/>
        <w:spacing w:line="288" w:lineRule="auto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3"/>
      </w:tblGrid>
      <w:tr w:rsidR="00500DCF" w:rsidRPr="00CF1FD3" w:rsidTr="00500DCF">
        <w:trPr>
          <w:trHeight w:val="397"/>
        </w:trPr>
        <w:tc>
          <w:tcPr>
            <w:tcW w:w="108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B4645B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1.  На решение какой проблемы, на Ваш взгляд, направлено предлагаемое регулирование? Актуальна ли данная проблема сегодня?</w:t>
            </w:r>
            <w:r w:rsidR="00B55FCF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 Существует ли какая-либо проблема, подходящая под сферу регулирования нормативного правового </w:t>
            </w:r>
            <w:r w:rsidR="00B55FCF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акта, однако не упомянутая в нем? Если да, то опишите ее?</w:t>
            </w:r>
          </w:p>
        </w:tc>
      </w:tr>
      <w:tr w:rsidR="00500DCF" w:rsidRPr="00CF1FD3" w:rsidTr="00500DCF">
        <w:trPr>
          <w:trHeight w:val="377"/>
        </w:trPr>
        <w:tc>
          <w:tcPr>
            <w:tcW w:w="10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500DCF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  <w:p w:rsidR="00CA2C4C" w:rsidRPr="00CF1FD3" w:rsidRDefault="00CA2C4C" w:rsidP="00500DCF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00DCF" w:rsidRPr="00CF1FD3" w:rsidTr="00500DCF">
        <w:tc>
          <w:tcPr>
            <w:tcW w:w="108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DE3046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CA2C4C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E65FB3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Охватывает ли нормативный правовой акт всю рассматриваемую сферу? Существуют ли иные</w:t>
            </w:r>
            <w:r w:rsidR="00FD2017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 варианты достижения целей данного регулирования</w:t>
            </w:r>
            <w:proofErr w:type="gramStart"/>
            <w:r w:rsidR="00FD2017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?(</w:t>
            </w:r>
            <w:proofErr w:type="gramEnd"/>
            <w:r w:rsidR="00FD2017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опишите) Выделите из них те, которые, по Вашему мнению, были бы менее затратными (оптимальными) для ведения предпринимательской деятельности?</w:t>
            </w:r>
          </w:p>
        </w:tc>
      </w:tr>
      <w:tr w:rsidR="00500DCF" w:rsidRPr="00CF1FD3" w:rsidTr="00500DCF">
        <w:trPr>
          <w:trHeight w:val="469"/>
        </w:trPr>
        <w:tc>
          <w:tcPr>
            <w:tcW w:w="10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500DCF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00DCF" w:rsidRPr="00CF1FD3" w:rsidTr="00500DCF">
        <w:trPr>
          <w:trHeight w:val="397"/>
        </w:trPr>
        <w:tc>
          <w:tcPr>
            <w:tcW w:w="108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33065D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3.  </w:t>
            </w:r>
            <w:r w:rsidR="0033065D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Назовите основных участников, на которых, по Вашему мнению, распространяется регулирование?</w:t>
            </w:r>
          </w:p>
        </w:tc>
      </w:tr>
      <w:tr w:rsidR="00500DCF" w:rsidRPr="00CF1FD3" w:rsidTr="00500DCF">
        <w:trPr>
          <w:trHeight w:val="437"/>
        </w:trPr>
        <w:tc>
          <w:tcPr>
            <w:tcW w:w="10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500DCF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00DCF" w:rsidRPr="00CF1FD3" w:rsidTr="00500DCF">
        <w:trPr>
          <w:trHeight w:val="397"/>
        </w:trPr>
        <w:tc>
          <w:tcPr>
            <w:tcW w:w="108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33065D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="0033065D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Требуется ли, по Вашему мнению, внесение изменений в данный нормативный правовой акт</w:t>
            </w:r>
            <w:r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?</w:t>
            </w:r>
            <w:r w:rsidR="0033065D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 Опишите изменения. Какой позитивный эффект будут нести данные изменения?</w:t>
            </w:r>
          </w:p>
        </w:tc>
      </w:tr>
      <w:tr w:rsidR="00500DCF" w:rsidRPr="00CF1FD3" w:rsidTr="00500DCF">
        <w:trPr>
          <w:trHeight w:val="585"/>
        </w:trPr>
        <w:tc>
          <w:tcPr>
            <w:tcW w:w="10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500DCF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00DCF" w:rsidRPr="00CF1FD3" w:rsidTr="00500DCF">
        <w:trPr>
          <w:trHeight w:val="397"/>
        </w:trPr>
        <w:tc>
          <w:tcPr>
            <w:tcW w:w="108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33065D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5.      Повлияет ли введение предлагаемого регулирования </w:t>
            </w:r>
            <w:r w:rsidR="0033065D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на конкурентную среду в отрасли? Как изменится конкуренция, если нормативный правовой акт будет приведен в соответствие с Вашими предложениями</w:t>
            </w:r>
            <w:r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?  </w:t>
            </w:r>
            <w:r w:rsidR="0033065D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Рассмотрите вариант отсутствия изменений в данном нормативном правовом акте.</w:t>
            </w:r>
          </w:p>
        </w:tc>
      </w:tr>
      <w:tr w:rsidR="00500DCF" w:rsidRPr="00CF1FD3" w:rsidTr="00500DCF">
        <w:trPr>
          <w:trHeight w:val="585"/>
        </w:trPr>
        <w:tc>
          <w:tcPr>
            <w:tcW w:w="10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500DCF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00DCF" w:rsidRPr="00CF1FD3" w:rsidTr="00500DCF">
        <w:trPr>
          <w:trHeight w:val="397"/>
        </w:trPr>
        <w:tc>
          <w:tcPr>
            <w:tcW w:w="108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AB6E00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6.      </w:t>
            </w:r>
            <w:r w:rsidR="00AB6E00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Какие </w:t>
            </w:r>
            <w:proofErr w:type="gramStart"/>
            <w:r w:rsidR="00AB6E00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издержки</w:t>
            </w:r>
            <w:proofErr w:type="gramEnd"/>
            <w:r w:rsidR="00AB6E00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 по Вашему мнению несут субъекты предпринимательской и инвестиционной деятельности в связи с действием нормативного правового акта (если это возможно, перечислите виды издержек, приведите их стоимостное выражение)?</w:t>
            </w:r>
            <w:r w:rsidR="00DE3046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B6E00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Какие из указанных издержек Вы считаете избыточными?</w:t>
            </w:r>
          </w:p>
        </w:tc>
      </w:tr>
      <w:tr w:rsidR="00500DCF" w:rsidRPr="00CF1FD3" w:rsidTr="00500DCF">
        <w:trPr>
          <w:trHeight w:val="582"/>
        </w:trPr>
        <w:tc>
          <w:tcPr>
            <w:tcW w:w="10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500DCF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00DCF" w:rsidRPr="00CF1FD3" w:rsidTr="00500DCF">
        <w:tc>
          <w:tcPr>
            <w:tcW w:w="108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C72CE6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7.      </w:t>
            </w:r>
            <w:r w:rsidR="00C72CE6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Обеспечен ли недискриминационный режим при реализации положений нормативного правового акта?</w:t>
            </w:r>
          </w:p>
        </w:tc>
      </w:tr>
      <w:tr w:rsidR="00500DCF" w:rsidRPr="00CF1FD3" w:rsidTr="00500DCF">
        <w:trPr>
          <w:trHeight w:val="802"/>
        </w:trPr>
        <w:tc>
          <w:tcPr>
            <w:tcW w:w="10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500DCF">
            <w:pPr>
              <w:suppressAutoHyphens w:val="0"/>
              <w:jc w:val="center"/>
              <w:rPr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500DCF" w:rsidRPr="00CF1FD3" w:rsidTr="00C72CE6">
        <w:tc>
          <w:tcPr>
            <w:tcW w:w="1088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CF" w:rsidRPr="00CF1FD3" w:rsidRDefault="00C72CE6" w:rsidP="00C72CE6">
            <w:pPr>
              <w:suppressAutoHyphens w:val="0"/>
              <w:jc w:val="center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i/>
                <w:color w:val="000000"/>
                <w:sz w:val="28"/>
                <w:szCs w:val="28"/>
                <w:lang w:eastAsia="ru-RU"/>
              </w:rPr>
              <w:t>8.Какие положения нормативного правового акта необоснованно затрудняют ведение предпринимательской и инвестиционной деятельности?</w:t>
            </w:r>
          </w:p>
        </w:tc>
      </w:tr>
      <w:tr w:rsidR="00500DCF" w:rsidRPr="00CF1FD3" w:rsidTr="00C72CE6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CF" w:rsidRPr="00CF1FD3" w:rsidRDefault="00500DCF" w:rsidP="00500DCF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  <w:p w:rsidR="00C72CE6" w:rsidRPr="00CF1FD3" w:rsidRDefault="00C72CE6" w:rsidP="00500DCF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00DCF" w:rsidRPr="00CF1FD3" w:rsidTr="00C72CE6">
        <w:trPr>
          <w:trHeight w:val="397"/>
        </w:trPr>
        <w:tc>
          <w:tcPr>
            <w:tcW w:w="108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C72CE6" w:rsidP="00C72CE6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  <w:r w:rsidR="00500DCF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.   </w:t>
            </w:r>
            <w:r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Дайте предложения по положениям, которые определены Вами, как необоснованно затрудняющие ведение предпринимательской и инвестиционной деятельности. По возможности предложите альтернативные способы решения вопроса, из Ваших </w:t>
            </w:r>
            <w:r w:rsidR="00C3386D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предложений выберете оптимальный </w:t>
            </w:r>
            <w:r w:rsidR="00DE3046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способ решения</w:t>
            </w:r>
            <w:r w:rsidR="00500DCF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500DCF" w:rsidRPr="00CF1FD3" w:rsidTr="00500DCF">
        <w:trPr>
          <w:trHeight w:val="733"/>
        </w:trPr>
        <w:tc>
          <w:tcPr>
            <w:tcW w:w="10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500DCF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00DCF" w:rsidRPr="00CF1FD3" w:rsidTr="00500DCF">
        <w:trPr>
          <w:trHeight w:val="397"/>
        </w:trPr>
        <w:tc>
          <w:tcPr>
            <w:tcW w:w="108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C3386D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C3386D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  <w:r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.  </w:t>
            </w:r>
            <w:r w:rsidR="00C3386D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Как изменятся издержки в случае принятия Ваших предложений по изменению/отмене для каждой из групп участников общественных отношени</w:t>
            </w:r>
            <w:proofErr w:type="gramStart"/>
            <w:r w:rsidR="00C3386D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й</w:t>
            </w:r>
            <w:r w:rsidR="00451BF9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="00451BF9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предприниматели, муниципальное образование, общество), выделив среди них адресатов регулирования? По возможности, приведите оценку рисков в денежном эквиваленте (по видам операций и количеству операций в год).</w:t>
            </w:r>
          </w:p>
        </w:tc>
      </w:tr>
      <w:tr w:rsidR="00500DCF" w:rsidRPr="00CF1FD3" w:rsidTr="00500DCF">
        <w:trPr>
          <w:trHeight w:val="733"/>
        </w:trPr>
        <w:tc>
          <w:tcPr>
            <w:tcW w:w="10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500DCF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00DCF" w:rsidRPr="00CF1FD3" w:rsidTr="00500DCF">
        <w:trPr>
          <w:trHeight w:val="397"/>
        </w:trPr>
        <w:tc>
          <w:tcPr>
            <w:tcW w:w="108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451BF9" w:rsidP="00451BF9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  <w:r w:rsidR="00500DCF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 Иные  предложения и замечания по нормативному правовому акту.</w:t>
            </w:r>
          </w:p>
        </w:tc>
      </w:tr>
      <w:tr w:rsidR="00500DCF" w:rsidRPr="00CF1FD3" w:rsidTr="00500DCF">
        <w:trPr>
          <w:trHeight w:val="733"/>
        </w:trPr>
        <w:tc>
          <w:tcPr>
            <w:tcW w:w="10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500DCF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A3D04" w:rsidRDefault="008A3D04" w:rsidP="008A3D04">
      <w:pPr>
        <w:jc w:val="center"/>
        <w:rPr>
          <w:b/>
          <w:caps/>
          <w:sz w:val="28"/>
          <w:szCs w:val="28"/>
        </w:rPr>
      </w:pPr>
    </w:p>
    <w:p w:rsidR="008A3D04" w:rsidRDefault="00526C3C" w:rsidP="008A3D0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__________________________</w:t>
      </w:r>
    </w:p>
    <w:p w:rsidR="00B91389" w:rsidRDefault="00B91389" w:rsidP="008A3D04">
      <w:pPr>
        <w:jc w:val="center"/>
        <w:rPr>
          <w:b/>
          <w:caps/>
          <w:sz w:val="28"/>
          <w:szCs w:val="28"/>
        </w:rPr>
      </w:pPr>
    </w:p>
    <w:p w:rsidR="00B91389" w:rsidRDefault="00B91389" w:rsidP="008A3D04">
      <w:pPr>
        <w:jc w:val="center"/>
        <w:rPr>
          <w:b/>
          <w:caps/>
          <w:sz w:val="28"/>
          <w:szCs w:val="28"/>
        </w:rPr>
      </w:pPr>
    </w:p>
    <w:p w:rsidR="00B91389" w:rsidRDefault="00B91389" w:rsidP="008A3D04">
      <w:pPr>
        <w:jc w:val="center"/>
        <w:rPr>
          <w:b/>
          <w:caps/>
          <w:sz w:val="28"/>
          <w:szCs w:val="28"/>
        </w:rPr>
      </w:pPr>
    </w:p>
    <w:p w:rsidR="00B91389" w:rsidRDefault="00B91389" w:rsidP="008A3D04">
      <w:pPr>
        <w:jc w:val="center"/>
        <w:rPr>
          <w:b/>
          <w:caps/>
          <w:sz w:val="28"/>
          <w:szCs w:val="28"/>
        </w:rPr>
      </w:pPr>
    </w:p>
    <w:p w:rsidR="00F21686" w:rsidRDefault="00F21686" w:rsidP="00F21686">
      <w:pPr>
        <w:pStyle w:val="Standard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F21686" w:rsidRDefault="00F21686" w:rsidP="00F21686">
      <w:pPr>
        <w:pStyle w:val="Standard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«ЧЕРДАКЛИНСКИЙ РАЙОН» УЛЬЯНОВСКОЙ ОБЛАСТИ</w:t>
      </w:r>
    </w:p>
    <w:p w:rsidR="00F21686" w:rsidRDefault="00F21686" w:rsidP="00F21686">
      <w:pPr>
        <w:pStyle w:val="Standard"/>
        <w:jc w:val="center"/>
        <w:rPr>
          <w:color w:val="000000"/>
          <w:sz w:val="28"/>
          <w:szCs w:val="28"/>
        </w:rPr>
      </w:pPr>
    </w:p>
    <w:p w:rsidR="00F21686" w:rsidRDefault="00F21686" w:rsidP="00F21686">
      <w:pPr>
        <w:pStyle w:val="Standard"/>
        <w:jc w:val="center"/>
        <w:rPr>
          <w:color w:val="000000"/>
          <w:sz w:val="28"/>
        </w:rPr>
      </w:pPr>
      <w:r>
        <w:rPr>
          <w:b/>
          <w:bCs/>
          <w:spacing w:val="80"/>
          <w:sz w:val="28"/>
          <w:szCs w:val="28"/>
        </w:rPr>
        <w:t>ПОСТАНОВЛЕНИЕ</w:t>
      </w:r>
    </w:p>
    <w:p w:rsidR="00F21686" w:rsidRDefault="00F21686" w:rsidP="00F21686">
      <w:pPr>
        <w:pStyle w:val="Standard"/>
        <w:jc w:val="center"/>
        <w:rPr>
          <w:b/>
          <w:color w:val="000000"/>
          <w:sz w:val="28"/>
        </w:rPr>
      </w:pPr>
    </w:p>
    <w:p w:rsidR="00B547AD" w:rsidRDefault="00B547AD" w:rsidP="00B547AD">
      <w:pPr>
        <w:rPr>
          <w:b/>
          <w:sz w:val="28"/>
          <w:szCs w:val="28"/>
        </w:rPr>
      </w:pPr>
      <w:r>
        <w:rPr>
          <w:b/>
          <w:sz w:val="28"/>
          <w:szCs w:val="28"/>
        </w:rPr>
        <w:t>24 октября 2017 г.                                                                                              № 711</w:t>
      </w:r>
    </w:p>
    <w:p w:rsidR="00B547AD" w:rsidRDefault="00B547AD" w:rsidP="00B547A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р.п</w:t>
      </w:r>
      <w:proofErr w:type="gramStart"/>
      <w:r>
        <w:rPr>
          <w:b/>
          <w:sz w:val="28"/>
          <w:szCs w:val="28"/>
        </w:rPr>
        <w:t>.Ч</w:t>
      </w:r>
      <w:proofErr w:type="gramEnd"/>
      <w:r>
        <w:rPr>
          <w:b/>
          <w:sz w:val="28"/>
          <w:szCs w:val="28"/>
        </w:rPr>
        <w:t>ердаклы</w:t>
      </w:r>
      <w:proofErr w:type="spellEnd"/>
    </w:p>
    <w:p w:rsidR="00B547AD" w:rsidRDefault="00B547AD" w:rsidP="00B547AD">
      <w:pPr>
        <w:jc w:val="center"/>
        <w:rPr>
          <w:b/>
          <w:sz w:val="28"/>
          <w:szCs w:val="28"/>
        </w:rPr>
      </w:pPr>
    </w:p>
    <w:p w:rsidR="00B547AD" w:rsidRPr="008F7C9F" w:rsidRDefault="00B547AD" w:rsidP="00B547AD">
      <w:pPr>
        <w:pStyle w:val="ac"/>
        <w:spacing w:after="0"/>
        <w:jc w:val="center"/>
        <w:rPr>
          <w:b/>
          <w:sz w:val="28"/>
          <w:szCs w:val="28"/>
        </w:rPr>
      </w:pPr>
      <w:r w:rsidRPr="008F7C9F">
        <w:rPr>
          <w:b/>
          <w:sz w:val="28"/>
          <w:szCs w:val="28"/>
        </w:rPr>
        <w:t>Об утверждении реестра маршрутов регулярных перевозок муниципального образования «Чердаклинский район» Ульяновской области, реестра маршрутов регулярных перевозок муниципального образования «</w:t>
      </w:r>
      <w:proofErr w:type="spellStart"/>
      <w:r w:rsidRPr="008F7C9F">
        <w:rPr>
          <w:b/>
          <w:sz w:val="28"/>
          <w:szCs w:val="28"/>
        </w:rPr>
        <w:t>Чердаклинское</w:t>
      </w:r>
      <w:proofErr w:type="spellEnd"/>
      <w:r w:rsidRPr="008F7C9F">
        <w:rPr>
          <w:b/>
          <w:sz w:val="28"/>
          <w:szCs w:val="28"/>
        </w:rPr>
        <w:t xml:space="preserve"> городское поселение» Чердаклинского района Ульяновской области</w:t>
      </w:r>
      <w:r>
        <w:rPr>
          <w:b/>
          <w:sz w:val="28"/>
          <w:szCs w:val="28"/>
        </w:rPr>
        <w:t xml:space="preserve"> и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постановление администрации муниципального образования «Чердаклинский район» Ульяновской области от 19.01.2017 №22</w:t>
      </w:r>
    </w:p>
    <w:p w:rsidR="00B547AD" w:rsidRPr="008F7C9F" w:rsidRDefault="00B547AD" w:rsidP="00B547AD">
      <w:pPr>
        <w:pStyle w:val="ac"/>
        <w:spacing w:after="0"/>
        <w:jc w:val="both"/>
        <w:rPr>
          <w:sz w:val="28"/>
          <w:szCs w:val="28"/>
        </w:rPr>
      </w:pPr>
    </w:p>
    <w:p w:rsidR="00B547AD" w:rsidRPr="008F7C9F" w:rsidRDefault="00B547AD" w:rsidP="00B547AD">
      <w:pPr>
        <w:pStyle w:val="ac"/>
        <w:spacing w:after="0"/>
        <w:ind w:firstLine="709"/>
        <w:jc w:val="both"/>
        <w:rPr>
          <w:sz w:val="28"/>
          <w:szCs w:val="28"/>
        </w:rPr>
      </w:pPr>
      <w:r w:rsidRPr="008F7C9F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13.07.2015</w:t>
      </w:r>
      <w:r w:rsidRPr="008F7C9F">
        <w:rPr>
          <w:sz w:val="28"/>
          <w:szCs w:val="28"/>
        </w:rPr>
        <w:t xml:space="preserve">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администрация муниципального образования «Чердаклинский район» Ульяновской области постановляет:</w:t>
      </w:r>
    </w:p>
    <w:p w:rsidR="00B547AD" w:rsidRPr="008F7C9F" w:rsidRDefault="00B547AD" w:rsidP="00B547AD">
      <w:pPr>
        <w:pStyle w:val="ac"/>
        <w:spacing w:after="0"/>
        <w:ind w:firstLine="709"/>
        <w:jc w:val="both"/>
        <w:rPr>
          <w:sz w:val="28"/>
          <w:szCs w:val="28"/>
        </w:rPr>
      </w:pPr>
      <w:r w:rsidRPr="008F7C9F">
        <w:rPr>
          <w:sz w:val="28"/>
          <w:szCs w:val="28"/>
        </w:rPr>
        <w:t>1.</w:t>
      </w:r>
      <w:r w:rsidRPr="008F7C9F">
        <w:rPr>
          <w:sz w:val="28"/>
          <w:szCs w:val="28"/>
        </w:rPr>
        <w:tab/>
        <w:t>Утвердить:</w:t>
      </w:r>
    </w:p>
    <w:p w:rsidR="00B547AD" w:rsidRPr="008F7C9F" w:rsidRDefault="00B547AD" w:rsidP="00B547AD">
      <w:pPr>
        <w:pStyle w:val="ac"/>
        <w:spacing w:after="0"/>
        <w:ind w:firstLine="709"/>
        <w:jc w:val="both"/>
        <w:rPr>
          <w:sz w:val="28"/>
          <w:szCs w:val="28"/>
        </w:rPr>
      </w:pPr>
      <w:r w:rsidRPr="008F7C9F">
        <w:rPr>
          <w:sz w:val="28"/>
          <w:szCs w:val="28"/>
        </w:rPr>
        <w:t xml:space="preserve">1.1) Реестр маршрутов регулярных перевозок муниципального образования «Чердаклинский район» Ульяновской области (приложение </w:t>
      </w:r>
      <w:r>
        <w:rPr>
          <w:sz w:val="28"/>
          <w:szCs w:val="28"/>
        </w:rPr>
        <w:t xml:space="preserve">№ </w:t>
      </w:r>
      <w:r w:rsidRPr="008F7C9F">
        <w:rPr>
          <w:sz w:val="28"/>
          <w:szCs w:val="28"/>
        </w:rPr>
        <w:t>1);</w:t>
      </w:r>
    </w:p>
    <w:p w:rsidR="00B547AD" w:rsidRDefault="00B547AD" w:rsidP="00B547AD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1.2)</w:t>
      </w:r>
      <w:r w:rsidRPr="008F7C9F">
        <w:rPr>
          <w:sz w:val="28"/>
          <w:szCs w:val="28"/>
        </w:rPr>
        <w:t xml:space="preserve"> Реестр маршрутов регулярных перевозок муниципального образования «</w:t>
      </w:r>
      <w:proofErr w:type="spellStart"/>
      <w:r w:rsidRPr="008F7C9F">
        <w:rPr>
          <w:sz w:val="28"/>
          <w:szCs w:val="28"/>
        </w:rPr>
        <w:t>Чердаклинское</w:t>
      </w:r>
      <w:proofErr w:type="spellEnd"/>
      <w:r w:rsidRPr="008F7C9F">
        <w:rPr>
          <w:sz w:val="28"/>
          <w:szCs w:val="28"/>
        </w:rPr>
        <w:t xml:space="preserve"> городское поселение» Чердаклинского района Ульяновской области (приложение </w:t>
      </w:r>
      <w:r>
        <w:rPr>
          <w:sz w:val="28"/>
          <w:szCs w:val="28"/>
        </w:rPr>
        <w:t>№</w:t>
      </w:r>
      <w:r w:rsidRPr="008F7C9F">
        <w:rPr>
          <w:sz w:val="28"/>
          <w:szCs w:val="28"/>
        </w:rPr>
        <w:t>2).</w:t>
      </w:r>
    </w:p>
    <w:p w:rsidR="00B547AD" w:rsidRPr="008F7C9F" w:rsidRDefault="00B547AD" w:rsidP="00B547AD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</w:t>
      </w:r>
      <w:r w:rsidRPr="0010500F">
        <w:rPr>
          <w:sz w:val="28"/>
          <w:szCs w:val="28"/>
        </w:rPr>
        <w:t>постановление администрации муниципального образования «Чердаклинский район» Ульяновской области от 19.01.2017 №22</w:t>
      </w:r>
      <w:r>
        <w:rPr>
          <w:sz w:val="28"/>
          <w:szCs w:val="28"/>
        </w:rPr>
        <w:t xml:space="preserve"> «Об утверждении реестра маршрутов регулярных перевозок муниципального образования «Чердаклинский район» Ульяновской области, реестра маршрутов регулярных перевозок муниципального образования «</w:t>
      </w:r>
      <w:proofErr w:type="spellStart"/>
      <w:r>
        <w:rPr>
          <w:sz w:val="28"/>
          <w:szCs w:val="28"/>
        </w:rPr>
        <w:t>Чердаклинское</w:t>
      </w:r>
      <w:proofErr w:type="spellEnd"/>
      <w:r>
        <w:rPr>
          <w:sz w:val="28"/>
          <w:szCs w:val="28"/>
        </w:rPr>
        <w:t xml:space="preserve"> городское поселение» Чердаклинского района Ульяновской области».</w:t>
      </w:r>
    </w:p>
    <w:p w:rsidR="00B547AD" w:rsidRPr="008F7C9F" w:rsidRDefault="00B547AD" w:rsidP="00B547AD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F7C9F">
        <w:rPr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:rsidR="00B547AD" w:rsidRDefault="00B547AD" w:rsidP="00B547AD">
      <w:pPr>
        <w:pStyle w:val="ac"/>
        <w:spacing w:after="0"/>
        <w:jc w:val="both"/>
        <w:rPr>
          <w:sz w:val="28"/>
          <w:szCs w:val="28"/>
        </w:rPr>
      </w:pPr>
    </w:p>
    <w:p w:rsidR="00B547AD" w:rsidRDefault="00B547AD" w:rsidP="00B547AD">
      <w:pPr>
        <w:pStyle w:val="ac"/>
        <w:spacing w:after="0"/>
        <w:jc w:val="both"/>
        <w:rPr>
          <w:sz w:val="28"/>
          <w:szCs w:val="28"/>
        </w:rPr>
      </w:pPr>
    </w:p>
    <w:p w:rsidR="00B547AD" w:rsidRDefault="00B547AD" w:rsidP="00B54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B547AD" w:rsidRDefault="00B547AD" w:rsidP="00B54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«Чердаклинский район» </w:t>
      </w:r>
    </w:p>
    <w:p w:rsidR="00B547AD" w:rsidRDefault="00B547AD" w:rsidP="00B54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                                               </w:t>
      </w:r>
      <w:proofErr w:type="spellStart"/>
      <w:r>
        <w:rPr>
          <w:sz w:val="28"/>
          <w:szCs w:val="28"/>
        </w:rPr>
        <w:t>В.В.Самойлов</w:t>
      </w:r>
      <w:proofErr w:type="spellEnd"/>
    </w:p>
    <w:p w:rsidR="00B547AD" w:rsidRDefault="00B547AD" w:rsidP="00B547AD">
      <w:pPr>
        <w:rPr>
          <w:sz w:val="28"/>
          <w:szCs w:val="28"/>
        </w:rPr>
      </w:pPr>
    </w:p>
    <w:p w:rsidR="00B547AD" w:rsidRDefault="00B547AD" w:rsidP="00B547AD">
      <w:pPr>
        <w:jc w:val="center"/>
        <w:rPr>
          <w:sz w:val="28"/>
          <w:szCs w:val="28"/>
        </w:rPr>
        <w:sectPr w:rsidR="00B547AD" w:rsidSect="00E42579">
          <w:footnotePr>
            <w:pos w:val="beneathText"/>
          </w:footnotePr>
          <w:pgSz w:w="11905" w:h="16837"/>
          <w:pgMar w:top="1134" w:right="567" w:bottom="794" w:left="1701" w:header="720" w:footer="720" w:gutter="0"/>
          <w:pgNumType w:start="1"/>
          <w:cols w:space="720"/>
          <w:docGrid w:linePitch="360"/>
        </w:sectPr>
      </w:pPr>
    </w:p>
    <w:p w:rsidR="00B547AD" w:rsidRDefault="00B547AD" w:rsidP="00B547AD">
      <w:pPr>
        <w:jc w:val="center"/>
        <w:rPr>
          <w:sz w:val="28"/>
          <w:szCs w:val="28"/>
        </w:rPr>
      </w:pPr>
    </w:p>
    <w:p w:rsidR="00B547AD" w:rsidRDefault="00B547AD" w:rsidP="00B547A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  <w:gridCol w:w="4754"/>
      </w:tblGrid>
      <w:tr w:rsidR="00B547AD" w:rsidRPr="002B7564" w:rsidTr="00B36FE5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7AD" w:rsidRPr="002B7564" w:rsidRDefault="00B547AD" w:rsidP="00B36FE5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7AD" w:rsidRPr="002B7564" w:rsidRDefault="00B547AD" w:rsidP="00B36FE5">
            <w:pPr>
              <w:jc w:val="center"/>
              <w:rPr>
                <w:sz w:val="28"/>
                <w:szCs w:val="28"/>
              </w:rPr>
            </w:pPr>
            <w:r w:rsidRPr="002B7564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</w:t>
            </w:r>
            <w:r w:rsidRPr="002B7564">
              <w:rPr>
                <w:sz w:val="28"/>
                <w:szCs w:val="28"/>
              </w:rPr>
              <w:t>1</w:t>
            </w:r>
          </w:p>
          <w:p w:rsidR="00B547AD" w:rsidRDefault="00B547AD" w:rsidP="00B36FE5">
            <w:pPr>
              <w:jc w:val="center"/>
              <w:rPr>
                <w:sz w:val="28"/>
                <w:szCs w:val="28"/>
              </w:rPr>
            </w:pPr>
            <w:r w:rsidRPr="002B756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</w:t>
            </w:r>
            <w:r w:rsidRPr="002B7564">
              <w:rPr>
                <w:sz w:val="28"/>
                <w:szCs w:val="28"/>
              </w:rPr>
              <w:t xml:space="preserve">остановлению администрации </w:t>
            </w:r>
          </w:p>
          <w:p w:rsidR="00B547AD" w:rsidRDefault="00B547AD" w:rsidP="00B36FE5">
            <w:pPr>
              <w:jc w:val="center"/>
              <w:rPr>
                <w:sz w:val="28"/>
                <w:szCs w:val="28"/>
              </w:rPr>
            </w:pPr>
            <w:r w:rsidRPr="002B7564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B547AD" w:rsidRDefault="00B547AD" w:rsidP="00B36FE5">
            <w:pPr>
              <w:jc w:val="center"/>
              <w:rPr>
                <w:sz w:val="28"/>
                <w:szCs w:val="28"/>
              </w:rPr>
            </w:pPr>
            <w:r w:rsidRPr="002B7564">
              <w:rPr>
                <w:sz w:val="28"/>
                <w:szCs w:val="28"/>
              </w:rPr>
              <w:t xml:space="preserve">«Чердаклинский район»  </w:t>
            </w:r>
          </w:p>
          <w:p w:rsidR="00B547AD" w:rsidRPr="002B7564" w:rsidRDefault="00B547AD" w:rsidP="00B36FE5">
            <w:pPr>
              <w:jc w:val="center"/>
              <w:rPr>
                <w:sz w:val="28"/>
                <w:szCs w:val="28"/>
              </w:rPr>
            </w:pPr>
            <w:r w:rsidRPr="002B7564">
              <w:rPr>
                <w:sz w:val="28"/>
                <w:szCs w:val="28"/>
              </w:rPr>
              <w:t>Ульяновской о</w:t>
            </w:r>
            <w:r w:rsidRPr="002B7564">
              <w:rPr>
                <w:sz w:val="28"/>
                <w:szCs w:val="28"/>
              </w:rPr>
              <w:t>б</w:t>
            </w:r>
            <w:r w:rsidRPr="002B7564">
              <w:rPr>
                <w:sz w:val="28"/>
                <w:szCs w:val="28"/>
              </w:rPr>
              <w:t>ласти</w:t>
            </w:r>
          </w:p>
          <w:p w:rsidR="00B547AD" w:rsidRPr="002B7564" w:rsidRDefault="00B547AD" w:rsidP="00B36FE5">
            <w:pPr>
              <w:jc w:val="center"/>
              <w:rPr>
                <w:sz w:val="28"/>
                <w:szCs w:val="28"/>
              </w:rPr>
            </w:pPr>
            <w:r w:rsidRPr="002B756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24 октября </w:t>
            </w:r>
            <w:r w:rsidRPr="002B7564">
              <w:rPr>
                <w:sz w:val="28"/>
                <w:szCs w:val="28"/>
              </w:rPr>
              <w:t>2017 г. №</w:t>
            </w:r>
            <w:r>
              <w:rPr>
                <w:sz w:val="28"/>
                <w:szCs w:val="28"/>
              </w:rPr>
              <w:t xml:space="preserve"> 711</w:t>
            </w:r>
          </w:p>
        </w:tc>
      </w:tr>
    </w:tbl>
    <w:p w:rsidR="00B547AD" w:rsidRDefault="00B547AD" w:rsidP="00B547AD">
      <w:pPr>
        <w:jc w:val="right"/>
        <w:rPr>
          <w:sz w:val="28"/>
          <w:szCs w:val="28"/>
        </w:rPr>
      </w:pPr>
    </w:p>
    <w:p w:rsidR="00B547AD" w:rsidRPr="00720CA4" w:rsidRDefault="00B547AD" w:rsidP="00B547AD">
      <w:pPr>
        <w:jc w:val="center"/>
        <w:rPr>
          <w:b/>
          <w:sz w:val="28"/>
          <w:szCs w:val="28"/>
        </w:rPr>
      </w:pPr>
      <w:r w:rsidRPr="00720CA4">
        <w:rPr>
          <w:b/>
          <w:sz w:val="28"/>
          <w:szCs w:val="28"/>
        </w:rPr>
        <w:t>Реестр маршрутов регулярных перевозок муниципального образования «</w:t>
      </w:r>
      <w:r>
        <w:rPr>
          <w:b/>
          <w:sz w:val="28"/>
          <w:szCs w:val="28"/>
        </w:rPr>
        <w:t>Чердаклинский район</w:t>
      </w:r>
      <w:r w:rsidRPr="00720CA4">
        <w:rPr>
          <w:b/>
          <w:sz w:val="28"/>
          <w:szCs w:val="28"/>
        </w:rPr>
        <w:t>»</w:t>
      </w:r>
    </w:p>
    <w:p w:rsidR="00B547AD" w:rsidRPr="00720CA4" w:rsidRDefault="00B547AD" w:rsidP="00B547AD">
      <w:pPr>
        <w:jc w:val="center"/>
        <w:rPr>
          <w:b/>
          <w:sz w:val="28"/>
          <w:szCs w:val="28"/>
        </w:rPr>
      </w:pPr>
      <w:r w:rsidRPr="00720CA4">
        <w:rPr>
          <w:b/>
          <w:sz w:val="28"/>
          <w:szCs w:val="28"/>
        </w:rPr>
        <w:t>Ульяновской области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1134"/>
        <w:gridCol w:w="1560"/>
        <w:gridCol w:w="1559"/>
        <w:gridCol w:w="1417"/>
        <w:gridCol w:w="993"/>
        <w:gridCol w:w="1134"/>
        <w:gridCol w:w="992"/>
        <w:gridCol w:w="1134"/>
        <w:gridCol w:w="850"/>
        <w:gridCol w:w="851"/>
        <w:gridCol w:w="709"/>
        <w:gridCol w:w="1701"/>
      </w:tblGrid>
      <w:tr w:rsidR="00B547AD" w:rsidRPr="002B7564" w:rsidTr="00B36FE5">
        <w:trPr>
          <w:tblHeader/>
        </w:trPr>
        <w:tc>
          <w:tcPr>
            <w:tcW w:w="851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Рег</w:t>
            </w:r>
            <w:r w:rsidRPr="002B7564">
              <w:rPr>
                <w:sz w:val="20"/>
                <w:szCs w:val="20"/>
              </w:rPr>
              <w:t>и</w:t>
            </w:r>
            <w:r w:rsidRPr="002B7564">
              <w:rPr>
                <w:sz w:val="20"/>
                <w:szCs w:val="20"/>
              </w:rPr>
              <w:t>страцио</w:t>
            </w:r>
            <w:r w:rsidRPr="002B7564">
              <w:rPr>
                <w:sz w:val="20"/>
                <w:szCs w:val="20"/>
              </w:rPr>
              <w:t>н</w:t>
            </w:r>
            <w:r w:rsidRPr="002B7564">
              <w:rPr>
                <w:sz w:val="20"/>
                <w:szCs w:val="20"/>
              </w:rPr>
              <w:t>ный номер мар</w:t>
            </w:r>
            <w:r w:rsidRPr="002B7564">
              <w:rPr>
                <w:sz w:val="20"/>
                <w:szCs w:val="20"/>
              </w:rPr>
              <w:t>ш</w:t>
            </w:r>
            <w:r w:rsidRPr="002B7564">
              <w:rPr>
                <w:sz w:val="20"/>
                <w:szCs w:val="20"/>
              </w:rPr>
              <w:t>рута рег</w:t>
            </w:r>
            <w:r w:rsidRPr="002B7564">
              <w:rPr>
                <w:sz w:val="20"/>
                <w:szCs w:val="20"/>
              </w:rPr>
              <w:t>у</w:t>
            </w:r>
            <w:r w:rsidRPr="002B7564">
              <w:rPr>
                <w:sz w:val="20"/>
                <w:szCs w:val="20"/>
              </w:rPr>
              <w:t>лярных пер</w:t>
            </w:r>
            <w:r w:rsidRPr="002B7564">
              <w:rPr>
                <w:sz w:val="20"/>
                <w:szCs w:val="20"/>
              </w:rPr>
              <w:t>е</w:t>
            </w:r>
            <w:r w:rsidRPr="002B7564">
              <w:rPr>
                <w:sz w:val="20"/>
                <w:szCs w:val="20"/>
              </w:rPr>
              <w:t xml:space="preserve">возок </w:t>
            </w:r>
          </w:p>
        </w:tc>
        <w:tc>
          <w:tcPr>
            <w:tcW w:w="850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П</w:t>
            </w:r>
            <w:r w:rsidRPr="002B7564">
              <w:rPr>
                <w:sz w:val="20"/>
                <w:szCs w:val="20"/>
              </w:rPr>
              <w:t>о</w:t>
            </w:r>
            <w:r w:rsidRPr="002B7564">
              <w:rPr>
                <w:sz w:val="20"/>
                <w:szCs w:val="20"/>
              </w:rPr>
              <w:t>рядк</w:t>
            </w:r>
            <w:r w:rsidRPr="002B7564">
              <w:rPr>
                <w:sz w:val="20"/>
                <w:szCs w:val="20"/>
              </w:rPr>
              <w:t>о</w:t>
            </w:r>
            <w:r w:rsidRPr="002B7564">
              <w:rPr>
                <w:sz w:val="20"/>
                <w:szCs w:val="20"/>
              </w:rPr>
              <w:t>вый н</w:t>
            </w:r>
            <w:r w:rsidRPr="002B7564">
              <w:rPr>
                <w:sz w:val="20"/>
                <w:szCs w:val="20"/>
              </w:rPr>
              <w:t>о</w:t>
            </w:r>
            <w:r w:rsidRPr="002B7564">
              <w:rPr>
                <w:sz w:val="20"/>
                <w:szCs w:val="20"/>
              </w:rPr>
              <w:t>мер мар</w:t>
            </w:r>
            <w:r w:rsidRPr="002B7564">
              <w:rPr>
                <w:sz w:val="20"/>
                <w:szCs w:val="20"/>
              </w:rPr>
              <w:t>ш</w:t>
            </w:r>
            <w:r w:rsidRPr="002B7564">
              <w:rPr>
                <w:sz w:val="20"/>
                <w:szCs w:val="20"/>
              </w:rPr>
              <w:t>рута рег</w:t>
            </w:r>
            <w:r w:rsidRPr="002B7564">
              <w:rPr>
                <w:sz w:val="20"/>
                <w:szCs w:val="20"/>
              </w:rPr>
              <w:t>у</w:t>
            </w:r>
            <w:r w:rsidRPr="002B7564">
              <w:rPr>
                <w:sz w:val="20"/>
                <w:szCs w:val="20"/>
              </w:rPr>
              <w:t>лярных пер</w:t>
            </w:r>
            <w:r w:rsidRPr="002B7564">
              <w:rPr>
                <w:sz w:val="20"/>
                <w:szCs w:val="20"/>
              </w:rPr>
              <w:t>е</w:t>
            </w:r>
            <w:r w:rsidRPr="002B7564">
              <w:rPr>
                <w:sz w:val="20"/>
                <w:szCs w:val="20"/>
              </w:rPr>
              <w:t>возок</w:t>
            </w:r>
          </w:p>
        </w:tc>
        <w:tc>
          <w:tcPr>
            <w:tcW w:w="1134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Наимен</w:t>
            </w:r>
            <w:r w:rsidRPr="002B7564">
              <w:rPr>
                <w:sz w:val="20"/>
                <w:szCs w:val="20"/>
              </w:rPr>
              <w:t>о</w:t>
            </w:r>
            <w:r w:rsidRPr="002B7564">
              <w:rPr>
                <w:sz w:val="20"/>
                <w:szCs w:val="20"/>
              </w:rPr>
              <w:t>вание маршрута регуля</w:t>
            </w:r>
            <w:r w:rsidRPr="002B7564">
              <w:rPr>
                <w:sz w:val="20"/>
                <w:szCs w:val="20"/>
              </w:rPr>
              <w:t>р</w:t>
            </w:r>
            <w:r w:rsidRPr="002B7564">
              <w:rPr>
                <w:sz w:val="20"/>
                <w:szCs w:val="20"/>
              </w:rPr>
              <w:t>ных пер</w:t>
            </w:r>
            <w:r w:rsidRPr="002B7564">
              <w:rPr>
                <w:sz w:val="20"/>
                <w:szCs w:val="20"/>
              </w:rPr>
              <w:t>е</w:t>
            </w:r>
            <w:r w:rsidRPr="002B7564">
              <w:rPr>
                <w:sz w:val="20"/>
                <w:szCs w:val="20"/>
              </w:rPr>
              <w:t xml:space="preserve">возок </w:t>
            </w:r>
          </w:p>
        </w:tc>
        <w:tc>
          <w:tcPr>
            <w:tcW w:w="1560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Наименов</w:t>
            </w:r>
            <w:r w:rsidRPr="002B7564">
              <w:rPr>
                <w:sz w:val="20"/>
                <w:szCs w:val="20"/>
              </w:rPr>
              <w:t>а</w:t>
            </w:r>
            <w:r w:rsidRPr="002B7564">
              <w:rPr>
                <w:sz w:val="20"/>
                <w:szCs w:val="20"/>
              </w:rPr>
              <w:t>ния промежуто</w:t>
            </w:r>
            <w:r w:rsidRPr="002B7564">
              <w:rPr>
                <w:sz w:val="20"/>
                <w:szCs w:val="20"/>
              </w:rPr>
              <w:t>ч</w:t>
            </w:r>
            <w:r w:rsidRPr="002B7564">
              <w:rPr>
                <w:sz w:val="20"/>
                <w:szCs w:val="20"/>
              </w:rPr>
              <w:t>ных остан</w:t>
            </w:r>
            <w:r w:rsidRPr="002B7564">
              <w:rPr>
                <w:sz w:val="20"/>
                <w:szCs w:val="20"/>
              </w:rPr>
              <w:t>о</w:t>
            </w:r>
            <w:r w:rsidRPr="002B7564">
              <w:rPr>
                <w:sz w:val="20"/>
                <w:szCs w:val="20"/>
              </w:rPr>
              <w:t>вочных пунктов по мар</w:t>
            </w:r>
            <w:r w:rsidRPr="002B7564">
              <w:rPr>
                <w:sz w:val="20"/>
                <w:szCs w:val="20"/>
              </w:rPr>
              <w:t>ш</w:t>
            </w:r>
            <w:r w:rsidRPr="002B7564">
              <w:rPr>
                <w:sz w:val="20"/>
                <w:szCs w:val="20"/>
              </w:rPr>
              <w:t>руту регуля</w:t>
            </w:r>
            <w:r w:rsidRPr="002B7564">
              <w:rPr>
                <w:sz w:val="20"/>
                <w:szCs w:val="20"/>
              </w:rPr>
              <w:t>р</w:t>
            </w:r>
            <w:r w:rsidRPr="002B7564">
              <w:rPr>
                <w:sz w:val="20"/>
                <w:szCs w:val="20"/>
              </w:rPr>
              <w:t>ных пер</w:t>
            </w:r>
            <w:r w:rsidRPr="002B7564">
              <w:rPr>
                <w:sz w:val="20"/>
                <w:szCs w:val="20"/>
              </w:rPr>
              <w:t>е</w:t>
            </w:r>
            <w:r w:rsidRPr="002B7564">
              <w:rPr>
                <w:sz w:val="20"/>
                <w:szCs w:val="20"/>
              </w:rPr>
              <w:t xml:space="preserve">возок </w:t>
            </w:r>
          </w:p>
        </w:tc>
        <w:tc>
          <w:tcPr>
            <w:tcW w:w="1559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Наименов</w:t>
            </w:r>
            <w:r w:rsidRPr="002B7564">
              <w:rPr>
                <w:sz w:val="20"/>
                <w:szCs w:val="20"/>
              </w:rPr>
              <w:t>а</w:t>
            </w:r>
            <w:r w:rsidRPr="002B7564">
              <w:rPr>
                <w:sz w:val="20"/>
                <w:szCs w:val="20"/>
              </w:rPr>
              <w:t>ние улиц, по кот</w:t>
            </w:r>
            <w:r w:rsidRPr="002B7564">
              <w:rPr>
                <w:sz w:val="20"/>
                <w:szCs w:val="20"/>
              </w:rPr>
              <w:t>о</w:t>
            </w:r>
            <w:r w:rsidRPr="002B7564">
              <w:rPr>
                <w:sz w:val="20"/>
                <w:szCs w:val="20"/>
              </w:rPr>
              <w:t>рым</w:t>
            </w:r>
          </w:p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предполагается движение транспортных средств между ост</w:t>
            </w:r>
            <w:r w:rsidRPr="002B7564">
              <w:rPr>
                <w:sz w:val="20"/>
                <w:szCs w:val="20"/>
              </w:rPr>
              <w:t>а</w:t>
            </w:r>
            <w:r w:rsidRPr="002B7564">
              <w:rPr>
                <w:sz w:val="20"/>
                <w:szCs w:val="20"/>
              </w:rPr>
              <w:t>новочными пун</w:t>
            </w:r>
            <w:r w:rsidRPr="002B7564">
              <w:rPr>
                <w:sz w:val="20"/>
                <w:szCs w:val="20"/>
              </w:rPr>
              <w:t>к</w:t>
            </w:r>
            <w:r w:rsidRPr="002B7564">
              <w:rPr>
                <w:sz w:val="20"/>
                <w:szCs w:val="20"/>
              </w:rPr>
              <w:t>тами по маршруту регулярных п</w:t>
            </w:r>
            <w:r w:rsidRPr="002B7564">
              <w:rPr>
                <w:sz w:val="20"/>
                <w:szCs w:val="20"/>
              </w:rPr>
              <w:t>е</w:t>
            </w:r>
            <w:r w:rsidRPr="002B7564">
              <w:rPr>
                <w:sz w:val="20"/>
                <w:szCs w:val="20"/>
              </w:rPr>
              <w:t>ревозок</w:t>
            </w:r>
          </w:p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</w:p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Наименов</w:t>
            </w:r>
            <w:r w:rsidRPr="002B7564">
              <w:rPr>
                <w:sz w:val="20"/>
                <w:szCs w:val="20"/>
              </w:rPr>
              <w:t>а</w:t>
            </w:r>
            <w:r w:rsidRPr="002B7564">
              <w:rPr>
                <w:sz w:val="20"/>
                <w:szCs w:val="20"/>
              </w:rPr>
              <w:t>ние дорог, по которым предполаг</w:t>
            </w:r>
            <w:r w:rsidRPr="002B7564">
              <w:rPr>
                <w:sz w:val="20"/>
                <w:szCs w:val="20"/>
              </w:rPr>
              <w:t>а</w:t>
            </w:r>
            <w:r w:rsidRPr="002B7564">
              <w:rPr>
                <w:sz w:val="20"/>
                <w:szCs w:val="20"/>
              </w:rPr>
              <w:t>ется движ</w:t>
            </w:r>
            <w:r w:rsidRPr="002B7564">
              <w:rPr>
                <w:sz w:val="20"/>
                <w:szCs w:val="20"/>
              </w:rPr>
              <w:t>е</w:t>
            </w:r>
            <w:r w:rsidRPr="002B7564">
              <w:rPr>
                <w:sz w:val="20"/>
                <w:szCs w:val="20"/>
              </w:rPr>
              <w:t>ние тран</w:t>
            </w:r>
            <w:r w:rsidRPr="002B7564">
              <w:rPr>
                <w:sz w:val="20"/>
                <w:szCs w:val="20"/>
              </w:rPr>
              <w:t>с</w:t>
            </w:r>
            <w:r w:rsidRPr="002B7564">
              <w:rPr>
                <w:sz w:val="20"/>
                <w:szCs w:val="20"/>
              </w:rPr>
              <w:t>портных средств между остан</w:t>
            </w:r>
            <w:r w:rsidRPr="002B7564">
              <w:rPr>
                <w:sz w:val="20"/>
                <w:szCs w:val="20"/>
              </w:rPr>
              <w:t>о</w:t>
            </w:r>
            <w:r w:rsidRPr="002B7564">
              <w:rPr>
                <w:sz w:val="20"/>
                <w:szCs w:val="20"/>
              </w:rPr>
              <w:t>вочными пунктами по маршруту регулярных п</w:t>
            </w:r>
            <w:r w:rsidRPr="002B7564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ревозок</w:t>
            </w:r>
          </w:p>
        </w:tc>
        <w:tc>
          <w:tcPr>
            <w:tcW w:w="993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Протяже</w:t>
            </w:r>
            <w:r w:rsidRPr="002B7564">
              <w:rPr>
                <w:sz w:val="20"/>
                <w:szCs w:val="20"/>
              </w:rPr>
              <w:t>н</w:t>
            </w:r>
            <w:r w:rsidRPr="002B7564">
              <w:rPr>
                <w:sz w:val="20"/>
                <w:szCs w:val="20"/>
              </w:rPr>
              <w:t>ность</w:t>
            </w:r>
          </w:p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маршр</w:t>
            </w:r>
            <w:r w:rsidRPr="002B7564">
              <w:rPr>
                <w:sz w:val="20"/>
                <w:szCs w:val="20"/>
              </w:rPr>
              <w:t>у</w:t>
            </w:r>
            <w:r w:rsidRPr="002B7564">
              <w:rPr>
                <w:sz w:val="20"/>
                <w:szCs w:val="20"/>
              </w:rPr>
              <w:t>та</w:t>
            </w:r>
          </w:p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регуля</w:t>
            </w:r>
            <w:r w:rsidRPr="002B7564">
              <w:rPr>
                <w:sz w:val="20"/>
                <w:szCs w:val="20"/>
              </w:rPr>
              <w:t>р</w:t>
            </w:r>
            <w:r w:rsidRPr="002B7564">
              <w:rPr>
                <w:sz w:val="20"/>
                <w:szCs w:val="20"/>
              </w:rPr>
              <w:t>ных</w:t>
            </w:r>
          </w:p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перев</w:t>
            </w:r>
            <w:r w:rsidRPr="002B7564">
              <w:rPr>
                <w:sz w:val="20"/>
                <w:szCs w:val="20"/>
              </w:rPr>
              <w:t>о</w:t>
            </w:r>
            <w:r w:rsidRPr="002B7564">
              <w:rPr>
                <w:sz w:val="20"/>
                <w:szCs w:val="20"/>
              </w:rPr>
              <w:t xml:space="preserve">зок, </w:t>
            </w:r>
            <w:proofErr w:type="gramStart"/>
            <w:r w:rsidRPr="002B7564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Порядок посадки и высадки пассаж</w:t>
            </w:r>
            <w:r w:rsidRPr="002B7564">
              <w:rPr>
                <w:sz w:val="20"/>
                <w:szCs w:val="20"/>
              </w:rPr>
              <w:t>и</w:t>
            </w:r>
            <w:r w:rsidRPr="002B7564">
              <w:rPr>
                <w:sz w:val="20"/>
                <w:szCs w:val="20"/>
              </w:rPr>
              <w:t xml:space="preserve">ров </w:t>
            </w:r>
          </w:p>
        </w:tc>
        <w:tc>
          <w:tcPr>
            <w:tcW w:w="992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Вид регуля</w:t>
            </w:r>
            <w:r w:rsidRPr="002B7564">
              <w:rPr>
                <w:sz w:val="20"/>
                <w:szCs w:val="20"/>
              </w:rPr>
              <w:t>р</w:t>
            </w:r>
            <w:r w:rsidRPr="002B7564">
              <w:rPr>
                <w:sz w:val="20"/>
                <w:szCs w:val="20"/>
              </w:rPr>
              <w:t>ных п</w:t>
            </w:r>
            <w:r w:rsidRPr="002B7564">
              <w:rPr>
                <w:sz w:val="20"/>
                <w:szCs w:val="20"/>
              </w:rPr>
              <w:t>е</w:t>
            </w:r>
            <w:r w:rsidRPr="002B7564">
              <w:rPr>
                <w:sz w:val="20"/>
                <w:szCs w:val="20"/>
              </w:rPr>
              <w:t>ревозок</w:t>
            </w:r>
          </w:p>
        </w:tc>
        <w:tc>
          <w:tcPr>
            <w:tcW w:w="1134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Виды тран</w:t>
            </w:r>
            <w:r w:rsidRPr="002B7564">
              <w:rPr>
                <w:sz w:val="20"/>
                <w:szCs w:val="20"/>
              </w:rPr>
              <w:t>с</w:t>
            </w:r>
            <w:r w:rsidRPr="002B7564">
              <w:rPr>
                <w:sz w:val="20"/>
                <w:szCs w:val="20"/>
              </w:rPr>
              <w:t>портных средств, макс</w:t>
            </w:r>
            <w:r w:rsidRPr="002B7564">
              <w:rPr>
                <w:sz w:val="20"/>
                <w:szCs w:val="20"/>
              </w:rPr>
              <w:t>и</w:t>
            </w:r>
            <w:r w:rsidRPr="002B7564">
              <w:rPr>
                <w:sz w:val="20"/>
                <w:szCs w:val="20"/>
              </w:rPr>
              <w:t>мальное колич</w:t>
            </w:r>
            <w:r w:rsidRPr="002B7564">
              <w:rPr>
                <w:sz w:val="20"/>
                <w:szCs w:val="20"/>
              </w:rPr>
              <w:t>е</w:t>
            </w:r>
            <w:r w:rsidRPr="002B7564">
              <w:rPr>
                <w:sz w:val="20"/>
                <w:szCs w:val="20"/>
              </w:rPr>
              <w:t>ство тран</w:t>
            </w:r>
            <w:r w:rsidRPr="002B7564">
              <w:rPr>
                <w:sz w:val="20"/>
                <w:szCs w:val="20"/>
              </w:rPr>
              <w:t>с</w:t>
            </w:r>
            <w:r w:rsidRPr="002B7564">
              <w:rPr>
                <w:sz w:val="20"/>
                <w:szCs w:val="20"/>
              </w:rPr>
              <w:t>портных средств ка</w:t>
            </w:r>
            <w:r w:rsidRPr="002B7564">
              <w:rPr>
                <w:sz w:val="20"/>
                <w:szCs w:val="20"/>
              </w:rPr>
              <w:t>ж</w:t>
            </w:r>
            <w:r w:rsidRPr="002B7564">
              <w:rPr>
                <w:sz w:val="20"/>
                <w:szCs w:val="20"/>
              </w:rPr>
              <w:t>дого класса</w:t>
            </w:r>
          </w:p>
        </w:tc>
        <w:tc>
          <w:tcPr>
            <w:tcW w:w="850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Экол</w:t>
            </w:r>
            <w:r w:rsidRPr="002B7564">
              <w:rPr>
                <w:sz w:val="20"/>
                <w:szCs w:val="20"/>
              </w:rPr>
              <w:t>о</w:t>
            </w:r>
            <w:r w:rsidRPr="002B7564">
              <w:rPr>
                <w:sz w:val="20"/>
                <w:szCs w:val="20"/>
              </w:rPr>
              <w:t>гич</w:t>
            </w:r>
            <w:r w:rsidRPr="002B7564">
              <w:rPr>
                <w:sz w:val="20"/>
                <w:szCs w:val="20"/>
              </w:rPr>
              <w:t>е</w:t>
            </w:r>
            <w:r w:rsidRPr="002B7564">
              <w:rPr>
                <w:sz w:val="20"/>
                <w:szCs w:val="20"/>
              </w:rPr>
              <w:t>ские хара</w:t>
            </w:r>
            <w:r w:rsidRPr="002B7564">
              <w:rPr>
                <w:sz w:val="20"/>
                <w:szCs w:val="20"/>
              </w:rPr>
              <w:t>к</w:t>
            </w:r>
            <w:r w:rsidRPr="002B7564">
              <w:rPr>
                <w:sz w:val="20"/>
                <w:szCs w:val="20"/>
              </w:rPr>
              <w:t>тер</w:t>
            </w:r>
            <w:r w:rsidRPr="002B7564">
              <w:rPr>
                <w:sz w:val="20"/>
                <w:szCs w:val="20"/>
              </w:rPr>
              <w:t>и</w:t>
            </w:r>
            <w:r w:rsidRPr="002B7564">
              <w:rPr>
                <w:sz w:val="20"/>
                <w:szCs w:val="20"/>
              </w:rPr>
              <w:t>стики тран</w:t>
            </w:r>
            <w:r w:rsidRPr="002B7564">
              <w:rPr>
                <w:sz w:val="20"/>
                <w:szCs w:val="20"/>
              </w:rPr>
              <w:t>с</w:t>
            </w:r>
            <w:r w:rsidRPr="002B7564">
              <w:rPr>
                <w:sz w:val="20"/>
                <w:szCs w:val="20"/>
              </w:rPr>
              <w:t>пор</w:t>
            </w:r>
            <w:r w:rsidRPr="002B7564">
              <w:rPr>
                <w:sz w:val="20"/>
                <w:szCs w:val="20"/>
              </w:rPr>
              <w:t>т</w:t>
            </w:r>
            <w:r w:rsidRPr="002B7564">
              <w:rPr>
                <w:sz w:val="20"/>
                <w:szCs w:val="20"/>
              </w:rPr>
              <w:t>ных средств</w:t>
            </w:r>
          </w:p>
        </w:tc>
        <w:tc>
          <w:tcPr>
            <w:tcW w:w="851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Класс тран</w:t>
            </w:r>
            <w:r w:rsidRPr="002B7564">
              <w:rPr>
                <w:sz w:val="20"/>
                <w:szCs w:val="20"/>
              </w:rPr>
              <w:t>с</w:t>
            </w:r>
            <w:r w:rsidRPr="002B7564">
              <w:rPr>
                <w:sz w:val="20"/>
                <w:szCs w:val="20"/>
              </w:rPr>
              <w:t>пор</w:t>
            </w:r>
            <w:r w:rsidRPr="002B7564">
              <w:rPr>
                <w:sz w:val="20"/>
                <w:szCs w:val="20"/>
              </w:rPr>
              <w:t>т</w:t>
            </w:r>
            <w:r w:rsidRPr="002B7564">
              <w:rPr>
                <w:sz w:val="20"/>
                <w:szCs w:val="20"/>
              </w:rPr>
              <w:t>ного сре</w:t>
            </w:r>
            <w:r w:rsidRPr="002B7564">
              <w:rPr>
                <w:sz w:val="20"/>
                <w:szCs w:val="20"/>
              </w:rPr>
              <w:t>д</w:t>
            </w:r>
            <w:r w:rsidRPr="002B7564">
              <w:rPr>
                <w:sz w:val="20"/>
                <w:szCs w:val="20"/>
              </w:rPr>
              <w:t>ства</w:t>
            </w:r>
          </w:p>
        </w:tc>
        <w:tc>
          <w:tcPr>
            <w:tcW w:w="709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Дата нач</w:t>
            </w:r>
            <w:r w:rsidRPr="002B7564">
              <w:rPr>
                <w:sz w:val="20"/>
                <w:szCs w:val="20"/>
              </w:rPr>
              <w:t>а</w:t>
            </w:r>
            <w:r w:rsidRPr="002B7564">
              <w:rPr>
                <w:sz w:val="20"/>
                <w:szCs w:val="20"/>
              </w:rPr>
              <w:t>ла ос</w:t>
            </w:r>
            <w:r w:rsidRPr="002B7564">
              <w:rPr>
                <w:sz w:val="20"/>
                <w:szCs w:val="20"/>
              </w:rPr>
              <w:t>у</w:t>
            </w:r>
            <w:r w:rsidRPr="002B7564">
              <w:rPr>
                <w:sz w:val="20"/>
                <w:szCs w:val="20"/>
              </w:rPr>
              <w:t>ществл</w:t>
            </w:r>
            <w:r w:rsidRPr="002B7564">
              <w:rPr>
                <w:sz w:val="20"/>
                <w:szCs w:val="20"/>
              </w:rPr>
              <w:t>е</w:t>
            </w:r>
            <w:r w:rsidRPr="002B7564">
              <w:rPr>
                <w:sz w:val="20"/>
                <w:szCs w:val="20"/>
              </w:rPr>
              <w:t>ния рег</w:t>
            </w:r>
            <w:r w:rsidRPr="002B7564">
              <w:rPr>
                <w:sz w:val="20"/>
                <w:szCs w:val="20"/>
              </w:rPr>
              <w:t>у</w:t>
            </w:r>
            <w:r w:rsidRPr="002B7564">
              <w:rPr>
                <w:sz w:val="20"/>
                <w:szCs w:val="20"/>
              </w:rPr>
              <w:t>ля</w:t>
            </w:r>
            <w:r w:rsidRPr="002B7564">
              <w:rPr>
                <w:sz w:val="20"/>
                <w:szCs w:val="20"/>
              </w:rPr>
              <w:t>р</w:t>
            </w:r>
            <w:r w:rsidRPr="002B7564">
              <w:rPr>
                <w:sz w:val="20"/>
                <w:szCs w:val="20"/>
              </w:rPr>
              <w:t>ных пер</w:t>
            </w:r>
            <w:r w:rsidRPr="002B7564">
              <w:rPr>
                <w:sz w:val="20"/>
                <w:szCs w:val="20"/>
              </w:rPr>
              <w:t>е</w:t>
            </w:r>
            <w:r w:rsidRPr="002B7564">
              <w:rPr>
                <w:sz w:val="20"/>
                <w:szCs w:val="20"/>
              </w:rPr>
              <w:t>возок</w:t>
            </w:r>
          </w:p>
        </w:tc>
        <w:tc>
          <w:tcPr>
            <w:tcW w:w="1701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Наименов</w:t>
            </w:r>
            <w:r w:rsidRPr="002B7564">
              <w:rPr>
                <w:sz w:val="20"/>
                <w:szCs w:val="20"/>
              </w:rPr>
              <w:t>а</w:t>
            </w:r>
            <w:r w:rsidRPr="002B7564">
              <w:rPr>
                <w:sz w:val="20"/>
                <w:szCs w:val="20"/>
              </w:rPr>
              <w:t>ние, место нахожд</w:t>
            </w:r>
            <w:r w:rsidRPr="002B7564">
              <w:rPr>
                <w:sz w:val="20"/>
                <w:szCs w:val="20"/>
              </w:rPr>
              <w:t>е</w:t>
            </w:r>
            <w:r w:rsidRPr="002B7564">
              <w:rPr>
                <w:sz w:val="20"/>
                <w:szCs w:val="20"/>
              </w:rPr>
              <w:t>ния юридического л</w:t>
            </w:r>
            <w:r w:rsidRPr="002B7564">
              <w:rPr>
                <w:sz w:val="20"/>
                <w:szCs w:val="20"/>
              </w:rPr>
              <w:t>и</w:t>
            </w:r>
            <w:r w:rsidRPr="002B7564">
              <w:rPr>
                <w:sz w:val="20"/>
                <w:szCs w:val="20"/>
              </w:rPr>
              <w:t>ца, ФИО индивидуальн</w:t>
            </w:r>
            <w:r w:rsidRPr="002B7564">
              <w:rPr>
                <w:sz w:val="20"/>
                <w:szCs w:val="20"/>
              </w:rPr>
              <w:t>о</w:t>
            </w:r>
            <w:r w:rsidRPr="002B7564">
              <w:rPr>
                <w:sz w:val="20"/>
                <w:szCs w:val="20"/>
              </w:rPr>
              <w:t>го предприним</w:t>
            </w:r>
            <w:r w:rsidRPr="002B7564">
              <w:rPr>
                <w:sz w:val="20"/>
                <w:szCs w:val="20"/>
              </w:rPr>
              <w:t>а</w:t>
            </w:r>
            <w:r w:rsidRPr="002B7564">
              <w:rPr>
                <w:sz w:val="20"/>
                <w:szCs w:val="20"/>
              </w:rPr>
              <w:t xml:space="preserve">теля </w:t>
            </w:r>
          </w:p>
        </w:tc>
      </w:tr>
      <w:tr w:rsidR="00B547AD" w:rsidRPr="002B7564" w:rsidTr="00B36FE5">
        <w:tc>
          <w:tcPr>
            <w:tcW w:w="851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proofErr w:type="spellStart"/>
            <w:r w:rsidRPr="002B7564">
              <w:rPr>
                <w:sz w:val="20"/>
                <w:szCs w:val="20"/>
              </w:rPr>
              <w:t>р.п</w:t>
            </w:r>
            <w:proofErr w:type="spellEnd"/>
            <w:r w:rsidRPr="002B7564">
              <w:rPr>
                <w:sz w:val="20"/>
                <w:szCs w:val="20"/>
              </w:rPr>
              <w:t>. Че</w:t>
            </w:r>
            <w:r w:rsidRPr="002B7564">
              <w:rPr>
                <w:sz w:val="20"/>
                <w:szCs w:val="20"/>
              </w:rPr>
              <w:t>р</w:t>
            </w:r>
            <w:r w:rsidRPr="002B7564">
              <w:rPr>
                <w:sz w:val="20"/>
                <w:szCs w:val="20"/>
              </w:rPr>
              <w:t>даклы-п. Лесная Быль</w:t>
            </w:r>
          </w:p>
        </w:tc>
        <w:tc>
          <w:tcPr>
            <w:tcW w:w="1560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B7564">
              <w:rPr>
                <w:b/>
                <w:sz w:val="20"/>
                <w:szCs w:val="20"/>
              </w:rPr>
              <w:t>Р.п</w:t>
            </w:r>
            <w:proofErr w:type="spellEnd"/>
            <w:r w:rsidRPr="002B7564">
              <w:rPr>
                <w:b/>
                <w:sz w:val="20"/>
                <w:szCs w:val="20"/>
              </w:rPr>
              <w:t>. Черда</w:t>
            </w:r>
            <w:r w:rsidRPr="002B7564">
              <w:rPr>
                <w:b/>
                <w:sz w:val="20"/>
                <w:szCs w:val="20"/>
              </w:rPr>
              <w:t>к</w:t>
            </w:r>
            <w:r w:rsidRPr="002B7564">
              <w:rPr>
                <w:b/>
                <w:sz w:val="20"/>
                <w:szCs w:val="20"/>
              </w:rPr>
              <w:t>лы:</w:t>
            </w:r>
          </w:p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b/>
                <w:sz w:val="20"/>
                <w:szCs w:val="20"/>
              </w:rPr>
              <w:t>у</w:t>
            </w:r>
            <w:r w:rsidRPr="002B7564">
              <w:rPr>
                <w:sz w:val="20"/>
                <w:szCs w:val="20"/>
              </w:rPr>
              <w:t>л. Советская, ул. Ленина, ул. Волода</w:t>
            </w:r>
            <w:r w:rsidRPr="002B7564">
              <w:rPr>
                <w:sz w:val="20"/>
                <w:szCs w:val="20"/>
              </w:rPr>
              <w:t>р</w:t>
            </w:r>
            <w:r w:rsidRPr="002B7564">
              <w:rPr>
                <w:sz w:val="20"/>
                <w:szCs w:val="20"/>
              </w:rPr>
              <w:t>ского, ул. Врача П</w:t>
            </w:r>
            <w:r w:rsidRPr="002B7564">
              <w:rPr>
                <w:sz w:val="20"/>
                <w:szCs w:val="20"/>
              </w:rPr>
              <w:t>о</w:t>
            </w:r>
            <w:r w:rsidRPr="002B7564">
              <w:rPr>
                <w:sz w:val="20"/>
                <w:szCs w:val="20"/>
              </w:rPr>
              <w:t>пова</w:t>
            </w:r>
          </w:p>
          <w:p w:rsidR="00B547AD" w:rsidRPr="002B7564" w:rsidRDefault="00B547AD" w:rsidP="00B36FE5">
            <w:pPr>
              <w:jc w:val="both"/>
              <w:rPr>
                <w:b/>
                <w:sz w:val="20"/>
                <w:szCs w:val="20"/>
              </w:rPr>
            </w:pPr>
            <w:r w:rsidRPr="002B7564">
              <w:rPr>
                <w:b/>
                <w:sz w:val="20"/>
                <w:szCs w:val="20"/>
              </w:rPr>
              <w:t xml:space="preserve">п. Лесная быль </w:t>
            </w:r>
          </w:p>
        </w:tc>
        <w:tc>
          <w:tcPr>
            <w:tcW w:w="1417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Автомобил</w:t>
            </w:r>
            <w:r w:rsidRPr="002B7564">
              <w:rPr>
                <w:sz w:val="20"/>
                <w:szCs w:val="20"/>
              </w:rPr>
              <w:t>ь</w:t>
            </w:r>
            <w:r w:rsidRPr="002B7564">
              <w:rPr>
                <w:sz w:val="20"/>
                <w:szCs w:val="20"/>
              </w:rPr>
              <w:t>ные дороги местного значения общего польз</w:t>
            </w:r>
            <w:r w:rsidRPr="002B7564">
              <w:rPr>
                <w:sz w:val="20"/>
                <w:szCs w:val="20"/>
              </w:rPr>
              <w:t>о</w:t>
            </w:r>
            <w:r w:rsidRPr="002B7564">
              <w:rPr>
                <w:sz w:val="20"/>
                <w:szCs w:val="20"/>
              </w:rPr>
              <w:t>вания</w:t>
            </w:r>
          </w:p>
        </w:tc>
        <w:tc>
          <w:tcPr>
            <w:tcW w:w="993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На ост</w:t>
            </w:r>
            <w:r w:rsidRPr="002B7564">
              <w:rPr>
                <w:sz w:val="20"/>
                <w:szCs w:val="20"/>
              </w:rPr>
              <w:t>а</w:t>
            </w:r>
            <w:r w:rsidRPr="002B7564">
              <w:rPr>
                <w:sz w:val="20"/>
                <w:szCs w:val="20"/>
              </w:rPr>
              <w:t>новочных пунктах</w:t>
            </w:r>
          </w:p>
        </w:tc>
        <w:tc>
          <w:tcPr>
            <w:tcW w:w="992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Рег</w:t>
            </w:r>
            <w:r w:rsidRPr="002B7564">
              <w:rPr>
                <w:sz w:val="20"/>
                <w:szCs w:val="20"/>
              </w:rPr>
              <w:t>у</w:t>
            </w:r>
            <w:r w:rsidRPr="002B7564">
              <w:rPr>
                <w:sz w:val="20"/>
                <w:szCs w:val="20"/>
              </w:rPr>
              <w:t>лярные перево</w:t>
            </w:r>
            <w:r w:rsidRPr="002B7564">
              <w:rPr>
                <w:sz w:val="20"/>
                <w:szCs w:val="20"/>
              </w:rPr>
              <w:t>з</w:t>
            </w:r>
            <w:r w:rsidRPr="002B7564">
              <w:rPr>
                <w:sz w:val="20"/>
                <w:szCs w:val="20"/>
              </w:rPr>
              <w:t>ки по регул</w:t>
            </w:r>
            <w:r w:rsidRPr="002B7564">
              <w:rPr>
                <w:sz w:val="20"/>
                <w:szCs w:val="20"/>
              </w:rPr>
              <w:t>и</w:t>
            </w:r>
            <w:r w:rsidRPr="002B7564">
              <w:rPr>
                <w:sz w:val="20"/>
                <w:szCs w:val="20"/>
              </w:rPr>
              <w:t>руемым маршр</w:t>
            </w:r>
            <w:r w:rsidRPr="002B7564">
              <w:rPr>
                <w:sz w:val="20"/>
                <w:szCs w:val="20"/>
              </w:rPr>
              <w:t>у</w:t>
            </w:r>
            <w:r w:rsidRPr="002B7564">
              <w:rPr>
                <w:sz w:val="20"/>
                <w:szCs w:val="20"/>
              </w:rPr>
              <w:t>там</w:t>
            </w:r>
          </w:p>
        </w:tc>
        <w:tc>
          <w:tcPr>
            <w:tcW w:w="1134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Автобус 1 ед.</w:t>
            </w:r>
          </w:p>
        </w:tc>
        <w:tc>
          <w:tcPr>
            <w:tcW w:w="850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Евро 2</w:t>
            </w:r>
          </w:p>
        </w:tc>
        <w:tc>
          <w:tcPr>
            <w:tcW w:w="851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  <w:lang w:val="en-US"/>
              </w:rPr>
            </w:pPr>
            <w:r w:rsidRPr="002B7564">
              <w:rPr>
                <w:sz w:val="20"/>
                <w:szCs w:val="20"/>
              </w:rPr>
              <w:t xml:space="preserve">Класс </w:t>
            </w:r>
            <w:r w:rsidRPr="002B7564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709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2003</w:t>
            </w:r>
          </w:p>
        </w:tc>
        <w:tc>
          <w:tcPr>
            <w:tcW w:w="1701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proofErr w:type="gramStart"/>
            <w:r w:rsidRPr="002B7564">
              <w:rPr>
                <w:sz w:val="20"/>
                <w:szCs w:val="20"/>
              </w:rPr>
              <w:t>Индивидуал</w:t>
            </w:r>
            <w:r w:rsidRPr="002B7564">
              <w:rPr>
                <w:sz w:val="20"/>
                <w:szCs w:val="20"/>
              </w:rPr>
              <w:t>ь</w:t>
            </w:r>
            <w:r w:rsidRPr="002B7564">
              <w:rPr>
                <w:sz w:val="20"/>
                <w:szCs w:val="20"/>
              </w:rPr>
              <w:t>ный предприн</w:t>
            </w:r>
            <w:r w:rsidRPr="002B7564">
              <w:rPr>
                <w:sz w:val="20"/>
                <w:szCs w:val="20"/>
              </w:rPr>
              <w:t>и</w:t>
            </w:r>
            <w:r w:rsidRPr="002B7564">
              <w:rPr>
                <w:sz w:val="20"/>
                <w:szCs w:val="20"/>
              </w:rPr>
              <w:t xml:space="preserve">матель </w:t>
            </w:r>
            <w:proofErr w:type="spellStart"/>
            <w:r w:rsidRPr="002B7564">
              <w:rPr>
                <w:sz w:val="20"/>
                <w:szCs w:val="20"/>
              </w:rPr>
              <w:t>Б</w:t>
            </w:r>
            <w:r w:rsidRPr="002B7564">
              <w:rPr>
                <w:sz w:val="20"/>
                <w:szCs w:val="20"/>
              </w:rPr>
              <w:t>у</w:t>
            </w:r>
            <w:r w:rsidRPr="002B7564">
              <w:rPr>
                <w:sz w:val="20"/>
                <w:szCs w:val="20"/>
              </w:rPr>
              <w:t>каров</w:t>
            </w:r>
            <w:proofErr w:type="spellEnd"/>
            <w:r w:rsidRPr="002B7564">
              <w:rPr>
                <w:sz w:val="20"/>
                <w:szCs w:val="20"/>
              </w:rPr>
              <w:t xml:space="preserve"> Константин Евгеньевич, Уль</w:t>
            </w:r>
            <w:r w:rsidRPr="002B7564">
              <w:rPr>
                <w:sz w:val="20"/>
                <w:szCs w:val="20"/>
              </w:rPr>
              <w:t>я</w:t>
            </w:r>
            <w:r w:rsidRPr="002B7564">
              <w:rPr>
                <w:sz w:val="20"/>
                <w:szCs w:val="20"/>
              </w:rPr>
              <w:t>новская обл. Чердаклинский район, с. Кра</w:t>
            </w:r>
            <w:r w:rsidRPr="002B7564">
              <w:rPr>
                <w:sz w:val="20"/>
                <w:szCs w:val="20"/>
              </w:rPr>
              <w:t>с</w:t>
            </w:r>
            <w:r w:rsidRPr="002B7564">
              <w:rPr>
                <w:sz w:val="20"/>
                <w:szCs w:val="20"/>
              </w:rPr>
              <w:t>ный Яр, ул. Ле</w:t>
            </w:r>
            <w:r w:rsidRPr="002B7564">
              <w:rPr>
                <w:sz w:val="20"/>
                <w:szCs w:val="20"/>
              </w:rPr>
              <w:t>с</w:t>
            </w:r>
            <w:r w:rsidRPr="002B7564">
              <w:rPr>
                <w:sz w:val="20"/>
                <w:szCs w:val="20"/>
              </w:rPr>
              <w:t>ная,14</w:t>
            </w:r>
            <w:proofErr w:type="gramEnd"/>
          </w:p>
        </w:tc>
      </w:tr>
      <w:tr w:rsidR="00B547AD" w:rsidRPr="002B7564" w:rsidTr="00B36FE5">
        <w:tc>
          <w:tcPr>
            <w:tcW w:w="851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50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144</w:t>
            </w:r>
          </w:p>
        </w:tc>
        <w:tc>
          <w:tcPr>
            <w:tcW w:w="1134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proofErr w:type="spellStart"/>
            <w:r w:rsidRPr="002B7564">
              <w:rPr>
                <w:sz w:val="20"/>
                <w:szCs w:val="20"/>
              </w:rPr>
              <w:t>р.п</w:t>
            </w:r>
            <w:proofErr w:type="spellEnd"/>
            <w:r w:rsidRPr="002B7564">
              <w:rPr>
                <w:sz w:val="20"/>
                <w:szCs w:val="20"/>
              </w:rPr>
              <w:t>. Че</w:t>
            </w:r>
            <w:r w:rsidRPr="002B7564">
              <w:rPr>
                <w:sz w:val="20"/>
                <w:szCs w:val="20"/>
              </w:rPr>
              <w:t>р</w:t>
            </w:r>
            <w:r w:rsidRPr="002B7564">
              <w:rPr>
                <w:sz w:val="20"/>
                <w:szCs w:val="20"/>
              </w:rPr>
              <w:t>дакл</w:t>
            </w:r>
            <w:proofErr w:type="gramStart"/>
            <w:r w:rsidRPr="002B7564">
              <w:rPr>
                <w:sz w:val="20"/>
                <w:szCs w:val="20"/>
              </w:rPr>
              <w:t>ы-</w:t>
            </w:r>
            <w:proofErr w:type="gramEnd"/>
            <w:r w:rsidRPr="002B7564">
              <w:rPr>
                <w:sz w:val="20"/>
                <w:szCs w:val="20"/>
              </w:rPr>
              <w:t xml:space="preserve"> п. Бор</w:t>
            </w:r>
            <w:r w:rsidRPr="002B7564">
              <w:rPr>
                <w:sz w:val="20"/>
                <w:szCs w:val="20"/>
              </w:rPr>
              <w:t>и</w:t>
            </w:r>
            <w:r w:rsidRPr="002B7564">
              <w:rPr>
                <w:sz w:val="20"/>
                <w:szCs w:val="20"/>
              </w:rPr>
              <w:t>совка</w:t>
            </w:r>
          </w:p>
        </w:tc>
        <w:tc>
          <w:tcPr>
            <w:tcW w:w="1560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proofErr w:type="spellStart"/>
            <w:r w:rsidRPr="002B7564">
              <w:rPr>
                <w:sz w:val="20"/>
                <w:szCs w:val="20"/>
              </w:rPr>
              <w:t>Р.п</w:t>
            </w:r>
            <w:proofErr w:type="spellEnd"/>
            <w:r w:rsidRPr="002B7564">
              <w:rPr>
                <w:sz w:val="20"/>
                <w:szCs w:val="20"/>
              </w:rPr>
              <w:t>. Черда</w:t>
            </w:r>
            <w:r w:rsidRPr="002B7564">
              <w:rPr>
                <w:sz w:val="20"/>
                <w:szCs w:val="20"/>
              </w:rPr>
              <w:t>к</w:t>
            </w:r>
            <w:r w:rsidRPr="002B7564">
              <w:rPr>
                <w:sz w:val="20"/>
                <w:szCs w:val="20"/>
              </w:rPr>
              <w:t>лы,</w:t>
            </w:r>
          </w:p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 xml:space="preserve">с. Большой </w:t>
            </w:r>
            <w:proofErr w:type="spellStart"/>
            <w:r w:rsidRPr="002B7564">
              <w:rPr>
                <w:sz w:val="20"/>
                <w:szCs w:val="20"/>
              </w:rPr>
              <w:t>Уренбаш</w:t>
            </w:r>
            <w:proofErr w:type="spellEnd"/>
          </w:p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proofErr w:type="gramStart"/>
            <w:r w:rsidRPr="002B7564">
              <w:rPr>
                <w:sz w:val="20"/>
                <w:szCs w:val="20"/>
              </w:rPr>
              <w:t>с</w:t>
            </w:r>
            <w:proofErr w:type="gramEnd"/>
            <w:r w:rsidRPr="002B7564">
              <w:rPr>
                <w:sz w:val="20"/>
                <w:szCs w:val="20"/>
              </w:rPr>
              <w:t xml:space="preserve">. Малый </w:t>
            </w:r>
            <w:proofErr w:type="spellStart"/>
            <w:r w:rsidRPr="002B7564">
              <w:rPr>
                <w:sz w:val="20"/>
                <w:szCs w:val="20"/>
              </w:rPr>
              <w:t>Уренбаш</w:t>
            </w:r>
            <w:proofErr w:type="spellEnd"/>
          </w:p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 xml:space="preserve">с. Озерки с. </w:t>
            </w:r>
            <w:proofErr w:type="gramStart"/>
            <w:r w:rsidRPr="002B7564">
              <w:rPr>
                <w:sz w:val="20"/>
                <w:szCs w:val="20"/>
              </w:rPr>
              <w:t>Лесное</w:t>
            </w:r>
            <w:proofErr w:type="gramEnd"/>
          </w:p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proofErr w:type="gramStart"/>
            <w:r w:rsidRPr="002B7564">
              <w:rPr>
                <w:sz w:val="20"/>
                <w:szCs w:val="20"/>
              </w:rPr>
              <w:t>с</w:t>
            </w:r>
            <w:proofErr w:type="gramEnd"/>
            <w:r w:rsidRPr="002B7564">
              <w:rPr>
                <w:sz w:val="20"/>
                <w:szCs w:val="20"/>
              </w:rPr>
              <w:t xml:space="preserve">. Старое </w:t>
            </w:r>
            <w:proofErr w:type="spellStart"/>
            <w:r w:rsidRPr="002B7564">
              <w:rPr>
                <w:sz w:val="20"/>
                <w:szCs w:val="20"/>
              </w:rPr>
              <w:t>Еремкино</w:t>
            </w:r>
            <w:proofErr w:type="spellEnd"/>
          </w:p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п. Борисо</w:t>
            </w:r>
            <w:r w:rsidRPr="002B7564">
              <w:rPr>
                <w:sz w:val="20"/>
                <w:szCs w:val="20"/>
              </w:rPr>
              <w:t>в</w:t>
            </w:r>
            <w:r w:rsidRPr="002B7564">
              <w:rPr>
                <w:sz w:val="20"/>
                <w:szCs w:val="20"/>
              </w:rPr>
              <w:t>ка</w:t>
            </w:r>
          </w:p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 xml:space="preserve">с. </w:t>
            </w:r>
            <w:proofErr w:type="spellStart"/>
            <w:proofErr w:type="gramStart"/>
            <w:r w:rsidRPr="002B7564">
              <w:rPr>
                <w:sz w:val="20"/>
                <w:szCs w:val="20"/>
              </w:rPr>
              <w:t>Станци</w:t>
            </w:r>
            <w:proofErr w:type="spellEnd"/>
            <w:r w:rsidRPr="002B7564">
              <w:rPr>
                <w:sz w:val="20"/>
                <w:szCs w:val="20"/>
              </w:rPr>
              <w:t xml:space="preserve"> я</w:t>
            </w:r>
            <w:proofErr w:type="gramEnd"/>
            <w:r w:rsidRPr="002B7564">
              <w:rPr>
                <w:sz w:val="20"/>
                <w:szCs w:val="20"/>
              </w:rPr>
              <w:t xml:space="preserve"> </w:t>
            </w:r>
            <w:proofErr w:type="spellStart"/>
            <w:r w:rsidRPr="002B7564">
              <w:rPr>
                <w:sz w:val="20"/>
                <w:szCs w:val="20"/>
              </w:rPr>
              <w:t>Брянд</w:t>
            </w:r>
            <w:r w:rsidRPr="002B7564">
              <w:rPr>
                <w:sz w:val="20"/>
                <w:szCs w:val="20"/>
              </w:rPr>
              <w:t>и</w:t>
            </w:r>
            <w:r w:rsidRPr="002B7564">
              <w:rPr>
                <w:sz w:val="20"/>
                <w:szCs w:val="20"/>
              </w:rPr>
              <w:t>но</w:t>
            </w:r>
            <w:proofErr w:type="spellEnd"/>
          </w:p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 xml:space="preserve">с. </w:t>
            </w:r>
            <w:proofErr w:type="spellStart"/>
            <w:r w:rsidRPr="002B7564">
              <w:rPr>
                <w:sz w:val="20"/>
                <w:szCs w:val="20"/>
              </w:rPr>
              <w:t>Брянд</w:t>
            </w:r>
            <w:r w:rsidRPr="002B7564">
              <w:rPr>
                <w:sz w:val="20"/>
                <w:szCs w:val="20"/>
              </w:rPr>
              <w:t>и</w:t>
            </w:r>
            <w:r w:rsidRPr="002B7564">
              <w:rPr>
                <w:sz w:val="20"/>
                <w:szCs w:val="20"/>
              </w:rPr>
              <w:t>но</w:t>
            </w:r>
            <w:proofErr w:type="spellEnd"/>
          </w:p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 xml:space="preserve">с. Новое </w:t>
            </w:r>
            <w:proofErr w:type="spellStart"/>
            <w:r w:rsidRPr="002B7564">
              <w:rPr>
                <w:sz w:val="20"/>
                <w:szCs w:val="20"/>
              </w:rPr>
              <w:t>Матюшк</w:t>
            </w:r>
            <w:r w:rsidRPr="002B7564">
              <w:rPr>
                <w:sz w:val="20"/>
                <w:szCs w:val="20"/>
              </w:rPr>
              <w:t>и</w:t>
            </w:r>
            <w:r w:rsidRPr="002B7564">
              <w:rPr>
                <w:sz w:val="20"/>
                <w:szCs w:val="20"/>
              </w:rPr>
              <w:t>но</w:t>
            </w:r>
            <w:proofErr w:type="spellEnd"/>
          </w:p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proofErr w:type="gramStart"/>
            <w:r w:rsidRPr="002B7564">
              <w:rPr>
                <w:sz w:val="20"/>
                <w:szCs w:val="20"/>
              </w:rPr>
              <w:t>с</w:t>
            </w:r>
            <w:proofErr w:type="gramEnd"/>
            <w:r w:rsidRPr="002B7564">
              <w:rPr>
                <w:sz w:val="20"/>
                <w:szCs w:val="20"/>
              </w:rPr>
              <w:t xml:space="preserve">. Старое </w:t>
            </w:r>
            <w:proofErr w:type="spellStart"/>
            <w:r w:rsidRPr="002B7564">
              <w:rPr>
                <w:sz w:val="20"/>
                <w:szCs w:val="20"/>
              </w:rPr>
              <w:t>Матюшк</w:t>
            </w:r>
            <w:r w:rsidRPr="002B7564">
              <w:rPr>
                <w:sz w:val="20"/>
                <w:szCs w:val="20"/>
              </w:rPr>
              <w:t>и</w:t>
            </w:r>
            <w:r w:rsidRPr="002B7564">
              <w:rPr>
                <w:sz w:val="20"/>
                <w:szCs w:val="20"/>
              </w:rPr>
              <w:t>но</w:t>
            </w:r>
            <w:proofErr w:type="spellEnd"/>
          </w:p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 xml:space="preserve">с. </w:t>
            </w:r>
            <w:proofErr w:type="spellStart"/>
            <w:r w:rsidRPr="002B7564">
              <w:rPr>
                <w:sz w:val="20"/>
                <w:szCs w:val="20"/>
              </w:rPr>
              <w:t>Богдашк</w:t>
            </w:r>
            <w:r w:rsidRPr="002B7564">
              <w:rPr>
                <w:sz w:val="20"/>
                <w:szCs w:val="20"/>
              </w:rPr>
              <w:t>и</w:t>
            </w:r>
            <w:r w:rsidRPr="002B7564">
              <w:rPr>
                <w:sz w:val="20"/>
                <w:szCs w:val="20"/>
              </w:rPr>
              <w:t>но</w:t>
            </w:r>
            <w:proofErr w:type="spellEnd"/>
          </w:p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с. Петро</w:t>
            </w:r>
            <w:r w:rsidRPr="002B7564">
              <w:rPr>
                <w:sz w:val="20"/>
                <w:szCs w:val="20"/>
              </w:rPr>
              <w:t>в</w:t>
            </w:r>
            <w:r w:rsidRPr="002B7564">
              <w:rPr>
                <w:sz w:val="20"/>
                <w:szCs w:val="20"/>
              </w:rPr>
              <w:t>ское</w:t>
            </w:r>
          </w:p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 xml:space="preserve">д. </w:t>
            </w:r>
            <w:proofErr w:type="spellStart"/>
            <w:r w:rsidRPr="002B7564">
              <w:rPr>
                <w:sz w:val="20"/>
                <w:szCs w:val="20"/>
              </w:rPr>
              <w:t>Войкино</w:t>
            </w:r>
            <w:proofErr w:type="spellEnd"/>
          </w:p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proofErr w:type="spellStart"/>
            <w:r w:rsidRPr="002B7564">
              <w:rPr>
                <w:sz w:val="20"/>
                <w:szCs w:val="20"/>
              </w:rPr>
              <w:t>р.п</w:t>
            </w:r>
            <w:proofErr w:type="spellEnd"/>
            <w:r w:rsidRPr="002B7564">
              <w:rPr>
                <w:sz w:val="20"/>
                <w:szCs w:val="20"/>
              </w:rPr>
              <w:t>. Черд</w:t>
            </w:r>
            <w:r w:rsidRPr="002B7564">
              <w:rPr>
                <w:sz w:val="20"/>
                <w:szCs w:val="20"/>
              </w:rPr>
              <w:t>а</w:t>
            </w:r>
            <w:r w:rsidRPr="002B7564">
              <w:rPr>
                <w:sz w:val="20"/>
                <w:szCs w:val="20"/>
              </w:rPr>
              <w:t>клы</w:t>
            </w:r>
          </w:p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2B7564">
              <w:rPr>
                <w:b/>
                <w:sz w:val="20"/>
                <w:szCs w:val="20"/>
              </w:rPr>
              <w:t>р.п</w:t>
            </w:r>
            <w:proofErr w:type="spellEnd"/>
            <w:r w:rsidRPr="002B7564">
              <w:rPr>
                <w:b/>
                <w:sz w:val="20"/>
                <w:szCs w:val="20"/>
              </w:rPr>
              <w:t>. Черда</w:t>
            </w:r>
            <w:r w:rsidRPr="002B7564">
              <w:rPr>
                <w:b/>
                <w:sz w:val="20"/>
                <w:szCs w:val="20"/>
              </w:rPr>
              <w:t>к</w:t>
            </w:r>
            <w:r w:rsidRPr="002B7564">
              <w:rPr>
                <w:b/>
                <w:sz w:val="20"/>
                <w:szCs w:val="20"/>
              </w:rPr>
              <w:t>лы</w:t>
            </w:r>
            <w:r w:rsidRPr="002B7564">
              <w:rPr>
                <w:sz w:val="20"/>
                <w:szCs w:val="20"/>
              </w:rPr>
              <w:t>: ул. Красноа</w:t>
            </w:r>
            <w:r w:rsidRPr="002B7564">
              <w:rPr>
                <w:sz w:val="20"/>
                <w:szCs w:val="20"/>
              </w:rPr>
              <w:t>р</w:t>
            </w:r>
            <w:r w:rsidRPr="002B7564">
              <w:rPr>
                <w:sz w:val="20"/>
                <w:szCs w:val="20"/>
              </w:rPr>
              <w:t>мейская, ул. Врача П</w:t>
            </w:r>
            <w:r w:rsidRPr="002B7564">
              <w:rPr>
                <w:sz w:val="20"/>
                <w:szCs w:val="20"/>
              </w:rPr>
              <w:t>о</w:t>
            </w:r>
            <w:r w:rsidRPr="002B7564">
              <w:rPr>
                <w:sz w:val="20"/>
                <w:szCs w:val="20"/>
              </w:rPr>
              <w:t>пова, ул. Володарск</w:t>
            </w:r>
            <w:r w:rsidRPr="002B7564">
              <w:rPr>
                <w:sz w:val="20"/>
                <w:szCs w:val="20"/>
              </w:rPr>
              <w:t>о</w:t>
            </w:r>
            <w:r w:rsidRPr="002B7564">
              <w:rPr>
                <w:sz w:val="20"/>
                <w:szCs w:val="20"/>
              </w:rPr>
              <w:t>го, ул. Ленина,</w:t>
            </w:r>
            <w:r w:rsidRPr="002B7564">
              <w:rPr>
                <w:b/>
                <w:sz w:val="20"/>
                <w:szCs w:val="20"/>
              </w:rPr>
              <w:t xml:space="preserve"> ул. </w:t>
            </w:r>
            <w:r w:rsidRPr="002B7564">
              <w:rPr>
                <w:sz w:val="20"/>
                <w:szCs w:val="20"/>
              </w:rPr>
              <w:t>Сове</w:t>
            </w:r>
            <w:r w:rsidRPr="002B7564">
              <w:rPr>
                <w:sz w:val="20"/>
                <w:szCs w:val="20"/>
              </w:rPr>
              <w:t>т</w:t>
            </w:r>
            <w:r w:rsidRPr="002B7564">
              <w:rPr>
                <w:sz w:val="20"/>
                <w:szCs w:val="20"/>
              </w:rPr>
              <w:t>ская</w:t>
            </w:r>
            <w:proofErr w:type="gramEnd"/>
          </w:p>
          <w:p w:rsidR="00B547AD" w:rsidRPr="002B7564" w:rsidRDefault="00B547AD" w:rsidP="00B36FE5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2B7564">
              <w:rPr>
                <w:b/>
                <w:sz w:val="20"/>
                <w:szCs w:val="20"/>
              </w:rPr>
              <w:t>с</w:t>
            </w:r>
            <w:proofErr w:type="gramEnd"/>
            <w:r w:rsidRPr="002B7564">
              <w:rPr>
                <w:b/>
                <w:sz w:val="20"/>
                <w:szCs w:val="20"/>
              </w:rPr>
              <w:t xml:space="preserve">. Большой </w:t>
            </w:r>
            <w:proofErr w:type="spellStart"/>
            <w:r w:rsidRPr="002B7564">
              <w:rPr>
                <w:b/>
                <w:sz w:val="20"/>
                <w:szCs w:val="20"/>
              </w:rPr>
              <w:t>Уре</w:t>
            </w:r>
            <w:r w:rsidRPr="002B7564">
              <w:rPr>
                <w:b/>
                <w:sz w:val="20"/>
                <w:szCs w:val="20"/>
              </w:rPr>
              <w:t>н</w:t>
            </w:r>
            <w:r w:rsidRPr="002B7564">
              <w:rPr>
                <w:b/>
                <w:sz w:val="20"/>
                <w:szCs w:val="20"/>
              </w:rPr>
              <w:t>баш</w:t>
            </w:r>
            <w:proofErr w:type="spellEnd"/>
            <w:r w:rsidRPr="002B7564">
              <w:rPr>
                <w:b/>
                <w:sz w:val="20"/>
                <w:szCs w:val="20"/>
              </w:rPr>
              <w:t xml:space="preserve">, с. Малый </w:t>
            </w:r>
            <w:proofErr w:type="spellStart"/>
            <w:r w:rsidRPr="002B7564">
              <w:rPr>
                <w:b/>
                <w:sz w:val="20"/>
                <w:szCs w:val="20"/>
              </w:rPr>
              <w:t>Уре</w:t>
            </w:r>
            <w:r w:rsidRPr="002B7564">
              <w:rPr>
                <w:b/>
                <w:sz w:val="20"/>
                <w:szCs w:val="20"/>
              </w:rPr>
              <w:t>н</w:t>
            </w:r>
            <w:r w:rsidRPr="002B7564">
              <w:rPr>
                <w:b/>
                <w:sz w:val="20"/>
                <w:szCs w:val="20"/>
              </w:rPr>
              <w:t>баш</w:t>
            </w:r>
            <w:proofErr w:type="spellEnd"/>
          </w:p>
          <w:p w:rsidR="00B547AD" w:rsidRPr="002B7564" w:rsidRDefault="00B547AD" w:rsidP="00B36FE5">
            <w:pPr>
              <w:jc w:val="both"/>
              <w:rPr>
                <w:b/>
                <w:sz w:val="20"/>
                <w:szCs w:val="20"/>
              </w:rPr>
            </w:pPr>
            <w:r w:rsidRPr="002B7564">
              <w:rPr>
                <w:b/>
                <w:sz w:val="20"/>
                <w:szCs w:val="20"/>
              </w:rPr>
              <w:t xml:space="preserve">с. Озерки с. </w:t>
            </w:r>
            <w:proofErr w:type="gramStart"/>
            <w:r w:rsidRPr="002B7564">
              <w:rPr>
                <w:b/>
                <w:sz w:val="20"/>
                <w:szCs w:val="20"/>
              </w:rPr>
              <w:t>Лесное</w:t>
            </w:r>
            <w:proofErr w:type="gramEnd"/>
          </w:p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b/>
                <w:sz w:val="20"/>
                <w:szCs w:val="20"/>
              </w:rPr>
              <w:t xml:space="preserve">с. Старое </w:t>
            </w:r>
            <w:proofErr w:type="spellStart"/>
            <w:r w:rsidRPr="002B7564">
              <w:rPr>
                <w:b/>
                <w:sz w:val="20"/>
                <w:szCs w:val="20"/>
              </w:rPr>
              <w:t>Еремкино</w:t>
            </w:r>
            <w:proofErr w:type="spellEnd"/>
            <w:r w:rsidRPr="002B7564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2B7564">
              <w:rPr>
                <w:b/>
                <w:sz w:val="20"/>
                <w:szCs w:val="20"/>
              </w:rPr>
              <w:t>:</w:t>
            </w:r>
            <w:r w:rsidRPr="002B7564">
              <w:rPr>
                <w:sz w:val="20"/>
                <w:szCs w:val="20"/>
              </w:rPr>
              <w:t>у</w:t>
            </w:r>
            <w:proofErr w:type="gramEnd"/>
            <w:r w:rsidRPr="002B7564">
              <w:rPr>
                <w:sz w:val="20"/>
                <w:szCs w:val="20"/>
              </w:rPr>
              <w:t>л. Яковлева, ул. Централ</w:t>
            </w:r>
            <w:r w:rsidRPr="002B7564">
              <w:rPr>
                <w:sz w:val="20"/>
                <w:szCs w:val="20"/>
              </w:rPr>
              <w:t>ь</w:t>
            </w:r>
            <w:r w:rsidRPr="002B7564">
              <w:rPr>
                <w:sz w:val="20"/>
                <w:szCs w:val="20"/>
              </w:rPr>
              <w:t>ная</w:t>
            </w:r>
          </w:p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п. Борисовка (ул. Централ</w:t>
            </w:r>
            <w:r w:rsidRPr="002B7564">
              <w:rPr>
                <w:sz w:val="20"/>
                <w:szCs w:val="20"/>
              </w:rPr>
              <w:t>ь</w:t>
            </w:r>
            <w:r w:rsidRPr="002B7564">
              <w:rPr>
                <w:sz w:val="20"/>
                <w:szCs w:val="20"/>
              </w:rPr>
              <w:t>ная),</w:t>
            </w:r>
          </w:p>
          <w:p w:rsidR="00B547AD" w:rsidRPr="002B7564" w:rsidRDefault="00B547AD" w:rsidP="00B36FE5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2B7564">
              <w:rPr>
                <w:b/>
                <w:sz w:val="20"/>
                <w:szCs w:val="20"/>
              </w:rPr>
              <w:t>с</w:t>
            </w:r>
            <w:proofErr w:type="gramEnd"/>
            <w:r w:rsidRPr="002B7564">
              <w:rPr>
                <w:b/>
                <w:sz w:val="20"/>
                <w:szCs w:val="20"/>
              </w:rPr>
              <w:t xml:space="preserve">. Станция </w:t>
            </w:r>
            <w:proofErr w:type="spellStart"/>
            <w:r w:rsidRPr="002B7564">
              <w:rPr>
                <w:b/>
                <w:sz w:val="20"/>
                <w:szCs w:val="20"/>
              </w:rPr>
              <w:t>Брянд</w:t>
            </w:r>
            <w:r w:rsidRPr="002B7564">
              <w:rPr>
                <w:b/>
                <w:sz w:val="20"/>
                <w:szCs w:val="20"/>
              </w:rPr>
              <w:t>и</w:t>
            </w:r>
            <w:r w:rsidRPr="002B7564">
              <w:rPr>
                <w:b/>
                <w:sz w:val="20"/>
                <w:szCs w:val="20"/>
              </w:rPr>
              <w:t>но</w:t>
            </w:r>
            <w:proofErr w:type="spellEnd"/>
            <w:r w:rsidRPr="002B7564">
              <w:rPr>
                <w:sz w:val="20"/>
                <w:szCs w:val="20"/>
              </w:rPr>
              <w:t xml:space="preserve"> (ул. Вишневая, ул. Привокзал</w:t>
            </w:r>
            <w:r w:rsidRPr="002B7564">
              <w:rPr>
                <w:sz w:val="20"/>
                <w:szCs w:val="20"/>
              </w:rPr>
              <w:t>ь</w:t>
            </w:r>
            <w:r w:rsidRPr="002B7564">
              <w:rPr>
                <w:sz w:val="20"/>
                <w:szCs w:val="20"/>
              </w:rPr>
              <w:t xml:space="preserve">ная), </w:t>
            </w:r>
            <w:r w:rsidRPr="002B7564">
              <w:rPr>
                <w:b/>
                <w:sz w:val="20"/>
                <w:szCs w:val="20"/>
              </w:rPr>
              <w:t xml:space="preserve">с. </w:t>
            </w:r>
            <w:proofErr w:type="spellStart"/>
            <w:r w:rsidRPr="002B7564">
              <w:rPr>
                <w:b/>
                <w:sz w:val="20"/>
                <w:szCs w:val="20"/>
              </w:rPr>
              <w:t>Бря</w:t>
            </w:r>
            <w:r w:rsidRPr="002B7564">
              <w:rPr>
                <w:b/>
                <w:sz w:val="20"/>
                <w:szCs w:val="20"/>
              </w:rPr>
              <w:t>н</w:t>
            </w:r>
            <w:r w:rsidRPr="002B7564">
              <w:rPr>
                <w:b/>
                <w:sz w:val="20"/>
                <w:szCs w:val="20"/>
              </w:rPr>
              <w:t>дино</w:t>
            </w:r>
            <w:proofErr w:type="spellEnd"/>
            <w:r w:rsidRPr="002B7564">
              <w:rPr>
                <w:b/>
                <w:sz w:val="20"/>
                <w:szCs w:val="20"/>
              </w:rPr>
              <w:t xml:space="preserve">, </w:t>
            </w:r>
          </w:p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b/>
                <w:sz w:val="20"/>
                <w:szCs w:val="20"/>
              </w:rPr>
              <w:t xml:space="preserve">с. Новое </w:t>
            </w:r>
            <w:proofErr w:type="spellStart"/>
            <w:r w:rsidRPr="002B7564">
              <w:rPr>
                <w:b/>
                <w:sz w:val="20"/>
                <w:szCs w:val="20"/>
              </w:rPr>
              <w:lastRenderedPageBreak/>
              <w:t>Матюшк</w:t>
            </w:r>
            <w:r w:rsidRPr="002B7564">
              <w:rPr>
                <w:b/>
                <w:sz w:val="20"/>
                <w:szCs w:val="20"/>
              </w:rPr>
              <w:t>и</w:t>
            </w:r>
            <w:r w:rsidRPr="002B7564">
              <w:rPr>
                <w:b/>
                <w:sz w:val="20"/>
                <w:szCs w:val="20"/>
              </w:rPr>
              <w:t>но</w:t>
            </w:r>
            <w:proofErr w:type="spellEnd"/>
            <w:r w:rsidRPr="002B7564">
              <w:rPr>
                <w:b/>
                <w:sz w:val="20"/>
                <w:szCs w:val="20"/>
              </w:rPr>
              <w:t xml:space="preserve">, </w:t>
            </w:r>
            <w:proofErr w:type="gramStart"/>
            <w:r w:rsidRPr="002B7564">
              <w:rPr>
                <w:b/>
                <w:sz w:val="20"/>
                <w:szCs w:val="20"/>
              </w:rPr>
              <w:t>с</w:t>
            </w:r>
            <w:proofErr w:type="gramEnd"/>
            <w:r w:rsidRPr="002B7564">
              <w:rPr>
                <w:b/>
                <w:sz w:val="20"/>
                <w:szCs w:val="20"/>
              </w:rPr>
              <w:t xml:space="preserve">. Старое </w:t>
            </w:r>
            <w:proofErr w:type="spellStart"/>
            <w:r w:rsidRPr="002B7564">
              <w:rPr>
                <w:b/>
                <w:sz w:val="20"/>
                <w:szCs w:val="20"/>
              </w:rPr>
              <w:t>М</w:t>
            </w:r>
            <w:r w:rsidRPr="002B7564">
              <w:rPr>
                <w:b/>
                <w:sz w:val="20"/>
                <w:szCs w:val="20"/>
              </w:rPr>
              <w:t>а</w:t>
            </w:r>
            <w:r w:rsidRPr="002B7564">
              <w:rPr>
                <w:b/>
                <w:sz w:val="20"/>
                <w:szCs w:val="20"/>
              </w:rPr>
              <w:t>тюшкино</w:t>
            </w:r>
            <w:proofErr w:type="spellEnd"/>
            <w:r w:rsidRPr="002B7564">
              <w:rPr>
                <w:b/>
                <w:sz w:val="20"/>
                <w:szCs w:val="20"/>
              </w:rPr>
              <w:t xml:space="preserve"> </w:t>
            </w:r>
            <w:r w:rsidRPr="002B7564">
              <w:rPr>
                <w:sz w:val="20"/>
                <w:szCs w:val="20"/>
              </w:rPr>
              <w:t>(ул. Це</w:t>
            </w:r>
            <w:r w:rsidRPr="002B7564">
              <w:rPr>
                <w:sz w:val="20"/>
                <w:szCs w:val="20"/>
              </w:rPr>
              <w:t>н</w:t>
            </w:r>
            <w:r w:rsidRPr="002B7564">
              <w:rPr>
                <w:sz w:val="20"/>
                <w:szCs w:val="20"/>
              </w:rPr>
              <w:t xml:space="preserve">тральная) </w:t>
            </w:r>
          </w:p>
          <w:p w:rsidR="00B547AD" w:rsidRPr="002B7564" w:rsidRDefault="00B547AD" w:rsidP="00B36FE5">
            <w:pPr>
              <w:jc w:val="both"/>
              <w:rPr>
                <w:b/>
                <w:sz w:val="20"/>
                <w:szCs w:val="20"/>
              </w:rPr>
            </w:pPr>
            <w:r w:rsidRPr="002B7564">
              <w:rPr>
                <w:b/>
                <w:sz w:val="20"/>
                <w:szCs w:val="20"/>
              </w:rPr>
              <w:t xml:space="preserve">с. </w:t>
            </w:r>
            <w:proofErr w:type="spellStart"/>
            <w:r w:rsidRPr="002B7564">
              <w:rPr>
                <w:b/>
                <w:sz w:val="20"/>
                <w:szCs w:val="20"/>
              </w:rPr>
              <w:t>Богда</w:t>
            </w:r>
            <w:r w:rsidRPr="002B7564">
              <w:rPr>
                <w:b/>
                <w:sz w:val="20"/>
                <w:szCs w:val="20"/>
              </w:rPr>
              <w:t>ш</w:t>
            </w:r>
            <w:r w:rsidRPr="002B7564">
              <w:rPr>
                <w:b/>
                <w:sz w:val="20"/>
                <w:szCs w:val="20"/>
              </w:rPr>
              <w:t>кино</w:t>
            </w:r>
            <w:proofErr w:type="spellEnd"/>
            <w:r w:rsidRPr="002B7564">
              <w:rPr>
                <w:b/>
                <w:sz w:val="20"/>
                <w:szCs w:val="20"/>
              </w:rPr>
              <w:t xml:space="preserve"> </w:t>
            </w:r>
            <w:r w:rsidRPr="002B7564">
              <w:rPr>
                <w:sz w:val="20"/>
                <w:szCs w:val="20"/>
              </w:rPr>
              <w:t xml:space="preserve">(ул. Лидии </w:t>
            </w:r>
            <w:proofErr w:type="spellStart"/>
            <w:r w:rsidRPr="002B7564">
              <w:rPr>
                <w:sz w:val="20"/>
                <w:szCs w:val="20"/>
              </w:rPr>
              <w:t>Бернт</w:t>
            </w:r>
            <w:proofErr w:type="spellEnd"/>
            <w:r w:rsidRPr="002B7564">
              <w:rPr>
                <w:sz w:val="20"/>
                <w:szCs w:val="20"/>
              </w:rPr>
              <w:t>)</w:t>
            </w:r>
          </w:p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b/>
                <w:sz w:val="20"/>
                <w:szCs w:val="20"/>
              </w:rPr>
              <w:t xml:space="preserve">с. Петровское </w:t>
            </w:r>
            <w:r w:rsidRPr="002B7564">
              <w:rPr>
                <w:sz w:val="20"/>
                <w:szCs w:val="20"/>
              </w:rPr>
              <w:t>(ул. Централ</w:t>
            </w:r>
            <w:r w:rsidRPr="002B7564">
              <w:rPr>
                <w:sz w:val="20"/>
                <w:szCs w:val="20"/>
              </w:rPr>
              <w:t>ь</w:t>
            </w:r>
            <w:r w:rsidRPr="002B7564">
              <w:rPr>
                <w:sz w:val="20"/>
                <w:szCs w:val="20"/>
              </w:rPr>
              <w:t>ная)</w:t>
            </w:r>
          </w:p>
          <w:p w:rsidR="00B547AD" w:rsidRPr="002B7564" w:rsidRDefault="00B547AD" w:rsidP="00B36FE5">
            <w:pPr>
              <w:jc w:val="both"/>
              <w:rPr>
                <w:b/>
                <w:sz w:val="20"/>
                <w:szCs w:val="20"/>
              </w:rPr>
            </w:pPr>
            <w:r w:rsidRPr="002B7564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2B7564">
              <w:rPr>
                <w:b/>
                <w:sz w:val="20"/>
                <w:szCs w:val="20"/>
              </w:rPr>
              <w:t>Войкино</w:t>
            </w:r>
            <w:proofErr w:type="spellEnd"/>
          </w:p>
          <w:p w:rsidR="00B547AD" w:rsidRPr="002B7564" w:rsidRDefault="00B547AD" w:rsidP="00B36FE5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B7564">
              <w:rPr>
                <w:b/>
                <w:sz w:val="20"/>
                <w:szCs w:val="20"/>
              </w:rPr>
              <w:t>р.п</w:t>
            </w:r>
            <w:proofErr w:type="spellEnd"/>
            <w:r w:rsidRPr="002B7564">
              <w:rPr>
                <w:b/>
                <w:sz w:val="20"/>
                <w:szCs w:val="20"/>
              </w:rPr>
              <w:t>. Черд</w:t>
            </w:r>
            <w:r w:rsidRPr="002B7564">
              <w:rPr>
                <w:b/>
                <w:sz w:val="20"/>
                <w:szCs w:val="20"/>
              </w:rPr>
              <w:t>а</w:t>
            </w:r>
            <w:r w:rsidRPr="002B7564">
              <w:rPr>
                <w:b/>
                <w:sz w:val="20"/>
                <w:szCs w:val="20"/>
              </w:rPr>
              <w:t xml:space="preserve">клы </w:t>
            </w:r>
            <w:r w:rsidRPr="002B7564">
              <w:rPr>
                <w:sz w:val="20"/>
                <w:szCs w:val="20"/>
              </w:rPr>
              <w:t>(ул.  Советская, ул. Ленина ул. Вол</w:t>
            </w:r>
            <w:r w:rsidRPr="002B7564">
              <w:rPr>
                <w:sz w:val="20"/>
                <w:szCs w:val="20"/>
              </w:rPr>
              <w:t>о</w:t>
            </w:r>
            <w:r w:rsidRPr="002B7564">
              <w:rPr>
                <w:sz w:val="20"/>
                <w:szCs w:val="20"/>
              </w:rPr>
              <w:t>дарского, ул. Врача П</w:t>
            </w:r>
            <w:r w:rsidRPr="002B7564">
              <w:rPr>
                <w:sz w:val="20"/>
                <w:szCs w:val="20"/>
              </w:rPr>
              <w:t>о</w:t>
            </w:r>
            <w:r w:rsidRPr="002B7564">
              <w:rPr>
                <w:sz w:val="20"/>
                <w:szCs w:val="20"/>
              </w:rPr>
              <w:t>пова, ул. Кра</w:t>
            </w:r>
            <w:r w:rsidRPr="002B7564">
              <w:rPr>
                <w:sz w:val="20"/>
                <w:szCs w:val="20"/>
              </w:rPr>
              <w:t>с</w:t>
            </w:r>
            <w:r w:rsidRPr="002B7564">
              <w:rPr>
                <w:sz w:val="20"/>
                <w:szCs w:val="20"/>
              </w:rPr>
              <w:t>ноармейская)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lastRenderedPageBreak/>
              <w:t>Автомобил</w:t>
            </w:r>
            <w:r w:rsidRPr="002B7564">
              <w:rPr>
                <w:sz w:val="20"/>
                <w:szCs w:val="20"/>
              </w:rPr>
              <w:t>ь</w:t>
            </w:r>
            <w:r w:rsidRPr="002B7564">
              <w:rPr>
                <w:sz w:val="20"/>
                <w:szCs w:val="20"/>
              </w:rPr>
              <w:t>ные дороги местного значения общего польз</w:t>
            </w:r>
            <w:r w:rsidRPr="002B7564">
              <w:rPr>
                <w:sz w:val="20"/>
                <w:szCs w:val="20"/>
              </w:rPr>
              <w:t>о</w:t>
            </w:r>
            <w:r w:rsidRPr="002B7564">
              <w:rPr>
                <w:sz w:val="20"/>
                <w:szCs w:val="20"/>
              </w:rPr>
              <w:t>вания, д</w:t>
            </w:r>
            <w:r w:rsidRPr="002B7564">
              <w:rPr>
                <w:sz w:val="20"/>
                <w:szCs w:val="20"/>
              </w:rPr>
              <w:t>о</w:t>
            </w:r>
            <w:r w:rsidRPr="002B7564">
              <w:rPr>
                <w:sz w:val="20"/>
                <w:szCs w:val="20"/>
              </w:rPr>
              <w:t>рога региональн</w:t>
            </w:r>
            <w:r w:rsidRPr="002B7564">
              <w:rPr>
                <w:sz w:val="20"/>
                <w:szCs w:val="20"/>
              </w:rPr>
              <w:t>о</w:t>
            </w:r>
            <w:r w:rsidRPr="002B7564">
              <w:rPr>
                <w:sz w:val="20"/>
                <w:szCs w:val="20"/>
              </w:rPr>
              <w:t>го знач</w:t>
            </w:r>
            <w:r w:rsidRPr="002B7564">
              <w:rPr>
                <w:sz w:val="20"/>
                <w:szCs w:val="20"/>
              </w:rPr>
              <w:t>е</w:t>
            </w:r>
            <w:r w:rsidRPr="002B7564">
              <w:rPr>
                <w:sz w:val="20"/>
                <w:szCs w:val="20"/>
              </w:rPr>
              <w:t>ния «Уль</w:t>
            </w:r>
            <w:r w:rsidRPr="002B7564">
              <w:rPr>
                <w:sz w:val="20"/>
                <w:szCs w:val="20"/>
              </w:rPr>
              <w:t>я</w:t>
            </w:r>
            <w:r w:rsidRPr="002B7564">
              <w:rPr>
                <w:sz w:val="20"/>
                <w:szCs w:val="20"/>
              </w:rPr>
              <w:t>новск-Димитро</w:t>
            </w:r>
            <w:r w:rsidRPr="002B7564">
              <w:rPr>
                <w:sz w:val="20"/>
                <w:szCs w:val="20"/>
              </w:rPr>
              <w:t>в</w:t>
            </w:r>
            <w:r w:rsidRPr="002B7564">
              <w:rPr>
                <w:sz w:val="20"/>
                <w:szCs w:val="20"/>
              </w:rPr>
              <w:t>гра</w:t>
            </w:r>
            <w:proofErr w:type="gramStart"/>
            <w:r w:rsidRPr="002B7564">
              <w:rPr>
                <w:sz w:val="20"/>
                <w:szCs w:val="20"/>
              </w:rPr>
              <w:t>д-</w:t>
            </w:r>
            <w:proofErr w:type="gramEnd"/>
            <w:r w:rsidRPr="002B7564">
              <w:rPr>
                <w:sz w:val="20"/>
                <w:szCs w:val="20"/>
              </w:rPr>
              <w:t xml:space="preserve"> Сам</w:t>
            </w:r>
            <w:r w:rsidRPr="002B7564">
              <w:rPr>
                <w:sz w:val="20"/>
                <w:szCs w:val="20"/>
              </w:rPr>
              <w:t>а</w:t>
            </w:r>
            <w:r w:rsidRPr="002B7564">
              <w:rPr>
                <w:sz w:val="20"/>
                <w:szCs w:val="20"/>
              </w:rPr>
              <w:t>ра»</w:t>
            </w:r>
          </w:p>
        </w:tc>
        <w:tc>
          <w:tcPr>
            <w:tcW w:w="993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57,4</w:t>
            </w:r>
          </w:p>
        </w:tc>
        <w:tc>
          <w:tcPr>
            <w:tcW w:w="1134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На ост</w:t>
            </w:r>
            <w:r w:rsidRPr="002B7564">
              <w:rPr>
                <w:sz w:val="20"/>
                <w:szCs w:val="20"/>
              </w:rPr>
              <w:t>а</w:t>
            </w:r>
            <w:r w:rsidRPr="002B7564">
              <w:rPr>
                <w:sz w:val="20"/>
                <w:szCs w:val="20"/>
              </w:rPr>
              <w:t>новочных пунктах</w:t>
            </w:r>
          </w:p>
        </w:tc>
        <w:tc>
          <w:tcPr>
            <w:tcW w:w="992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Рег</w:t>
            </w:r>
            <w:r w:rsidRPr="002B7564">
              <w:rPr>
                <w:sz w:val="20"/>
                <w:szCs w:val="20"/>
              </w:rPr>
              <w:t>у</w:t>
            </w:r>
            <w:r w:rsidRPr="002B7564">
              <w:rPr>
                <w:sz w:val="20"/>
                <w:szCs w:val="20"/>
              </w:rPr>
              <w:t>лярные перево</w:t>
            </w:r>
            <w:r w:rsidRPr="002B7564">
              <w:rPr>
                <w:sz w:val="20"/>
                <w:szCs w:val="20"/>
              </w:rPr>
              <w:t>з</w:t>
            </w:r>
            <w:r w:rsidRPr="002B7564">
              <w:rPr>
                <w:sz w:val="20"/>
                <w:szCs w:val="20"/>
              </w:rPr>
              <w:t>ки по регул</w:t>
            </w:r>
            <w:r w:rsidRPr="002B7564">
              <w:rPr>
                <w:sz w:val="20"/>
                <w:szCs w:val="20"/>
              </w:rPr>
              <w:t>и</w:t>
            </w:r>
            <w:r w:rsidRPr="002B7564">
              <w:rPr>
                <w:sz w:val="20"/>
                <w:szCs w:val="20"/>
              </w:rPr>
              <w:t>руемым маршр</w:t>
            </w:r>
            <w:r w:rsidRPr="002B7564">
              <w:rPr>
                <w:sz w:val="20"/>
                <w:szCs w:val="20"/>
              </w:rPr>
              <w:t>у</w:t>
            </w:r>
            <w:r w:rsidRPr="002B7564">
              <w:rPr>
                <w:sz w:val="20"/>
                <w:szCs w:val="20"/>
              </w:rPr>
              <w:t>там</w:t>
            </w:r>
          </w:p>
        </w:tc>
        <w:tc>
          <w:tcPr>
            <w:tcW w:w="1134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Автобус 1 ед.</w:t>
            </w:r>
          </w:p>
        </w:tc>
        <w:tc>
          <w:tcPr>
            <w:tcW w:w="850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Евро 2</w:t>
            </w:r>
          </w:p>
        </w:tc>
        <w:tc>
          <w:tcPr>
            <w:tcW w:w="851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Класс D</w:t>
            </w:r>
          </w:p>
        </w:tc>
        <w:tc>
          <w:tcPr>
            <w:tcW w:w="709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2005</w:t>
            </w:r>
          </w:p>
        </w:tc>
        <w:tc>
          <w:tcPr>
            <w:tcW w:w="1701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proofErr w:type="gramStart"/>
            <w:r w:rsidRPr="002B7564">
              <w:rPr>
                <w:sz w:val="20"/>
                <w:szCs w:val="20"/>
              </w:rPr>
              <w:t>Индивидуал</w:t>
            </w:r>
            <w:r w:rsidRPr="002B7564">
              <w:rPr>
                <w:sz w:val="20"/>
                <w:szCs w:val="20"/>
              </w:rPr>
              <w:t>ь</w:t>
            </w:r>
            <w:r w:rsidRPr="002B7564">
              <w:rPr>
                <w:sz w:val="20"/>
                <w:szCs w:val="20"/>
              </w:rPr>
              <w:t>ный предприн</w:t>
            </w:r>
            <w:r w:rsidRPr="002B7564">
              <w:rPr>
                <w:sz w:val="20"/>
                <w:szCs w:val="20"/>
              </w:rPr>
              <w:t>и</w:t>
            </w:r>
            <w:r w:rsidRPr="002B7564">
              <w:rPr>
                <w:sz w:val="20"/>
                <w:szCs w:val="20"/>
              </w:rPr>
              <w:t xml:space="preserve">матель </w:t>
            </w:r>
            <w:proofErr w:type="spellStart"/>
            <w:r w:rsidRPr="002B7564">
              <w:rPr>
                <w:sz w:val="20"/>
                <w:szCs w:val="20"/>
              </w:rPr>
              <w:t>Б</w:t>
            </w:r>
            <w:r w:rsidRPr="002B7564">
              <w:rPr>
                <w:sz w:val="20"/>
                <w:szCs w:val="20"/>
              </w:rPr>
              <w:t>у</w:t>
            </w:r>
            <w:r w:rsidRPr="002B7564">
              <w:rPr>
                <w:sz w:val="20"/>
                <w:szCs w:val="20"/>
              </w:rPr>
              <w:t>каров</w:t>
            </w:r>
            <w:proofErr w:type="spellEnd"/>
            <w:r w:rsidRPr="002B7564">
              <w:rPr>
                <w:sz w:val="20"/>
                <w:szCs w:val="20"/>
              </w:rPr>
              <w:t xml:space="preserve"> Константин Евгеньевич, Уль</w:t>
            </w:r>
            <w:r w:rsidRPr="002B7564">
              <w:rPr>
                <w:sz w:val="20"/>
                <w:szCs w:val="20"/>
              </w:rPr>
              <w:t>я</w:t>
            </w:r>
            <w:r w:rsidRPr="002B7564">
              <w:rPr>
                <w:sz w:val="20"/>
                <w:szCs w:val="20"/>
              </w:rPr>
              <w:t>новская обл. Чердаклинский район, с. Кра</w:t>
            </w:r>
            <w:r w:rsidRPr="002B7564">
              <w:rPr>
                <w:sz w:val="20"/>
                <w:szCs w:val="20"/>
              </w:rPr>
              <w:t>с</w:t>
            </w:r>
            <w:r w:rsidRPr="002B7564">
              <w:rPr>
                <w:sz w:val="20"/>
                <w:szCs w:val="20"/>
              </w:rPr>
              <w:t>ный Яр, ул. Ле</w:t>
            </w:r>
            <w:r w:rsidRPr="002B7564">
              <w:rPr>
                <w:sz w:val="20"/>
                <w:szCs w:val="20"/>
              </w:rPr>
              <w:t>с</w:t>
            </w:r>
            <w:r w:rsidRPr="002B7564">
              <w:rPr>
                <w:sz w:val="20"/>
                <w:szCs w:val="20"/>
              </w:rPr>
              <w:t>ная,14</w:t>
            </w:r>
            <w:proofErr w:type="gramEnd"/>
          </w:p>
        </w:tc>
      </w:tr>
      <w:tr w:rsidR="00B547AD" w:rsidRPr="002B7564" w:rsidTr="00B36FE5">
        <w:tc>
          <w:tcPr>
            <w:tcW w:w="851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850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151</w:t>
            </w:r>
          </w:p>
        </w:tc>
        <w:tc>
          <w:tcPr>
            <w:tcW w:w="1134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proofErr w:type="spellStart"/>
            <w:r w:rsidRPr="002B7564">
              <w:rPr>
                <w:sz w:val="20"/>
                <w:szCs w:val="20"/>
              </w:rPr>
              <w:t>р.п</w:t>
            </w:r>
            <w:proofErr w:type="spellEnd"/>
            <w:r w:rsidRPr="002B7564">
              <w:rPr>
                <w:sz w:val="20"/>
                <w:szCs w:val="20"/>
              </w:rPr>
              <w:t xml:space="preserve">. </w:t>
            </w:r>
            <w:proofErr w:type="gramStart"/>
            <w:r w:rsidRPr="002B7564">
              <w:rPr>
                <w:sz w:val="20"/>
                <w:szCs w:val="20"/>
              </w:rPr>
              <w:t>Че</w:t>
            </w:r>
            <w:r w:rsidRPr="002B7564">
              <w:rPr>
                <w:sz w:val="20"/>
                <w:szCs w:val="20"/>
              </w:rPr>
              <w:t>р</w:t>
            </w:r>
            <w:r w:rsidRPr="002B7564">
              <w:rPr>
                <w:sz w:val="20"/>
                <w:szCs w:val="20"/>
              </w:rPr>
              <w:t>даклы-Учхоз</w:t>
            </w:r>
            <w:proofErr w:type="gramEnd"/>
            <w:r w:rsidRPr="002B75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proofErr w:type="spellStart"/>
            <w:r w:rsidRPr="002B7564">
              <w:rPr>
                <w:sz w:val="20"/>
                <w:szCs w:val="20"/>
              </w:rPr>
              <w:t>р.п</w:t>
            </w:r>
            <w:proofErr w:type="spellEnd"/>
            <w:r w:rsidRPr="002B7564">
              <w:rPr>
                <w:sz w:val="20"/>
                <w:szCs w:val="20"/>
              </w:rPr>
              <w:t>. Черда</w:t>
            </w:r>
            <w:r w:rsidRPr="002B7564">
              <w:rPr>
                <w:sz w:val="20"/>
                <w:szCs w:val="20"/>
              </w:rPr>
              <w:t>к</w:t>
            </w:r>
            <w:r w:rsidRPr="002B7564">
              <w:rPr>
                <w:sz w:val="20"/>
                <w:szCs w:val="20"/>
              </w:rPr>
              <w:t xml:space="preserve">лы. </w:t>
            </w:r>
          </w:p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п. Мирный</w:t>
            </w:r>
          </w:p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п. Октябр</w:t>
            </w:r>
            <w:r w:rsidRPr="002B7564">
              <w:rPr>
                <w:sz w:val="20"/>
                <w:szCs w:val="20"/>
              </w:rPr>
              <w:t>ь</w:t>
            </w:r>
            <w:r w:rsidRPr="002B7564">
              <w:rPr>
                <w:sz w:val="20"/>
                <w:szCs w:val="20"/>
              </w:rPr>
              <w:t>ский</w:t>
            </w:r>
          </w:p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п. Первома</w:t>
            </w:r>
            <w:r w:rsidRPr="002B7564">
              <w:rPr>
                <w:sz w:val="20"/>
                <w:szCs w:val="20"/>
              </w:rPr>
              <w:t>й</w:t>
            </w:r>
            <w:r w:rsidRPr="002B7564">
              <w:rPr>
                <w:sz w:val="20"/>
                <w:szCs w:val="20"/>
              </w:rPr>
              <w:t>ский, п. Пятисоте</w:t>
            </w:r>
            <w:r w:rsidRPr="002B7564">
              <w:rPr>
                <w:sz w:val="20"/>
                <w:szCs w:val="20"/>
              </w:rPr>
              <w:t>н</w:t>
            </w:r>
            <w:r w:rsidRPr="002B7564">
              <w:rPr>
                <w:sz w:val="20"/>
                <w:szCs w:val="20"/>
              </w:rPr>
              <w:t>ный</w:t>
            </w:r>
          </w:p>
        </w:tc>
        <w:tc>
          <w:tcPr>
            <w:tcW w:w="1559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2B7564">
              <w:rPr>
                <w:b/>
                <w:sz w:val="20"/>
                <w:szCs w:val="20"/>
              </w:rPr>
              <w:t>р.п</w:t>
            </w:r>
            <w:proofErr w:type="spellEnd"/>
            <w:r w:rsidRPr="002B7564">
              <w:rPr>
                <w:b/>
                <w:sz w:val="20"/>
                <w:szCs w:val="20"/>
              </w:rPr>
              <w:t>. Черда</w:t>
            </w:r>
            <w:r w:rsidRPr="002B7564">
              <w:rPr>
                <w:b/>
                <w:sz w:val="20"/>
                <w:szCs w:val="20"/>
              </w:rPr>
              <w:t>к</w:t>
            </w:r>
            <w:r w:rsidRPr="002B7564">
              <w:rPr>
                <w:b/>
                <w:sz w:val="20"/>
                <w:szCs w:val="20"/>
              </w:rPr>
              <w:t>лы:</w:t>
            </w:r>
            <w:r w:rsidRPr="002B7564">
              <w:rPr>
                <w:sz w:val="20"/>
                <w:szCs w:val="20"/>
              </w:rPr>
              <w:t xml:space="preserve"> ул. Красноа</w:t>
            </w:r>
            <w:r w:rsidRPr="002B7564">
              <w:rPr>
                <w:sz w:val="20"/>
                <w:szCs w:val="20"/>
              </w:rPr>
              <w:t>р</w:t>
            </w:r>
            <w:r w:rsidRPr="002B7564">
              <w:rPr>
                <w:sz w:val="20"/>
                <w:szCs w:val="20"/>
              </w:rPr>
              <w:t>мейская, ул. Врача П</w:t>
            </w:r>
            <w:r w:rsidRPr="002B7564">
              <w:rPr>
                <w:sz w:val="20"/>
                <w:szCs w:val="20"/>
              </w:rPr>
              <w:t>о</w:t>
            </w:r>
            <w:r w:rsidRPr="002B7564">
              <w:rPr>
                <w:sz w:val="20"/>
                <w:szCs w:val="20"/>
              </w:rPr>
              <w:t>пова, ул. Володарск</w:t>
            </w:r>
            <w:r w:rsidRPr="002B7564">
              <w:rPr>
                <w:sz w:val="20"/>
                <w:szCs w:val="20"/>
              </w:rPr>
              <w:t>о</w:t>
            </w:r>
            <w:r w:rsidRPr="002B7564">
              <w:rPr>
                <w:sz w:val="20"/>
                <w:szCs w:val="20"/>
              </w:rPr>
              <w:t xml:space="preserve">го, ул. Ленина, ул. </w:t>
            </w:r>
            <w:r w:rsidRPr="002B7564">
              <w:rPr>
                <w:sz w:val="20"/>
                <w:szCs w:val="20"/>
              </w:rPr>
              <w:lastRenderedPageBreak/>
              <w:t>Сове</w:t>
            </w:r>
            <w:r w:rsidRPr="002B7564">
              <w:rPr>
                <w:sz w:val="20"/>
                <w:szCs w:val="20"/>
              </w:rPr>
              <w:t>т</w:t>
            </w:r>
            <w:r w:rsidRPr="002B7564">
              <w:rPr>
                <w:sz w:val="20"/>
                <w:szCs w:val="20"/>
              </w:rPr>
              <w:t>ская, ул. 50 лет ВЛКСМ</w:t>
            </w:r>
            <w:proofErr w:type="gramEnd"/>
          </w:p>
          <w:p w:rsidR="00B547AD" w:rsidRPr="002B7564" w:rsidRDefault="00B547AD" w:rsidP="00B36FE5">
            <w:pPr>
              <w:jc w:val="both"/>
              <w:rPr>
                <w:b/>
                <w:sz w:val="20"/>
                <w:szCs w:val="20"/>
              </w:rPr>
            </w:pPr>
            <w:r w:rsidRPr="002B7564">
              <w:rPr>
                <w:b/>
                <w:sz w:val="20"/>
                <w:szCs w:val="20"/>
              </w:rPr>
              <w:t>п. Мирный</w:t>
            </w:r>
            <w:r w:rsidRPr="002B7564">
              <w:rPr>
                <w:sz w:val="20"/>
                <w:szCs w:val="20"/>
              </w:rPr>
              <w:t xml:space="preserve">: ул. </w:t>
            </w:r>
            <w:proofErr w:type="spellStart"/>
            <w:r w:rsidRPr="002B7564">
              <w:rPr>
                <w:sz w:val="20"/>
                <w:szCs w:val="20"/>
              </w:rPr>
              <w:t>Димитровгра</w:t>
            </w:r>
            <w:r w:rsidRPr="002B7564">
              <w:rPr>
                <w:sz w:val="20"/>
                <w:szCs w:val="20"/>
              </w:rPr>
              <w:t>д</w:t>
            </w:r>
            <w:r w:rsidRPr="002B7564">
              <w:rPr>
                <w:sz w:val="20"/>
                <w:szCs w:val="20"/>
              </w:rPr>
              <w:t>ская</w:t>
            </w:r>
            <w:proofErr w:type="spellEnd"/>
          </w:p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b/>
                <w:sz w:val="20"/>
                <w:szCs w:val="20"/>
              </w:rPr>
              <w:t>п. Октябр</w:t>
            </w:r>
            <w:r w:rsidRPr="002B7564">
              <w:rPr>
                <w:b/>
                <w:sz w:val="20"/>
                <w:szCs w:val="20"/>
              </w:rPr>
              <w:t>ь</w:t>
            </w:r>
            <w:r w:rsidRPr="002B7564">
              <w:rPr>
                <w:b/>
                <w:sz w:val="20"/>
                <w:szCs w:val="20"/>
              </w:rPr>
              <w:t xml:space="preserve">ский: </w:t>
            </w:r>
            <w:r w:rsidRPr="002B7564">
              <w:rPr>
                <w:sz w:val="20"/>
                <w:szCs w:val="20"/>
              </w:rPr>
              <w:t>(ул. Железнодоро</w:t>
            </w:r>
            <w:r w:rsidRPr="002B7564">
              <w:rPr>
                <w:sz w:val="20"/>
                <w:szCs w:val="20"/>
              </w:rPr>
              <w:t>ж</w:t>
            </w:r>
            <w:r w:rsidRPr="002B7564">
              <w:rPr>
                <w:sz w:val="20"/>
                <w:szCs w:val="20"/>
              </w:rPr>
              <w:t>ная, ул. Централ</w:t>
            </w:r>
            <w:r w:rsidRPr="002B7564">
              <w:rPr>
                <w:sz w:val="20"/>
                <w:szCs w:val="20"/>
              </w:rPr>
              <w:t>ь</w:t>
            </w:r>
            <w:r w:rsidRPr="002B7564">
              <w:rPr>
                <w:sz w:val="20"/>
                <w:szCs w:val="20"/>
              </w:rPr>
              <w:t>ная)</w:t>
            </w:r>
          </w:p>
          <w:p w:rsidR="00B547AD" w:rsidRPr="002B7564" w:rsidRDefault="00B547AD" w:rsidP="00B36FE5">
            <w:pPr>
              <w:jc w:val="both"/>
              <w:rPr>
                <w:b/>
                <w:sz w:val="20"/>
                <w:szCs w:val="20"/>
              </w:rPr>
            </w:pPr>
            <w:r w:rsidRPr="002B7564">
              <w:rPr>
                <w:b/>
                <w:sz w:val="20"/>
                <w:szCs w:val="20"/>
              </w:rPr>
              <w:t>п. Первома</w:t>
            </w:r>
            <w:r w:rsidRPr="002B7564">
              <w:rPr>
                <w:b/>
                <w:sz w:val="20"/>
                <w:szCs w:val="20"/>
              </w:rPr>
              <w:t>й</w:t>
            </w:r>
            <w:r w:rsidRPr="002B7564">
              <w:rPr>
                <w:b/>
                <w:sz w:val="20"/>
                <w:szCs w:val="20"/>
              </w:rPr>
              <w:t xml:space="preserve">ский </w:t>
            </w:r>
            <w:r w:rsidRPr="002B7564">
              <w:rPr>
                <w:sz w:val="20"/>
                <w:szCs w:val="20"/>
              </w:rPr>
              <w:t>(ул. Це</w:t>
            </w:r>
            <w:r w:rsidRPr="002B7564">
              <w:rPr>
                <w:sz w:val="20"/>
                <w:szCs w:val="20"/>
              </w:rPr>
              <w:t>н</w:t>
            </w:r>
            <w:r w:rsidRPr="002B7564">
              <w:rPr>
                <w:sz w:val="20"/>
                <w:szCs w:val="20"/>
              </w:rPr>
              <w:t>тральная)</w:t>
            </w:r>
            <w:r w:rsidRPr="002B7564">
              <w:rPr>
                <w:b/>
                <w:sz w:val="20"/>
                <w:szCs w:val="20"/>
              </w:rPr>
              <w:t xml:space="preserve">, </w:t>
            </w:r>
          </w:p>
          <w:p w:rsidR="00B547AD" w:rsidRPr="002B7564" w:rsidRDefault="00B547AD" w:rsidP="00B36FE5">
            <w:pPr>
              <w:jc w:val="both"/>
              <w:rPr>
                <w:b/>
                <w:sz w:val="20"/>
                <w:szCs w:val="20"/>
              </w:rPr>
            </w:pPr>
            <w:r w:rsidRPr="002B7564">
              <w:rPr>
                <w:b/>
                <w:sz w:val="20"/>
                <w:szCs w:val="20"/>
              </w:rPr>
              <w:t>п. Пятисоте</w:t>
            </w:r>
            <w:r w:rsidRPr="002B7564">
              <w:rPr>
                <w:b/>
                <w:sz w:val="20"/>
                <w:szCs w:val="20"/>
              </w:rPr>
              <w:t>н</w:t>
            </w:r>
            <w:r w:rsidRPr="002B7564">
              <w:rPr>
                <w:b/>
                <w:sz w:val="20"/>
                <w:szCs w:val="20"/>
              </w:rPr>
              <w:t>ный</w:t>
            </w:r>
          </w:p>
        </w:tc>
        <w:tc>
          <w:tcPr>
            <w:tcW w:w="1417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lastRenderedPageBreak/>
              <w:t>Автомобил</w:t>
            </w:r>
            <w:r w:rsidRPr="002B7564">
              <w:rPr>
                <w:sz w:val="20"/>
                <w:szCs w:val="20"/>
              </w:rPr>
              <w:t>ь</w:t>
            </w:r>
            <w:r w:rsidRPr="002B7564">
              <w:rPr>
                <w:sz w:val="20"/>
                <w:szCs w:val="20"/>
              </w:rPr>
              <w:t>ные дороги местного значения общего польз</w:t>
            </w:r>
            <w:r w:rsidRPr="002B7564">
              <w:rPr>
                <w:sz w:val="20"/>
                <w:szCs w:val="20"/>
              </w:rPr>
              <w:t>о</w:t>
            </w:r>
            <w:r w:rsidRPr="002B7564">
              <w:rPr>
                <w:sz w:val="20"/>
                <w:szCs w:val="20"/>
              </w:rPr>
              <w:t>вания, д</w:t>
            </w:r>
            <w:r w:rsidRPr="002B7564">
              <w:rPr>
                <w:sz w:val="20"/>
                <w:szCs w:val="20"/>
              </w:rPr>
              <w:t>о</w:t>
            </w:r>
            <w:r w:rsidRPr="002B7564">
              <w:rPr>
                <w:sz w:val="20"/>
                <w:szCs w:val="20"/>
              </w:rPr>
              <w:t xml:space="preserve">рога </w:t>
            </w:r>
            <w:r w:rsidRPr="002B7564">
              <w:rPr>
                <w:sz w:val="20"/>
                <w:szCs w:val="20"/>
              </w:rPr>
              <w:lastRenderedPageBreak/>
              <w:t>региональн</w:t>
            </w:r>
            <w:r w:rsidRPr="002B7564">
              <w:rPr>
                <w:sz w:val="20"/>
                <w:szCs w:val="20"/>
              </w:rPr>
              <w:t>о</w:t>
            </w:r>
            <w:r w:rsidRPr="002B7564">
              <w:rPr>
                <w:sz w:val="20"/>
                <w:szCs w:val="20"/>
              </w:rPr>
              <w:t>го знач</w:t>
            </w:r>
            <w:r w:rsidRPr="002B7564">
              <w:rPr>
                <w:sz w:val="20"/>
                <w:szCs w:val="20"/>
              </w:rPr>
              <w:t>е</w:t>
            </w:r>
            <w:r w:rsidRPr="002B7564">
              <w:rPr>
                <w:sz w:val="20"/>
                <w:szCs w:val="20"/>
              </w:rPr>
              <w:t>ния «Уль</w:t>
            </w:r>
            <w:r w:rsidRPr="002B7564">
              <w:rPr>
                <w:sz w:val="20"/>
                <w:szCs w:val="20"/>
              </w:rPr>
              <w:t>я</w:t>
            </w:r>
            <w:r w:rsidRPr="002B7564">
              <w:rPr>
                <w:sz w:val="20"/>
                <w:szCs w:val="20"/>
              </w:rPr>
              <w:t>новск-Димитро</w:t>
            </w:r>
            <w:r w:rsidRPr="002B7564">
              <w:rPr>
                <w:sz w:val="20"/>
                <w:szCs w:val="20"/>
              </w:rPr>
              <w:t>в</w:t>
            </w:r>
            <w:r w:rsidRPr="002B7564">
              <w:rPr>
                <w:sz w:val="20"/>
                <w:szCs w:val="20"/>
              </w:rPr>
              <w:t>гра</w:t>
            </w:r>
            <w:proofErr w:type="gramStart"/>
            <w:r w:rsidRPr="002B7564">
              <w:rPr>
                <w:sz w:val="20"/>
                <w:szCs w:val="20"/>
              </w:rPr>
              <w:t>д-</w:t>
            </w:r>
            <w:proofErr w:type="gramEnd"/>
            <w:r w:rsidRPr="002B7564">
              <w:rPr>
                <w:sz w:val="20"/>
                <w:szCs w:val="20"/>
              </w:rPr>
              <w:t xml:space="preserve"> Сам</w:t>
            </w:r>
            <w:r w:rsidRPr="002B7564">
              <w:rPr>
                <w:sz w:val="20"/>
                <w:szCs w:val="20"/>
              </w:rPr>
              <w:t>а</w:t>
            </w:r>
            <w:r w:rsidRPr="002B7564">
              <w:rPr>
                <w:sz w:val="20"/>
                <w:szCs w:val="20"/>
              </w:rPr>
              <w:t>ра»</w:t>
            </w:r>
          </w:p>
        </w:tc>
        <w:tc>
          <w:tcPr>
            <w:tcW w:w="993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lastRenderedPageBreak/>
              <w:t>34,9</w:t>
            </w:r>
          </w:p>
        </w:tc>
        <w:tc>
          <w:tcPr>
            <w:tcW w:w="1134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На ост</w:t>
            </w:r>
            <w:r w:rsidRPr="002B7564">
              <w:rPr>
                <w:sz w:val="20"/>
                <w:szCs w:val="20"/>
              </w:rPr>
              <w:t>а</w:t>
            </w:r>
            <w:r w:rsidRPr="002B7564">
              <w:rPr>
                <w:sz w:val="20"/>
                <w:szCs w:val="20"/>
              </w:rPr>
              <w:t>новочных пунктах</w:t>
            </w:r>
          </w:p>
        </w:tc>
        <w:tc>
          <w:tcPr>
            <w:tcW w:w="992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Рег</w:t>
            </w:r>
            <w:r w:rsidRPr="002B7564">
              <w:rPr>
                <w:sz w:val="20"/>
                <w:szCs w:val="20"/>
              </w:rPr>
              <w:t>у</w:t>
            </w:r>
            <w:r w:rsidRPr="002B7564">
              <w:rPr>
                <w:sz w:val="20"/>
                <w:szCs w:val="20"/>
              </w:rPr>
              <w:t>лярные перево</w:t>
            </w:r>
            <w:r w:rsidRPr="002B7564">
              <w:rPr>
                <w:sz w:val="20"/>
                <w:szCs w:val="20"/>
              </w:rPr>
              <w:t>з</w:t>
            </w:r>
            <w:r w:rsidRPr="002B7564">
              <w:rPr>
                <w:sz w:val="20"/>
                <w:szCs w:val="20"/>
              </w:rPr>
              <w:t>ки по регул</w:t>
            </w:r>
            <w:r w:rsidRPr="002B7564">
              <w:rPr>
                <w:sz w:val="20"/>
                <w:szCs w:val="20"/>
              </w:rPr>
              <w:t>и</w:t>
            </w:r>
            <w:r w:rsidRPr="002B7564">
              <w:rPr>
                <w:sz w:val="20"/>
                <w:szCs w:val="20"/>
              </w:rPr>
              <w:t>руемым маршр</w:t>
            </w:r>
            <w:r w:rsidRPr="002B7564">
              <w:rPr>
                <w:sz w:val="20"/>
                <w:szCs w:val="20"/>
              </w:rPr>
              <w:t>у</w:t>
            </w:r>
            <w:r w:rsidRPr="002B7564">
              <w:rPr>
                <w:sz w:val="20"/>
                <w:szCs w:val="20"/>
              </w:rPr>
              <w:t>т</w:t>
            </w:r>
            <w:r w:rsidRPr="002B7564">
              <w:rPr>
                <w:sz w:val="20"/>
                <w:szCs w:val="20"/>
              </w:rPr>
              <w:lastRenderedPageBreak/>
              <w:t>ам</w:t>
            </w:r>
          </w:p>
        </w:tc>
        <w:tc>
          <w:tcPr>
            <w:tcW w:w="1134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lastRenderedPageBreak/>
              <w:t>Автобус 1 ед.</w:t>
            </w:r>
          </w:p>
        </w:tc>
        <w:tc>
          <w:tcPr>
            <w:tcW w:w="850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Евро 2</w:t>
            </w:r>
          </w:p>
        </w:tc>
        <w:tc>
          <w:tcPr>
            <w:tcW w:w="851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Класс D</w:t>
            </w:r>
          </w:p>
        </w:tc>
        <w:tc>
          <w:tcPr>
            <w:tcW w:w="709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1985</w:t>
            </w:r>
          </w:p>
        </w:tc>
        <w:tc>
          <w:tcPr>
            <w:tcW w:w="1701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proofErr w:type="gramStart"/>
            <w:r w:rsidRPr="002B7564">
              <w:rPr>
                <w:sz w:val="20"/>
                <w:szCs w:val="20"/>
              </w:rPr>
              <w:t>Индивидуал</w:t>
            </w:r>
            <w:r w:rsidRPr="002B7564">
              <w:rPr>
                <w:sz w:val="20"/>
                <w:szCs w:val="20"/>
              </w:rPr>
              <w:t>ь</w:t>
            </w:r>
            <w:r w:rsidRPr="002B7564">
              <w:rPr>
                <w:sz w:val="20"/>
                <w:szCs w:val="20"/>
              </w:rPr>
              <w:t>ный предприн</w:t>
            </w:r>
            <w:r w:rsidRPr="002B7564">
              <w:rPr>
                <w:sz w:val="20"/>
                <w:szCs w:val="20"/>
              </w:rPr>
              <w:t>и</w:t>
            </w:r>
            <w:r w:rsidRPr="002B7564">
              <w:rPr>
                <w:sz w:val="20"/>
                <w:szCs w:val="20"/>
              </w:rPr>
              <w:t xml:space="preserve">матель </w:t>
            </w:r>
            <w:proofErr w:type="spellStart"/>
            <w:r w:rsidRPr="002B7564">
              <w:rPr>
                <w:sz w:val="20"/>
                <w:szCs w:val="20"/>
              </w:rPr>
              <w:t>Б</w:t>
            </w:r>
            <w:r w:rsidRPr="002B7564">
              <w:rPr>
                <w:sz w:val="20"/>
                <w:szCs w:val="20"/>
              </w:rPr>
              <w:t>у</w:t>
            </w:r>
            <w:r w:rsidRPr="002B7564">
              <w:rPr>
                <w:sz w:val="20"/>
                <w:szCs w:val="20"/>
              </w:rPr>
              <w:t>каров</w:t>
            </w:r>
            <w:proofErr w:type="spellEnd"/>
            <w:r w:rsidRPr="002B7564">
              <w:rPr>
                <w:sz w:val="20"/>
                <w:szCs w:val="20"/>
              </w:rPr>
              <w:t xml:space="preserve"> Константин Евгеньевич, Уль</w:t>
            </w:r>
            <w:r w:rsidRPr="002B7564">
              <w:rPr>
                <w:sz w:val="20"/>
                <w:szCs w:val="20"/>
              </w:rPr>
              <w:t>я</w:t>
            </w:r>
            <w:r w:rsidRPr="002B7564">
              <w:rPr>
                <w:sz w:val="20"/>
                <w:szCs w:val="20"/>
              </w:rPr>
              <w:t xml:space="preserve">новская </w:t>
            </w:r>
            <w:r w:rsidRPr="002B7564">
              <w:rPr>
                <w:sz w:val="20"/>
                <w:szCs w:val="20"/>
              </w:rPr>
              <w:lastRenderedPageBreak/>
              <w:t>обл. Чердакли</w:t>
            </w:r>
            <w:r w:rsidRPr="002B7564">
              <w:rPr>
                <w:sz w:val="20"/>
                <w:szCs w:val="20"/>
              </w:rPr>
              <w:t>н</w:t>
            </w:r>
            <w:r w:rsidRPr="002B7564">
              <w:rPr>
                <w:sz w:val="20"/>
                <w:szCs w:val="20"/>
              </w:rPr>
              <w:t>ский район, с. Кра</w:t>
            </w:r>
            <w:r w:rsidRPr="002B7564">
              <w:rPr>
                <w:sz w:val="20"/>
                <w:szCs w:val="20"/>
              </w:rPr>
              <w:t>с</w:t>
            </w:r>
            <w:r w:rsidRPr="002B7564">
              <w:rPr>
                <w:sz w:val="20"/>
                <w:szCs w:val="20"/>
              </w:rPr>
              <w:t>ный Яр, ул. Ле</w:t>
            </w:r>
            <w:r w:rsidRPr="002B7564">
              <w:rPr>
                <w:sz w:val="20"/>
                <w:szCs w:val="20"/>
              </w:rPr>
              <w:t>с</w:t>
            </w:r>
            <w:r w:rsidRPr="002B7564">
              <w:rPr>
                <w:sz w:val="20"/>
                <w:szCs w:val="20"/>
              </w:rPr>
              <w:t>ная,14</w:t>
            </w:r>
            <w:proofErr w:type="gramEnd"/>
          </w:p>
        </w:tc>
      </w:tr>
      <w:tr w:rsidR="00B547AD" w:rsidRPr="002B7564" w:rsidTr="00B36FE5">
        <w:tc>
          <w:tcPr>
            <w:tcW w:w="851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850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151А</w:t>
            </w:r>
          </w:p>
        </w:tc>
        <w:tc>
          <w:tcPr>
            <w:tcW w:w="1134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 xml:space="preserve">с. </w:t>
            </w:r>
            <w:proofErr w:type="spellStart"/>
            <w:r w:rsidRPr="002B7564">
              <w:rPr>
                <w:sz w:val="20"/>
                <w:szCs w:val="20"/>
              </w:rPr>
              <w:t>Енган</w:t>
            </w:r>
            <w:r w:rsidRPr="002B7564">
              <w:rPr>
                <w:sz w:val="20"/>
                <w:szCs w:val="20"/>
              </w:rPr>
              <w:t>а</w:t>
            </w:r>
            <w:r w:rsidRPr="002B7564">
              <w:rPr>
                <w:sz w:val="20"/>
                <w:szCs w:val="20"/>
              </w:rPr>
              <w:t>ево</w:t>
            </w:r>
            <w:proofErr w:type="spellEnd"/>
            <w:r w:rsidRPr="002B7564">
              <w:rPr>
                <w:sz w:val="20"/>
                <w:szCs w:val="20"/>
              </w:rPr>
              <w:t xml:space="preserve"> – УГСХА</w:t>
            </w:r>
          </w:p>
        </w:tc>
        <w:tc>
          <w:tcPr>
            <w:tcW w:w="1560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 xml:space="preserve">с. </w:t>
            </w:r>
            <w:proofErr w:type="spellStart"/>
            <w:r w:rsidRPr="002B7564">
              <w:rPr>
                <w:sz w:val="20"/>
                <w:szCs w:val="20"/>
              </w:rPr>
              <w:t>Енгана</w:t>
            </w:r>
            <w:r w:rsidRPr="002B7564">
              <w:rPr>
                <w:sz w:val="20"/>
                <w:szCs w:val="20"/>
              </w:rPr>
              <w:t>е</w:t>
            </w:r>
            <w:r w:rsidRPr="002B7564">
              <w:rPr>
                <w:sz w:val="20"/>
                <w:szCs w:val="20"/>
              </w:rPr>
              <w:t>во</w:t>
            </w:r>
            <w:proofErr w:type="spellEnd"/>
          </w:p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proofErr w:type="spellStart"/>
            <w:r w:rsidRPr="002B7564">
              <w:rPr>
                <w:sz w:val="20"/>
                <w:szCs w:val="20"/>
              </w:rPr>
              <w:t>р.п</w:t>
            </w:r>
            <w:proofErr w:type="spellEnd"/>
            <w:r w:rsidRPr="002B7564">
              <w:rPr>
                <w:sz w:val="20"/>
                <w:szCs w:val="20"/>
              </w:rPr>
              <w:t>. Черд</w:t>
            </w:r>
            <w:r w:rsidRPr="002B7564">
              <w:rPr>
                <w:sz w:val="20"/>
                <w:szCs w:val="20"/>
              </w:rPr>
              <w:t>а</w:t>
            </w:r>
            <w:r w:rsidRPr="002B7564">
              <w:rPr>
                <w:sz w:val="20"/>
                <w:szCs w:val="20"/>
              </w:rPr>
              <w:t>клы</w:t>
            </w:r>
          </w:p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п. Мирный</w:t>
            </w:r>
          </w:p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п. Октябр</w:t>
            </w:r>
            <w:r w:rsidRPr="002B7564">
              <w:rPr>
                <w:sz w:val="20"/>
                <w:szCs w:val="20"/>
              </w:rPr>
              <w:t>ь</w:t>
            </w:r>
            <w:r w:rsidRPr="002B7564">
              <w:rPr>
                <w:sz w:val="20"/>
                <w:szCs w:val="20"/>
              </w:rPr>
              <w:t>ский УГСХА</w:t>
            </w:r>
          </w:p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b/>
                <w:sz w:val="20"/>
                <w:szCs w:val="20"/>
              </w:rPr>
            </w:pPr>
            <w:r w:rsidRPr="002B7564">
              <w:rPr>
                <w:b/>
                <w:sz w:val="20"/>
                <w:szCs w:val="20"/>
              </w:rPr>
              <w:t xml:space="preserve">с. </w:t>
            </w:r>
            <w:proofErr w:type="spellStart"/>
            <w:r w:rsidRPr="002B7564">
              <w:rPr>
                <w:b/>
                <w:sz w:val="20"/>
                <w:szCs w:val="20"/>
              </w:rPr>
              <w:t>Енгана</w:t>
            </w:r>
            <w:r w:rsidRPr="002B7564">
              <w:rPr>
                <w:b/>
                <w:sz w:val="20"/>
                <w:szCs w:val="20"/>
              </w:rPr>
              <w:t>е</w:t>
            </w:r>
            <w:r w:rsidRPr="002B7564">
              <w:rPr>
                <w:b/>
                <w:sz w:val="20"/>
                <w:szCs w:val="20"/>
              </w:rPr>
              <w:t>во</w:t>
            </w:r>
            <w:proofErr w:type="spellEnd"/>
          </w:p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Ул. Сове</w:t>
            </w:r>
            <w:r w:rsidRPr="002B7564">
              <w:rPr>
                <w:sz w:val="20"/>
                <w:szCs w:val="20"/>
              </w:rPr>
              <w:t>т</w:t>
            </w:r>
            <w:r w:rsidRPr="002B7564">
              <w:rPr>
                <w:sz w:val="20"/>
                <w:szCs w:val="20"/>
              </w:rPr>
              <w:t>ская,</w:t>
            </w:r>
          </w:p>
          <w:p w:rsidR="00B547AD" w:rsidRPr="002B7564" w:rsidRDefault="00B547AD" w:rsidP="00B36FE5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B7564">
              <w:rPr>
                <w:b/>
                <w:sz w:val="20"/>
                <w:szCs w:val="20"/>
              </w:rPr>
              <w:t>р.п</w:t>
            </w:r>
            <w:proofErr w:type="spellEnd"/>
            <w:r w:rsidRPr="002B7564">
              <w:rPr>
                <w:b/>
                <w:sz w:val="20"/>
                <w:szCs w:val="20"/>
              </w:rPr>
              <w:t>. Черд</w:t>
            </w:r>
            <w:r w:rsidRPr="002B7564">
              <w:rPr>
                <w:b/>
                <w:sz w:val="20"/>
                <w:szCs w:val="20"/>
              </w:rPr>
              <w:t>а</w:t>
            </w:r>
            <w:r w:rsidRPr="002B7564">
              <w:rPr>
                <w:b/>
                <w:sz w:val="20"/>
                <w:szCs w:val="20"/>
              </w:rPr>
              <w:t>клы</w:t>
            </w:r>
          </w:p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2B7564">
              <w:rPr>
                <w:sz w:val="20"/>
                <w:szCs w:val="20"/>
              </w:rPr>
              <w:t>ул. Врача П</w:t>
            </w:r>
            <w:r w:rsidRPr="002B7564">
              <w:rPr>
                <w:sz w:val="20"/>
                <w:szCs w:val="20"/>
              </w:rPr>
              <w:t>о</w:t>
            </w:r>
            <w:r w:rsidRPr="002B7564">
              <w:rPr>
                <w:sz w:val="20"/>
                <w:szCs w:val="20"/>
              </w:rPr>
              <w:t>пова, ул. Вол</w:t>
            </w:r>
            <w:r w:rsidRPr="002B7564">
              <w:rPr>
                <w:sz w:val="20"/>
                <w:szCs w:val="20"/>
              </w:rPr>
              <w:t>о</w:t>
            </w:r>
            <w:r w:rsidRPr="002B7564">
              <w:rPr>
                <w:sz w:val="20"/>
                <w:szCs w:val="20"/>
              </w:rPr>
              <w:t>дарского, ул. Ленина, ул. Сове</w:t>
            </w:r>
            <w:r w:rsidRPr="002B7564">
              <w:rPr>
                <w:sz w:val="20"/>
                <w:szCs w:val="20"/>
              </w:rPr>
              <w:t>т</w:t>
            </w:r>
            <w:r w:rsidRPr="002B7564">
              <w:rPr>
                <w:sz w:val="20"/>
                <w:szCs w:val="20"/>
              </w:rPr>
              <w:t xml:space="preserve">ская, ул. </w:t>
            </w:r>
            <w:r w:rsidRPr="002B7564">
              <w:rPr>
                <w:sz w:val="20"/>
                <w:szCs w:val="20"/>
              </w:rPr>
              <w:lastRenderedPageBreak/>
              <w:t xml:space="preserve">50 лет ВЛКСМ, </w:t>
            </w:r>
            <w:proofErr w:type="gramEnd"/>
          </w:p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b/>
                <w:sz w:val="20"/>
                <w:szCs w:val="20"/>
              </w:rPr>
              <w:t>п. Мирный:</w:t>
            </w:r>
            <w:r w:rsidRPr="002B7564">
              <w:rPr>
                <w:sz w:val="20"/>
                <w:szCs w:val="20"/>
              </w:rPr>
              <w:t xml:space="preserve"> ул. </w:t>
            </w:r>
            <w:proofErr w:type="spellStart"/>
            <w:r w:rsidRPr="002B7564">
              <w:rPr>
                <w:sz w:val="20"/>
                <w:szCs w:val="20"/>
              </w:rPr>
              <w:t>Димитровгра</w:t>
            </w:r>
            <w:r w:rsidRPr="002B7564">
              <w:rPr>
                <w:sz w:val="20"/>
                <w:szCs w:val="20"/>
              </w:rPr>
              <w:t>д</w:t>
            </w:r>
            <w:r w:rsidRPr="002B7564">
              <w:rPr>
                <w:sz w:val="20"/>
                <w:szCs w:val="20"/>
              </w:rPr>
              <w:t>ская</w:t>
            </w:r>
            <w:proofErr w:type="spellEnd"/>
          </w:p>
          <w:p w:rsidR="00B547AD" w:rsidRPr="002B7564" w:rsidRDefault="00B547AD" w:rsidP="00B36FE5">
            <w:pPr>
              <w:jc w:val="both"/>
              <w:rPr>
                <w:b/>
                <w:sz w:val="20"/>
                <w:szCs w:val="20"/>
              </w:rPr>
            </w:pPr>
            <w:r w:rsidRPr="002B7564">
              <w:rPr>
                <w:b/>
                <w:sz w:val="20"/>
                <w:szCs w:val="20"/>
              </w:rPr>
              <w:t>п. Октябр</w:t>
            </w:r>
            <w:r w:rsidRPr="002B7564">
              <w:rPr>
                <w:b/>
                <w:sz w:val="20"/>
                <w:szCs w:val="20"/>
              </w:rPr>
              <w:t>ь</w:t>
            </w:r>
            <w:r w:rsidRPr="002B7564">
              <w:rPr>
                <w:b/>
                <w:sz w:val="20"/>
                <w:szCs w:val="20"/>
              </w:rPr>
              <w:t xml:space="preserve">ский: </w:t>
            </w:r>
            <w:r w:rsidRPr="002B7564">
              <w:rPr>
                <w:sz w:val="20"/>
                <w:szCs w:val="20"/>
              </w:rPr>
              <w:t>ул. Железнодоро</w:t>
            </w:r>
            <w:r w:rsidRPr="002B7564">
              <w:rPr>
                <w:sz w:val="20"/>
                <w:szCs w:val="20"/>
              </w:rPr>
              <w:t>ж</w:t>
            </w:r>
            <w:r w:rsidRPr="002B7564">
              <w:rPr>
                <w:sz w:val="20"/>
                <w:szCs w:val="20"/>
              </w:rPr>
              <w:t>ная, ул. Це</w:t>
            </w:r>
            <w:r w:rsidRPr="002B7564">
              <w:rPr>
                <w:sz w:val="20"/>
                <w:szCs w:val="20"/>
              </w:rPr>
              <w:t>н</w:t>
            </w:r>
            <w:r w:rsidRPr="002B7564">
              <w:rPr>
                <w:sz w:val="20"/>
                <w:szCs w:val="20"/>
              </w:rPr>
              <w:t>тральная, ул. Студенч</w:t>
            </w:r>
            <w:r w:rsidRPr="002B7564">
              <w:rPr>
                <w:sz w:val="20"/>
                <w:szCs w:val="20"/>
              </w:rPr>
              <w:t>е</w:t>
            </w:r>
            <w:r w:rsidRPr="002B7564">
              <w:rPr>
                <w:sz w:val="20"/>
                <w:szCs w:val="20"/>
              </w:rPr>
              <w:t>ская</w:t>
            </w:r>
          </w:p>
        </w:tc>
        <w:tc>
          <w:tcPr>
            <w:tcW w:w="1417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lastRenderedPageBreak/>
              <w:t>Автомобил</w:t>
            </w:r>
            <w:r w:rsidRPr="002B7564">
              <w:rPr>
                <w:sz w:val="20"/>
                <w:szCs w:val="20"/>
              </w:rPr>
              <w:t>ь</w:t>
            </w:r>
            <w:r w:rsidRPr="002B7564">
              <w:rPr>
                <w:sz w:val="20"/>
                <w:szCs w:val="20"/>
              </w:rPr>
              <w:t>ные дороги местного значения общего польз</w:t>
            </w:r>
            <w:r w:rsidRPr="002B7564">
              <w:rPr>
                <w:sz w:val="20"/>
                <w:szCs w:val="20"/>
              </w:rPr>
              <w:t>о</w:t>
            </w:r>
            <w:r w:rsidRPr="002B7564">
              <w:rPr>
                <w:sz w:val="20"/>
                <w:szCs w:val="20"/>
              </w:rPr>
              <w:t>вания, д</w:t>
            </w:r>
            <w:r w:rsidRPr="002B7564">
              <w:rPr>
                <w:sz w:val="20"/>
                <w:szCs w:val="20"/>
              </w:rPr>
              <w:t>о</w:t>
            </w:r>
            <w:r w:rsidRPr="002B7564">
              <w:rPr>
                <w:sz w:val="20"/>
                <w:szCs w:val="20"/>
              </w:rPr>
              <w:t>рога региональн</w:t>
            </w:r>
            <w:r w:rsidRPr="002B7564">
              <w:rPr>
                <w:sz w:val="20"/>
                <w:szCs w:val="20"/>
              </w:rPr>
              <w:t>о</w:t>
            </w:r>
            <w:r w:rsidRPr="002B7564">
              <w:rPr>
                <w:sz w:val="20"/>
                <w:szCs w:val="20"/>
              </w:rPr>
              <w:t>г</w:t>
            </w:r>
            <w:r w:rsidRPr="002B7564">
              <w:rPr>
                <w:sz w:val="20"/>
                <w:szCs w:val="20"/>
              </w:rPr>
              <w:lastRenderedPageBreak/>
              <w:t>о знач</w:t>
            </w:r>
            <w:r w:rsidRPr="002B7564">
              <w:rPr>
                <w:sz w:val="20"/>
                <w:szCs w:val="20"/>
              </w:rPr>
              <w:t>е</w:t>
            </w:r>
            <w:r w:rsidRPr="002B7564">
              <w:rPr>
                <w:sz w:val="20"/>
                <w:szCs w:val="20"/>
              </w:rPr>
              <w:t>ния «Уль</w:t>
            </w:r>
            <w:r w:rsidRPr="002B7564">
              <w:rPr>
                <w:sz w:val="20"/>
                <w:szCs w:val="20"/>
              </w:rPr>
              <w:t>я</w:t>
            </w:r>
            <w:r w:rsidRPr="002B7564">
              <w:rPr>
                <w:sz w:val="20"/>
                <w:szCs w:val="20"/>
              </w:rPr>
              <w:t>новск-Димитро</w:t>
            </w:r>
            <w:r w:rsidRPr="002B7564">
              <w:rPr>
                <w:sz w:val="20"/>
                <w:szCs w:val="20"/>
              </w:rPr>
              <w:t>в</w:t>
            </w:r>
            <w:r w:rsidRPr="002B7564">
              <w:rPr>
                <w:sz w:val="20"/>
                <w:szCs w:val="20"/>
              </w:rPr>
              <w:t>гра</w:t>
            </w:r>
            <w:proofErr w:type="gramStart"/>
            <w:r w:rsidRPr="002B7564">
              <w:rPr>
                <w:sz w:val="20"/>
                <w:szCs w:val="20"/>
              </w:rPr>
              <w:t>д-</w:t>
            </w:r>
            <w:proofErr w:type="gramEnd"/>
            <w:r w:rsidRPr="002B7564">
              <w:rPr>
                <w:sz w:val="20"/>
                <w:szCs w:val="20"/>
              </w:rPr>
              <w:t xml:space="preserve"> Сам</w:t>
            </w:r>
            <w:r w:rsidRPr="002B7564">
              <w:rPr>
                <w:sz w:val="20"/>
                <w:szCs w:val="20"/>
              </w:rPr>
              <w:t>а</w:t>
            </w:r>
            <w:r w:rsidRPr="002B7564">
              <w:rPr>
                <w:sz w:val="20"/>
                <w:szCs w:val="20"/>
              </w:rPr>
              <w:t>ра»</w:t>
            </w:r>
          </w:p>
        </w:tc>
        <w:tc>
          <w:tcPr>
            <w:tcW w:w="993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lastRenderedPageBreak/>
              <w:t>25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На ост</w:t>
            </w:r>
            <w:r w:rsidRPr="002B7564">
              <w:rPr>
                <w:sz w:val="20"/>
                <w:szCs w:val="20"/>
              </w:rPr>
              <w:t>а</w:t>
            </w:r>
            <w:r w:rsidRPr="002B7564">
              <w:rPr>
                <w:sz w:val="20"/>
                <w:szCs w:val="20"/>
              </w:rPr>
              <w:t>новочных пунктах</w:t>
            </w:r>
          </w:p>
        </w:tc>
        <w:tc>
          <w:tcPr>
            <w:tcW w:w="992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Рег</w:t>
            </w:r>
            <w:r w:rsidRPr="002B7564">
              <w:rPr>
                <w:sz w:val="20"/>
                <w:szCs w:val="20"/>
              </w:rPr>
              <w:t>у</w:t>
            </w:r>
            <w:r w:rsidRPr="002B7564">
              <w:rPr>
                <w:sz w:val="20"/>
                <w:szCs w:val="20"/>
              </w:rPr>
              <w:t>лярные перево</w:t>
            </w:r>
            <w:r w:rsidRPr="002B7564">
              <w:rPr>
                <w:sz w:val="20"/>
                <w:szCs w:val="20"/>
              </w:rPr>
              <w:t>з</w:t>
            </w:r>
            <w:r w:rsidRPr="002B7564">
              <w:rPr>
                <w:sz w:val="20"/>
                <w:szCs w:val="20"/>
              </w:rPr>
              <w:t>ки по регул</w:t>
            </w:r>
            <w:r w:rsidRPr="002B7564">
              <w:rPr>
                <w:sz w:val="20"/>
                <w:szCs w:val="20"/>
              </w:rPr>
              <w:t>и</w:t>
            </w:r>
            <w:r w:rsidRPr="002B7564">
              <w:rPr>
                <w:sz w:val="20"/>
                <w:szCs w:val="20"/>
              </w:rPr>
              <w:t>руемым маршр</w:t>
            </w:r>
            <w:r w:rsidRPr="002B7564">
              <w:rPr>
                <w:sz w:val="20"/>
                <w:szCs w:val="20"/>
              </w:rPr>
              <w:t>у</w:t>
            </w:r>
            <w:r w:rsidRPr="002B7564">
              <w:rPr>
                <w:sz w:val="20"/>
                <w:szCs w:val="20"/>
              </w:rPr>
              <w:t>там</w:t>
            </w:r>
          </w:p>
        </w:tc>
        <w:tc>
          <w:tcPr>
            <w:tcW w:w="1134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Автобус 1 ед.</w:t>
            </w:r>
          </w:p>
        </w:tc>
        <w:tc>
          <w:tcPr>
            <w:tcW w:w="850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Евро 2</w:t>
            </w:r>
          </w:p>
        </w:tc>
        <w:tc>
          <w:tcPr>
            <w:tcW w:w="851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Класс D</w:t>
            </w:r>
          </w:p>
        </w:tc>
        <w:tc>
          <w:tcPr>
            <w:tcW w:w="709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2007</w:t>
            </w:r>
          </w:p>
        </w:tc>
        <w:tc>
          <w:tcPr>
            <w:tcW w:w="1701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proofErr w:type="gramStart"/>
            <w:r w:rsidRPr="00F4434B">
              <w:rPr>
                <w:sz w:val="20"/>
                <w:szCs w:val="20"/>
              </w:rPr>
              <w:t>Индивидуал</w:t>
            </w:r>
            <w:r w:rsidRPr="00F4434B">
              <w:rPr>
                <w:sz w:val="20"/>
                <w:szCs w:val="20"/>
              </w:rPr>
              <w:t>ь</w:t>
            </w:r>
            <w:r w:rsidRPr="00F4434B">
              <w:rPr>
                <w:sz w:val="20"/>
                <w:szCs w:val="20"/>
              </w:rPr>
              <w:t>ный предприн</w:t>
            </w:r>
            <w:r w:rsidRPr="00F4434B">
              <w:rPr>
                <w:sz w:val="20"/>
                <w:szCs w:val="20"/>
              </w:rPr>
              <w:t>и</w:t>
            </w:r>
            <w:r w:rsidRPr="00F4434B">
              <w:rPr>
                <w:sz w:val="20"/>
                <w:szCs w:val="20"/>
              </w:rPr>
              <w:t xml:space="preserve">матель </w:t>
            </w:r>
            <w:proofErr w:type="spellStart"/>
            <w:r w:rsidRPr="00F4434B">
              <w:rPr>
                <w:sz w:val="20"/>
                <w:szCs w:val="20"/>
              </w:rPr>
              <w:t>Б</w:t>
            </w:r>
            <w:r w:rsidRPr="00F4434B">
              <w:rPr>
                <w:sz w:val="20"/>
                <w:szCs w:val="20"/>
              </w:rPr>
              <w:t>у</w:t>
            </w:r>
            <w:r w:rsidRPr="00F4434B">
              <w:rPr>
                <w:sz w:val="20"/>
                <w:szCs w:val="20"/>
              </w:rPr>
              <w:t>каров</w:t>
            </w:r>
            <w:proofErr w:type="spellEnd"/>
            <w:r w:rsidRPr="00F4434B">
              <w:rPr>
                <w:sz w:val="20"/>
                <w:szCs w:val="20"/>
              </w:rPr>
              <w:t xml:space="preserve"> </w:t>
            </w:r>
            <w:proofErr w:type="spellStart"/>
            <w:r w:rsidRPr="00F4434B">
              <w:rPr>
                <w:sz w:val="20"/>
                <w:szCs w:val="20"/>
              </w:rPr>
              <w:t>Констан</w:t>
            </w:r>
            <w:proofErr w:type="spellEnd"/>
            <w:r w:rsidRPr="00F4434B">
              <w:rPr>
                <w:sz w:val="20"/>
                <w:szCs w:val="20"/>
              </w:rPr>
              <w:t>-тин Евгеньевич, Ульяно</w:t>
            </w:r>
            <w:r w:rsidRPr="00F4434B">
              <w:rPr>
                <w:sz w:val="20"/>
                <w:szCs w:val="20"/>
              </w:rPr>
              <w:t>в</w:t>
            </w:r>
            <w:r w:rsidRPr="00F4434B">
              <w:rPr>
                <w:sz w:val="20"/>
                <w:szCs w:val="20"/>
              </w:rPr>
              <w:t xml:space="preserve">ская обл. </w:t>
            </w:r>
            <w:r w:rsidRPr="00F4434B">
              <w:rPr>
                <w:sz w:val="20"/>
                <w:szCs w:val="20"/>
              </w:rPr>
              <w:lastRenderedPageBreak/>
              <w:t>Чердакли</w:t>
            </w:r>
            <w:r w:rsidRPr="00F4434B">
              <w:rPr>
                <w:sz w:val="20"/>
                <w:szCs w:val="20"/>
              </w:rPr>
              <w:t>н</w:t>
            </w:r>
            <w:r w:rsidRPr="00F4434B">
              <w:rPr>
                <w:sz w:val="20"/>
                <w:szCs w:val="20"/>
              </w:rPr>
              <w:t>ский район, с. Кра</w:t>
            </w:r>
            <w:r w:rsidRPr="00F4434B">
              <w:rPr>
                <w:sz w:val="20"/>
                <w:szCs w:val="20"/>
              </w:rPr>
              <w:t>с</w:t>
            </w:r>
            <w:r w:rsidRPr="00F4434B">
              <w:rPr>
                <w:sz w:val="20"/>
                <w:szCs w:val="20"/>
              </w:rPr>
              <w:t>ный Яр, ул. Лесная,14</w:t>
            </w:r>
            <w:proofErr w:type="gramEnd"/>
          </w:p>
        </w:tc>
      </w:tr>
      <w:tr w:rsidR="00B547AD" w:rsidRPr="002B7564" w:rsidTr="00B36FE5">
        <w:tc>
          <w:tcPr>
            <w:tcW w:w="851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850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366</w:t>
            </w:r>
          </w:p>
        </w:tc>
        <w:tc>
          <w:tcPr>
            <w:tcW w:w="1134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proofErr w:type="spellStart"/>
            <w:r w:rsidRPr="002B7564">
              <w:rPr>
                <w:sz w:val="20"/>
                <w:szCs w:val="20"/>
              </w:rPr>
              <w:t>р.п</w:t>
            </w:r>
            <w:proofErr w:type="spellEnd"/>
            <w:r w:rsidRPr="002B7564">
              <w:rPr>
                <w:sz w:val="20"/>
                <w:szCs w:val="20"/>
              </w:rPr>
              <w:t>. Че</w:t>
            </w:r>
            <w:r w:rsidRPr="002B7564">
              <w:rPr>
                <w:sz w:val="20"/>
                <w:szCs w:val="20"/>
              </w:rPr>
              <w:t>р</w:t>
            </w:r>
            <w:r w:rsidRPr="002B7564">
              <w:rPr>
                <w:sz w:val="20"/>
                <w:szCs w:val="20"/>
              </w:rPr>
              <w:t>даклы-с. Арха</w:t>
            </w:r>
            <w:r w:rsidRPr="002B7564">
              <w:rPr>
                <w:sz w:val="20"/>
                <w:szCs w:val="20"/>
              </w:rPr>
              <w:t>н</w:t>
            </w:r>
            <w:r w:rsidRPr="002B7564">
              <w:rPr>
                <w:sz w:val="20"/>
                <w:szCs w:val="20"/>
              </w:rPr>
              <w:t>гельское</w:t>
            </w:r>
          </w:p>
        </w:tc>
        <w:tc>
          <w:tcPr>
            <w:tcW w:w="1560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proofErr w:type="spellStart"/>
            <w:r w:rsidRPr="002B7564">
              <w:rPr>
                <w:sz w:val="20"/>
                <w:szCs w:val="20"/>
              </w:rPr>
              <w:t>р.п</w:t>
            </w:r>
            <w:proofErr w:type="spellEnd"/>
            <w:r w:rsidRPr="002B7564">
              <w:rPr>
                <w:sz w:val="20"/>
                <w:szCs w:val="20"/>
              </w:rPr>
              <w:t>. Черда</w:t>
            </w:r>
            <w:r w:rsidRPr="002B7564">
              <w:rPr>
                <w:sz w:val="20"/>
                <w:szCs w:val="20"/>
              </w:rPr>
              <w:t>к</w:t>
            </w:r>
            <w:r w:rsidRPr="002B7564">
              <w:rPr>
                <w:sz w:val="20"/>
                <w:szCs w:val="20"/>
              </w:rPr>
              <w:t>лы, п. Лощ</w:t>
            </w:r>
            <w:r w:rsidRPr="002B7564">
              <w:rPr>
                <w:sz w:val="20"/>
                <w:szCs w:val="20"/>
              </w:rPr>
              <w:t>и</w:t>
            </w:r>
            <w:r w:rsidRPr="002B7564">
              <w:rPr>
                <w:sz w:val="20"/>
                <w:szCs w:val="20"/>
              </w:rPr>
              <w:t>на</w:t>
            </w:r>
          </w:p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п. Мирный</w:t>
            </w:r>
          </w:p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с. Архангел</w:t>
            </w:r>
            <w:r w:rsidRPr="002B7564">
              <w:rPr>
                <w:sz w:val="20"/>
                <w:szCs w:val="20"/>
              </w:rPr>
              <w:t>ь</w:t>
            </w:r>
            <w:r w:rsidRPr="002B7564">
              <w:rPr>
                <w:sz w:val="20"/>
                <w:szCs w:val="20"/>
              </w:rPr>
              <w:t>ское</w:t>
            </w:r>
          </w:p>
        </w:tc>
        <w:tc>
          <w:tcPr>
            <w:tcW w:w="1559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2B7564">
              <w:rPr>
                <w:b/>
                <w:sz w:val="20"/>
                <w:szCs w:val="20"/>
              </w:rPr>
              <w:t>р.п</w:t>
            </w:r>
            <w:proofErr w:type="spellEnd"/>
            <w:r w:rsidRPr="002B7564">
              <w:rPr>
                <w:b/>
                <w:sz w:val="20"/>
                <w:szCs w:val="20"/>
              </w:rPr>
              <w:t>. Черда</w:t>
            </w:r>
            <w:r w:rsidRPr="002B7564">
              <w:rPr>
                <w:b/>
                <w:sz w:val="20"/>
                <w:szCs w:val="20"/>
              </w:rPr>
              <w:t>к</w:t>
            </w:r>
            <w:r w:rsidRPr="002B7564">
              <w:rPr>
                <w:b/>
                <w:sz w:val="20"/>
                <w:szCs w:val="20"/>
              </w:rPr>
              <w:t>лы:</w:t>
            </w:r>
            <w:r w:rsidRPr="002B7564">
              <w:rPr>
                <w:sz w:val="20"/>
                <w:szCs w:val="20"/>
              </w:rPr>
              <w:t xml:space="preserve"> ул. Красноа</w:t>
            </w:r>
            <w:r w:rsidRPr="002B7564">
              <w:rPr>
                <w:sz w:val="20"/>
                <w:szCs w:val="20"/>
              </w:rPr>
              <w:t>р</w:t>
            </w:r>
            <w:r w:rsidRPr="002B7564">
              <w:rPr>
                <w:sz w:val="20"/>
                <w:szCs w:val="20"/>
              </w:rPr>
              <w:t>мейская, ул. Врача П</w:t>
            </w:r>
            <w:r w:rsidRPr="002B7564">
              <w:rPr>
                <w:sz w:val="20"/>
                <w:szCs w:val="20"/>
              </w:rPr>
              <w:t>о</w:t>
            </w:r>
            <w:r w:rsidRPr="002B7564">
              <w:rPr>
                <w:sz w:val="20"/>
                <w:szCs w:val="20"/>
              </w:rPr>
              <w:t>пова, ул. Володарск</w:t>
            </w:r>
            <w:r w:rsidRPr="002B7564">
              <w:rPr>
                <w:sz w:val="20"/>
                <w:szCs w:val="20"/>
              </w:rPr>
              <w:t>о</w:t>
            </w:r>
            <w:r w:rsidRPr="002B7564">
              <w:rPr>
                <w:sz w:val="20"/>
                <w:szCs w:val="20"/>
              </w:rPr>
              <w:t>го, ул. Ленина, ул. Сове</w:t>
            </w:r>
            <w:r w:rsidRPr="002B7564">
              <w:rPr>
                <w:sz w:val="20"/>
                <w:szCs w:val="20"/>
              </w:rPr>
              <w:t>т</w:t>
            </w:r>
            <w:r w:rsidRPr="002B7564">
              <w:rPr>
                <w:sz w:val="20"/>
                <w:szCs w:val="20"/>
              </w:rPr>
              <w:t>ская, ул. 50 лет ВЛКСМ</w:t>
            </w:r>
            <w:proofErr w:type="gramEnd"/>
          </w:p>
          <w:p w:rsidR="00B547AD" w:rsidRPr="002B7564" w:rsidRDefault="00B547AD" w:rsidP="00B36FE5">
            <w:pPr>
              <w:jc w:val="both"/>
              <w:rPr>
                <w:b/>
                <w:sz w:val="20"/>
                <w:szCs w:val="20"/>
              </w:rPr>
            </w:pPr>
            <w:r w:rsidRPr="002B7564">
              <w:rPr>
                <w:b/>
                <w:sz w:val="20"/>
                <w:szCs w:val="20"/>
              </w:rPr>
              <w:t xml:space="preserve">п. Лощина, п. </w:t>
            </w:r>
            <w:proofErr w:type="gramStart"/>
            <w:r w:rsidRPr="002B7564">
              <w:rPr>
                <w:b/>
                <w:sz w:val="20"/>
                <w:szCs w:val="20"/>
              </w:rPr>
              <w:t>Ми</w:t>
            </w:r>
            <w:r w:rsidRPr="002B7564">
              <w:rPr>
                <w:b/>
                <w:sz w:val="20"/>
                <w:szCs w:val="20"/>
              </w:rPr>
              <w:t>р</w:t>
            </w:r>
            <w:r w:rsidRPr="002B7564">
              <w:rPr>
                <w:b/>
                <w:sz w:val="20"/>
                <w:szCs w:val="20"/>
              </w:rPr>
              <w:t>ный</w:t>
            </w:r>
            <w:proofErr w:type="gramEnd"/>
            <w:r w:rsidRPr="002B7564">
              <w:rPr>
                <w:b/>
                <w:sz w:val="20"/>
                <w:szCs w:val="20"/>
              </w:rPr>
              <w:t xml:space="preserve"> </w:t>
            </w:r>
            <w:r w:rsidRPr="002B7564">
              <w:rPr>
                <w:sz w:val="20"/>
                <w:szCs w:val="20"/>
              </w:rPr>
              <w:t xml:space="preserve">(ул. </w:t>
            </w:r>
            <w:proofErr w:type="spellStart"/>
            <w:r w:rsidRPr="002B7564">
              <w:rPr>
                <w:sz w:val="20"/>
                <w:szCs w:val="20"/>
              </w:rPr>
              <w:t>Димитровгра</w:t>
            </w:r>
            <w:r w:rsidRPr="002B7564">
              <w:rPr>
                <w:sz w:val="20"/>
                <w:szCs w:val="20"/>
              </w:rPr>
              <w:t>д</w:t>
            </w:r>
            <w:r w:rsidRPr="002B7564">
              <w:rPr>
                <w:sz w:val="20"/>
                <w:szCs w:val="20"/>
              </w:rPr>
              <w:t>ская</w:t>
            </w:r>
            <w:proofErr w:type="spellEnd"/>
            <w:r w:rsidRPr="002B7564">
              <w:rPr>
                <w:sz w:val="20"/>
                <w:szCs w:val="20"/>
              </w:rPr>
              <w:t>),</w:t>
            </w:r>
            <w:r w:rsidRPr="002B7564">
              <w:rPr>
                <w:b/>
                <w:sz w:val="20"/>
                <w:szCs w:val="20"/>
              </w:rPr>
              <w:t xml:space="preserve"> </w:t>
            </w:r>
          </w:p>
          <w:p w:rsidR="00B547AD" w:rsidRPr="002B7564" w:rsidRDefault="00B547AD" w:rsidP="00B36FE5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2B7564">
              <w:rPr>
                <w:b/>
                <w:sz w:val="20"/>
                <w:szCs w:val="20"/>
              </w:rPr>
              <w:t xml:space="preserve">с. </w:t>
            </w:r>
            <w:r w:rsidRPr="002B7564">
              <w:rPr>
                <w:b/>
                <w:sz w:val="20"/>
                <w:szCs w:val="20"/>
              </w:rPr>
              <w:lastRenderedPageBreak/>
              <w:t>Архангел</w:t>
            </w:r>
            <w:r w:rsidRPr="002B7564">
              <w:rPr>
                <w:b/>
                <w:sz w:val="20"/>
                <w:szCs w:val="20"/>
              </w:rPr>
              <w:t>ь</w:t>
            </w:r>
            <w:r w:rsidRPr="002B7564">
              <w:rPr>
                <w:b/>
                <w:sz w:val="20"/>
                <w:szCs w:val="20"/>
              </w:rPr>
              <w:t>ское (</w:t>
            </w:r>
            <w:r w:rsidRPr="002B7564">
              <w:rPr>
                <w:sz w:val="20"/>
                <w:szCs w:val="20"/>
              </w:rPr>
              <w:t>ул.</w:t>
            </w:r>
            <w:r w:rsidRPr="002B7564">
              <w:rPr>
                <w:b/>
                <w:sz w:val="20"/>
                <w:szCs w:val="20"/>
              </w:rPr>
              <w:t xml:space="preserve"> </w:t>
            </w:r>
            <w:r w:rsidRPr="002B7564">
              <w:rPr>
                <w:sz w:val="20"/>
                <w:szCs w:val="20"/>
              </w:rPr>
              <w:t>Да</w:t>
            </w:r>
            <w:r w:rsidRPr="002B7564">
              <w:rPr>
                <w:sz w:val="20"/>
                <w:szCs w:val="20"/>
              </w:rPr>
              <w:t>ч</w:t>
            </w:r>
            <w:r w:rsidRPr="002B7564">
              <w:rPr>
                <w:sz w:val="20"/>
                <w:szCs w:val="20"/>
              </w:rPr>
              <w:t>ная, ул. 50 лет Победы, ул. Совхо</w:t>
            </w:r>
            <w:r w:rsidRPr="002B7564">
              <w:rPr>
                <w:sz w:val="20"/>
                <w:szCs w:val="20"/>
              </w:rPr>
              <w:t>з</w:t>
            </w:r>
            <w:r w:rsidRPr="002B7564">
              <w:rPr>
                <w:sz w:val="20"/>
                <w:szCs w:val="20"/>
              </w:rPr>
              <w:t>ная, ул. Пол</w:t>
            </w:r>
            <w:r w:rsidRPr="002B7564">
              <w:rPr>
                <w:sz w:val="20"/>
                <w:szCs w:val="20"/>
              </w:rPr>
              <w:t>е</w:t>
            </w:r>
            <w:r w:rsidRPr="002B7564">
              <w:rPr>
                <w:sz w:val="20"/>
                <w:szCs w:val="20"/>
              </w:rPr>
              <w:t>вая)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lastRenderedPageBreak/>
              <w:t>Автомобил</w:t>
            </w:r>
            <w:r w:rsidRPr="002B7564">
              <w:rPr>
                <w:sz w:val="20"/>
                <w:szCs w:val="20"/>
              </w:rPr>
              <w:t>ь</w:t>
            </w:r>
            <w:r w:rsidRPr="002B7564">
              <w:rPr>
                <w:sz w:val="20"/>
                <w:szCs w:val="20"/>
              </w:rPr>
              <w:t>ные дороги местного значения общего польз</w:t>
            </w:r>
            <w:r w:rsidRPr="002B7564">
              <w:rPr>
                <w:sz w:val="20"/>
                <w:szCs w:val="20"/>
              </w:rPr>
              <w:t>о</w:t>
            </w:r>
            <w:r w:rsidRPr="002B7564">
              <w:rPr>
                <w:sz w:val="20"/>
                <w:szCs w:val="20"/>
              </w:rPr>
              <w:t>вания, д</w:t>
            </w:r>
            <w:r w:rsidRPr="002B7564">
              <w:rPr>
                <w:sz w:val="20"/>
                <w:szCs w:val="20"/>
              </w:rPr>
              <w:t>о</w:t>
            </w:r>
            <w:r w:rsidRPr="002B7564">
              <w:rPr>
                <w:sz w:val="20"/>
                <w:szCs w:val="20"/>
              </w:rPr>
              <w:t>рога региональн</w:t>
            </w:r>
            <w:r w:rsidRPr="002B7564">
              <w:rPr>
                <w:sz w:val="20"/>
                <w:szCs w:val="20"/>
              </w:rPr>
              <w:t>о</w:t>
            </w:r>
            <w:r w:rsidRPr="002B7564">
              <w:rPr>
                <w:sz w:val="20"/>
                <w:szCs w:val="20"/>
              </w:rPr>
              <w:t>го знач</w:t>
            </w:r>
            <w:r w:rsidRPr="002B7564">
              <w:rPr>
                <w:sz w:val="20"/>
                <w:szCs w:val="20"/>
              </w:rPr>
              <w:t>е</w:t>
            </w:r>
            <w:r w:rsidRPr="002B7564">
              <w:rPr>
                <w:sz w:val="20"/>
                <w:szCs w:val="20"/>
              </w:rPr>
              <w:t>ния «Уль</w:t>
            </w:r>
            <w:r w:rsidRPr="002B7564">
              <w:rPr>
                <w:sz w:val="20"/>
                <w:szCs w:val="20"/>
              </w:rPr>
              <w:t>я</w:t>
            </w:r>
            <w:r w:rsidRPr="002B7564">
              <w:rPr>
                <w:sz w:val="20"/>
                <w:szCs w:val="20"/>
              </w:rPr>
              <w:t>новск-Димитро</w:t>
            </w:r>
            <w:r w:rsidRPr="002B7564">
              <w:rPr>
                <w:sz w:val="20"/>
                <w:szCs w:val="20"/>
              </w:rPr>
              <w:t>в</w:t>
            </w:r>
            <w:r w:rsidRPr="002B7564">
              <w:rPr>
                <w:sz w:val="20"/>
                <w:szCs w:val="20"/>
              </w:rPr>
              <w:t>гра</w:t>
            </w:r>
            <w:proofErr w:type="gramStart"/>
            <w:r w:rsidRPr="002B7564">
              <w:rPr>
                <w:sz w:val="20"/>
                <w:szCs w:val="20"/>
              </w:rPr>
              <w:t>д-</w:t>
            </w:r>
            <w:proofErr w:type="gramEnd"/>
            <w:r w:rsidRPr="002B7564">
              <w:rPr>
                <w:sz w:val="20"/>
                <w:szCs w:val="20"/>
              </w:rPr>
              <w:t xml:space="preserve"> Сам</w:t>
            </w:r>
            <w:r w:rsidRPr="002B7564">
              <w:rPr>
                <w:sz w:val="20"/>
                <w:szCs w:val="20"/>
              </w:rPr>
              <w:t>а</w:t>
            </w:r>
            <w:r w:rsidRPr="002B7564">
              <w:rPr>
                <w:sz w:val="20"/>
                <w:szCs w:val="20"/>
              </w:rPr>
              <w:t>ра»</w:t>
            </w:r>
          </w:p>
        </w:tc>
        <w:tc>
          <w:tcPr>
            <w:tcW w:w="993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На ост</w:t>
            </w:r>
            <w:r w:rsidRPr="002B7564">
              <w:rPr>
                <w:sz w:val="20"/>
                <w:szCs w:val="20"/>
              </w:rPr>
              <w:t>а</w:t>
            </w:r>
            <w:r w:rsidRPr="002B7564">
              <w:rPr>
                <w:sz w:val="20"/>
                <w:szCs w:val="20"/>
              </w:rPr>
              <w:t>новочных пунктах</w:t>
            </w:r>
          </w:p>
        </w:tc>
        <w:tc>
          <w:tcPr>
            <w:tcW w:w="992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Рег</w:t>
            </w:r>
            <w:r w:rsidRPr="002B7564">
              <w:rPr>
                <w:sz w:val="20"/>
                <w:szCs w:val="20"/>
              </w:rPr>
              <w:t>у</w:t>
            </w:r>
            <w:r w:rsidRPr="002B7564">
              <w:rPr>
                <w:sz w:val="20"/>
                <w:szCs w:val="20"/>
              </w:rPr>
              <w:t>лярные перево</w:t>
            </w:r>
            <w:r w:rsidRPr="002B7564">
              <w:rPr>
                <w:sz w:val="20"/>
                <w:szCs w:val="20"/>
              </w:rPr>
              <w:t>з</w:t>
            </w:r>
            <w:r w:rsidRPr="002B7564">
              <w:rPr>
                <w:sz w:val="20"/>
                <w:szCs w:val="20"/>
              </w:rPr>
              <w:t>ки по регул</w:t>
            </w:r>
            <w:r w:rsidRPr="002B7564">
              <w:rPr>
                <w:sz w:val="20"/>
                <w:szCs w:val="20"/>
              </w:rPr>
              <w:t>и</w:t>
            </w:r>
            <w:r w:rsidRPr="002B7564">
              <w:rPr>
                <w:sz w:val="20"/>
                <w:szCs w:val="20"/>
              </w:rPr>
              <w:t>руемым маршр</w:t>
            </w:r>
            <w:r w:rsidRPr="002B7564">
              <w:rPr>
                <w:sz w:val="20"/>
                <w:szCs w:val="20"/>
              </w:rPr>
              <w:t>у</w:t>
            </w:r>
            <w:r w:rsidRPr="002B7564">
              <w:rPr>
                <w:sz w:val="20"/>
                <w:szCs w:val="20"/>
              </w:rPr>
              <w:t>там</w:t>
            </w:r>
          </w:p>
        </w:tc>
        <w:tc>
          <w:tcPr>
            <w:tcW w:w="1134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Автобус 1 ед.</w:t>
            </w:r>
          </w:p>
        </w:tc>
        <w:tc>
          <w:tcPr>
            <w:tcW w:w="850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Евро 2</w:t>
            </w:r>
          </w:p>
        </w:tc>
        <w:tc>
          <w:tcPr>
            <w:tcW w:w="851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Класс D</w:t>
            </w:r>
          </w:p>
        </w:tc>
        <w:tc>
          <w:tcPr>
            <w:tcW w:w="709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2006</w:t>
            </w:r>
          </w:p>
        </w:tc>
        <w:tc>
          <w:tcPr>
            <w:tcW w:w="1701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proofErr w:type="gramStart"/>
            <w:r w:rsidRPr="002B7564">
              <w:rPr>
                <w:sz w:val="20"/>
                <w:szCs w:val="20"/>
              </w:rPr>
              <w:t>Индивидуал</w:t>
            </w:r>
            <w:r w:rsidRPr="002B7564">
              <w:rPr>
                <w:sz w:val="20"/>
                <w:szCs w:val="20"/>
              </w:rPr>
              <w:t>ь</w:t>
            </w:r>
            <w:r w:rsidRPr="002B7564">
              <w:rPr>
                <w:sz w:val="20"/>
                <w:szCs w:val="20"/>
              </w:rPr>
              <w:t>ный предприн</w:t>
            </w:r>
            <w:r w:rsidRPr="002B7564">
              <w:rPr>
                <w:sz w:val="20"/>
                <w:szCs w:val="20"/>
              </w:rPr>
              <w:t>и</w:t>
            </w:r>
            <w:r w:rsidRPr="002B7564">
              <w:rPr>
                <w:sz w:val="20"/>
                <w:szCs w:val="20"/>
              </w:rPr>
              <w:t xml:space="preserve">матель </w:t>
            </w:r>
            <w:proofErr w:type="spellStart"/>
            <w:r w:rsidRPr="002B7564">
              <w:rPr>
                <w:sz w:val="20"/>
                <w:szCs w:val="20"/>
              </w:rPr>
              <w:t>Б</w:t>
            </w:r>
            <w:r w:rsidRPr="002B7564">
              <w:rPr>
                <w:sz w:val="20"/>
                <w:szCs w:val="20"/>
              </w:rPr>
              <w:t>у</w:t>
            </w:r>
            <w:r w:rsidRPr="002B7564">
              <w:rPr>
                <w:sz w:val="20"/>
                <w:szCs w:val="20"/>
              </w:rPr>
              <w:t>каров</w:t>
            </w:r>
            <w:proofErr w:type="spellEnd"/>
            <w:r w:rsidRPr="002B7564">
              <w:rPr>
                <w:sz w:val="20"/>
                <w:szCs w:val="20"/>
              </w:rPr>
              <w:t xml:space="preserve"> Константин Евгеньевич, Уль</w:t>
            </w:r>
            <w:r w:rsidRPr="002B7564">
              <w:rPr>
                <w:sz w:val="20"/>
                <w:szCs w:val="20"/>
              </w:rPr>
              <w:t>я</w:t>
            </w:r>
            <w:r w:rsidRPr="002B7564">
              <w:rPr>
                <w:sz w:val="20"/>
                <w:szCs w:val="20"/>
              </w:rPr>
              <w:t>новская обл. Чердакли</w:t>
            </w:r>
            <w:r w:rsidRPr="002B7564">
              <w:rPr>
                <w:sz w:val="20"/>
                <w:szCs w:val="20"/>
              </w:rPr>
              <w:t>н</w:t>
            </w:r>
            <w:r w:rsidRPr="002B7564">
              <w:rPr>
                <w:sz w:val="20"/>
                <w:szCs w:val="20"/>
              </w:rPr>
              <w:t>ский район, с. Кра</w:t>
            </w:r>
            <w:r w:rsidRPr="002B7564">
              <w:rPr>
                <w:sz w:val="20"/>
                <w:szCs w:val="20"/>
              </w:rPr>
              <w:t>с</w:t>
            </w:r>
            <w:r w:rsidRPr="002B7564">
              <w:rPr>
                <w:sz w:val="20"/>
                <w:szCs w:val="20"/>
              </w:rPr>
              <w:t>ный Яр, ул. Ле</w:t>
            </w:r>
            <w:r w:rsidRPr="002B7564">
              <w:rPr>
                <w:sz w:val="20"/>
                <w:szCs w:val="20"/>
              </w:rPr>
              <w:t>с</w:t>
            </w:r>
            <w:r w:rsidRPr="002B7564">
              <w:rPr>
                <w:sz w:val="20"/>
                <w:szCs w:val="20"/>
              </w:rPr>
              <w:t>ная,14</w:t>
            </w:r>
            <w:proofErr w:type="gramEnd"/>
          </w:p>
        </w:tc>
      </w:tr>
      <w:tr w:rsidR="00B547AD" w:rsidRPr="002B7564" w:rsidTr="00B36FE5">
        <w:tc>
          <w:tcPr>
            <w:tcW w:w="851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850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367</w:t>
            </w:r>
          </w:p>
        </w:tc>
        <w:tc>
          <w:tcPr>
            <w:tcW w:w="1134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proofErr w:type="spellStart"/>
            <w:r w:rsidRPr="002B7564">
              <w:rPr>
                <w:sz w:val="20"/>
                <w:szCs w:val="20"/>
              </w:rPr>
              <w:t>р.п</w:t>
            </w:r>
            <w:proofErr w:type="spellEnd"/>
            <w:r w:rsidRPr="002B7564">
              <w:rPr>
                <w:sz w:val="20"/>
                <w:szCs w:val="20"/>
              </w:rPr>
              <w:t>. Че</w:t>
            </w:r>
            <w:r w:rsidRPr="002B7564">
              <w:rPr>
                <w:sz w:val="20"/>
                <w:szCs w:val="20"/>
              </w:rPr>
              <w:t>р</w:t>
            </w:r>
            <w:r w:rsidRPr="002B7564">
              <w:rPr>
                <w:sz w:val="20"/>
                <w:szCs w:val="20"/>
              </w:rPr>
              <w:t>даклы-п. Вислая Дубр</w:t>
            </w:r>
            <w:r w:rsidRPr="002B7564">
              <w:rPr>
                <w:sz w:val="20"/>
                <w:szCs w:val="20"/>
              </w:rPr>
              <w:t>а</w:t>
            </w:r>
            <w:r w:rsidRPr="002B7564">
              <w:rPr>
                <w:sz w:val="20"/>
                <w:szCs w:val="20"/>
              </w:rPr>
              <w:t>ва</w:t>
            </w:r>
          </w:p>
        </w:tc>
        <w:tc>
          <w:tcPr>
            <w:tcW w:w="1560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proofErr w:type="spellStart"/>
            <w:r w:rsidRPr="002B7564">
              <w:rPr>
                <w:sz w:val="20"/>
                <w:szCs w:val="20"/>
              </w:rPr>
              <w:t>Р.п</w:t>
            </w:r>
            <w:proofErr w:type="spellEnd"/>
            <w:r w:rsidRPr="002B7564">
              <w:rPr>
                <w:sz w:val="20"/>
                <w:szCs w:val="20"/>
              </w:rPr>
              <w:t>. Черда</w:t>
            </w:r>
            <w:r w:rsidRPr="002B7564">
              <w:rPr>
                <w:sz w:val="20"/>
                <w:szCs w:val="20"/>
              </w:rPr>
              <w:t>к</w:t>
            </w:r>
            <w:r w:rsidRPr="002B7564">
              <w:rPr>
                <w:sz w:val="20"/>
                <w:szCs w:val="20"/>
              </w:rPr>
              <w:t xml:space="preserve">лы, с. Поповка, с. Татарский </w:t>
            </w:r>
            <w:proofErr w:type="spellStart"/>
            <w:r w:rsidRPr="002B7564">
              <w:rPr>
                <w:sz w:val="20"/>
                <w:szCs w:val="20"/>
              </w:rPr>
              <w:t>Калмаюр</w:t>
            </w:r>
            <w:proofErr w:type="spellEnd"/>
            <w:r w:rsidRPr="002B7564">
              <w:rPr>
                <w:sz w:val="20"/>
                <w:szCs w:val="20"/>
              </w:rPr>
              <w:t>, с. Суходол, с. Новый б</w:t>
            </w:r>
            <w:r w:rsidRPr="002B7564">
              <w:rPr>
                <w:sz w:val="20"/>
                <w:szCs w:val="20"/>
              </w:rPr>
              <w:t>е</w:t>
            </w:r>
            <w:r w:rsidRPr="002B7564">
              <w:rPr>
                <w:sz w:val="20"/>
                <w:szCs w:val="20"/>
              </w:rPr>
              <w:t xml:space="preserve">лый Яр, </w:t>
            </w:r>
            <w:proofErr w:type="gramStart"/>
            <w:r w:rsidRPr="002B7564">
              <w:rPr>
                <w:sz w:val="20"/>
                <w:szCs w:val="20"/>
              </w:rPr>
              <w:t>с</w:t>
            </w:r>
            <w:proofErr w:type="gramEnd"/>
            <w:r w:rsidRPr="002B7564">
              <w:rPr>
                <w:sz w:val="20"/>
                <w:szCs w:val="20"/>
              </w:rPr>
              <w:t>. Старый Белый Яр, с. Вислая Дубр</w:t>
            </w:r>
            <w:r w:rsidRPr="002B7564">
              <w:rPr>
                <w:sz w:val="20"/>
                <w:szCs w:val="20"/>
              </w:rPr>
              <w:t>а</w:t>
            </w:r>
            <w:r w:rsidRPr="002B7564">
              <w:rPr>
                <w:sz w:val="20"/>
                <w:szCs w:val="20"/>
              </w:rPr>
              <w:t>ва</w:t>
            </w:r>
          </w:p>
        </w:tc>
        <w:tc>
          <w:tcPr>
            <w:tcW w:w="1559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B7564">
              <w:rPr>
                <w:b/>
                <w:sz w:val="20"/>
                <w:szCs w:val="20"/>
              </w:rPr>
              <w:t>р.п</w:t>
            </w:r>
            <w:proofErr w:type="spellEnd"/>
            <w:r w:rsidRPr="002B7564">
              <w:rPr>
                <w:b/>
                <w:sz w:val="20"/>
                <w:szCs w:val="20"/>
              </w:rPr>
              <w:t>. Черд</w:t>
            </w:r>
            <w:r w:rsidRPr="002B7564">
              <w:rPr>
                <w:b/>
                <w:sz w:val="20"/>
                <w:szCs w:val="20"/>
              </w:rPr>
              <w:t>а</w:t>
            </w:r>
            <w:r w:rsidRPr="002B7564">
              <w:rPr>
                <w:b/>
                <w:sz w:val="20"/>
                <w:szCs w:val="20"/>
              </w:rPr>
              <w:t>клы</w:t>
            </w:r>
          </w:p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 xml:space="preserve">Ул. 50 лет ВЛКСМ, ул. </w:t>
            </w:r>
            <w:proofErr w:type="gramStart"/>
            <w:r w:rsidRPr="002B7564">
              <w:rPr>
                <w:sz w:val="20"/>
                <w:szCs w:val="20"/>
              </w:rPr>
              <w:t>Пионерская</w:t>
            </w:r>
            <w:proofErr w:type="gramEnd"/>
            <w:r w:rsidRPr="002B7564">
              <w:rPr>
                <w:sz w:val="20"/>
                <w:szCs w:val="20"/>
              </w:rPr>
              <w:t>, ул. Станцио</w:t>
            </w:r>
            <w:r w:rsidRPr="002B7564">
              <w:rPr>
                <w:sz w:val="20"/>
                <w:szCs w:val="20"/>
              </w:rPr>
              <w:t>н</w:t>
            </w:r>
            <w:r w:rsidRPr="002B7564">
              <w:rPr>
                <w:sz w:val="20"/>
                <w:szCs w:val="20"/>
              </w:rPr>
              <w:t>ная</w:t>
            </w:r>
          </w:p>
          <w:p w:rsidR="00B547AD" w:rsidRPr="002B7564" w:rsidRDefault="00B547AD" w:rsidP="00B36FE5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2B7564">
              <w:rPr>
                <w:b/>
                <w:sz w:val="20"/>
                <w:szCs w:val="20"/>
              </w:rPr>
              <w:t>с</w:t>
            </w:r>
            <w:proofErr w:type="gramEnd"/>
            <w:r w:rsidRPr="002B7564">
              <w:rPr>
                <w:b/>
                <w:sz w:val="20"/>
                <w:szCs w:val="20"/>
              </w:rPr>
              <w:t>. Поповка</w:t>
            </w:r>
          </w:p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(ул. Сал</w:t>
            </w:r>
            <w:r w:rsidRPr="002B7564">
              <w:rPr>
                <w:sz w:val="20"/>
                <w:szCs w:val="20"/>
              </w:rPr>
              <w:t>а</w:t>
            </w:r>
            <w:r w:rsidRPr="002B7564">
              <w:rPr>
                <w:sz w:val="20"/>
                <w:szCs w:val="20"/>
              </w:rPr>
              <w:t>хова)</w:t>
            </w:r>
          </w:p>
          <w:p w:rsidR="00B547AD" w:rsidRPr="002B7564" w:rsidRDefault="00B547AD" w:rsidP="00B36FE5">
            <w:pPr>
              <w:jc w:val="both"/>
              <w:rPr>
                <w:b/>
                <w:sz w:val="20"/>
                <w:szCs w:val="20"/>
              </w:rPr>
            </w:pPr>
            <w:r w:rsidRPr="002B7564">
              <w:rPr>
                <w:b/>
                <w:sz w:val="20"/>
                <w:szCs w:val="20"/>
              </w:rPr>
              <w:t xml:space="preserve">с. Татарский </w:t>
            </w:r>
            <w:proofErr w:type="spellStart"/>
            <w:r w:rsidRPr="002B7564">
              <w:rPr>
                <w:b/>
                <w:sz w:val="20"/>
                <w:szCs w:val="20"/>
              </w:rPr>
              <w:t>Ка</w:t>
            </w:r>
            <w:r w:rsidRPr="002B7564">
              <w:rPr>
                <w:b/>
                <w:sz w:val="20"/>
                <w:szCs w:val="20"/>
              </w:rPr>
              <w:t>л</w:t>
            </w:r>
            <w:r w:rsidRPr="002B7564">
              <w:rPr>
                <w:b/>
                <w:sz w:val="20"/>
                <w:szCs w:val="20"/>
              </w:rPr>
              <w:t>маюр</w:t>
            </w:r>
            <w:proofErr w:type="spellEnd"/>
            <w:r w:rsidRPr="002B7564">
              <w:rPr>
                <w:b/>
                <w:sz w:val="20"/>
                <w:szCs w:val="20"/>
              </w:rPr>
              <w:t xml:space="preserve"> </w:t>
            </w:r>
            <w:r w:rsidRPr="002B7564">
              <w:rPr>
                <w:sz w:val="20"/>
                <w:szCs w:val="20"/>
              </w:rPr>
              <w:t>(ул. Школ</w:t>
            </w:r>
            <w:r w:rsidRPr="002B7564">
              <w:rPr>
                <w:sz w:val="20"/>
                <w:szCs w:val="20"/>
              </w:rPr>
              <w:t>ь</w:t>
            </w:r>
            <w:r w:rsidRPr="002B7564">
              <w:rPr>
                <w:sz w:val="20"/>
                <w:szCs w:val="20"/>
              </w:rPr>
              <w:t>ная)</w:t>
            </w:r>
            <w:r w:rsidRPr="002B7564">
              <w:rPr>
                <w:b/>
                <w:sz w:val="20"/>
                <w:szCs w:val="20"/>
              </w:rPr>
              <w:t xml:space="preserve">, </w:t>
            </w:r>
          </w:p>
          <w:p w:rsidR="00B547AD" w:rsidRPr="002B7564" w:rsidRDefault="00B547AD" w:rsidP="00B36FE5">
            <w:pPr>
              <w:jc w:val="both"/>
              <w:rPr>
                <w:b/>
                <w:sz w:val="20"/>
                <w:szCs w:val="20"/>
              </w:rPr>
            </w:pPr>
            <w:r w:rsidRPr="002B7564">
              <w:rPr>
                <w:b/>
                <w:sz w:val="20"/>
                <w:szCs w:val="20"/>
              </w:rPr>
              <w:t xml:space="preserve">с. Суходол </w:t>
            </w:r>
            <w:r w:rsidRPr="002B7564">
              <w:rPr>
                <w:sz w:val="20"/>
                <w:szCs w:val="20"/>
              </w:rPr>
              <w:t>(ул. М</w:t>
            </w:r>
            <w:r w:rsidRPr="002B7564">
              <w:rPr>
                <w:sz w:val="20"/>
                <w:szCs w:val="20"/>
              </w:rPr>
              <w:t>и</w:t>
            </w:r>
            <w:r w:rsidRPr="002B7564">
              <w:rPr>
                <w:sz w:val="20"/>
                <w:szCs w:val="20"/>
              </w:rPr>
              <w:t xml:space="preserve">ра), </w:t>
            </w:r>
          </w:p>
          <w:p w:rsidR="00B547AD" w:rsidRPr="002B7564" w:rsidRDefault="00B547AD" w:rsidP="00B36FE5">
            <w:pPr>
              <w:jc w:val="both"/>
              <w:rPr>
                <w:b/>
                <w:sz w:val="20"/>
                <w:szCs w:val="20"/>
              </w:rPr>
            </w:pPr>
            <w:r w:rsidRPr="002B7564">
              <w:rPr>
                <w:b/>
                <w:sz w:val="20"/>
                <w:szCs w:val="20"/>
              </w:rPr>
              <w:t>с. Новый б</w:t>
            </w:r>
            <w:r w:rsidRPr="002B7564">
              <w:rPr>
                <w:b/>
                <w:sz w:val="20"/>
                <w:szCs w:val="20"/>
              </w:rPr>
              <w:t>е</w:t>
            </w:r>
            <w:r w:rsidRPr="002B7564">
              <w:rPr>
                <w:b/>
                <w:sz w:val="20"/>
                <w:szCs w:val="20"/>
              </w:rPr>
              <w:t xml:space="preserve">лый Яр </w:t>
            </w:r>
            <w:r w:rsidRPr="002B7564">
              <w:rPr>
                <w:sz w:val="20"/>
                <w:szCs w:val="20"/>
              </w:rPr>
              <w:t xml:space="preserve">(ул. </w:t>
            </w:r>
            <w:proofErr w:type="gramStart"/>
            <w:r w:rsidRPr="002B7564">
              <w:rPr>
                <w:sz w:val="20"/>
                <w:szCs w:val="20"/>
              </w:rPr>
              <w:t>Кооперати</w:t>
            </w:r>
            <w:r w:rsidRPr="002B7564">
              <w:rPr>
                <w:sz w:val="20"/>
                <w:szCs w:val="20"/>
              </w:rPr>
              <w:t>в</w:t>
            </w:r>
            <w:r w:rsidRPr="002B7564">
              <w:rPr>
                <w:sz w:val="20"/>
                <w:szCs w:val="20"/>
              </w:rPr>
              <w:t>ная</w:t>
            </w:r>
            <w:proofErr w:type="gramEnd"/>
            <w:r w:rsidRPr="002B7564">
              <w:rPr>
                <w:sz w:val="20"/>
                <w:szCs w:val="20"/>
              </w:rPr>
              <w:t>),</w:t>
            </w:r>
            <w:r w:rsidRPr="002B7564">
              <w:rPr>
                <w:b/>
                <w:sz w:val="20"/>
                <w:szCs w:val="20"/>
              </w:rPr>
              <w:t xml:space="preserve"> </w:t>
            </w:r>
          </w:p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proofErr w:type="gramStart"/>
            <w:r w:rsidRPr="002B7564">
              <w:rPr>
                <w:b/>
                <w:sz w:val="20"/>
                <w:szCs w:val="20"/>
              </w:rPr>
              <w:t>с</w:t>
            </w:r>
            <w:proofErr w:type="gramEnd"/>
            <w:r w:rsidRPr="002B7564">
              <w:rPr>
                <w:b/>
                <w:sz w:val="20"/>
                <w:szCs w:val="20"/>
              </w:rPr>
              <w:t>. Старый Б</w:t>
            </w:r>
            <w:r w:rsidRPr="002B7564">
              <w:rPr>
                <w:b/>
                <w:sz w:val="20"/>
                <w:szCs w:val="20"/>
              </w:rPr>
              <w:t>е</w:t>
            </w:r>
            <w:r w:rsidRPr="002B7564">
              <w:rPr>
                <w:b/>
                <w:sz w:val="20"/>
                <w:szCs w:val="20"/>
              </w:rPr>
              <w:t xml:space="preserve">лый Яр </w:t>
            </w:r>
            <w:r w:rsidRPr="002B7564">
              <w:rPr>
                <w:sz w:val="20"/>
                <w:szCs w:val="20"/>
              </w:rPr>
              <w:t>(ул. М</w:t>
            </w:r>
            <w:r w:rsidRPr="002B7564">
              <w:rPr>
                <w:sz w:val="20"/>
                <w:szCs w:val="20"/>
              </w:rPr>
              <w:t>о</w:t>
            </w:r>
            <w:r w:rsidRPr="002B7564">
              <w:rPr>
                <w:sz w:val="20"/>
                <w:szCs w:val="20"/>
              </w:rPr>
              <w:t xml:space="preserve">лодежная, пер. </w:t>
            </w:r>
            <w:r w:rsidRPr="002B7564">
              <w:rPr>
                <w:sz w:val="20"/>
                <w:szCs w:val="20"/>
              </w:rPr>
              <w:lastRenderedPageBreak/>
              <w:t>Сирен</w:t>
            </w:r>
            <w:r w:rsidRPr="002B7564">
              <w:rPr>
                <w:sz w:val="20"/>
                <w:szCs w:val="20"/>
              </w:rPr>
              <w:t>е</w:t>
            </w:r>
            <w:r w:rsidRPr="002B7564">
              <w:rPr>
                <w:sz w:val="20"/>
                <w:szCs w:val="20"/>
              </w:rPr>
              <w:t>вый, ул. Централ</w:t>
            </w:r>
            <w:r w:rsidRPr="002B7564">
              <w:rPr>
                <w:sz w:val="20"/>
                <w:szCs w:val="20"/>
              </w:rPr>
              <w:t>ь</w:t>
            </w:r>
            <w:r w:rsidRPr="002B7564">
              <w:rPr>
                <w:sz w:val="20"/>
                <w:szCs w:val="20"/>
              </w:rPr>
              <w:t>ная)</w:t>
            </w:r>
            <w:r w:rsidRPr="002B7564">
              <w:rPr>
                <w:b/>
                <w:sz w:val="20"/>
                <w:szCs w:val="20"/>
              </w:rPr>
              <w:t xml:space="preserve">, с. Вислая Дубрава </w:t>
            </w:r>
            <w:r w:rsidRPr="002B7564">
              <w:rPr>
                <w:sz w:val="20"/>
                <w:szCs w:val="20"/>
              </w:rPr>
              <w:t>(ул. С</w:t>
            </w:r>
            <w:r w:rsidRPr="002B7564">
              <w:rPr>
                <w:sz w:val="20"/>
                <w:szCs w:val="20"/>
              </w:rPr>
              <w:t>а</w:t>
            </w:r>
            <w:r w:rsidRPr="002B7564">
              <w:rPr>
                <w:sz w:val="20"/>
                <w:szCs w:val="20"/>
              </w:rPr>
              <w:t>довая)</w:t>
            </w:r>
          </w:p>
        </w:tc>
        <w:tc>
          <w:tcPr>
            <w:tcW w:w="1417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lastRenderedPageBreak/>
              <w:t>Автомобил</w:t>
            </w:r>
            <w:r w:rsidRPr="002B7564">
              <w:rPr>
                <w:sz w:val="20"/>
                <w:szCs w:val="20"/>
              </w:rPr>
              <w:t>ь</w:t>
            </w:r>
            <w:r w:rsidRPr="002B7564">
              <w:rPr>
                <w:sz w:val="20"/>
                <w:szCs w:val="20"/>
              </w:rPr>
              <w:t>ные дороги местного значения общего польз</w:t>
            </w:r>
            <w:r w:rsidRPr="002B7564">
              <w:rPr>
                <w:sz w:val="20"/>
                <w:szCs w:val="20"/>
              </w:rPr>
              <w:t>о</w:t>
            </w:r>
            <w:r w:rsidRPr="002B7564">
              <w:rPr>
                <w:sz w:val="20"/>
                <w:szCs w:val="20"/>
              </w:rPr>
              <w:t>вания</w:t>
            </w:r>
          </w:p>
        </w:tc>
        <w:tc>
          <w:tcPr>
            <w:tcW w:w="993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На ост</w:t>
            </w:r>
            <w:r w:rsidRPr="002B7564">
              <w:rPr>
                <w:sz w:val="20"/>
                <w:szCs w:val="20"/>
              </w:rPr>
              <w:t>а</w:t>
            </w:r>
            <w:r w:rsidRPr="002B7564">
              <w:rPr>
                <w:sz w:val="20"/>
                <w:szCs w:val="20"/>
              </w:rPr>
              <w:t>новочных пунктах</w:t>
            </w:r>
          </w:p>
        </w:tc>
        <w:tc>
          <w:tcPr>
            <w:tcW w:w="992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Рег</w:t>
            </w:r>
            <w:r w:rsidRPr="002B7564">
              <w:rPr>
                <w:sz w:val="20"/>
                <w:szCs w:val="20"/>
              </w:rPr>
              <w:t>у</w:t>
            </w:r>
            <w:r w:rsidRPr="002B7564">
              <w:rPr>
                <w:sz w:val="20"/>
                <w:szCs w:val="20"/>
              </w:rPr>
              <w:t>лярные перево</w:t>
            </w:r>
            <w:r w:rsidRPr="002B7564">
              <w:rPr>
                <w:sz w:val="20"/>
                <w:szCs w:val="20"/>
              </w:rPr>
              <w:t>з</w:t>
            </w:r>
            <w:r w:rsidRPr="002B7564">
              <w:rPr>
                <w:sz w:val="20"/>
                <w:szCs w:val="20"/>
              </w:rPr>
              <w:t>ки по регул</w:t>
            </w:r>
            <w:r w:rsidRPr="002B7564">
              <w:rPr>
                <w:sz w:val="20"/>
                <w:szCs w:val="20"/>
              </w:rPr>
              <w:t>и</w:t>
            </w:r>
            <w:r w:rsidRPr="002B7564">
              <w:rPr>
                <w:sz w:val="20"/>
                <w:szCs w:val="20"/>
              </w:rPr>
              <w:t>руемым маршр</w:t>
            </w:r>
            <w:r w:rsidRPr="002B7564">
              <w:rPr>
                <w:sz w:val="20"/>
                <w:szCs w:val="20"/>
              </w:rPr>
              <w:t>у</w:t>
            </w:r>
            <w:r w:rsidRPr="002B7564">
              <w:rPr>
                <w:sz w:val="20"/>
                <w:szCs w:val="20"/>
              </w:rPr>
              <w:t>там</w:t>
            </w:r>
          </w:p>
        </w:tc>
        <w:tc>
          <w:tcPr>
            <w:tcW w:w="1134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Автобус 1 ед.</w:t>
            </w:r>
          </w:p>
        </w:tc>
        <w:tc>
          <w:tcPr>
            <w:tcW w:w="850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Евро 2</w:t>
            </w:r>
          </w:p>
        </w:tc>
        <w:tc>
          <w:tcPr>
            <w:tcW w:w="851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Класс D</w:t>
            </w:r>
          </w:p>
        </w:tc>
        <w:tc>
          <w:tcPr>
            <w:tcW w:w="709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2007</w:t>
            </w:r>
          </w:p>
        </w:tc>
        <w:tc>
          <w:tcPr>
            <w:tcW w:w="1701" w:type="dxa"/>
            <w:shd w:val="clear" w:color="auto" w:fill="auto"/>
          </w:tcPr>
          <w:p w:rsidR="00B547AD" w:rsidRPr="002B7564" w:rsidRDefault="00B547AD" w:rsidP="00B36FE5">
            <w:pPr>
              <w:jc w:val="both"/>
              <w:rPr>
                <w:sz w:val="20"/>
                <w:szCs w:val="20"/>
              </w:rPr>
            </w:pPr>
            <w:proofErr w:type="gramStart"/>
            <w:r w:rsidRPr="002B7564">
              <w:rPr>
                <w:sz w:val="20"/>
                <w:szCs w:val="20"/>
              </w:rPr>
              <w:t>Индивидуал</w:t>
            </w:r>
            <w:r w:rsidRPr="002B7564">
              <w:rPr>
                <w:sz w:val="20"/>
                <w:szCs w:val="20"/>
              </w:rPr>
              <w:t>ь</w:t>
            </w:r>
            <w:r w:rsidRPr="002B7564">
              <w:rPr>
                <w:sz w:val="20"/>
                <w:szCs w:val="20"/>
              </w:rPr>
              <w:t>ный предприн</w:t>
            </w:r>
            <w:r w:rsidRPr="002B7564">
              <w:rPr>
                <w:sz w:val="20"/>
                <w:szCs w:val="20"/>
              </w:rPr>
              <w:t>и</w:t>
            </w:r>
            <w:r w:rsidRPr="002B7564">
              <w:rPr>
                <w:sz w:val="20"/>
                <w:szCs w:val="20"/>
              </w:rPr>
              <w:t xml:space="preserve">матель </w:t>
            </w:r>
            <w:proofErr w:type="spellStart"/>
            <w:r w:rsidRPr="002B7564">
              <w:rPr>
                <w:sz w:val="20"/>
                <w:szCs w:val="20"/>
              </w:rPr>
              <w:t>Б</w:t>
            </w:r>
            <w:r w:rsidRPr="002B7564">
              <w:rPr>
                <w:sz w:val="20"/>
                <w:szCs w:val="20"/>
              </w:rPr>
              <w:t>у</w:t>
            </w:r>
            <w:r w:rsidRPr="002B7564">
              <w:rPr>
                <w:sz w:val="20"/>
                <w:szCs w:val="20"/>
              </w:rPr>
              <w:t>каров</w:t>
            </w:r>
            <w:proofErr w:type="spellEnd"/>
            <w:r w:rsidRPr="002B7564">
              <w:rPr>
                <w:sz w:val="20"/>
                <w:szCs w:val="20"/>
              </w:rPr>
              <w:t xml:space="preserve"> Константин Евгеньевич, Уль</w:t>
            </w:r>
            <w:r w:rsidRPr="002B7564">
              <w:rPr>
                <w:sz w:val="20"/>
                <w:szCs w:val="20"/>
              </w:rPr>
              <w:t>я</w:t>
            </w:r>
            <w:r w:rsidRPr="002B7564">
              <w:rPr>
                <w:sz w:val="20"/>
                <w:szCs w:val="20"/>
              </w:rPr>
              <w:t>новская обл. Чердакли</w:t>
            </w:r>
            <w:r w:rsidRPr="002B7564">
              <w:rPr>
                <w:sz w:val="20"/>
                <w:szCs w:val="20"/>
              </w:rPr>
              <w:t>н</w:t>
            </w:r>
            <w:r w:rsidRPr="002B7564">
              <w:rPr>
                <w:sz w:val="20"/>
                <w:szCs w:val="20"/>
              </w:rPr>
              <w:t>ский район, с. Кра</w:t>
            </w:r>
            <w:r w:rsidRPr="002B7564">
              <w:rPr>
                <w:sz w:val="20"/>
                <w:szCs w:val="20"/>
              </w:rPr>
              <w:t>с</w:t>
            </w:r>
            <w:r w:rsidRPr="002B7564">
              <w:rPr>
                <w:sz w:val="20"/>
                <w:szCs w:val="20"/>
              </w:rPr>
              <w:t>ный Яр, ул. Ле</w:t>
            </w:r>
            <w:r w:rsidRPr="002B7564">
              <w:rPr>
                <w:sz w:val="20"/>
                <w:szCs w:val="20"/>
              </w:rPr>
              <w:t>с</w:t>
            </w:r>
            <w:r w:rsidRPr="002B7564">
              <w:rPr>
                <w:sz w:val="20"/>
                <w:szCs w:val="20"/>
              </w:rPr>
              <w:t>ная,14</w:t>
            </w:r>
            <w:proofErr w:type="gramEnd"/>
          </w:p>
        </w:tc>
      </w:tr>
    </w:tbl>
    <w:p w:rsidR="00B547AD" w:rsidRPr="00A21A46" w:rsidRDefault="00B547AD" w:rsidP="00B547AD">
      <w:pPr>
        <w:jc w:val="both"/>
        <w:rPr>
          <w:sz w:val="20"/>
          <w:szCs w:val="20"/>
        </w:rPr>
      </w:pPr>
    </w:p>
    <w:p w:rsidR="00B547AD" w:rsidRDefault="00B547AD" w:rsidP="00B547AD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B547AD" w:rsidRDefault="00B547AD" w:rsidP="00B547AD">
      <w:pPr>
        <w:rPr>
          <w:sz w:val="20"/>
          <w:szCs w:val="20"/>
        </w:rPr>
      </w:pPr>
    </w:p>
    <w:p w:rsidR="00B547AD" w:rsidRDefault="00B547AD" w:rsidP="00B547AD">
      <w:pPr>
        <w:rPr>
          <w:sz w:val="20"/>
          <w:szCs w:val="20"/>
        </w:rPr>
      </w:pPr>
    </w:p>
    <w:p w:rsidR="00B547AD" w:rsidRDefault="00B547AD" w:rsidP="00B547AD">
      <w:pPr>
        <w:rPr>
          <w:sz w:val="20"/>
          <w:szCs w:val="20"/>
        </w:rPr>
      </w:pPr>
    </w:p>
    <w:p w:rsidR="00B547AD" w:rsidRDefault="00B547AD" w:rsidP="00B547AD">
      <w:pPr>
        <w:rPr>
          <w:sz w:val="20"/>
          <w:szCs w:val="20"/>
        </w:rPr>
      </w:pPr>
    </w:p>
    <w:p w:rsidR="00B547AD" w:rsidRDefault="00B547AD" w:rsidP="00B547AD">
      <w:pPr>
        <w:rPr>
          <w:sz w:val="20"/>
          <w:szCs w:val="20"/>
        </w:rPr>
      </w:pPr>
    </w:p>
    <w:p w:rsidR="00B547AD" w:rsidRDefault="00B547AD" w:rsidP="00B547AD">
      <w:pPr>
        <w:rPr>
          <w:sz w:val="20"/>
          <w:szCs w:val="20"/>
        </w:rPr>
      </w:pPr>
    </w:p>
    <w:p w:rsidR="00B547AD" w:rsidRDefault="00B547AD" w:rsidP="00B547AD">
      <w:pPr>
        <w:rPr>
          <w:sz w:val="20"/>
          <w:szCs w:val="20"/>
        </w:rPr>
      </w:pPr>
    </w:p>
    <w:p w:rsidR="00B547AD" w:rsidRDefault="00B547AD" w:rsidP="00B547AD">
      <w:pPr>
        <w:rPr>
          <w:sz w:val="20"/>
          <w:szCs w:val="20"/>
        </w:rPr>
      </w:pPr>
    </w:p>
    <w:p w:rsidR="00B547AD" w:rsidRDefault="00B547AD" w:rsidP="00B547AD">
      <w:pPr>
        <w:rPr>
          <w:sz w:val="20"/>
          <w:szCs w:val="20"/>
        </w:rPr>
      </w:pPr>
    </w:p>
    <w:p w:rsidR="00B547AD" w:rsidRDefault="00B547AD" w:rsidP="00B547AD">
      <w:pPr>
        <w:rPr>
          <w:sz w:val="20"/>
          <w:szCs w:val="20"/>
        </w:rPr>
      </w:pPr>
    </w:p>
    <w:p w:rsidR="00B547AD" w:rsidRDefault="00B547AD" w:rsidP="00B547AD">
      <w:pPr>
        <w:rPr>
          <w:sz w:val="20"/>
          <w:szCs w:val="20"/>
        </w:rPr>
      </w:pPr>
    </w:p>
    <w:p w:rsidR="00B547AD" w:rsidRDefault="00B547AD" w:rsidP="00B547AD">
      <w:pPr>
        <w:rPr>
          <w:sz w:val="20"/>
          <w:szCs w:val="20"/>
        </w:rPr>
      </w:pPr>
    </w:p>
    <w:p w:rsidR="00B547AD" w:rsidRDefault="00B547AD" w:rsidP="00B547AD">
      <w:pPr>
        <w:rPr>
          <w:sz w:val="20"/>
          <w:szCs w:val="20"/>
        </w:rPr>
      </w:pPr>
    </w:p>
    <w:p w:rsidR="00B547AD" w:rsidRDefault="00B547AD" w:rsidP="00B547AD">
      <w:pPr>
        <w:rPr>
          <w:sz w:val="20"/>
          <w:szCs w:val="20"/>
        </w:rPr>
      </w:pPr>
    </w:p>
    <w:p w:rsidR="00B547AD" w:rsidRDefault="00B547AD" w:rsidP="00B547AD">
      <w:pPr>
        <w:rPr>
          <w:sz w:val="20"/>
          <w:szCs w:val="20"/>
        </w:rPr>
      </w:pPr>
    </w:p>
    <w:p w:rsidR="00B547AD" w:rsidRDefault="00B547AD" w:rsidP="00B547AD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06"/>
        <w:gridCol w:w="5179"/>
      </w:tblGrid>
      <w:tr w:rsidR="00B547AD" w:rsidRPr="002B7564" w:rsidTr="00B36FE5">
        <w:tc>
          <w:tcPr>
            <w:tcW w:w="9606" w:type="dxa"/>
            <w:shd w:val="clear" w:color="auto" w:fill="auto"/>
          </w:tcPr>
          <w:p w:rsidR="00B547AD" w:rsidRPr="002B7564" w:rsidRDefault="00B547AD" w:rsidP="00B36FE5">
            <w:pPr>
              <w:rPr>
                <w:sz w:val="20"/>
                <w:szCs w:val="20"/>
              </w:rPr>
            </w:pPr>
          </w:p>
        </w:tc>
        <w:tc>
          <w:tcPr>
            <w:tcW w:w="5179" w:type="dxa"/>
            <w:shd w:val="clear" w:color="auto" w:fill="auto"/>
          </w:tcPr>
          <w:p w:rsidR="00B547AD" w:rsidRPr="002B7564" w:rsidRDefault="00B547AD" w:rsidP="00B36FE5">
            <w:pPr>
              <w:jc w:val="center"/>
              <w:rPr>
                <w:sz w:val="28"/>
                <w:szCs w:val="28"/>
              </w:rPr>
            </w:pPr>
            <w:r w:rsidRPr="002B7564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</w:t>
            </w:r>
            <w:r w:rsidRPr="002B7564">
              <w:rPr>
                <w:sz w:val="28"/>
                <w:szCs w:val="28"/>
              </w:rPr>
              <w:t>2</w:t>
            </w:r>
          </w:p>
          <w:p w:rsidR="00B547AD" w:rsidRPr="002B7564" w:rsidRDefault="00B547AD" w:rsidP="00B36FE5">
            <w:pPr>
              <w:jc w:val="center"/>
              <w:rPr>
                <w:sz w:val="28"/>
                <w:szCs w:val="28"/>
              </w:rPr>
            </w:pPr>
            <w:r w:rsidRPr="002B756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</w:t>
            </w:r>
            <w:r w:rsidRPr="002B7564">
              <w:rPr>
                <w:sz w:val="28"/>
                <w:szCs w:val="28"/>
              </w:rPr>
              <w:t>остановлению администрации</w:t>
            </w:r>
          </w:p>
          <w:p w:rsidR="00B547AD" w:rsidRPr="002B7564" w:rsidRDefault="00B547AD" w:rsidP="00B36FE5">
            <w:pPr>
              <w:jc w:val="center"/>
              <w:rPr>
                <w:sz w:val="28"/>
                <w:szCs w:val="28"/>
              </w:rPr>
            </w:pPr>
            <w:r w:rsidRPr="002B7564">
              <w:rPr>
                <w:sz w:val="28"/>
                <w:szCs w:val="28"/>
              </w:rPr>
              <w:t>муниципального образования</w:t>
            </w:r>
          </w:p>
          <w:p w:rsidR="00B547AD" w:rsidRDefault="00B547AD" w:rsidP="00B36FE5">
            <w:pPr>
              <w:jc w:val="center"/>
              <w:rPr>
                <w:sz w:val="28"/>
                <w:szCs w:val="28"/>
              </w:rPr>
            </w:pPr>
            <w:r w:rsidRPr="002B7564">
              <w:rPr>
                <w:sz w:val="28"/>
                <w:szCs w:val="28"/>
              </w:rPr>
              <w:lastRenderedPageBreak/>
              <w:t>«Черд</w:t>
            </w:r>
            <w:r w:rsidRPr="002B7564">
              <w:rPr>
                <w:sz w:val="28"/>
                <w:szCs w:val="28"/>
              </w:rPr>
              <w:t>а</w:t>
            </w:r>
            <w:r w:rsidRPr="002B7564">
              <w:rPr>
                <w:sz w:val="28"/>
                <w:szCs w:val="28"/>
              </w:rPr>
              <w:t xml:space="preserve">клинский район»  </w:t>
            </w:r>
          </w:p>
          <w:p w:rsidR="00B547AD" w:rsidRDefault="00B547AD" w:rsidP="00B36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Ульяновской области</w:t>
            </w:r>
          </w:p>
          <w:p w:rsidR="00B547AD" w:rsidRPr="002B7564" w:rsidRDefault="00B547AD" w:rsidP="00B36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24 октября </w:t>
            </w:r>
            <w:r w:rsidRPr="002B7564">
              <w:rPr>
                <w:sz w:val="28"/>
                <w:szCs w:val="28"/>
              </w:rPr>
              <w:t>2017 №</w:t>
            </w:r>
            <w:r>
              <w:rPr>
                <w:sz w:val="28"/>
                <w:szCs w:val="28"/>
              </w:rPr>
              <w:t xml:space="preserve"> 711</w:t>
            </w:r>
          </w:p>
          <w:p w:rsidR="00B547AD" w:rsidRPr="002B7564" w:rsidRDefault="00B547AD" w:rsidP="00B36FE5">
            <w:pPr>
              <w:rPr>
                <w:sz w:val="28"/>
                <w:szCs w:val="28"/>
              </w:rPr>
            </w:pPr>
          </w:p>
        </w:tc>
      </w:tr>
    </w:tbl>
    <w:p w:rsidR="00B547AD" w:rsidRPr="00D55681" w:rsidRDefault="00B547AD" w:rsidP="00B547AD">
      <w:pPr>
        <w:jc w:val="center"/>
        <w:rPr>
          <w:b/>
          <w:sz w:val="28"/>
          <w:szCs w:val="28"/>
        </w:rPr>
      </w:pPr>
      <w:r w:rsidRPr="00D55681">
        <w:rPr>
          <w:b/>
          <w:sz w:val="28"/>
          <w:szCs w:val="28"/>
        </w:rPr>
        <w:lastRenderedPageBreak/>
        <w:t>Реестр маршрутов регулярных перевозок муниципального образования «</w:t>
      </w:r>
      <w:proofErr w:type="spellStart"/>
      <w:r w:rsidRPr="00D55681">
        <w:rPr>
          <w:b/>
          <w:sz w:val="28"/>
          <w:szCs w:val="28"/>
        </w:rPr>
        <w:t>Чердаклинское</w:t>
      </w:r>
      <w:proofErr w:type="spellEnd"/>
      <w:r w:rsidRPr="00D55681">
        <w:rPr>
          <w:b/>
          <w:sz w:val="28"/>
          <w:szCs w:val="28"/>
        </w:rPr>
        <w:t xml:space="preserve"> городское поселение»</w:t>
      </w:r>
    </w:p>
    <w:p w:rsidR="00B547AD" w:rsidRPr="00D55681" w:rsidRDefault="00B547AD" w:rsidP="00B547AD">
      <w:pPr>
        <w:jc w:val="center"/>
        <w:rPr>
          <w:b/>
          <w:sz w:val="28"/>
          <w:szCs w:val="28"/>
        </w:rPr>
      </w:pPr>
      <w:r w:rsidRPr="00D55681">
        <w:rPr>
          <w:b/>
          <w:sz w:val="28"/>
          <w:szCs w:val="28"/>
        </w:rPr>
        <w:t>Чердаклинского района Ульяновской области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134"/>
        <w:gridCol w:w="1559"/>
        <w:gridCol w:w="1417"/>
        <w:gridCol w:w="1134"/>
        <w:gridCol w:w="1134"/>
        <w:gridCol w:w="1276"/>
        <w:gridCol w:w="1418"/>
        <w:gridCol w:w="992"/>
        <w:gridCol w:w="992"/>
        <w:gridCol w:w="992"/>
        <w:gridCol w:w="851"/>
        <w:gridCol w:w="1276"/>
      </w:tblGrid>
      <w:tr w:rsidR="00B547AD" w:rsidRPr="002B7564" w:rsidTr="00B36FE5">
        <w:tc>
          <w:tcPr>
            <w:tcW w:w="851" w:type="dxa"/>
            <w:shd w:val="clear" w:color="auto" w:fill="auto"/>
          </w:tcPr>
          <w:p w:rsidR="00B547AD" w:rsidRPr="002B7564" w:rsidRDefault="00B547AD" w:rsidP="00B36FE5">
            <w:pPr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Рег</w:t>
            </w:r>
            <w:r w:rsidRPr="002B7564">
              <w:rPr>
                <w:sz w:val="20"/>
                <w:szCs w:val="20"/>
              </w:rPr>
              <w:t>и</w:t>
            </w:r>
            <w:r w:rsidRPr="002B7564">
              <w:rPr>
                <w:sz w:val="20"/>
                <w:szCs w:val="20"/>
              </w:rPr>
              <w:t>страцио</w:t>
            </w:r>
            <w:r w:rsidRPr="002B7564">
              <w:rPr>
                <w:sz w:val="20"/>
                <w:szCs w:val="20"/>
              </w:rPr>
              <w:t>н</w:t>
            </w:r>
            <w:r w:rsidRPr="002B7564">
              <w:rPr>
                <w:sz w:val="20"/>
                <w:szCs w:val="20"/>
              </w:rPr>
              <w:t>ный н</w:t>
            </w:r>
            <w:r w:rsidRPr="002B7564">
              <w:rPr>
                <w:sz w:val="20"/>
                <w:szCs w:val="20"/>
              </w:rPr>
              <w:t>о</w:t>
            </w:r>
            <w:r w:rsidRPr="002B7564">
              <w:rPr>
                <w:sz w:val="20"/>
                <w:szCs w:val="20"/>
              </w:rPr>
              <w:t>мер мар</w:t>
            </w:r>
            <w:r w:rsidRPr="002B7564">
              <w:rPr>
                <w:sz w:val="20"/>
                <w:szCs w:val="20"/>
              </w:rPr>
              <w:t>ш</w:t>
            </w:r>
            <w:r w:rsidRPr="002B7564">
              <w:rPr>
                <w:sz w:val="20"/>
                <w:szCs w:val="20"/>
              </w:rPr>
              <w:t>рута рег</w:t>
            </w:r>
            <w:r w:rsidRPr="002B7564">
              <w:rPr>
                <w:sz w:val="20"/>
                <w:szCs w:val="20"/>
              </w:rPr>
              <w:t>у</w:t>
            </w:r>
            <w:r w:rsidRPr="002B7564">
              <w:rPr>
                <w:sz w:val="20"/>
                <w:szCs w:val="20"/>
              </w:rPr>
              <w:t>лярных пер</w:t>
            </w:r>
            <w:r w:rsidRPr="002B7564">
              <w:rPr>
                <w:sz w:val="20"/>
                <w:szCs w:val="20"/>
              </w:rPr>
              <w:t>е</w:t>
            </w:r>
            <w:r w:rsidRPr="002B7564">
              <w:rPr>
                <w:sz w:val="20"/>
                <w:szCs w:val="20"/>
              </w:rPr>
              <w:t>возок</w:t>
            </w:r>
          </w:p>
        </w:tc>
        <w:tc>
          <w:tcPr>
            <w:tcW w:w="709" w:type="dxa"/>
            <w:shd w:val="clear" w:color="auto" w:fill="auto"/>
          </w:tcPr>
          <w:p w:rsidR="00B547AD" w:rsidRPr="002B7564" w:rsidRDefault="00B547AD" w:rsidP="00B36FE5">
            <w:pPr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Порядк</w:t>
            </w:r>
            <w:r w:rsidRPr="002B7564">
              <w:rPr>
                <w:sz w:val="20"/>
                <w:szCs w:val="20"/>
              </w:rPr>
              <w:t>о</w:t>
            </w:r>
            <w:r w:rsidRPr="002B7564">
              <w:rPr>
                <w:sz w:val="20"/>
                <w:szCs w:val="20"/>
              </w:rPr>
              <w:t>вый н</w:t>
            </w:r>
            <w:r w:rsidRPr="002B7564">
              <w:rPr>
                <w:sz w:val="20"/>
                <w:szCs w:val="20"/>
              </w:rPr>
              <w:t>о</w:t>
            </w:r>
            <w:r w:rsidRPr="002B7564">
              <w:rPr>
                <w:sz w:val="20"/>
                <w:szCs w:val="20"/>
              </w:rPr>
              <w:t>мер маршрута рег</w:t>
            </w:r>
            <w:r w:rsidRPr="002B7564">
              <w:rPr>
                <w:sz w:val="20"/>
                <w:szCs w:val="20"/>
              </w:rPr>
              <w:t>у</w:t>
            </w:r>
            <w:r w:rsidRPr="002B7564">
              <w:rPr>
                <w:sz w:val="20"/>
                <w:szCs w:val="20"/>
              </w:rPr>
              <w:t>ля</w:t>
            </w:r>
            <w:r w:rsidRPr="002B7564">
              <w:rPr>
                <w:sz w:val="20"/>
                <w:szCs w:val="20"/>
              </w:rPr>
              <w:t>р</w:t>
            </w:r>
            <w:r w:rsidRPr="002B7564">
              <w:rPr>
                <w:sz w:val="20"/>
                <w:szCs w:val="20"/>
              </w:rPr>
              <w:t>ных пер</w:t>
            </w:r>
            <w:r w:rsidRPr="002B7564">
              <w:rPr>
                <w:sz w:val="20"/>
                <w:szCs w:val="20"/>
              </w:rPr>
              <w:t>е</w:t>
            </w:r>
            <w:r w:rsidRPr="002B7564">
              <w:rPr>
                <w:sz w:val="20"/>
                <w:szCs w:val="20"/>
              </w:rPr>
              <w:t>возок</w:t>
            </w:r>
          </w:p>
        </w:tc>
        <w:tc>
          <w:tcPr>
            <w:tcW w:w="1134" w:type="dxa"/>
            <w:shd w:val="clear" w:color="auto" w:fill="auto"/>
          </w:tcPr>
          <w:p w:rsidR="00B547AD" w:rsidRPr="002B7564" w:rsidRDefault="00B547AD" w:rsidP="00B36FE5">
            <w:pPr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Наимен</w:t>
            </w:r>
            <w:r w:rsidRPr="002B7564">
              <w:rPr>
                <w:sz w:val="20"/>
                <w:szCs w:val="20"/>
              </w:rPr>
              <w:t>о</w:t>
            </w:r>
            <w:r w:rsidRPr="002B7564">
              <w:rPr>
                <w:sz w:val="20"/>
                <w:szCs w:val="20"/>
              </w:rPr>
              <w:t>вание маршрута регуля</w:t>
            </w:r>
            <w:r w:rsidRPr="002B7564">
              <w:rPr>
                <w:sz w:val="20"/>
                <w:szCs w:val="20"/>
              </w:rPr>
              <w:t>р</w:t>
            </w:r>
            <w:r w:rsidRPr="002B7564">
              <w:rPr>
                <w:sz w:val="20"/>
                <w:szCs w:val="20"/>
              </w:rPr>
              <w:t>ных пер</w:t>
            </w:r>
            <w:r w:rsidRPr="002B7564">
              <w:rPr>
                <w:sz w:val="20"/>
                <w:szCs w:val="20"/>
              </w:rPr>
              <w:t>е</w:t>
            </w:r>
            <w:r w:rsidRPr="002B7564">
              <w:rPr>
                <w:sz w:val="20"/>
                <w:szCs w:val="20"/>
              </w:rPr>
              <w:t>возок</w:t>
            </w:r>
          </w:p>
        </w:tc>
        <w:tc>
          <w:tcPr>
            <w:tcW w:w="1559" w:type="dxa"/>
            <w:shd w:val="clear" w:color="auto" w:fill="auto"/>
          </w:tcPr>
          <w:p w:rsidR="00B547AD" w:rsidRPr="002B7564" w:rsidRDefault="00B547AD" w:rsidP="00B36FE5">
            <w:pPr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Наименов</w:t>
            </w:r>
            <w:r w:rsidRPr="002B7564">
              <w:rPr>
                <w:sz w:val="20"/>
                <w:szCs w:val="20"/>
              </w:rPr>
              <w:t>а</w:t>
            </w:r>
            <w:r w:rsidRPr="002B7564">
              <w:rPr>
                <w:sz w:val="20"/>
                <w:szCs w:val="20"/>
              </w:rPr>
              <w:t>ние промежуто</w:t>
            </w:r>
            <w:r w:rsidRPr="002B7564">
              <w:rPr>
                <w:sz w:val="20"/>
                <w:szCs w:val="20"/>
              </w:rPr>
              <w:t>ч</w:t>
            </w:r>
            <w:r w:rsidRPr="002B7564">
              <w:rPr>
                <w:sz w:val="20"/>
                <w:szCs w:val="20"/>
              </w:rPr>
              <w:t>ных остан</w:t>
            </w:r>
            <w:r w:rsidRPr="002B7564">
              <w:rPr>
                <w:sz w:val="20"/>
                <w:szCs w:val="20"/>
              </w:rPr>
              <w:t>о</w:t>
            </w:r>
            <w:r w:rsidRPr="002B7564">
              <w:rPr>
                <w:sz w:val="20"/>
                <w:szCs w:val="20"/>
              </w:rPr>
              <w:t xml:space="preserve">вочных </w:t>
            </w:r>
            <w:proofErr w:type="spellStart"/>
            <w:proofErr w:type="gramStart"/>
            <w:r w:rsidRPr="002B7564">
              <w:rPr>
                <w:sz w:val="20"/>
                <w:szCs w:val="20"/>
              </w:rPr>
              <w:t>ост</w:t>
            </w:r>
            <w:r w:rsidRPr="002B7564">
              <w:rPr>
                <w:sz w:val="20"/>
                <w:szCs w:val="20"/>
              </w:rPr>
              <w:t>а</w:t>
            </w:r>
            <w:r w:rsidRPr="002B7564">
              <w:rPr>
                <w:sz w:val="20"/>
                <w:szCs w:val="20"/>
              </w:rPr>
              <w:t>новочных</w:t>
            </w:r>
            <w:proofErr w:type="spellEnd"/>
            <w:proofErr w:type="gramEnd"/>
            <w:r w:rsidRPr="002B7564">
              <w:rPr>
                <w:sz w:val="20"/>
                <w:szCs w:val="20"/>
              </w:rPr>
              <w:t xml:space="preserve"> пунктов по маршруту регулярных п</w:t>
            </w:r>
            <w:r w:rsidRPr="002B7564">
              <w:rPr>
                <w:sz w:val="20"/>
                <w:szCs w:val="20"/>
              </w:rPr>
              <w:t>е</w:t>
            </w:r>
            <w:r w:rsidRPr="002B7564">
              <w:rPr>
                <w:sz w:val="20"/>
                <w:szCs w:val="20"/>
              </w:rPr>
              <w:t xml:space="preserve">ревозок </w:t>
            </w:r>
          </w:p>
        </w:tc>
        <w:tc>
          <w:tcPr>
            <w:tcW w:w="1417" w:type="dxa"/>
            <w:shd w:val="clear" w:color="auto" w:fill="auto"/>
          </w:tcPr>
          <w:p w:rsidR="00B547AD" w:rsidRPr="002B7564" w:rsidRDefault="00B547AD" w:rsidP="00B36FE5">
            <w:pPr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Наименов</w:t>
            </w:r>
            <w:r w:rsidRPr="002B7564">
              <w:rPr>
                <w:sz w:val="20"/>
                <w:szCs w:val="20"/>
              </w:rPr>
              <w:t>а</w:t>
            </w:r>
            <w:r w:rsidRPr="002B7564">
              <w:rPr>
                <w:sz w:val="20"/>
                <w:szCs w:val="20"/>
              </w:rPr>
              <w:t>ние улиц, по которым предполаг</w:t>
            </w:r>
            <w:r w:rsidRPr="002B7564">
              <w:rPr>
                <w:sz w:val="20"/>
                <w:szCs w:val="20"/>
              </w:rPr>
              <w:t>а</w:t>
            </w:r>
            <w:r w:rsidRPr="002B7564">
              <w:rPr>
                <w:sz w:val="20"/>
                <w:szCs w:val="20"/>
              </w:rPr>
              <w:t>ется движ</w:t>
            </w:r>
            <w:r w:rsidRPr="002B7564">
              <w:rPr>
                <w:sz w:val="20"/>
                <w:szCs w:val="20"/>
              </w:rPr>
              <w:t>е</w:t>
            </w:r>
            <w:r w:rsidRPr="002B7564">
              <w:rPr>
                <w:sz w:val="20"/>
                <w:szCs w:val="20"/>
              </w:rPr>
              <w:t>ние тран</w:t>
            </w:r>
            <w:r w:rsidRPr="002B7564">
              <w:rPr>
                <w:sz w:val="20"/>
                <w:szCs w:val="20"/>
              </w:rPr>
              <w:t>с</w:t>
            </w:r>
            <w:r w:rsidRPr="002B7564">
              <w:rPr>
                <w:sz w:val="20"/>
                <w:szCs w:val="20"/>
              </w:rPr>
              <w:t>портных средств между остан</w:t>
            </w:r>
            <w:r w:rsidRPr="002B7564">
              <w:rPr>
                <w:sz w:val="20"/>
                <w:szCs w:val="20"/>
              </w:rPr>
              <w:t>о</w:t>
            </w:r>
            <w:r w:rsidRPr="002B7564">
              <w:rPr>
                <w:sz w:val="20"/>
                <w:szCs w:val="20"/>
              </w:rPr>
              <w:t>вочными пунктами по маршруту рег</w:t>
            </w:r>
            <w:r w:rsidRPr="002B7564">
              <w:rPr>
                <w:sz w:val="20"/>
                <w:szCs w:val="20"/>
              </w:rPr>
              <w:t>у</w:t>
            </w:r>
            <w:r w:rsidRPr="002B7564">
              <w:rPr>
                <w:sz w:val="20"/>
                <w:szCs w:val="20"/>
              </w:rPr>
              <w:t>лярных перевозок</w:t>
            </w:r>
          </w:p>
        </w:tc>
        <w:tc>
          <w:tcPr>
            <w:tcW w:w="1134" w:type="dxa"/>
            <w:shd w:val="clear" w:color="auto" w:fill="auto"/>
          </w:tcPr>
          <w:p w:rsidR="00B547AD" w:rsidRPr="002B7564" w:rsidRDefault="00B547AD" w:rsidP="00B36FE5">
            <w:pPr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Наимен</w:t>
            </w:r>
            <w:r w:rsidRPr="002B7564">
              <w:rPr>
                <w:sz w:val="20"/>
                <w:szCs w:val="20"/>
              </w:rPr>
              <w:t>о</w:t>
            </w:r>
            <w:r w:rsidRPr="002B7564">
              <w:rPr>
                <w:sz w:val="20"/>
                <w:szCs w:val="20"/>
              </w:rPr>
              <w:t>вание д</w:t>
            </w:r>
            <w:r w:rsidRPr="002B7564">
              <w:rPr>
                <w:sz w:val="20"/>
                <w:szCs w:val="20"/>
              </w:rPr>
              <w:t>о</w:t>
            </w:r>
            <w:r w:rsidRPr="002B7564">
              <w:rPr>
                <w:sz w:val="20"/>
                <w:szCs w:val="20"/>
              </w:rPr>
              <w:t>рог, по которым предпол</w:t>
            </w:r>
            <w:r w:rsidRPr="002B7564">
              <w:rPr>
                <w:sz w:val="20"/>
                <w:szCs w:val="20"/>
              </w:rPr>
              <w:t>а</w:t>
            </w:r>
            <w:r w:rsidRPr="002B7564">
              <w:rPr>
                <w:sz w:val="20"/>
                <w:szCs w:val="20"/>
              </w:rPr>
              <w:t>гается движение тран</w:t>
            </w:r>
            <w:r w:rsidRPr="002B7564">
              <w:rPr>
                <w:sz w:val="20"/>
                <w:szCs w:val="20"/>
              </w:rPr>
              <w:t>с</w:t>
            </w:r>
            <w:r w:rsidRPr="002B7564">
              <w:rPr>
                <w:sz w:val="20"/>
                <w:szCs w:val="20"/>
              </w:rPr>
              <w:t>портных средств между остан</w:t>
            </w:r>
            <w:r w:rsidRPr="002B7564">
              <w:rPr>
                <w:sz w:val="20"/>
                <w:szCs w:val="20"/>
              </w:rPr>
              <w:t>о</w:t>
            </w:r>
            <w:r w:rsidRPr="002B7564">
              <w:rPr>
                <w:sz w:val="20"/>
                <w:szCs w:val="20"/>
              </w:rPr>
              <w:t>вочными пунктами по мар</w:t>
            </w:r>
            <w:r w:rsidRPr="002B7564">
              <w:rPr>
                <w:sz w:val="20"/>
                <w:szCs w:val="20"/>
              </w:rPr>
              <w:t>ш</w:t>
            </w:r>
            <w:r w:rsidRPr="002B7564">
              <w:rPr>
                <w:sz w:val="20"/>
                <w:szCs w:val="20"/>
              </w:rPr>
              <w:t>руту рег</w:t>
            </w:r>
            <w:r w:rsidRPr="002B7564">
              <w:rPr>
                <w:sz w:val="20"/>
                <w:szCs w:val="20"/>
              </w:rPr>
              <w:t>у</w:t>
            </w:r>
            <w:r w:rsidRPr="002B7564">
              <w:rPr>
                <w:sz w:val="20"/>
                <w:szCs w:val="20"/>
              </w:rPr>
              <w:t>лярных перевозок</w:t>
            </w:r>
          </w:p>
        </w:tc>
        <w:tc>
          <w:tcPr>
            <w:tcW w:w="1134" w:type="dxa"/>
            <w:shd w:val="clear" w:color="auto" w:fill="auto"/>
          </w:tcPr>
          <w:p w:rsidR="00B547AD" w:rsidRPr="002B7564" w:rsidRDefault="00B547AD" w:rsidP="00B36FE5">
            <w:pPr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Прот</w:t>
            </w:r>
            <w:r w:rsidRPr="002B7564">
              <w:rPr>
                <w:sz w:val="20"/>
                <w:szCs w:val="20"/>
              </w:rPr>
              <w:t>я</w:t>
            </w:r>
            <w:r w:rsidRPr="002B7564">
              <w:rPr>
                <w:sz w:val="20"/>
                <w:szCs w:val="20"/>
              </w:rPr>
              <w:t>женность маршрута регуля</w:t>
            </w:r>
            <w:r w:rsidRPr="002B7564">
              <w:rPr>
                <w:sz w:val="20"/>
                <w:szCs w:val="20"/>
              </w:rPr>
              <w:t>р</w:t>
            </w:r>
            <w:r w:rsidRPr="002B7564">
              <w:rPr>
                <w:sz w:val="20"/>
                <w:szCs w:val="20"/>
              </w:rPr>
              <w:t>ных пер</w:t>
            </w:r>
            <w:r w:rsidRPr="002B7564">
              <w:rPr>
                <w:sz w:val="20"/>
                <w:szCs w:val="20"/>
              </w:rPr>
              <w:t>е</w:t>
            </w:r>
            <w:r w:rsidRPr="002B7564">
              <w:rPr>
                <w:sz w:val="20"/>
                <w:szCs w:val="20"/>
              </w:rPr>
              <w:t xml:space="preserve">возок, </w:t>
            </w:r>
            <w:proofErr w:type="gramStart"/>
            <w:r w:rsidRPr="002B7564">
              <w:rPr>
                <w:sz w:val="20"/>
                <w:szCs w:val="20"/>
              </w:rPr>
              <w:t>км</w:t>
            </w:r>
            <w:proofErr w:type="gramEnd"/>
            <w:r w:rsidRPr="002B7564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547AD" w:rsidRPr="002B7564" w:rsidRDefault="00B547AD" w:rsidP="00B36FE5">
            <w:pPr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Порядок посадки и высадки пассажиров</w:t>
            </w:r>
          </w:p>
        </w:tc>
        <w:tc>
          <w:tcPr>
            <w:tcW w:w="1418" w:type="dxa"/>
            <w:shd w:val="clear" w:color="auto" w:fill="auto"/>
          </w:tcPr>
          <w:p w:rsidR="00B547AD" w:rsidRPr="002B7564" w:rsidRDefault="00B547AD" w:rsidP="00B36FE5">
            <w:pPr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Вид регуля</w:t>
            </w:r>
            <w:r w:rsidRPr="002B7564">
              <w:rPr>
                <w:sz w:val="20"/>
                <w:szCs w:val="20"/>
              </w:rPr>
              <w:t>р</w:t>
            </w:r>
            <w:r w:rsidRPr="002B7564">
              <w:rPr>
                <w:sz w:val="20"/>
                <w:szCs w:val="20"/>
              </w:rPr>
              <w:t>ных перев</w:t>
            </w:r>
            <w:r w:rsidRPr="002B7564">
              <w:rPr>
                <w:sz w:val="20"/>
                <w:szCs w:val="20"/>
              </w:rPr>
              <w:t>о</w:t>
            </w:r>
            <w:r w:rsidRPr="002B7564">
              <w:rPr>
                <w:sz w:val="20"/>
                <w:szCs w:val="20"/>
              </w:rPr>
              <w:t>зок</w:t>
            </w:r>
          </w:p>
        </w:tc>
        <w:tc>
          <w:tcPr>
            <w:tcW w:w="992" w:type="dxa"/>
            <w:shd w:val="clear" w:color="auto" w:fill="auto"/>
          </w:tcPr>
          <w:p w:rsidR="00B547AD" w:rsidRPr="002B7564" w:rsidRDefault="00B547AD" w:rsidP="00B36FE5">
            <w:pPr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Виды тран</w:t>
            </w:r>
            <w:r w:rsidRPr="002B7564">
              <w:rPr>
                <w:sz w:val="20"/>
                <w:szCs w:val="20"/>
              </w:rPr>
              <w:t>с</w:t>
            </w:r>
            <w:r w:rsidRPr="002B7564">
              <w:rPr>
                <w:sz w:val="20"/>
                <w:szCs w:val="20"/>
              </w:rPr>
              <w:t>портных средств, макс</w:t>
            </w:r>
            <w:r w:rsidRPr="002B7564">
              <w:rPr>
                <w:sz w:val="20"/>
                <w:szCs w:val="20"/>
              </w:rPr>
              <w:t>и</w:t>
            </w:r>
            <w:r w:rsidRPr="002B7564">
              <w:rPr>
                <w:sz w:val="20"/>
                <w:szCs w:val="20"/>
              </w:rPr>
              <w:t>мальное колич</w:t>
            </w:r>
            <w:r w:rsidRPr="002B7564">
              <w:rPr>
                <w:sz w:val="20"/>
                <w:szCs w:val="20"/>
              </w:rPr>
              <w:t>е</w:t>
            </w:r>
            <w:r w:rsidRPr="002B7564">
              <w:rPr>
                <w:sz w:val="20"/>
                <w:szCs w:val="20"/>
              </w:rPr>
              <w:t>ство тран</w:t>
            </w:r>
            <w:r w:rsidRPr="002B7564">
              <w:rPr>
                <w:sz w:val="20"/>
                <w:szCs w:val="20"/>
              </w:rPr>
              <w:t>с</w:t>
            </w:r>
            <w:r w:rsidRPr="002B7564">
              <w:rPr>
                <w:sz w:val="20"/>
                <w:szCs w:val="20"/>
              </w:rPr>
              <w:t>портных средств каждого класса</w:t>
            </w:r>
          </w:p>
        </w:tc>
        <w:tc>
          <w:tcPr>
            <w:tcW w:w="992" w:type="dxa"/>
            <w:shd w:val="clear" w:color="auto" w:fill="auto"/>
          </w:tcPr>
          <w:p w:rsidR="00B547AD" w:rsidRPr="002B7564" w:rsidRDefault="00B547AD" w:rsidP="00B36FE5">
            <w:pPr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Экол</w:t>
            </w:r>
            <w:r w:rsidRPr="002B7564">
              <w:rPr>
                <w:sz w:val="20"/>
                <w:szCs w:val="20"/>
              </w:rPr>
              <w:t>о</w:t>
            </w:r>
            <w:r w:rsidRPr="002B7564">
              <w:rPr>
                <w:sz w:val="20"/>
                <w:szCs w:val="20"/>
              </w:rPr>
              <w:t>гические характ</w:t>
            </w:r>
            <w:r w:rsidRPr="002B7564">
              <w:rPr>
                <w:sz w:val="20"/>
                <w:szCs w:val="20"/>
              </w:rPr>
              <w:t>е</w:t>
            </w:r>
            <w:r w:rsidRPr="002B7564">
              <w:rPr>
                <w:sz w:val="20"/>
                <w:szCs w:val="20"/>
              </w:rPr>
              <w:t>ристики тран</w:t>
            </w:r>
            <w:r w:rsidRPr="002B7564">
              <w:rPr>
                <w:sz w:val="20"/>
                <w:szCs w:val="20"/>
              </w:rPr>
              <w:t>с</w:t>
            </w:r>
            <w:r w:rsidRPr="002B7564">
              <w:rPr>
                <w:sz w:val="20"/>
                <w:szCs w:val="20"/>
              </w:rPr>
              <w:t>портных средств</w:t>
            </w:r>
          </w:p>
        </w:tc>
        <w:tc>
          <w:tcPr>
            <w:tcW w:w="992" w:type="dxa"/>
            <w:shd w:val="clear" w:color="auto" w:fill="auto"/>
          </w:tcPr>
          <w:p w:rsidR="00B547AD" w:rsidRPr="002B7564" w:rsidRDefault="00B547AD" w:rsidP="00B36FE5">
            <w:pPr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Класс тран</w:t>
            </w:r>
            <w:r w:rsidRPr="002B7564">
              <w:rPr>
                <w:sz w:val="20"/>
                <w:szCs w:val="20"/>
              </w:rPr>
              <w:t>с</w:t>
            </w:r>
            <w:r w:rsidRPr="002B7564">
              <w:rPr>
                <w:sz w:val="20"/>
                <w:szCs w:val="20"/>
              </w:rPr>
              <w:t>портн</w:t>
            </w:r>
            <w:r w:rsidRPr="002B7564">
              <w:rPr>
                <w:sz w:val="20"/>
                <w:szCs w:val="20"/>
              </w:rPr>
              <w:t>о</w:t>
            </w:r>
            <w:r w:rsidRPr="002B7564">
              <w:rPr>
                <w:sz w:val="20"/>
                <w:szCs w:val="20"/>
              </w:rPr>
              <w:t>го сре</w:t>
            </w:r>
            <w:r w:rsidRPr="002B7564">
              <w:rPr>
                <w:sz w:val="20"/>
                <w:szCs w:val="20"/>
              </w:rPr>
              <w:t>д</w:t>
            </w:r>
            <w:r w:rsidRPr="002B7564">
              <w:rPr>
                <w:sz w:val="20"/>
                <w:szCs w:val="20"/>
              </w:rPr>
              <w:t>ства</w:t>
            </w:r>
          </w:p>
        </w:tc>
        <w:tc>
          <w:tcPr>
            <w:tcW w:w="851" w:type="dxa"/>
            <w:shd w:val="clear" w:color="auto" w:fill="auto"/>
          </w:tcPr>
          <w:p w:rsidR="00B547AD" w:rsidRPr="002B7564" w:rsidRDefault="00B547AD" w:rsidP="00B36FE5">
            <w:pPr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Дата начала ос</w:t>
            </w:r>
            <w:r w:rsidRPr="002B7564">
              <w:rPr>
                <w:sz w:val="20"/>
                <w:szCs w:val="20"/>
              </w:rPr>
              <w:t>у</w:t>
            </w:r>
            <w:r w:rsidRPr="002B7564">
              <w:rPr>
                <w:sz w:val="20"/>
                <w:szCs w:val="20"/>
              </w:rPr>
              <w:t>щест</w:t>
            </w:r>
            <w:r w:rsidRPr="002B7564">
              <w:rPr>
                <w:sz w:val="20"/>
                <w:szCs w:val="20"/>
              </w:rPr>
              <w:t>в</w:t>
            </w:r>
            <w:r w:rsidRPr="002B7564">
              <w:rPr>
                <w:sz w:val="20"/>
                <w:szCs w:val="20"/>
              </w:rPr>
              <w:t>ления</w:t>
            </w:r>
          </w:p>
          <w:p w:rsidR="00B547AD" w:rsidRPr="002B7564" w:rsidRDefault="00B547AD" w:rsidP="00B36FE5">
            <w:pPr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рег</w:t>
            </w:r>
            <w:r w:rsidRPr="002B7564">
              <w:rPr>
                <w:sz w:val="20"/>
                <w:szCs w:val="20"/>
              </w:rPr>
              <w:t>у</w:t>
            </w:r>
            <w:r w:rsidRPr="002B7564">
              <w:rPr>
                <w:sz w:val="20"/>
                <w:szCs w:val="20"/>
              </w:rPr>
              <w:t>лярных пер</w:t>
            </w:r>
            <w:r w:rsidRPr="002B7564">
              <w:rPr>
                <w:sz w:val="20"/>
                <w:szCs w:val="20"/>
              </w:rPr>
              <w:t>е</w:t>
            </w:r>
            <w:r w:rsidRPr="002B7564">
              <w:rPr>
                <w:sz w:val="20"/>
                <w:szCs w:val="20"/>
              </w:rPr>
              <w:t>возок</w:t>
            </w:r>
          </w:p>
        </w:tc>
        <w:tc>
          <w:tcPr>
            <w:tcW w:w="1276" w:type="dxa"/>
            <w:shd w:val="clear" w:color="auto" w:fill="auto"/>
          </w:tcPr>
          <w:p w:rsidR="00B547AD" w:rsidRPr="002B7564" w:rsidRDefault="00B547AD" w:rsidP="00B36FE5">
            <w:pPr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Наименов</w:t>
            </w:r>
            <w:r w:rsidRPr="002B7564">
              <w:rPr>
                <w:sz w:val="20"/>
                <w:szCs w:val="20"/>
              </w:rPr>
              <w:t>а</w:t>
            </w:r>
            <w:r w:rsidRPr="002B7564">
              <w:rPr>
                <w:sz w:val="20"/>
                <w:szCs w:val="20"/>
              </w:rPr>
              <w:t>ние, место нахожд</w:t>
            </w:r>
            <w:r w:rsidRPr="002B7564">
              <w:rPr>
                <w:sz w:val="20"/>
                <w:szCs w:val="20"/>
              </w:rPr>
              <w:t>е</w:t>
            </w:r>
            <w:r w:rsidRPr="002B7564">
              <w:rPr>
                <w:sz w:val="20"/>
                <w:szCs w:val="20"/>
              </w:rPr>
              <w:t>ния юридич</w:t>
            </w:r>
            <w:r w:rsidRPr="002B7564">
              <w:rPr>
                <w:sz w:val="20"/>
                <w:szCs w:val="20"/>
              </w:rPr>
              <w:t>е</w:t>
            </w:r>
            <w:r w:rsidRPr="002B7564">
              <w:rPr>
                <w:sz w:val="20"/>
                <w:szCs w:val="20"/>
              </w:rPr>
              <w:t>ского лица, ФИО инд</w:t>
            </w:r>
            <w:r w:rsidRPr="002B7564">
              <w:rPr>
                <w:sz w:val="20"/>
                <w:szCs w:val="20"/>
              </w:rPr>
              <w:t>и</w:t>
            </w:r>
            <w:r w:rsidRPr="002B7564">
              <w:rPr>
                <w:sz w:val="20"/>
                <w:szCs w:val="20"/>
              </w:rPr>
              <w:t>видуальн</w:t>
            </w:r>
            <w:r w:rsidRPr="002B7564">
              <w:rPr>
                <w:sz w:val="20"/>
                <w:szCs w:val="20"/>
              </w:rPr>
              <w:t>о</w:t>
            </w:r>
            <w:r w:rsidRPr="002B7564">
              <w:rPr>
                <w:sz w:val="20"/>
                <w:szCs w:val="20"/>
              </w:rPr>
              <w:t>го предприним</w:t>
            </w:r>
            <w:r w:rsidRPr="002B7564">
              <w:rPr>
                <w:sz w:val="20"/>
                <w:szCs w:val="20"/>
              </w:rPr>
              <w:t>а</w:t>
            </w:r>
            <w:r w:rsidRPr="002B7564">
              <w:rPr>
                <w:sz w:val="20"/>
                <w:szCs w:val="20"/>
              </w:rPr>
              <w:t>теля</w:t>
            </w:r>
          </w:p>
          <w:p w:rsidR="00B547AD" w:rsidRPr="002B7564" w:rsidRDefault="00B547AD" w:rsidP="00B36FE5">
            <w:pPr>
              <w:rPr>
                <w:sz w:val="20"/>
                <w:szCs w:val="20"/>
              </w:rPr>
            </w:pPr>
          </w:p>
        </w:tc>
      </w:tr>
      <w:tr w:rsidR="00B547AD" w:rsidRPr="002B7564" w:rsidTr="00B36FE5">
        <w:tc>
          <w:tcPr>
            <w:tcW w:w="851" w:type="dxa"/>
            <w:shd w:val="clear" w:color="auto" w:fill="auto"/>
          </w:tcPr>
          <w:p w:rsidR="00B547AD" w:rsidRPr="002B7564" w:rsidRDefault="00B547AD" w:rsidP="00B36FE5">
            <w:pPr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547AD" w:rsidRPr="002B7564" w:rsidRDefault="00B547AD" w:rsidP="00B36FE5">
            <w:pPr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547AD" w:rsidRPr="002B7564" w:rsidRDefault="00B547AD" w:rsidP="00B36FE5">
            <w:pPr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«ХПУ-ЦРБ»</w:t>
            </w:r>
          </w:p>
        </w:tc>
        <w:tc>
          <w:tcPr>
            <w:tcW w:w="1559" w:type="dxa"/>
            <w:shd w:val="clear" w:color="auto" w:fill="auto"/>
          </w:tcPr>
          <w:p w:rsidR="00B547AD" w:rsidRPr="002B7564" w:rsidRDefault="00B547AD" w:rsidP="00B36FE5">
            <w:pPr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Ул. 50 лет ВЛКСМ</w:t>
            </w:r>
          </w:p>
          <w:p w:rsidR="00B547AD" w:rsidRPr="002B7564" w:rsidRDefault="00B547AD" w:rsidP="00B36FE5">
            <w:pPr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(кольцо)</w:t>
            </w:r>
          </w:p>
        </w:tc>
        <w:tc>
          <w:tcPr>
            <w:tcW w:w="1417" w:type="dxa"/>
            <w:shd w:val="clear" w:color="auto" w:fill="auto"/>
          </w:tcPr>
          <w:p w:rsidR="00B547AD" w:rsidRPr="002B7564" w:rsidRDefault="00B547AD" w:rsidP="00B36FE5">
            <w:pPr>
              <w:rPr>
                <w:sz w:val="20"/>
                <w:szCs w:val="20"/>
              </w:rPr>
            </w:pPr>
            <w:proofErr w:type="gramStart"/>
            <w:r w:rsidRPr="002B7564">
              <w:rPr>
                <w:sz w:val="20"/>
                <w:szCs w:val="20"/>
              </w:rPr>
              <w:t>ул. 50 лет ВЛКСМ, ул. С</w:t>
            </w:r>
            <w:r w:rsidRPr="002B7564">
              <w:rPr>
                <w:sz w:val="20"/>
                <w:szCs w:val="20"/>
              </w:rPr>
              <w:t>о</w:t>
            </w:r>
            <w:r w:rsidRPr="002B7564">
              <w:rPr>
                <w:sz w:val="20"/>
                <w:szCs w:val="20"/>
              </w:rPr>
              <w:t>ветская, ул. Колхо</w:t>
            </w:r>
            <w:r w:rsidRPr="002B7564">
              <w:rPr>
                <w:sz w:val="20"/>
                <w:szCs w:val="20"/>
              </w:rPr>
              <w:t>з</w:t>
            </w:r>
            <w:r w:rsidRPr="002B7564">
              <w:rPr>
                <w:sz w:val="20"/>
                <w:szCs w:val="20"/>
              </w:rPr>
              <w:t>ная, ул. Л</w:t>
            </w:r>
            <w:r w:rsidRPr="002B7564">
              <w:rPr>
                <w:sz w:val="20"/>
                <w:szCs w:val="20"/>
              </w:rPr>
              <w:t>е</w:t>
            </w:r>
            <w:r w:rsidRPr="002B7564">
              <w:rPr>
                <w:sz w:val="20"/>
                <w:szCs w:val="20"/>
              </w:rPr>
              <w:t>нина, ул. Волода</w:t>
            </w:r>
            <w:r w:rsidRPr="002B7564">
              <w:rPr>
                <w:sz w:val="20"/>
                <w:szCs w:val="20"/>
              </w:rPr>
              <w:t>р</w:t>
            </w:r>
            <w:r w:rsidRPr="002B7564">
              <w:rPr>
                <w:sz w:val="20"/>
                <w:szCs w:val="20"/>
              </w:rPr>
              <w:t>ского, ул. Врача Попова,</w:t>
            </w:r>
            <w:proofErr w:type="gramEnd"/>
          </w:p>
          <w:p w:rsidR="00B547AD" w:rsidRPr="002B7564" w:rsidRDefault="00B547AD" w:rsidP="00B36FE5">
            <w:pPr>
              <w:rPr>
                <w:sz w:val="20"/>
                <w:szCs w:val="20"/>
              </w:rPr>
            </w:pPr>
            <w:proofErr w:type="spellStart"/>
            <w:r w:rsidRPr="002B7564">
              <w:rPr>
                <w:sz w:val="20"/>
                <w:szCs w:val="20"/>
              </w:rPr>
              <w:t>ул</w:t>
            </w:r>
            <w:proofErr w:type="gramStart"/>
            <w:r w:rsidRPr="002B7564">
              <w:rPr>
                <w:sz w:val="20"/>
                <w:szCs w:val="20"/>
              </w:rPr>
              <w:t>.К</w:t>
            </w:r>
            <w:proofErr w:type="gramEnd"/>
            <w:r w:rsidRPr="002B7564">
              <w:rPr>
                <w:sz w:val="20"/>
                <w:szCs w:val="20"/>
              </w:rPr>
              <w:t>расноармейская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547AD" w:rsidRPr="002B7564" w:rsidRDefault="00B547AD" w:rsidP="00B36FE5">
            <w:pPr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Автом</w:t>
            </w:r>
            <w:r w:rsidRPr="002B7564">
              <w:rPr>
                <w:sz w:val="20"/>
                <w:szCs w:val="20"/>
              </w:rPr>
              <w:t>о</w:t>
            </w:r>
            <w:r w:rsidRPr="002B7564">
              <w:rPr>
                <w:sz w:val="20"/>
                <w:szCs w:val="20"/>
              </w:rPr>
              <w:t>бильные дороги местного значения общего пользов</w:t>
            </w:r>
            <w:r w:rsidRPr="002B7564">
              <w:rPr>
                <w:sz w:val="20"/>
                <w:szCs w:val="20"/>
              </w:rPr>
              <w:t>а</w:t>
            </w:r>
            <w:r w:rsidRPr="002B7564">
              <w:rPr>
                <w:sz w:val="20"/>
                <w:szCs w:val="20"/>
              </w:rPr>
              <w:t>ния</w:t>
            </w:r>
          </w:p>
        </w:tc>
        <w:tc>
          <w:tcPr>
            <w:tcW w:w="1134" w:type="dxa"/>
            <w:shd w:val="clear" w:color="auto" w:fill="auto"/>
          </w:tcPr>
          <w:p w:rsidR="00B547AD" w:rsidRPr="002B7564" w:rsidRDefault="00B547AD" w:rsidP="00B36FE5">
            <w:pPr>
              <w:jc w:val="center"/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7,0</w:t>
            </w:r>
          </w:p>
        </w:tc>
        <w:tc>
          <w:tcPr>
            <w:tcW w:w="1276" w:type="dxa"/>
            <w:shd w:val="clear" w:color="auto" w:fill="auto"/>
          </w:tcPr>
          <w:p w:rsidR="00B547AD" w:rsidRPr="002B7564" w:rsidRDefault="00B547AD" w:rsidP="00B36FE5">
            <w:pPr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На остан</w:t>
            </w:r>
            <w:r w:rsidRPr="002B7564">
              <w:rPr>
                <w:sz w:val="20"/>
                <w:szCs w:val="20"/>
              </w:rPr>
              <w:t>о</w:t>
            </w:r>
            <w:r w:rsidRPr="002B7564">
              <w:rPr>
                <w:sz w:val="20"/>
                <w:szCs w:val="20"/>
              </w:rPr>
              <w:t>вочных пунктах</w:t>
            </w:r>
          </w:p>
        </w:tc>
        <w:tc>
          <w:tcPr>
            <w:tcW w:w="1418" w:type="dxa"/>
            <w:shd w:val="clear" w:color="auto" w:fill="auto"/>
          </w:tcPr>
          <w:p w:rsidR="00B547AD" w:rsidRPr="002B7564" w:rsidRDefault="00B547AD" w:rsidP="00B36FE5">
            <w:pPr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Регулярные перевозки по регулиру</w:t>
            </w:r>
            <w:r w:rsidRPr="002B7564">
              <w:rPr>
                <w:sz w:val="20"/>
                <w:szCs w:val="20"/>
              </w:rPr>
              <w:t>е</w:t>
            </w:r>
            <w:r w:rsidRPr="002B7564">
              <w:rPr>
                <w:sz w:val="20"/>
                <w:szCs w:val="20"/>
              </w:rPr>
              <w:t>мым маршр</w:t>
            </w:r>
            <w:r w:rsidRPr="002B7564">
              <w:rPr>
                <w:sz w:val="20"/>
                <w:szCs w:val="20"/>
              </w:rPr>
              <w:t>у</w:t>
            </w:r>
            <w:r w:rsidRPr="002B7564">
              <w:rPr>
                <w:sz w:val="20"/>
                <w:szCs w:val="20"/>
              </w:rPr>
              <w:t>там</w:t>
            </w:r>
          </w:p>
        </w:tc>
        <w:tc>
          <w:tcPr>
            <w:tcW w:w="992" w:type="dxa"/>
            <w:shd w:val="clear" w:color="auto" w:fill="auto"/>
          </w:tcPr>
          <w:p w:rsidR="00B547AD" w:rsidRPr="002B7564" w:rsidRDefault="00B547AD" w:rsidP="00B36FE5">
            <w:pPr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Автобус 1 ед.</w:t>
            </w:r>
          </w:p>
        </w:tc>
        <w:tc>
          <w:tcPr>
            <w:tcW w:w="992" w:type="dxa"/>
            <w:shd w:val="clear" w:color="auto" w:fill="auto"/>
          </w:tcPr>
          <w:p w:rsidR="00B547AD" w:rsidRPr="002B7564" w:rsidRDefault="00B547AD" w:rsidP="00B36FE5">
            <w:pPr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Евро 2</w:t>
            </w:r>
          </w:p>
        </w:tc>
        <w:tc>
          <w:tcPr>
            <w:tcW w:w="992" w:type="dxa"/>
            <w:shd w:val="clear" w:color="auto" w:fill="auto"/>
          </w:tcPr>
          <w:p w:rsidR="00B547AD" w:rsidRPr="002B7564" w:rsidRDefault="00B547AD" w:rsidP="00B36FE5">
            <w:pPr>
              <w:rPr>
                <w:sz w:val="20"/>
                <w:szCs w:val="20"/>
                <w:lang w:val="en-US"/>
              </w:rPr>
            </w:pPr>
            <w:r w:rsidRPr="002B7564">
              <w:rPr>
                <w:sz w:val="20"/>
                <w:szCs w:val="20"/>
              </w:rPr>
              <w:t xml:space="preserve">Класс </w:t>
            </w:r>
            <w:r w:rsidRPr="002B7564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851" w:type="dxa"/>
            <w:shd w:val="clear" w:color="auto" w:fill="auto"/>
          </w:tcPr>
          <w:p w:rsidR="00B547AD" w:rsidRPr="002B7564" w:rsidRDefault="00B547AD" w:rsidP="00B36FE5">
            <w:pPr>
              <w:rPr>
                <w:sz w:val="20"/>
                <w:szCs w:val="20"/>
                <w:lang w:val="en-US"/>
              </w:rPr>
            </w:pPr>
            <w:r w:rsidRPr="002B7564">
              <w:rPr>
                <w:sz w:val="20"/>
                <w:szCs w:val="20"/>
                <w:lang w:val="en-US"/>
              </w:rPr>
              <w:t>26.01.</w:t>
            </w:r>
          </w:p>
          <w:p w:rsidR="00B547AD" w:rsidRPr="002B7564" w:rsidRDefault="00B547AD" w:rsidP="00B36FE5">
            <w:pPr>
              <w:rPr>
                <w:sz w:val="20"/>
                <w:szCs w:val="20"/>
                <w:lang w:val="en-US"/>
              </w:rPr>
            </w:pPr>
            <w:r w:rsidRPr="002B7564">
              <w:rPr>
                <w:sz w:val="20"/>
                <w:szCs w:val="20"/>
                <w:lang w:val="en-US"/>
              </w:rPr>
              <w:t>2009</w:t>
            </w:r>
          </w:p>
        </w:tc>
        <w:tc>
          <w:tcPr>
            <w:tcW w:w="1276" w:type="dxa"/>
            <w:shd w:val="clear" w:color="auto" w:fill="auto"/>
          </w:tcPr>
          <w:p w:rsidR="00B547AD" w:rsidRPr="002B7564" w:rsidRDefault="00B547AD" w:rsidP="00B36FE5">
            <w:pPr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Индивид</w:t>
            </w:r>
            <w:r w:rsidRPr="002B7564">
              <w:rPr>
                <w:sz w:val="20"/>
                <w:szCs w:val="20"/>
              </w:rPr>
              <w:t>у</w:t>
            </w:r>
            <w:r w:rsidRPr="002B7564">
              <w:rPr>
                <w:sz w:val="20"/>
                <w:szCs w:val="20"/>
              </w:rPr>
              <w:t>альный предприн</w:t>
            </w:r>
            <w:r w:rsidRPr="002B7564">
              <w:rPr>
                <w:sz w:val="20"/>
                <w:szCs w:val="20"/>
              </w:rPr>
              <w:t>и</w:t>
            </w:r>
            <w:r w:rsidRPr="002B7564">
              <w:rPr>
                <w:sz w:val="20"/>
                <w:szCs w:val="20"/>
              </w:rPr>
              <w:t xml:space="preserve">матель </w:t>
            </w:r>
            <w:proofErr w:type="spellStart"/>
            <w:r w:rsidRPr="002B7564">
              <w:rPr>
                <w:sz w:val="20"/>
                <w:szCs w:val="20"/>
              </w:rPr>
              <w:t>Букаров</w:t>
            </w:r>
            <w:proofErr w:type="spellEnd"/>
            <w:r w:rsidRPr="002B7564">
              <w:rPr>
                <w:sz w:val="20"/>
                <w:szCs w:val="20"/>
              </w:rPr>
              <w:t xml:space="preserve"> Ко</w:t>
            </w:r>
            <w:r w:rsidRPr="002B7564">
              <w:rPr>
                <w:sz w:val="20"/>
                <w:szCs w:val="20"/>
              </w:rPr>
              <w:t>н</w:t>
            </w:r>
            <w:r w:rsidRPr="002B7564">
              <w:rPr>
                <w:sz w:val="20"/>
                <w:szCs w:val="20"/>
              </w:rPr>
              <w:t>стантин Евгеньевич, Ульяно</w:t>
            </w:r>
            <w:r w:rsidRPr="002B7564">
              <w:rPr>
                <w:sz w:val="20"/>
                <w:szCs w:val="20"/>
              </w:rPr>
              <w:t>в</w:t>
            </w:r>
            <w:r w:rsidRPr="002B7564">
              <w:rPr>
                <w:sz w:val="20"/>
                <w:szCs w:val="20"/>
              </w:rPr>
              <w:t>ская о</w:t>
            </w:r>
            <w:r w:rsidRPr="002B7564">
              <w:rPr>
                <w:sz w:val="20"/>
                <w:szCs w:val="20"/>
              </w:rPr>
              <w:t>б</w:t>
            </w:r>
            <w:r w:rsidRPr="002B7564">
              <w:rPr>
                <w:sz w:val="20"/>
                <w:szCs w:val="20"/>
              </w:rPr>
              <w:t>ласть, Че</w:t>
            </w:r>
            <w:r w:rsidRPr="002B7564">
              <w:rPr>
                <w:sz w:val="20"/>
                <w:szCs w:val="20"/>
              </w:rPr>
              <w:t>р</w:t>
            </w:r>
            <w:r w:rsidRPr="002B7564">
              <w:rPr>
                <w:sz w:val="20"/>
                <w:szCs w:val="20"/>
              </w:rPr>
              <w:t>даклинский ра</w:t>
            </w:r>
            <w:r w:rsidRPr="002B7564">
              <w:rPr>
                <w:sz w:val="20"/>
                <w:szCs w:val="20"/>
              </w:rPr>
              <w:t>й</w:t>
            </w:r>
            <w:r w:rsidRPr="002B7564">
              <w:rPr>
                <w:sz w:val="20"/>
                <w:szCs w:val="20"/>
              </w:rPr>
              <w:t>он, с. Красный Яр, ул. Ле</w:t>
            </w:r>
            <w:r w:rsidRPr="002B7564">
              <w:rPr>
                <w:sz w:val="20"/>
                <w:szCs w:val="20"/>
              </w:rPr>
              <w:t>с</w:t>
            </w:r>
            <w:r w:rsidRPr="002B7564">
              <w:rPr>
                <w:sz w:val="20"/>
                <w:szCs w:val="20"/>
              </w:rPr>
              <w:t>ная, 14</w:t>
            </w:r>
          </w:p>
        </w:tc>
      </w:tr>
      <w:tr w:rsidR="00B547AD" w:rsidRPr="002B7564" w:rsidTr="00B36FE5">
        <w:tc>
          <w:tcPr>
            <w:tcW w:w="851" w:type="dxa"/>
            <w:shd w:val="clear" w:color="auto" w:fill="auto"/>
          </w:tcPr>
          <w:p w:rsidR="00B547AD" w:rsidRPr="002B7564" w:rsidRDefault="00B547AD" w:rsidP="00B36FE5">
            <w:pPr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  <w:shd w:val="clear" w:color="auto" w:fill="auto"/>
          </w:tcPr>
          <w:p w:rsidR="00B547AD" w:rsidRPr="002B7564" w:rsidRDefault="00B547AD" w:rsidP="00B36FE5">
            <w:pPr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547AD" w:rsidRPr="002B7564" w:rsidRDefault="00B547AD" w:rsidP="00B36FE5">
            <w:pPr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«</w:t>
            </w:r>
            <w:proofErr w:type="gramStart"/>
            <w:r w:rsidRPr="002B7564">
              <w:rPr>
                <w:sz w:val="20"/>
                <w:szCs w:val="20"/>
              </w:rPr>
              <w:t>Ж</w:t>
            </w:r>
            <w:proofErr w:type="gramEnd"/>
            <w:r w:rsidRPr="002B7564">
              <w:rPr>
                <w:sz w:val="20"/>
                <w:szCs w:val="20"/>
              </w:rPr>
              <w:t>/д во</w:t>
            </w:r>
            <w:r w:rsidRPr="002B7564">
              <w:rPr>
                <w:sz w:val="20"/>
                <w:szCs w:val="20"/>
              </w:rPr>
              <w:t>к</w:t>
            </w:r>
            <w:r w:rsidRPr="002B7564">
              <w:rPr>
                <w:sz w:val="20"/>
                <w:szCs w:val="20"/>
              </w:rPr>
              <w:t>зал—Маслоз</w:t>
            </w:r>
            <w:r w:rsidRPr="002B7564">
              <w:rPr>
                <w:sz w:val="20"/>
                <w:szCs w:val="20"/>
              </w:rPr>
              <w:t>а</w:t>
            </w:r>
            <w:r w:rsidRPr="002B7564">
              <w:rPr>
                <w:sz w:val="20"/>
                <w:szCs w:val="20"/>
              </w:rPr>
              <w:t>вод»</w:t>
            </w:r>
          </w:p>
        </w:tc>
        <w:tc>
          <w:tcPr>
            <w:tcW w:w="1559" w:type="dxa"/>
            <w:shd w:val="clear" w:color="auto" w:fill="auto"/>
          </w:tcPr>
          <w:p w:rsidR="00B547AD" w:rsidRPr="002B7564" w:rsidRDefault="00B547AD" w:rsidP="00B36FE5">
            <w:pPr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 xml:space="preserve"> ул. </w:t>
            </w:r>
            <w:proofErr w:type="gramStart"/>
            <w:r w:rsidRPr="002B7564">
              <w:rPr>
                <w:sz w:val="20"/>
                <w:szCs w:val="20"/>
              </w:rPr>
              <w:t>Советская</w:t>
            </w:r>
            <w:proofErr w:type="gramEnd"/>
            <w:r w:rsidRPr="002B7564">
              <w:rPr>
                <w:sz w:val="20"/>
                <w:szCs w:val="20"/>
              </w:rPr>
              <w:t xml:space="preserve"> (ун</w:t>
            </w:r>
            <w:r w:rsidRPr="002B7564">
              <w:rPr>
                <w:sz w:val="20"/>
                <w:szCs w:val="20"/>
              </w:rPr>
              <w:t>и</w:t>
            </w:r>
            <w:r w:rsidRPr="002B7564">
              <w:rPr>
                <w:sz w:val="20"/>
                <w:szCs w:val="20"/>
              </w:rPr>
              <w:t>вермаг)</w:t>
            </w:r>
          </w:p>
          <w:p w:rsidR="00B547AD" w:rsidRPr="002B7564" w:rsidRDefault="00B547AD" w:rsidP="00B36FE5">
            <w:pPr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ул. Врача П</w:t>
            </w:r>
            <w:r w:rsidRPr="002B7564">
              <w:rPr>
                <w:sz w:val="20"/>
                <w:szCs w:val="20"/>
              </w:rPr>
              <w:t>о</w:t>
            </w:r>
            <w:r w:rsidRPr="002B7564">
              <w:rPr>
                <w:sz w:val="20"/>
                <w:szCs w:val="20"/>
              </w:rPr>
              <w:t>пова (ЦРБ)</w:t>
            </w:r>
          </w:p>
        </w:tc>
        <w:tc>
          <w:tcPr>
            <w:tcW w:w="1417" w:type="dxa"/>
            <w:shd w:val="clear" w:color="auto" w:fill="auto"/>
          </w:tcPr>
          <w:p w:rsidR="00B547AD" w:rsidRPr="002B7564" w:rsidRDefault="00B547AD" w:rsidP="00B36FE5">
            <w:pPr>
              <w:rPr>
                <w:sz w:val="20"/>
                <w:szCs w:val="20"/>
              </w:rPr>
            </w:pPr>
            <w:proofErr w:type="gramStart"/>
            <w:r w:rsidRPr="002B7564">
              <w:rPr>
                <w:sz w:val="20"/>
                <w:szCs w:val="20"/>
              </w:rPr>
              <w:t>Ул. Станц</w:t>
            </w:r>
            <w:r w:rsidRPr="002B7564">
              <w:rPr>
                <w:sz w:val="20"/>
                <w:szCs w:val="20"/>
              </w:rPr>
              <w:t>и</w:t>
            </w:r>
            <w:r w:rsidRPr="002B7564">
              <w:rPr>
                <w:sz w:val="20"/>
                <w:szCs w:val="20"/>
              </w:rPr>
              <w:t>онная, ул. Пионерская, ул. Сове</w:t>
            </w:r>
            <w:r w:rsidRPr="002B7564">
              <w:rPr>
                <w:sz w:val="20"/>
                <w:szCs w:val="20"/>
              </w:rPr>
              <w:t>т</w:t>
            </w:r>
            <w:r w:rsidRPr="002B7564">
              <w:rPr>
                <w:sz w:val="20"/>
                <w:szCs w:val="20"/>
              </w:rPr>
              <w:t>ская, Ленина, ул. Волода</w:t>
            </w:r>
            <w:r w:rsidRPr="002B7564">
              <w:rPr>
                <w:sz w:val="20"/>
                <w:szCs w:val="20"/>
              </w:rPr>
              <w:t>р</w:t>
            </w:r>
            <w:r w:rsidRPr="002B7564">
              <w:rPr>
                <w:sz w:val="20"/>
                <w:szCs w:val="20"/>
              </w:rPr>
              <w:t>ского, ул. Врача Поп</w:t>
            </w:r>
            <w:r w:rsidRPr="002B7564">
              <w:rPr>
                <w:sz w:val="20"/>
                <w:szCs w:val="20"/>
              </w:rPr>
              <w:t>о</w:t>
            </w:r>
            <w:r w:rsidRPr="002B7564">
              <w:rPr>
                <w:sz w:val="20"/>
                <w:szCs w:val="20"/>
              </w:rPr>
              <w:t>ва,</w:t>
            </w:r>
            <w:proofErr w:type="gramEnd"/>
          </w:p>
          <w:p w:rsidR="00B547AD" w:rsidRPr="002B7564" w:rsidRDefault="00B547AD" w:rsidP="00B36FE5">
            <w:pPr>
              <w:rPr>
                <w:sz w:val="20"/>
                <w:szCs w:val="20"/>
              </w:rPr>
            </w:pPr>
            <w:proofErr w:type="spellStart"/>
            <w:r w:rsidRPr="002B7564">
              <w:rPr>
                <w:sz w:val="20"/>
                <w:szCs w:val="20"/>
              </w:rPr>
              <w:t>ул</w:t>
            </w:r>
            <w:proofErr w:type="gramStart"/>
            <w:r w:rsidRPr="002B7564">
              <w:rPr>
                <w:sz w:val="20"/>
                <w:szCs w:val="20"/>
              </w:rPr>
              <w:t>.К</w:t>
            </w:r>
            <w:proofErr w:type="gramEnd"/>
            <w:r w:rsidRPr="002B7564">
              <w:rPr>
                <w:sz w:val="20"/>
                <w:szCs w:val="20"/>
              </w:rPr>
              <w:t>расноармейская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547AD" w:rsidRPr="002B7564" w:rsidRDefault="00B547AD" w:rsidP="00B36FE5">
            <w:pPr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Автом</w:t>
            </w:r>
            <w:r w:rsidRPr="002B7564">
              <w:rPr>
                <w:sz w:val="20"/>
                <w:szCs w:val="20"/>
              </w:rPr>
              <w:t>о</w:t>
            </w:r>
            <w:r w:rsidRPr="002B7564">
              <w:rPr>
                <w:sz w:val="20"/>
                <w:szCs w:val="20"/>
              </w:rPr>
              <w:t>бильные дороги местного значения общего пользов</w:t>
            </w:r>
            <w:r w:rsidRPr="002B7564">
              <w:rPr>
                <w:sz w:val="20"/>
                <w:szCs w:val="20"/>
              </w:rPr>
              <w:t>а</w:t>
            </w:r>
            <w:r w:rsidRPr="002B7564">
              <w:rPr>
                <w:sz w:val="20"/>
                <w:szCs w:val="20"/>
              </w:rPr>
              <w:t>ния</w:t>
            </w:r>
          </w:p>
        </w:tc>
        <w:tc>
          <w:tcPr>
            <w:tcW w:w="1134" w:type="dxa"/>
            <w:shd w:val="clear" w:color="auto" w:fill="auto"/>
          </w:tcPr>
          <w:p w:rsidR="00B547AD" w:rsidRPr="002B7564" w:rsidRDefault="00B547AD" w:rsidP="00B3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  <w:shd w:val="clear" w:color="auto" w:fill="auto"/>
          </w:tcPr>
          <w:p w:rsidR="00B547AD" w:rsidRPr="002B7564" w:rsidRDefault="00B547AD" w:rsidP="00B36FE5">
            <w:pPr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На остан</w:t>
            </w:r>
            <w:r w:rsidRPr="002B7564">
              <w:rPr>
                <w:sz w:val="20"/>
                <w:szCs w:val="20"/>
              </w:rPr>
              <w:t>о</w:t>
            </w:r>
            <w:r w:rsidRPr="002B7564">
              <w:rPr>
                <w:sz w:val="20"/>
                <w:szCs w:val="20"/>
              </w:rPr>
              <w:t>вочных пунктах</w:t>
            </w:r>
          </w:p>
        </w:tc>
        <w:tc>
          <w:tcPr>
            <w:tcW w:w="1418" w:type="dxa"/>
            <w:shd w:val="clear" w:color="auto" w:fill="auto"/>
          </w:tcPr>
          <w:p w:rsidR="00B547AD" w:rsidRPr="002B7564" w:rsidRDefault="00B547AD" w:rsidP="00B36FE5">
            <w:pPr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Регулярные перевозки по регулиру</w:t>
            </w:r>
            <w:r w:rsidRPr="002B7564">
              <w:rPr>
                <w:sz w:val="20"/>
                <w:szCs w:val="20"/>
              </w:rPr>
              <w:t>е</w:t>
            </w:r>
            <w:r w:rsidRPr="002B7564">
              <w:rPr>
                <w:sz w:val="20"/>
                <w:szCs w:val="20"/>
              </w:rPr>
              <w:t>мым маршр</w:t>
            </w:r>
            <w:r w:rsidRPr="002B7564">
              <w:rPr>
                <w:sz w:val="20"/>
                <w:szCs w:val="20"/>
              </w:rPr>
              <w:t>у</w:t>
            </w:r>
            <w:r w:rsidRPr="002B7564">
              <w:rPr>
                <w:sz w:val="20"/>
                <w:szCs w:val="20"/>
              </w:rPr>
              <w:t>там</w:t>
            </w:r>
          </w:p>
        </w:tc>
        <w:tc>
          <w:tcPr>
            <w:tcW w:w="992" w:type="dxa"/>
            <w:shd w:val="clear" w:color="auto" w:fill="auto"/>
          </w:tcPr>
          <w:p w:rsidR="00B547AD" w:rsidRPr="002B7564" w:rsidRDefault="00B547AD" w:rsidP="00B36FE5">
            <w:pPr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Автобус 1 ед.</w:t>
            </w:r>
          </w:p>
        </w:tc>
        <w:tc>
          <w:tcPr>
            <w:tcW w:w="992" w:type="dxa"/>
            <w:shd w:val="clear" w:color="auto" w:fill="auto"/>
          </w:tcPr>
          <w:p w:rsidR="00B547AD" w:rsidRPr="002B7564" w:rsidRDefault="00B547AD" w:rsidP="00B36FE5">
            <w:pPr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 xml:space="preserve">Не </w:t>
            </w:r>
            <w:proofErr w:type="gramStart"/>
            <w:r w:rsidRPr="002B7564">
              <w:rPr>
                <w:sz w:val="20"/>
                <w:szCs w:val="20"/>
              </w:rPr>
              <w:t>уст</w:t>
            </w:r>
            <w:r w:rsidRPr="002B7564">
              <w:rPr>
                <w:sz w:val="20"/>
                <w:szCs w:val="20"/>
              </w:rPr>
              <w:t>а</w:t>
            </w:r>
            <w:r w:rsidRPr="002B7564">
              <w:rPr>
                <w:sz w:val="20"/>
                <w:szCs w:val="20"/>
              </w:rPr>
              <w:t>новлен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547AD" w:rsidRPr="002B7564" w:rsidRDefault="00B547AD" w:rsidP="00B36FE5">
            <w:pPr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Класс D</w:t>
            </w:r>
          </w:p>
        </w:tc>
        <w:tc>
          <w:tcPr>
            <w:tcW w:w="851" w:type="dxa"/>
            <w:shd w:val="clear" w:color="auto" w:fill="auto"/>
          </w:tcPr>
          <w:p w:rsidR="00B547AD" w:rsidRPr="002B7564" w:rsidRDefault="00B547AD" w:rsidP="00B36FE5">
            <w:pPr>
              <w:rPr>
                <w:sz w:val="20"/>
                <w:szCs w:val="20"/>
                <w:lang w:val="en-US"/>
              </w:rPr>
            </w:pPr>
            <w:r w:rsidRPr="002B7564">
              <w:rPr>
                <w:sz w:val="20"/>
                <w:szCs w:val="20"/>
                <w:lang w:val="en-US"/>
              </w:rPr>
              <w:t>22.03.</w:t>
            </w:r>
          </w:p>
          <w:p w:rsidR="00B547AD" w:rsidRPr="002B7564" w:rsidRDefault="00B547AD" w:rsidP="00B36FE5">
            <w:pPr>
              <w:rPr>
                <w:sz w:val="20"/>
                <w:szCs w:val="20"/>
                <w:lang w:val="en-US"/>
              </w:rPr>
            </w:pPr>
            <w:r w:rsidRPr="002B7564">
              <w:rPr>
                <w:sz w:val="20"/>
                <w:szCs w:val="20"/>
                <w:lang w:val="en-US"/>
              </w:rPr>
              <w:t>1983</w:t>
            </w:r>
          </w:p>
        </w:tc>
        <w:tc>
          <w:tcPr>
            <w:tcW w:w="1276" w:type="dxa"/>
            <w:shd w:val="clear" w:color="auto" w:fill="auto"/>
          </w:tcPr>
          <w:p w:rsidR="00B547AD" w:rsidRPr="002B7564" w:rsidRDefault="00B547AD" w:rsidP="00B36FE5">
            <w:pPr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Индивид</w:t>
            </w:r>
            <w:r w:rsidRPr="002B7564">
              <w:rPr>
                <w:sz w:val="20"/>
                <w:szCs w:val="20"/>
              </w:rPr>
              <w:t>у</w:t>
            </w:r>
            <w:r w:rsidRPr="002B7564">
              <w:rPr>
                <w:sz w:val="20"/>
                <w:szCs w:val="20"/>
              </w:rPr>
              <w:t>альный предприн</w:t>
            </w:r>
            <w:r w:rsidRPr="002B7564">
              <w:rPr>
                <w:sz w:val="20"/>
                <w:szCs w:val="20"/>
              </w:rPr>
              <w:t>и</w:t>
            </w:r>
            <w:r w:rsidRPr="002B7564">
              <w:rPr>
                <w:sz w:val="20"/>
                <w:szCs w:val="20"/>
              </w:rPr>
              <w:t xml:space="preserve">матель </w:t>
            </w:r>
            <w:proofErr w:type="spellStart"/>
            <w:r w:rsidRPr="002B7564">
              <w:rPr>
                <w:sz w:val="20"/>
                <w:szCs w:val="20"/>
              </w:rPr>
              <w:t>Букаров</w:t>
            </w:r>
            <w:proofErr w:type="spellEnd"/>
            <w:r w:rsidRPr="002B7564">
              <w:rPr>
                <w:sz w:val="20"/>
                <w:szCs w:val="20"/>
              </w:rPr>
              <w:t xml:space="preserve"> Ко</w:t>
            </w:r>
            <w:r w:rsidRPr="002B7564">
              <w:rPr>
                <w:sz w:val="20"/>
                <w:szCs w:val="20"/>
              </w:rPr>
              <w:t>н</w:t>
            </w:r>
            <w:r w:rsidRPr="002B7564">
              <w:rPr>
                <w:sz w:val="20"/>
                <w:szCs w:val="20"/>
              </w:rPr>
              <w:t>стантин Евгеньевич, Ульяно</w:t>
            </w:r>
            <w:r w:rsidRPr="002B7564">
              <w:rPr>
                <w:sz w:val="20"/>
                <w:szCs w:val="20"/>
              </w:rPr>
              <w:t>в</w:t>
            </w:r>
            <w:r w:rsidRPr="002B7564">
              <w:rPr>
                <w:sz w:val="20"/>
                <w:szCs w:val="20"/>
              </w:rPr>
              <w:t>ская о</w:t>
            </w:r>
            <w:r w:rsidRPr="002B7564">
              <w:rPr>
                <w:sz w:val="20"/>
                <w:szCs w:val="20"/>
              </w:rPr>
              <w:t>б</w:t>
            </w:r>
            <w:r w:rsidRPr="002B7564">
              <w:rPr>
                <w:sz w:val="20"/>
                <w:szCs w:val="20"/>
              </w:rPr>
              <w:t>ласть, Че</w:t>
            </w:r>
            <w:r w:rsidRPr="002B7564">
              <w:rPr>
                <w:sz w:val="20"/>
                <w:szCs w:val="20"/>
              </w:rPr>
              <w:t>р</w:t>
            </w:r>
            <w:r w:rsidRPr="002B7564">
              <w:rPr>
                <w:sz w:val="20"/>
                <w:szCs w:val="20"/>
              </w:rPr>
              <w:t>даклинский ра</w:t>
            </w:r>
            <w:r w:rsidRPr="002B7564">
              <w:rPr>
                <w:sz w:val="20"/>
                <w:szCs w:val="20"/>
              </w:rPr>
              <w:t>й</w:t>
            </w:r>
            <w:r w:rsidRPr="002B7564">
              <w:rPr>
                <w:sz w:val="20"/>
                <w:szCs w:val="20"/>
              </w:rPr>
              <w:t>он, с. Красный Яр, ул. Ле</w:t>
            </w:r>
            <w:r w:rsidRPr="002B7564">
              <w:rPr>
                <w:sz w:val="20"/>
                <w:szCs w:val="20"/>
              </w:rPr>
              <w:t>с</w:t>
            </w:r>
            <w:r w:rsidRPr="002B7564">
              <w:rPr>
                <w:sz w:val="20"/>
                <w:szCs w:val="20"/>
              </w:rPr>
              <w:t>ная, 14</w:t>
            </w:r>
          </w:p>
        </w:tc>
      </w:tr>
      <w:tr w:rsidR="00B547AD" w:rsidRPr="002B7564" w:rsidTr="00B36FE5">
        <w:tc>
          <w:tcPr>
            <w:tcW w:w="851" w:type="dxa"/>
            <w:shd w:val="clear" w:color="auto" w:fill="auto"/>
          </w:tcPr>
          <w:p w:rsidR="00B547AD" w:rsidRPr="002B7564" w:rsidRDefault="00B547AD" w:rsidP="00B36FE5">
            <w:pPr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547AD" w:rsidRPr="002B7564" w:rsidRDefault="00B547AD" w:rsidP="00B36FE5">
            <w:pPr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3А</w:t>
            </w:r>
          </w:p>
        </w:tc>
        <w:tc>
          <w:tcPr>
            <w:tcW w:w="1134" w:type="dxa"/>
            <w:shd w:val="clear" w:color="auto" w:fill="auto"/>
          </w:tcPr>
          <w:p w:rsidR="00B547AD" w:rsidRPr="002B7564" w:rsidRDefault="00B547AD" w:rsidP="00B36FE5">
            <w:pPr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«Сел</w:t>
            </w:r>
            <w:r w:rsidRPr="002B7564">
              <w:rPr>
                <w:sz w:val="20"/>
                <w:szCs w:val="20"/>
              </w:rPr>
              <w:t>ь</w:t>
            </w:r>
            <w:r w:rsidRPr="002B7564">
              <w:rPr>
                <w:sz w:val="20"/>
                <w:szCs w:val="20"/>
              </w:rPr>
              <w:t>хозтехн</w:t>
            </w:r>
            <w:r w:rsidRPr="002B7564">
              <w:rPr>
                <w:sz w:val="20"/>
                <w:szCs w:val="20"/>
              </w:rPr>
              <w:t>и</w:t>
            </w:r>
            <w:r w:rsidRPr="002B7564">
              <w:rPr>
                <w:sz w:val="20"/>
                <w:szCs w:val="20"/>
              </w:rPr>
              <w:t>ка - Ма</w:t>
            </w:r>
            <w:r w:rsidRPr="002B7564">
              <w:rPr>
                <w:sz w:val="20"/>
                <w:szCs w:val="20"/>
              </w:rPr>
              <w:t>с</w:t>
            </w:r>
            <w:r w:rsidRPr="002B7564">
              <w:rPr>
                <w:sz w:val="20"/>
                <w:szCs w:val="20"/>
              </w:rPr>
              <w:t>лозавод»</w:t>
            </w:r>
          </w:p>
        </w:tc>
        <w:tc>
          <w:tcPr>
            <w:tcW w:w="1559" w:type="dxa"/>
            <w:shd w:val="clear" w:color="auto" w:fill="auto"/>
          </w:tcPr>
          <w:p w:rsidR="00B547AD" w:rsidRPr="002B7564" w:rsidRDefault="00B547AD" w:rsidP="00B36FE5">
            <w:pPr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Ул. Сове</w:t>
            </w:r>
            <w:r w:rsidRPr="002B7564">
              <w:rPr>
                <w:sz w:val="20"/>
                <w:szCs w:val="20"/>
              </w:rPr>
              <w:t>т</w:t>
            </w:r>
            <w:r w:rsidRPr="002B7564">
              <w:rPr>
                <w:sz w:val="20"/>
                <w:szCs w:val="20"/>
              </w:rPr>
              <w:t>ская</w:t>
            </w:r>
          </w:p>
          <w:p w:rsidR="00B547AD" w:rsidRPr="002B7564" w:rsidRDefault="00B547AD" w:rsidP="00B36FE5">
            <w:pPr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(Универмаг)</w:t>
            </w:r>
          </w:p>
          <w:p w:rsidR="00B547AD" w:rsidRPr="002B7564" w:rsidRDefault="00B547AD" w:rsidP="00B36FE5">
            <w:pPr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Ул. Врача П</w:t>
            </w:r>
            <w:r w:rsidRPr="002B7564">
              <w:rPr>
                <w:sz w:val="20"/>
                <w:szCs w:val="20"/>
              </w:rPr>
              <w:t>о</w:t>
            </w:r>
            <w:r w:rsidRPr="002B7564">
              <w:rPr>
                <w:sz w:val="20"/>
                <w:szCs w:val="20"/>
              </w:rPr>
              <w:t>пова (ЦРБ)</w:t>
            </w:r>
          </w:p>
        </w:tc>
        <w:tc>
          <w:tcPr>
            <w:tcW w:w="1417" w:type="dxa"/>
            <w:shd w:val="clear" w:color="auto" w:fill="auto"/>
          </w:tcPr>
          <w:p w:rsidR="00B547AD" w:rsidRPr="002B7564" w:rsidRDefault="00B547AD" w:rsidP="00B36FE5">
            <w:pPr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ул. Сове</w:t>
            </w:r>
            <w:r w:rsidRPr="002B7564">
              <w:rPr>
                <w:sz w:val="20"/>
                <w:szCs w:val="20"/>
              </w:rPr>
              <w:t>т</w:t>
            </w:r>
            <w:r w:rsidRPr="002B7564">
              <w:rPr>
                <w:sz w:val="20"/>
                <w:szCs w:val="20"/>
              </w:rPr>
              <w:t>ская, Ленина, ул. Волода</w:t>
            </w:r>
            <w:r w:rsidRPr="002B7564">
              <w:rPr>
                <w:sz w:val="20"/>
                <w:szCs w:val="20"/>
              </w:rPr>
              <w:t>р</w:t>
            </w:r>
            <w:r w:rsidRPr="002B7564">
              <w:rPr>
                <w:sz w:val="20"/>
                <w:szCs w:val="20"/>
              </w:rPr>
              <w:t>ского, ул. Врача Поп</w:t>
            </w:r>
            <w:r w:rsidRPr="002B7564">
              <w:rPr>
                <w:sz w:val="20"/>
                <w:szCs w:val="20"/>
              </w:rPr>
              <w:t>о</w:t>
            </w:r>
            <w:r w:rsidRPr="002B7564">
              <w:rPr>
                <w:sz w:val="20"/>
                <w:szCs w:val="20"/>
              </w:rPr>
              <w:t>ва,</w:t>
            </w:r>
          </w:p>
          <w:p w:rsidR="00B547AD" w:rsidRPr="002B7564" w:rsidRDefault="00B547AD" w:rsidP="00B36FE5">
            <w:pPr>
              <w:rPr>
                <w:sz w:val="20"/>
                <w:szCs w:val="20"/>
              </w:rPr>
            </w:pPr>
            <w:proofErr w:type="spellStart"/>
            <w:r w:rsidRPr="002B7564">
              <w:rPr>
                <w:sz w:val="20"/>
                <w:szCs w:val="20"/>
              </w:rPr>
              <w:t>ул</w:t>
            </w:r>
            <w:proofErr w:type="gramStart"/>
            <w:r w:rsidRPr="002B7564">
              <w:rPr>
                <w:sz w:val="20"/>
                <w:szCs w:val="20"/>
              </w:rPr>
              <w:t>.К</w:t>
            </w:r>
            <w:proofErr w:type="gramEnd"/>
            <w:r w:rsidRPr="002B7564">
              <w:rPr>
                <w:sz w:val="20"/>
                <w:szCs w:val="20"/>
              </w:rPr>
              <w:t>расноармейская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547AD" w:rsidRPr="002B7564" w:rsidRDefault="00B547AD" w:rsidP="00B36FE5">
            <w:pPr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Автом</w:t>
            </w:r>
            <w:r w:rsidRPr="002B7564">
              <w:rPr>
                <w:sz w:val="20"/>
                <w:szCs w:val="20"/>
              </w:rPr>
              <w:t>о</w:t>
            </w:r>
            <w:r w:rsidRPr="002B7564">
              <w:rPr>
                <w:sz w:val="20"/>
                <w:szCs w:val="20"/>
              </w:rPr>
              <w:t>бильные дороги местного значения общего пользов</w:t>
            </w:r>
            <w:r w:rsidRPr="002B7564">
              <w:rPr>
                <w:sz w:val="20"/>
                <w:szCs w:val="20"/>
              </w:rPr>
              <w:t>а</w:t>
            </w:r>
            <w:r w:rsidRPr="002B7564">
              <w:rPr>
                <w:sz w:val="20"/>
                <w:szCs w:val="20"/>
              </w:rPr>
              <w:t>ния</w:t>
            </w:r>
          </w:p>
        </w:tc>
        <w:tc>
          <w:tcPr>
            <w:tcW w:w="1134" w:type="dxa"/>
            <w:shd w:val="clear" w:color="auto" w:fill="auto"/>
          </w:tcPr>
          <w:p w:rsidR="00B547AD" w:rsidRPr="002B7564" w:rsidRDefault="00B547AD" w:rsidP="00B3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1276" w:type="dxa"/>
            <w:shd w:val="clear" w:color="auto" w:fill="auto"/>
          </w:tcPr>
          <w:p w:rsidR="00B547AD" w:rsidRPr="002B7564" w:rsidRDefault="00B547AD" w:rsidP="00B36FE5">
            <w:pPr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На остан</w:t>
            </w:r>
            <w:r w:rsidRPr="002B7564">
              <w:rPr>
                <w:sz w:val="20"/>
                <w:szCs w:val="20"/>
              </w:rPr>
              <w:t>о</w:t>
            </w:r>
            <w:r w:rsidRPr="002B7564">
              <w:rPr>
                <w:sz w:val="20"/>
                <w:szCs w:val="20"/>
              </w:rPr>
              <w:t>вочных пунктах</w:t>
            </w:r>
          </w:p>
        </w:tc>
        <w:tc>
          <w:tcPr>
            <w:tcW w:w="1418" w:type="dxa"/>
            <w:shd w:val="clear" w:color="auto" w:fill="auto"/>
          </w:tcPr>
          <w:p w:rsidR="00B547AD" w:rsidRPr="002B7564" w:rsidRDefault="00B547AD" w:rsidP="00B36FE5">
            <w:pPr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Регулярные перевозки по регулиру</w:t>
            </w:r>
            <w:r w:rsidRPr="002B7564">
              <w:rPr>
                <w:sz w:val="20"/>
                <w:szCs w:val="20"/>
              </w:rPr>
              <w:t>е</w:t>
            </w:r>
            <w:r w:rsidRPr="002B7564">
              <w:rPr>
                <w:sz w:val="20"/>
                <w:szCs w:val="20"/>
              </w:rPr>
              <w:t>мым маршр</w:t>
            </w:r>
            <w:r w:rsidRPr="002B7564">
              <w:rPr>
                <w:sz w:val="20"/>
                <w:szCs w:val="20"/>
              </w:rPr>
              <w:t>у</w:t>
            </w:r>
            <w:r w:rsidRPr="002B7564">
              <w:rPr>
                <w:sz w:val="20"/>
                <w:szCs w:val="20"/>
              </w:rPr>
              <w:t>там</w:t>
            </w:r>
          </w:p>
        </w:tc>
        <w:tc>
          <w:tcPr>
            <w:tcW w:w="992" w:type="dxa"/>
            <w:shd w:val="clear" w:color="auto" w:fill="auto"/>
          </w:tcPr>
          <w:p w:rsidR="00B547AD" w:rsidRPr="002B7564" w:rsidRDefault="00B547AD" w:rsidP="00B36FE5">
            <w:pPr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Автобус 1 ед.</w:t>
            </w:r>
          </w:p>
        </w:tc>
        <w:tc>
          <w:tcPr>
            <w:tcW w:w="992" w:type="dxa"/>
            <w:shd w:val="clear" w:color="auto" w:fill="auto"/>
          </w:tcPr>
          <w:p w:rsidR="00B547AD" w:rsidRPr="002B7564" w:rsidRDefault="00B547AD" w:rsidP="00B36FE5">
            <w:pPr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Евро 2</w:t>
            </w:r>
          </w:p>
        </w:tc>
        <w:tc>
          <w:tcPr>
            <w:tcW w:w="992" w:type="dxa"/>
            <w:shd w:val="clear" w:color="auto" w:fill="auto"/>
          </w:tcPr>
          <w:p w:rsidR="00B547AD" w:rsidRPr="002B7564" w:rsidRDefault="00B547AD" w:rsidP="00B36FE5">
            <w:pPr>
              <w:rPr>
                <w:sz w:val="20"/>
                <w:szCs w:val="20"/>
              </w:rPr>
            </w:pPr>
            <w:r w:rsidRPr="002B7564">
              <w:rPr>
                <w:sz w:val="20"/>
                <w:szCs w:val="20"/>
              </w:rPr>
              <w:t>Класс D</w:t>
            </w:r>
          </w:p>
        </w:tc>
        <w:tc>
          <w:tcPr>
            <w:tcW w:w="851" w:type="dxa"/>
            <w:shd w:val="clear" w:color="auto" w:fill="auto"/>
          </w:tcPr>
          <w:p w:rsidR="00B547AD" w:rsidRPr="002B7564" w:rsidRDefault="00B547AD" w:rsidP="00B36FE5">
            <w:pPr>
              <w:rPr>
                <w:sz w:val="20"/>
                <w:szCs w:val="20"/>
                <w:lang w:val="en-US"/>
              </w:rPr>
            </w:pPr>
            <w:r w:rsidRPr="002B7564">
              <w:rPr>
                <w:sz w:val="20"/>
                <w:szCs w:val="20"/>
                <w:lang w:val="en-US"/>
              </w:rPr>
              <w:t>26.01.</w:t>
            </w:r>
          </w:p>
          <w:p w:rsidR="00B547AD" w:rsidRPr="002B7564" w:rsidRDefault="00B547AD" w:rsidP="00B36FE5">
            <w:pPr>
              <w:rPr>
                <w:sz w:val="20"/>
                <w:szCs w:val="20"/>
                <w:lang w:val="en-US"/>
              </w:rPr>
            </w:pPr>
            <w:r w:rsidRPr="002B7564">
              <w:rPr>
                <w:sz w:val="20"/>
                <w:szCs w:val="20"/>
                <w:lang w:val="en-US"/>
              </w:rPr>
              <w:t>2009</w:t>
            </w:r>
          </w:p>
          <w:p w:rsidR="00B547AD" w:rsidRPr="002B7564" w:rsidRDefault="00B547AD" w:rsidP="00B36F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B547AD" w:rsidRPr="002B7564" w:rsidRDefault="00B547AD" w:rsidP="00B36FE5">
            <w:pPr>
              <w:rPr>
                <w:sz w:val="20"/>
                <w:szCs w:val="20"/>
              </w:rPr>
            </w:pPr>
            <w:proofErr w:type="gramStart"/>
            <w:r w:rsidRPr="00F4434B">
              <w:rPr>
                <w:sz w:val="20"/>
                <w:szCs w:val="20"/>
              </w:rPr>
              <w:t>Индивид</w:t>
            </w:r>
            <w:r w:rsidRPr="00F4434B">
              <w:rPr>
                <w:sz w:val="20"/>
                <w:szCs w:val="20"/>
              </w:rPr>
              <w:t>у</w:t>
            </w:r>
            <w:r w:rsidRPr="00F4434B">
              <w:rPr>
                <w:sz w:val="20"/>
                <w:szCs w:val="20"/>
              </w:rPr>
              <w:t>альный предприн</w:t>
            </w:r>
            <w:r w:rsidRPr="00F4434B">
              <w:rPr>
                <w:sz w:val="20"/>
                <w:szCs w:val="20"/>
              </w:rPr>
              <w:t>и</w:t>
            </w:r>
            <w:r w:rsidRPr="00F4434B">
              <w:rPr>
                <w:sz w:val="20"/>
                <w:szCs w:val="20"/>
              </w:rPr>
              <w:t xml:space="preserve">матель </w:t>
            </w:r>
            <w:proofErr w:type="spellStart"/>
            <w:r w:rsidRPr="00F4434B">
              <w:rPr>
                <w:sz w:val="20"/>
                <w:szCs w:val="20"/>
              </w:rPr>
              <w:t>Букаров</w:t>
            </w:r>
            <w:proofErr w:type="spellEnd"/>
            <w:r w:rsidRPr="00F4434B">
              <w:rPr>
                <w:sz w:val="20"/>
                <w:szCs w:val="20"/>
              </w:rPr>
              <w:t xml:space="preserve"> </w:t>
            </w:r>
            <w:proofErr w:type="spellStart"/>
            <w:r w:rsidRPr="00F4434B">
              <w:rPr>
                <w:sz w:val="20"/>
                <w:szCs w:val="20"/>
              </w:rPr>
              <w:t>Ко</w:t>
            </w:r>
            <w:r w:rsidRPr="00F4434B">
              <w:rPr>
                <w:sz w:val="20"/>
                <w:szCs w:val="20"/>
              </w:rPr>
              <w:t>н</w:t>
            </w:r>
            <w:r w:rsidRPr="00F4434B">
              <w:rPr>
                <w:sz w:val="20"/>
                <w:szCs w:val="20"/>
              </w:rPr>
              <w:t>стан</w:t>
            </w:r>
            <w:proofErr w:type="spellEnd"/>
            <w:r w:rsidRPr="00F4434B">
              <w:rPr>
                <w:sz w:val="20"/>
                <w:szCs w:val="20"/>
              </w:rPr>
              <w:t>-тин Евгеньевич, Ульяно</w:t>
            </w:r>
            <w:r w:rsidRPr="00F4434B">
              <w:rPr>
                <w:sz w:val="20"/>
                <w:szCs w:val="20"/>
              </w:rPr>
              <w:t>в</w:t>
            </w:r>
            <w:r w:rsidRPr="00F4434B">
              <w:rPr>
                <w:sz w:val="20"/>
                <w:szCs w:val="20"/>
              </w:rPr>
              <w:t>ская обл. Чердакли</w:t>
            </w:r>
            <w:r w:rsidRPr="00F4434B">
              <w:rPr>
                <w:sz w:val="20"/>
                <w:szCs w:val="20"/>
              </w:rPr>
              <w:t>н</w:t>
            </w:r>
            <w:r w:rsidRPr="00F4434B">
              <w:rPr>
                <w:sz w:val="20"/>
                <w:szCs w:val="20"/>
              </w:rPr>
              <w:t>ский ра</w:t>
            </w:r>
            <w:r w:rsidRPr="00F4434B">
              <w:rPr>
                <w:sz w:val="20"/>
                <w:szCs w:val="20"/>
              </w:rPr>
              <w:t>й</w:t>
            </w:r>
            <w:r w:rsidRPr="00F4434B">
              <w:rPr>
                <w:sz w:val="20"/>
                <w:szCs w:val="20"/>
              </w:rPr>
              <w:t>он, с. Красный Яр, ул. Ле</w:t>
            </w:r>
            <w:r w:rsidRPr="00F4434B">
              <w:rPr>
                <w:sz w:val="20"/>
                <w:szCs w:val="20"/>
              </w:rPr>
              <w:t>с</w:t>
            </w:r>
            <w:r w:rsidRPr="00F4434B">
              <w:rPr>
                <w:sz w:val="20"/>
                <w:szCs w:val="20"/>
              </w:rPr>
              <w:t>ная,14</w:t>
            </w:r>
            <w:proofErr w:type="gramEnd"/>
          </w:p>
        </w:tc>
      </w:tr>
    </w:tbl>
    <w:p w:rsidR="00B547AD" w:rsidRPr="00524C17" w:rsidRDefault="00B547AD" w:rsidP="00B547AD">
      <w:pPr>
        <w:rPr>
          <w:sz w:val="20"/>
          <w:szCs w:val="20"/>
        </w:rPr>
      </w:pPr>
    </w:p>
    <w:p w:rsidR="00B547AD" w:rsidRPr="00A21A46" w:rsidRDefault="00B547AD" w:rsidP="00B547AD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B547AD" w:rsidRPr="00A21A46" w:rsidRDefault="00B547AD" w:rsidP="00B547AD">
      <w:pPr>
        <w:rPr>
          <w:sz w:val="20"/>
          <w:szCs w:val="20"/>
        </w:rPr>
      </w:pPr>
    </w:p>
    <w:p w:rsidR="004C72F9" w:rsidRDefault="004C72F9" w:rsidP="00B547AD">
      <w:pPr>
        <w:jc w:val="center"/>
      </w:pPr>
    </w:p>
    <w:sectPr w:rsidR="004C72F9" w:rsidSect="00B547AD">
      <w:footnotePr>
        <w:pos w:val="beneathText"/>
      </w:footnotePr>
      <w:pgSz w:w="16837" w:h="11905" w:orient="landscape"/>
      <w:pgMar w:top="1701" w:right="1134" w:bottom="565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BC5590"/>
    <w:multiLevelType w:val="multilevel"/>
    <w:tmpl w:val="5980E66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699079D4"/>
    <w:multiLevelType w:val="multilevel"/>
    <w:tmpl w:val="BA027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CF"/>
    <w:rsid w:val="001137B9"/>
    <w:rsid w:val="0015664D"/>
    <w:rsid w:val="002023C4"/>
    <w:rsid w:val="002955B7"/>
    <w:rsid w:val="002B29EF"/>
    <w:rsid w:val="002C1EFF"/>
    <w:rsid w:val="002C3CF8"/>
    <w:rsid w:val="0033065D"/>
    <w:rsid w:val="00357D35"/>
    <w:rsid w:val="003C47C1"/>
    <w:rsid w:val="00451BF9"/>
    <w:rsid w:val="004C72F9"/>
    <w:rsid w:val="004F05C4"/>
    <w:rsid w:val="00500DCF"/>
    <w:rsid w:val="00526C3C"/>
    <w:rsid w:val="00530A87"/>
    <w:rsid w:val="005C61DF"/>
    <w:rsid w:val="005D3CD3"/>
    <w:rsid w:val="007961F4"/>
    <w:rsid w:val="007A02BD"/>
    <w:rsid w:val="007B2A3A"/>
    <w:rsid w:val="008674DE"/>
    <w:rsid w:val="008A3D04"/>
    <w:rsid w:val="009A1EE3"/>
    <w:rsid w:val="009F61C7"/>
    <w:rsid w:val="00AB6E00"/>
    <w:rsid w:val="00AD45C4"/>
    <w:rsid w:val="00AE2CE4"/>
    <w:rsid w:val="00B42572"/>
    <w:rsid w:val="00B4645B"/>
    <w:rsid w:val="00B547AD"/>
    <w:rsid w:val="00B55FCF"/>
    <w:rsid w:val="00B91389"/>
    <w:rsid w:val="00BB5AE5"/>
    <w:rsid w:val="00C3386D"/>
    <w:rsid w:val="00C535D2"/>
    <w:rsid w:val="00C72CE6"/>
    <w:rsid w:val="00CA2C4C"/>
    <w:rsid w:val="00CF1FD3"/>
    <w:rsid w:val="00D55A83"/>
    <w:rsid w:val="00DE3046"/>
    <w:rsid w:val="00E65FB3"/>
    <w:rsid w:val="00EE79FF"/>
    <w:rsid w:val="00F21686"/>
    <w:rsid w:val="00F43343"/>
    <w:rsid w:val="00FD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uiPriority w:val="99"/>
    <w:locked/>
    <w:rsid w:val="00500DCF"/>
    <w:rPr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500DCF"/>
    <w:pPr>
      <w:widowControl w:val="0"/>
      <w:shd w:val="clear" w:color="auto" w:fill="FFFFFF"/>
      <w:suppressAutoHyphens w:val="0"/>
      <w:spacing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username3">
    <w:name w:val="username3"/>
    <w:basedOn w:val="a0"/>
    <w:rsid w:val="009A1EE3"/>
  </w:style>
  <w:style w:type="character" w:customStyle="1" w:styleId="usernamefirst-letter2">
    <w:name w:val="username__first-letter2"/>
    <w:basedOn w:val="a0"/>
    <w:rsid w:val="009A1EE3"/>
    <w:rPr>
      <w:color w:val="FF0000"/>
    </w:rPr>
  </w:style>
  <w:style w:type="character" w:customStyle="1" w:styleId="2">
    <w:name w:val="Основной текст (2)_"/>
    <w:link w:val="21"/>
    <w:locked/>
    <w:rsid w:val="008A3D04"/>
    <w:rPr>
      <w:sz w:val="26"/>
      <w:szCs w:val="26"/>
      <w:shd w:val="clear" w:color="auto" w:fill="FFFFFF"/>
    </w:rPr>
  </w:style>
  <w:style w:type="character" w:customStyle="1" w:styleId="211pt">
    <w:name w:val="Основной текст (2) + 11 pt"/>
    <w:rsid w:val="008A3D0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12pt">
    <w:name w:val="Основной текст (2) + 12 pt"/>
    <w:aliases w:val="Полужирный"/>
    <w:uiPriority w:val="99"/>
    <w:rsid w:val="008A3D04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Impact">
    <w:name w:val="Основной текст (2) + Impact"/>
    <w:aliases w:val="10,5 pt"/>
    <w:uiPriority w:val="99"/>
    <w:rsid w:val="008A3D04"/>
    <w:rPr>
      <w:rFonts w:ascii="Impact" w:hAnsi="Impact" w:cs="Impact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2Impact1">
    <w:name w:val="Основной текст (2) + Impact1"/>
    <w:aliases w:val="10 pt"/>
    <w:uiPriority w:val="99"/>
    <w:rsid w:val="008A3D04"/>
    <w:rPr>
      <w:rFonts w:ascii="Impact" w:hAnsi="Impact" w:cs="Impact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2Tahoma">
    <w:name w:val="Основной текст (2) + Tahoma"/>
    <w:aliases w:val="10 pt1"/>
    <w:uiPriority w:val="99"/>
    <w:rsid w:val="008A3D04"/>
    <w:rPr>
      <w:rFonts w:ascii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24pt1">
    <w:name w:val="Основной текст (2) + 4 pt1"/>
    <w:uiPriority w:val="99"/>
    <w:rsid w:val="008A3D04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rsid w:val="008A3D04"/>
    <w:pPr>
      <w:widowControl w:val="0"/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Title"/>
    <w:basedOn w:val="a"/>
    <w:link w:val="a4"/>
    <w:uiPriority w:val="99"/>
    <w:qFormat/>
    <w:rsid w:val="008A3D04"/>
    <w:pPr>
      <w:suppressAutoHyphens w:val="0"/>
      <w:jc w:val="center"/>
    </w:pPr>
    <w:rPr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8A3D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semiHidden/>
    <w:rsid w:val="008A3D04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8A3D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2pt0">
    <w:name w:val="Основной текст (2) + 12 pt;Полужирный"/>
    <w:rsid w:val="008A3D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rsid w:val="008A3D04"/>
    <w:pPr>
      <w:widowControl w:val="0"/>
      <w:shd w:val="clear" w:color="auto" w:fill="FFFFFF"/>
      <w:suppressAutoHyphens w:val="0"/>
      <w:spacing w:line="0" w:lineRule="atLeast"/>
    </w:pPr>
    <w:rPr>
      <w:color w:val="000000"/>
      <w:sz w:val="26"/>
      <w:szCs w:val="26"/>
      <w:lang w:eastAsia="ru-RU" w:bidi="ru-RU"/>
    </w:rPr>
  </w:style>
  <w:style w:type="character" w:styleId="a7">
    <w:name w:val="Hyperlink"/>
    <w:uiPriority w:val="99"/>
    <w:unhideWhenUsed/>
    <w:rsid w:val="00CF1FD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C47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7C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F216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andard">
    <w:name w:val="Standard"/>
    <w:rsid w:val="00F2168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aa">
    <w:name w:val="Body Text Indent"/>
    <w:basedOn w:val="a"/>
    <w:link w:val="ab"/>
    <w:semiHidden/>
    <w:rsid w:val="004F05C4"/>
    <w:pPr>
      <w:widowControl w:val="0"/>
      <w:spacing w:after="120"/>
      <w:ind w:left="283"/>
    </w:pPr>
    <w:rPr>
      <w:rFonts w:eastAsia="Arial Unicode MS"/>
    </w:rPr>
  </w:style>
  <w:style w:type="character" w:customStyle="1" w:styleId="ab">
    <w:name w:val="Основной текст с отступом Знак"/>
    <w:basedOn w:val="a0"/>
    <w:link w:val="aa"/>
    <w:semiHidden/>
    <w:rsid w:val="004F05C4"/>
    <w:rPr>
      <w:rFonts w:ascii="Times New Roman" w:eastAsia="Arial Unicode MS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B547A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547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B547AD"/>
    <w:pPr>
      <w:widowControl w:val="0"/>
      <w:ind w:firstLine="851"/>
      <w:jc w:val="both"/>
    </w:pPr>
    <w:rPr>
      <w:rFonts w:eastAsia="Lucida Sans Unicode" w:cs="Tahoma"/>
      <w:color w:val="000000"/>
      <w:sz w:val="2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uiPriority w:val="99"/>
    <w:locked/>
    <w:rsid w:val="00500DCF"/>
    <w:rPr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500DCF"/>
    <w:pPr>
      <w:widowControl w:val="0"/>
      <w:shd w:val="clear" w:color="auto" w:fill="FFFFFF"/>
      <w:suppressAutoHyphens w:val="0"/>
      <w:spacing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username3">
    <w:name w:val="username3"/>
    <w:basedOn w:val="a0"/>
    <w:rsid w:val="009A1EE3"/>
  </w:style>
  <w:style w:type="character" w:customStyle="1" w:styleId="usernamefirst-letter2">
    <w:name w:val="username__first-letter2"/>
    <w:basedOn w:val="a0"/>
    <w:rsid w:val="009A1EE3"/>
    <w:rPr>
      <w:color w:val="FF0000"/>
    </w:rPr>
  </w:style>
  <w:style w:type="character" w:customStyle="1" w:styleId="2">
    <w:name w:val="Основной текст (2)_"/>
    <w:link w:val="21"/>
    <w:locked/>
    <w:rsid w:val="008A3D04"/>
    <w:rPr>
      <w:sz w:val="26"/>
      <w:szCs w:val="26"/>
      <w:shd w:val="clear" w:color="auto" w:fill="FFFFFF"/>
    </w:rPr>
  </w:style>
  <w:style w:type="character" w:customStyle="1" w:styleId="211pt">
    <w:name w:val="Основной текст (2) + 11 pt"/>
    <w:rsid w:val="008A3D0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12pt">
    <w:name w:val="Основной текст (2) + 12 pt"/>
    <w:aliases w:val="Полужирный"/>
    <w:uiPriority w:val="99"/>
    <w:rsid w:val="008A3D04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Impact">
    <w:name w:val="Основной текст (2) + Impact"/>
    <w:aliases w:val="10,5 pt"/>
    <w:uiPriority w:val="99"/>
    <w:rsid w:val="008A3D04"/>
    <w:rPr>
      <w:rFonts w:ascii="Impact" w:hAnsi="Impact" w:cs="Impact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2Impact1">
    <w:name w:val="Основной текст (2) + Impact1"/>
    <w:aliases w:val="10 pt"/>
    <w:uiPriority w:val="99"/>
    <w:rsid w:val="008A3D04"/>
    <w:rPr>
      <w:rFonts w:ascii="Impact" w:hAnsi="Impact" w:cs="Impact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2Tahoma">
    <w:name w:val="Основной текст (2) + Tahoma"/>
    <w:aliases w:val="10 pt1"/>
    <w:uiPriority w:val="99"/>
    <w:rsid w:val="008A3D04"/>
    <w:rPr>
      <w:rFonts w:ascii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24pt1">
    <w:name w:val="Основной текст (2) + 4 pt1"/>
    <w:uiPriority w:val="99"/>
    <w:rsid w:val="008A3D04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rsid w:val="008A3D04"/>
    <w:pPr>
      <w:widowControl w:val="0"/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Title"/>
    <w:basedOn w:val="a"/>
    <w:link w:val="a4"/>
    <w:uiPriority w:val="99"/>
    <w:qFormat/>
    <w:rsid w:val="008A3D04"/>
    <w:pPr>
      <w:suppressAutoHyphens w:val="0"/>
      <w:jc w:val="center"/>
    </w:pPr>
    <w:rPr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8A3D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semiHidden/>
    <w:rsid w:val="008A3D04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8A3D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2pt0">
    <w:name w:val="Основной текст (2) + 12 pt;Полужирный"/>
    <w:rsid w:val="008A3D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rsid w:val="008A3D04"/>
    <w:pPr>
      <w:widowControl w:val="0"/>
      <w:shd w:val="clear" w:color="auto" w:fill="FFFFFF"/>
      <w:suppressAutoHyphens w:val="0"/>
      <w:spacing w:line="0" w:lineRule="atLeast"/>
    </w:pPr>
    <w:rPr>
      <w:color w:val="000000"/>
      <w:sz w:val="26"/>
      <w:szCs w:val="26"/>
      <w:lang w:eastAsia="ru-RU" w:bidi="ru-RU"/>
    </w:rPr>
  </w:style>
  <w:style w:type="character" w:styleId="a7">
    <w:name w:val="Hyperlink"/>
    <w:uiPriority w:val="99"/>
    <w:unhideWhenUsed/>
    <w:rsid w:val="00CF1FD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C47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7C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F216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andard">
    <w:name w:val="Standard"/>
    <w:rsid w:val="00F2168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aa">
    <w:name w:val="Body Text Indent"/>
    <w:basedOn w:val="a"/>
    <w:link w:val="ab"/>
    <w:semiHidden/>
    <w:rsid w:val="004F05C4"/>
    <w:pPr>
      <w:widowControl w:val="0"/>
      <w:spacing w:after="120"/>
      <w:ind w:left="283"/>
    </w:pPr>
    <w:rPr>
      <w:rFonts w:eastAsia="Arial Unicode MS"/>
    </w:rPr>
  </w:style>
  <w:style w:type="character" w:customStyle="1" w:styleId="ab">
    <w:name w:val="Основной текст с отступом Знак"/>
    <w:basedOn w:val="a0"/>
    <w:link w:val="aa"/>
    <w:semiHidden/>
    <w:rsid w:val="004F05C4"/>
    <w:rPr>
      <w:rFonts w:ascii="Times New Roman" w:eastAsia="Arial Unicode MS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B547A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547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B547AD"/>
    <w:pPr>
      <w:widowControl w:val="0"/>
      <w:ind w:firstLine="851"/>
      <w:jc w:val="both"/>
    </w:pPr>
    <w:rPr>
      <w:rFonts w:eastAsia="Lucida Sans Unicode" w:cs="Tahoma"/>
      <w:color w:val="000000"/>
      <w:sz w:val="2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ssport.yandex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2202</Words>
  <Characters>12556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3</cp:revision>
  <cp:lastPrinted>2017-07-05T09:33:00Z</cp:lastPrinted>
  <dcterms:created xsi:type="dcterms:W3CDTF">2018-10-31T10:40:00Z</dcterms:created>
  <dcterms:modified xsi:type="dcterms:W3CDTF">2018-10-31T10:43:00Z</dcterms:modified>
</cp:coreProperties>
</file>