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90" w:rsidRDefault="00DB6090" w:rsidP="00E110E5">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администрация муниципальног</w:t>
      </w:r>
      <w:bookmarkStart w:id="0" w:name="_GoBack"/>
      <w:bookmarkEnd w:id="0"/>
      <w:r>
        <w:rPr>
          <w:rFonts w:ascii="Times New Roman" w:eastAsia="Times New Roman" w:hAnsi="Times New Roman" w:cs="Times New Roman"/>
          <w:b/>
          <w:caps/>
          <w:sz w:val="28"/>
          <w:szCs w:val="28"/>
          <w:lang w:eastAsia="ar-SA"/>
        </w:rPr>
        <w:t>о образования</w:t>
      </w:r>
    </w:p>
    <w:p w:rsidR="00DB6090" w:rsidRDefault="00DB6090" w:rsidP="00E110E5">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«Чердаклинский район» Ульяновской области</w:t>
      </w:r>
    </w:p>
    <w:p w:rsidR="00806735" w:rsidRDefault="00806735" w:rsidP="00E110E5">
      <w:pPr>
        <w:keepNext/>
        <w:spacing w:after="0" w:line="240" w:lineRule="auto"/>
        <w:jc w:val="center"/>
        <w:outlineLvl w:val="1"/>
        <w:rPr>
          <w:rFonts w:ascii="Times New Roman" w:eastAsia="Times New Roman" w:hAnsi="Times New Roman" w:cs="Times New Roman"/>
          <w:b/>
          <w:bCs/>
          <w:spacing w:val="38"/>
          <w:sz w:val="28"/>
          <w:szCs w:val="28"/>
        </w:rPr>
      </w:pPr>
    </w:p>
    <w:p w:rsidR="00DB6090" w:rsidRDefault="00DB6090" w:rsidP="00E110E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О</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С</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Т</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А</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Н</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О</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В</w:t>
      </w:r>
      <w:r w:rsidR="00E110E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ЛЕНИЕ</w:t>
      </w:r>
    </w:p>
    <w:p w:rsidR="00E110E5" w:rsidRDefault="00E110E5" w:rsidP="00E110E5">
      <w:pPr>
        <w:suppressAutoHyphens/>
        <w:spacing w:after="0" w:line="240" w:lineRule="auto"/>
        <w:jc w:val="center"/>
        <w:rPr>
          <w:rFonts w:ascii="Times New Roman" w:eastAsia="Times New Roman" w:hAnsi="Times New Roman" w:cs="Times New Roman"/>
          <w:b/>
          <w:sz w:val="28"/>
          <w:szCs w:val="28"/>
          <w:lang w:eastAsia="ar-SA"/>
        </w:rPr>
      </w:pPr>
    </w:p>
    <w:p w:rsidR="005E7B8A" w:rsidRPr="00DB6090" w:rsidRDefault="00AF1529" w:rsidP="00E110E5">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rPr>
        <w:t>_______</w:t>
      </w:r>
      <w:r w:rsidR="00806735">
        <w:rPr>
          <w:rFonts w:ascii="Times New Roman" w:eastAsia="Times New Roman" w:hAnsi="Times New Roman" w:cs="Times New Roman"/>
          <w:b/>
          <w:bCs/>
          <w:sz w:val="28"/>
          <w:szCs w:val="28"/>
        </w:rPr>
        <w:t xml:space="preserve"> 201</w:t>
      </w:r>
      <w:r w:rsidR="00A42B8B">
        <w:rPr>
          <w:rFonts w:ascii="Times New Roman" w:eastAsia="Times New Roman" w:hAnsi="Times New Roman" w:cs="Times New Roman"/>
          <w:b/>
          <w:bCs/>
          <w:sz w:val="28"/>
          <w:szCs w:val="28"/>
        </w:rPr>
        <w:t>8</w:t>
      </w:r>
      <w:r w:rsidR="00806735">
        <w:rPr>
          <w:rFonts w:ascii="Times New Roman" w:eastAsia="Times New Roman" w:hAnsi="Times New Roman" w:cs="Times New Roman"/>
          <w:b/>
          <w:bCs/>
          <w:sz w:val="28"/>
          <w:szCs w:val="28"/>
        </w:rPr>
        <w:t xml:space="preserve"> г.                                               </w:t>
      </w:r>
      <w:r w:rsidR="00DB6090">
        <w:rPr>
          <w:rFonts w:ascii="Times New Roman" w:eastAsia="Times New Roman" w:hAnsi="Times New Roman" w:cs="Times New Roman"/>
          <w:b/>
          <w:bCs/>
          <w:sz w:val="28"/>
          <w:szCs w:val="28"/>
        </w:rPr>
        <w:t xml:space="preserve">                                              </w:t>
      </w:r>
      <w:r w:rsidR="00806735">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____</w:t>
      </w:r>
    </w:p>
    <w:p w:rsidR="00806735" w:rsidRDefault="00806735" w:rsidP="00E110E5">
      <w:pPr>
        <w:keepNext/>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р.п.Чердаклы</w:t>
      </w:r>
    </w:p>
    <w:p w:rsidR="005E7B8A" w:rsidRDefault="005E7B8A" w:rsidP="00E110E5">
      <w:pPr>
        <w:keepNext/>
        <w:spacing w:after="0" w:line="240" w:lineRule="auto"/>
        <w:jc w:val="center"/>
        <w:rPr>
          <w:rFonts w:ascii="Times New Roman" w:eastAsia="Times New Roman" w:hAnsi="Times New Roman" w:cs="Times New Roman"/>
          <w:b/>
          <w:bCs/>
          <w:sz w:val="28"/>
          <w:szCs w:val="28"/>
        </w:rPr>
      </w:pPr>
    </w:p>
    <w:p w:rsidR="00A42B8B" w:rsidRDefault="00A42B8B" w:rsidP="00E110E5">
      <w:pPr>
        <w:pStyle w:val="a8"/>
        <w:spacing w:before="0" w:beforeAutospacing="0" w:after="0"/>
        <w:jc w:val="center"/>
        <w:rPr>
          <w:b/>
          <w:bCs/>
          <w:sz w:val="28"/>
          <w:szCs w:val="28"/>
        </w:rPr>
      </w:pPr>
      <w:r w:rsidRPr="00A42B8B">
        <w:rPr>
          <w:b/>
          <w:bCs/>
          <w:sz w:val="28"/>
          <w:szCs w:val="28"/>
        </w:rPr>
        <w:t>Об утверждении Положения об организации и ведении гражданской обороны в муниципальном образовании «Чердаклинский район» Ульяновской области</w:t>
      </w:r>
    </w:p>
    <w:p w:rsidR="00DB6090" w:rsidRDefault="00DB6090" w:rsidP="00E110E5">
      <w:pPr>
        <w:pStyle w:val="a8"/>
        <w:spacing w:before="0" w:beforeAutospacing="0" w:after="0"/>
        <w:jc w:val="both"/>
        <w:rPr>
          <w:sz w:val="28"/>
          <w:szCs w:val="28"/>
        </w:rPr>
      </w:pPr>
    </w:p>
    <w:p w:rsidR="00E110E5" w:rsidRDefault="00A42B8B" w:rsidP="00E110E5">
      <w:pPr>
        <w:pStyle w:val="a8"/>
        <w:spacing w:before="0" w:beforeAutospacing="0" w:after="0"/>
        <w:jc w:val="both"/>
        <w:rPr>
          <w:sz w:val="28"/>
          <w:szCs w:val="28"/>
        </w:rPr>
      </w:pPr>
      <w:r w:rsidRPr="00A42B8B">
        <w:rPr>
          <w:sz w:val="28"/>
          <w:szCs w:val="28"/>
        </w:rPr>
        <w:t xml:space="preserve">В соответствии с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администрация муниципального образования «Чердаклинский район» Ульяновской области </w:t>
      </w:r>
    </w:p>
    <w:p w:rsidR="00A42B8B" w:rsidRPr="00A42B8B" w:rsidRDefault="00A42B8B" w:rsidP="00E110E5">
      <w:pPr>
        <w:pStyle w:val="a8"/>
        <w:spacing w:before="0" w:beforeAutospacing="0" w:after="0"/>
        <w:jc w:val="both"/>
        <w:rPr>
          <w:sz w:val="28"/>
          <w:szCs w:val="28"/>
        </w:rPr>
      </w:pPr>
      <w:proofErr w:type="gramStart"/>
      <w:r w:rsidRPr="00A42B8B">
        <w:rPr>
          <w:sz w:val="28"/>
          <w:szCs w:val="28"/>
        </w:rPr>
        <w:t>п</w:t>
      </w:r>
      <w:proofErr w:type="gramEnd"/>
      <w:r w:rsidRPr="00A42B8B">
        <w:rPr>
          <w:sz w:val="28"/>
          <w:szCs w:val="28"/>
        </w:rPr>
        <w:t xml:space="preserve"> о с т а н о в л я е т:</w:t>
      </w:r>
    </w:p>
    <w:p w:rsidR="00A42B8B" w:rsidRPr="00A42B8B" w:rsidRDefault="00A42B8B" w:rsidP="00E110E5">
      <w:pPr>
        <w:pStyle w:val="a8"/>
        <w:spacing w:before="0" w:beforeAutospacing="0" w:after="0"/>
        <w:jc w:val="both"/>
        <w:rPr>
          <w:sz w:val="28"/>
          <w:szCs w:val="28"/>
        </w:rPr>
      </w:pPr>
      <w:r w:rsidRPr="00A42B8B">
        <w:rPr>
          <w:sz w:val="28"/>
          <w:szCs w:val="28"/>
        </w:rPr>
        <w:t xml:space="preserve">1. Утвердить </w:t>
      </w:r>
      <w:r w:rsidR="00174807">
        <w:rPr>
          <w:sz w:val="28"/>
          <w:szCs w:val="28"/>
        </w:rPr>
        <w:t xml:space="preserve">прилагаемое </w:t>
      </w:r>
      <w:r w:rsidRPr="00A42B8B">
        <w:rPr>
          <w:sz w:val="28"/>
          <w:szCs w:val="28"/>
        </w:rPr>
        <w:t xml:space="preserve">Положение об организации и ведении гражданской обороны в муниципальном образовании «Чердаклинский район» Ульяновской области. </w:t>
      </w:r>
    </w:p>
    <w:p w:rsidR="00A42B8B" w:rsidRPr="00A42B8B" w:rsidRDefault="00A42B8B" w:rsidP="00E110E5">
      <w:pPr>
        <w:pStyle w:val="a8"/>
        <w:spacing w:before="0" w:beforeAutospacing="0" w:after="0"/>
        <w:jc w:val="both"/>
        <w:rPr>
          <w:sz w:val="28"/>
          <w:szCs w:val="28"/>
        </w:rPr>
      </w:pPr>
      <w:r w:rsidRPr="00A42B8B">
        <w:rPr>
          <w:sz w:val="28"/>
          <w:szCs w:val="28"/>
        </w:rPr>
        <w:t>2. Настоящее постановление вступает в силу после его официального обнародования.</w:t>
      </w:r>
    </w:p>
    <w:p w:rsidR="00ED71B2" w:rsidRDefault="00ED71B2" w:rsidP="00E110E5">
      <w:pPr>
        <w:pStyle w:val="a8"/>
        <w:spacing w:before="0" w:beforeAutospacing="0" w:after="0"/>
        <w:ind w:firstLine="709"/>
        <w:jc w:val="both"/>
        <w:rPr>
          <w:sz w:val="28"/>
          <w:szCs w:val="28"/>
        </w:rPr>
      </w:pPr>
    </w:p>
    <w:p w:rsidR="00C770F4" w:rsidRDefault="00C770F4" w:rsidP="00E110E5">
      <w:pPr>
        <w:pStyle w:val="a8"/>
        <w:spacing w:before="0" w:beforeAutospacing="0" w:after="0"/>
        <w:rPr>
          <w:sz w:val="28"/>
          <w:szCs w:val="28"/>
        </w:rPr>
      </w:pPr>
    </w:p>
    <w:p w:rsidR="00E110E5" w:rsidRDefault="00E110E5" w:rsidP="00E110E5">
      <w:pPr>
        <w:pStyle w:val="a3"/>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ED71B2" w:rsidRDefault="00ED71B2" w:rsidP="00E110E5">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Глав</w:t>
      </w:r>
      <w:r w:rsidR="00AB5399">
        <w:rPr>
          <w:rFonts w:ascii="Times New Roman" w:eastAsia="Calibri" w:hAnsi="Times New Roman" w:cs="Times New Roman"/>
          <w:sz w:val="28"/>
          <w:szCs w:val="28"/>
        </w:rPr>
        <w:t>ы</w:t>
      </w:r>
      <w:r>
        <w:rPr>
          <w:rFonts w:ascii="Times New Roman" w:eastAsia="Calibri" w:hAnsi="Times New Roman" w:cs="Times New Roman"/>
          <w:sz w:val="28"/>
          <w:szCs w:val="28"/>
        </w:rPr>
        <w:t xml:space="preserve"> администрации </w:t>
      </w:r>
      <w:proofErr w:type="gramStart"/>
      <w:r>
        <w:rPr>
          <w:rFonts w:ascii="Times New Roman" w:eastAsia="Calibri" w:hAnsi="Times New Roman" w:cs="Times New Roman"/>
          <w:sz w:val="28"/>
          <w:szCs w:val="28"/>
        </w:rPr>
        <w:t>муниципального</w:t>
      </w:r>
      <w:proofErr w:type="gramEnd"/>
    </w:p>
    <w:p w:rsidR="002218B1" w:rsidRDefault="00ED71B2" w:rsidP="00E110E5">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образования «Чердаклинский район»</w:t>
      </w:r>
    </w:p>
    <w:p w:rsidR="00F92263" w:rsidRDefault="002218B1" w:rsidP="00E110E5">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Ульяновской области                     </w:t>
      </w:r>
      <w:r w:rsidR="00A42B8B">
        <w:rPr>
          <w:rFonts w:ascii="Times New Roman" w:eastAsia="Calibri" w:hAnsi="Times New Roman" w:cs="Times New Roman"/>
          <w:sz w:val="28"/>
          <w:szCs w:val="28"/>
        </w:rPr>
        <w:t xml:space="preserve">                                               </w:t>
      </w:r>
      <w:r w:rsidR="00E110E5">
        <w:rPr>
          <w:rFonts w:ascii="Times New Roman" w:eastAsia="Calibri" w:hAnsi="Times New Roman" w:cs="Times New Roman"/>
          <w:sz w:val="28"/>
          <w:szCs w:val="28"/>
        </w:rPr>
        <w:t xml:space="preserve">   </w:t>
      </w:r>
      <w:r w:rsidR="00A42B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110E5">
        <w:rPr>
          <w:rFonts w:ascii="Times New Roman" w:eastAsia="Calibri" w:hAnsi="Times New Roman" w:cs="Times New Roman"/>
          <w:sz w:val="28"/>
          <w:szCs w:val="28"/>
        </w:rPr>
        <w:t>Е.П.</w:t>
      </w:r>
      <w:r w:rsidR="00AB5399">
        <w:rPr>
          <w:rFonts w:ascii="Times New Roman" w:eastAsia="Calibri" w:hAnsi="Times New Roman" w:cs="Times New Roman"/>
          <w:sz w:val="28"/>
          <w:szCs w:val="28"/>
        </w:rPr>
        <w:t>Лашманов</w:t>
      </w:r>
    </w:p>
    <w:p w:rsidR="00613DF7" w:rsidRDefault="00613DF7" w:rsidP="00E110E5">
      <w:pPr>
        <w:pStyle w:val="a3"/>
        <w:jc w:val="right"/>
        <w:rPr>
          <w:rFonts w:ascii="Times New Roman" w:hAnsi="Times New Roman"/>
          <w:bCs/>
          <w:sz w:val="28"/>
          <w:szCs w:val="28"/>
        </w:rPr>
      </w:pPr>
    </w:p>
    <w:p w:rsidR="00613DF7" w:rsidRDefault="00613DF7" w:rsidP="00E110E5">
      <w:pPr>
        <w:pStyle w:val="a3"/>
        <w:jc w:val="right"/>
        <w:rPr>
          <w:rFonts w:ascii="Times New Roman" w:hAnsi="Times New Roman"/>
          <w:bCs/>
          <w:sz w:val="28"/>
          <w:szCs w:val="28"/>
        </w:rPr>
      </w:pPr>
    </w:p>
    <w:p w:rsidR="00613DF7" w:rsidRDefault="00613DF7" w:rsidP="00E110E5">
      <w:pPr>
        <w:pStyle w:val="a3"/>
        <w:jc w:val="right"/>
        <w:rPr>
          <w:rFonts w:ascii="Times New Roman" w:hAnsi="Times New Roman"/>
          <w:bCs/>
          <w:sz w:val="28"/>
          <w:szCs w:val="28"/>
        </w:rPr>
      </w:pPr>
    </w:p>
    <w:p w:rsidR="00C770F4" w:rsidRDefault="00C770F4"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A42B8B" w:rsidRDefault="00A42B8B" w:rsidP="00E110E5">
      <w:pPr>
        <w:pStyle w:val="a3"/>
        <w:rPr>
          <w:rFonts w:ascii="Times New Roman" w:hAnsi="Times New Roman"/>
          <w:bCs/>
          <w:sz w:val="28"/>
          <w:szCs w:val="28"/>
        </w:rPr>
      </w:pPr>
    </w:p>
    <w:p w:rsidR="00DB6090" w:rsidRDefault="00DB6090" w:rsidP="00E110E5">
      <w:pPr>
        <w:pStyle w:val="a3"/>
        <w:rPr>
          <w:rFonts w:ascii="Times New Roman" w:hAnsi="Times New Roman"/>
          <w:bCs/>
          <w:sz w:val="28"/>
          <w:szCs w:val="28"/>
        </w:rPr>
      </w:pPr>
    </w:p>
    <w:p w:rsidR="00853D2E" w:rsidRDefault="00853D2E" w:rsidP="00E110E5">
      <w:pPr>
        <w:pStyle w:val="a3"/>
        <w:ind w:left="5529"/>
        <w:jc w:val="center"/>
        <w:rPr>
          <w:rFonts w:ascii="Times New Roman" w:hAnsi="Times New Roman"/>
          <w:bCs/>
          <w:sz w:val="28"/>
          <w:szCs w:val="28"/>
        </w:rPr>
      </w:pPr>
      <w:r w:rsidRPr="000D530A">
        <w:rPr>
          <w:rFonts w:ascii="Times New Roman" w:hAnsi="Times New Roman"/>
          <w:bCs/>
          <w:sz w:val="28"/>
          <w:szCs w:val="28"/>
        </w:rPr>
        <w:t>УТВЕРЖДЕНО</w:t>
      </w:r>
    </w:p>
    <w:p w:rsidR="00E110E5" w:rsidRPr="00F92263" w:rsidRDefault="00E110E5" w:rsidP="00E110E5">
      <w:pPr>
        <w:pStyle w:val="a3"/>
        <w:ind w:left="5529"/>
        <w:jc w:val="center"/>
        <w:rPr>
          <w:rFonts w:ascii="Times New Roman" w:eastAsia="Calibri" w:hAnsi="Times New Roman" w:cs="Times New Roman"/>
          <w:sz w:val="28"/>
          <w:szCs w:val="28"/>
        </w:rPr>
      </w:pPr>
    </w:p>
    <w:p w:rsidR="00853D2E" w:rsidRPr="000D530A" w:rsidRDefault="00853D2E" w:rsidP="00E110E5">
      <w:pPr>
        <w:pStyle w:val="a5"/>
        <w:spacing w:after="0"/>
        <w:ind w:left="5529"/>
        <w:jc w:val="center"/>
        <w:rPr>
          <w:rFonts w:ascii="Times New Roman" w:hAnsi="Times New Roman"/>
          <w:bCs/>
          <w:sz w:val="28"/>
          <w:szCs w:val="28"/>
        </w:rPr>
      </w:pPr>
      <w:r w:rsidRPr="000D530A">
        <w:rPr>
          <w:rFonts w:ascii="Times New Roman" w:hAnsi="Times New Roman"/>
          <w:bCs/>
          <w:sz w:val="28"/>
          <w:szCs w:val="28"/>
        </w:rPr>
        <w:t xml:space="preserve">постановлением </w:t>
      </w:r>
      <w:r>
        <w:rPr>
          <w:rFonts w:ascii="Times New Roman" w:hAnsi="Times New Roman"/>
          <w:bCs/>
          <w:sz w:val="28"/>
          <w:szCs w:val="28"/>
        </w:rPr>
        <w:t>администрации</w:t>
      </w:r>
    </w:p>
    <w:p w:rsidR="00853D2E" w:rsidRDefault="00603316" w:rsidP="00E110E5">
      <w:pPr>
        <w:pStyle w:val="a5"/>
        <w:tabs>
          <w:tab w:val="left" w:pos="5040"/>
          <w:tab w:val="center" w:pos="6945"/>
        </w:tabs>
        <w:spacing w:after="0"/>
        <w:ind w:left="5529"/>
        <w:jc w:val="center"/>
        <w:rPr>
          <w:rFonts w:ascii="Times New Roman" w:hAnsi="Times New Roman"/>
          <w:bCs/>
          <w:sz w:val="28"/>
          <w:szCs w:val="28"/>
        </w:rPr>
      </w:pPr>
      <w:r>
        <w:rPr>
          <w:rFonts w:ascii="Times New Roman" w:hAnsi="Times New Roman"/>
          <w:bCs/>
          <w:sz w:val="28"/>
          <w:szCs w:val="28"/>
        </w:rPr>
        <w:t xml:space="preserve">муниципального образования </w:t>
      </w:r>
      <w:r w:rsidR="00406B72">
        <w:rPr>
          <w:rFonts w:ascii="Times New Roman" w:hAnsi="Times New Roman"/>
          <w:bCs/>
          <w:sz w:val="28"/>
          <w:szCs w:val="28"/>
        </w:rPr>
        <w:t>«Чердаклинский район»</w:t>
      </w:r>
    </w:p>
    <w:p w:rsidR="00FD67C6" w:rsidRPr="000D530A" w:rsidRDefault="00FD67C6" w:rsidP="00E110E5">
      <w:pPr>
        <w:pStyle w:val="a5"/>
        <w:tabs>
          <w:tab w:val="left" w:pos="5040"/>
          <w:tab w:val="center" w:pos="6945"/>
        </w:tabs>
        <w:spacing w:after="0"/>
        <w:ind w:left="5529"/>
        <w:jc w:val="center"/>
        <w:rPr>
          <w:rFonts w:ascii="Times New Roman" w:hAnsi="Times New Roman"/>
          <w:bCs/>
          <w:sz w:val="28"/>
          <w:szCs w:val="28"/>
        </w:rPr>
      </w:pPr>
      <w:r>
        <w:rPr>
          <w:rFonts w:ascii="Times New Roman" w:hAnsi="Times New Roman"/>
          <w:bCs/>
          <w:sz w:val="28"/>
          <w:szCs w:val="28"/>
        </w:rPr>
        <w:t>Ульяновской области</w:t>
      </w:r>
    </w:p>
    <w:p w:rsidR="00853D2E" w:rsidRDefault="00DB6090" w:rsidP="00E110E5">
      <w:pPr>
        <w:pStyle w:val="a5"/>
        <w:spacing w:after="0"/>
        <w:ind w:left="5529"/>
        <w:jc w:val="center"/>
        <w:rPr>
          <w:rFonts w:ascii="Times New Roman" w:hAnsi="Times New Roman"/>
          <w:bCs/>
          <w:sz w:val="28"/>
          <w:szCs w:val="28"/>
        </w:rPr>
      </w:pPr>
      <w:r>
        <w:rPr>
          <w:rFonts w:ascii="Times New Roman" w:hAnsi="Times New Roman"/>
          <w:bCs/>
          <w:sz w:val="28"/>
          <w:szCs w:val="28"/>
        </w:rPr>
        <w:t>о</w:t>
      </w:r>
      <w:r w:rsidR="00853D2E" w:rsidRPr="000D530A">
        <w:rPr>
          <w:rFonts w:ascii="Times New Roman" w:hAnsi="Times New Roman"/>
          <w:bCs/>
          <w:sz w:val="28"/>
          <w:szCs w:val="28"/>
        </w:rPr>
        <w:t>т</w:t>
      </w:r>
      <w:r>
        <w:rPr>
          <w:rFonts w:ascii="Times New Roman" w:hAnsi="Times New Roman"/>
          <w:bCs/>
          <w:sz w:val="28"/>
          <w:szCs w:val="28"/>
        </w:rPr>
        <w:t xml:space="preserve"> </w:t>
      </w:r>
      <w:r w:rsidR="00E110E5">
        <w:rPr>
          <w:rFonts w:ascii="Times New Roman" w:hAnsi="Times New Roman"/>
          <w:bCs/>
          <w:sz w:val="28"/>
          <w:szCs w:val="28"/>
        </w:rPr>
        <w:t>____</w:t>
      </w:r>
      <w:r w:rsidR="00AF1529">
        <w:rPr>
          <w:rFonts w:ascii="Times New Roman" w:hAnsi="Times New Roman"/>
          <w:bCs/>
          <w:sz w:val="28"/>
          <w:szCs w:val="28"/>
        </w:rPr>
        <w:t>_______</w:t>
      </w:r>
      <w:r>
        <w:rPr>
          <w:rFonts w:ascii="Times New Roman" w:hAnsi="Times New Roman"/>
          <w:bCs/>
          <w:sz w:val="28"/>
          <w:szCs w:val="28"/>
        </w:rPr>
        <w:t xml:space="preserve"> </w:t>
      </w:r>
      <w:r w:rsidR="00853D2E" w:rsidRPr="000D530A">
        <w:rPr>
          <w:rFonts w:ascii="Times New Roman" w:hAnsi="Times New Roman"/>
          <w:bCs/>
          <w:sz w:val="28"/>
          <w:szCs w:val="28"/>
        </w:rPr>
        <w:t>20</w:t>
      </w:r>
      <w:r w:rsidR="00406B72">
        <w:rPr>
          <w:rFonts w:ascii="Times New Roman" w:hAnsi="Times New Roman"/>
          <w:bCs/>
          <w:sz w:val="28"/>
          <w:szCs w:val="28"/>
        </w:rPr>
        <w:t>1</w:t>
      </w:r>
      <w:r w:rsidR="00A42B8B">
        <w:rPr>
          <w:rFonts w:ascii="Times New Roman" w:hAnsi="Times New Roman"/>
          <w:bCs/>
          <w:sz w:val="28"/>
          <w:szCs w:val="28"/>
        </w:rPr>
        <w:t>8</w:t>
      </w:r>
      <w:r w:rsidR="00AF1529">
        <w:rPr>
          <w:rFonts w:ascii="Times New Roman" w:hAnsi="Times New Roman"/>
          <w:bCs/>
          <w:sz w:val="28"/>
          <w:szCs w:val="28"/>
        </w:rPr>
        <w:t xml:space="preserve"> </w:t>
      </w:r>
      <w:r w:rsidR="00853D2E" w:rsidRPr="000D530A">
        <w:rPr>
          <w:rFonts w:ascii="Times New Roman" w:hAnsi="Times New Roman"/>
          <w:bCs/>
          <w:sz w:val="28"/>
          <w:szCs w:val="28"/>
        </w:rPr>
        <w:t>г</w:t>
      </w:r>
      <w:r w:rsidR="00174807">
        <w:rPr>
          <w:rFonts w:ascii="Times New Roman" w:hAnsi="Times New Roman"/>
          <w:bCs/>
          <w:sz w:val="28"/>
          <w:szCs w:val="28"/>
        </w:rPr>
        <w:t>.</w:t>
      </w:r>
      <w:r w:rsidR="00853D2E" w:rsidRPr="000D530A">
        <w:rPr>
          <w:rFonts w:ascii="Times New Roman" w:hAnsi="Times New Roman"/>
          <w:bCs/>
          <w:sz w:val="28"/>
          <w:szCs w:val="28"/>
        </w:rPr>
        <w:t xml:space="preserve"> № </w:t>
      </w:r>
      <w:r w:rsidR="00AF1529">
        <w:rPr>
          <w:rFonts w:ascii="Times New Roman" w:hAnsi="Times New Roman"/>
          <w:bCs/>
          <w:sz w:val="28"/>
          <w:szCs w:val="28"/>
        </w:rPr>
        <w:t>_____</w:t>
      </w:r>
    </w:p>
    <w:p w:rsidR="00853D2E" w:rsidRDefault="00853D2E" w:rsidP="00E110E5">
      <w:pPr>
        <w:pStyle w:val="a5"/>
        <w:spacing w:after="0"/>
        <w:rPr>
          <w:rFonts w:ascii="Times New Roman" w:hAnsi="Times New Roman"/>
          <w:bCs/>
          <w:sz w:val="28"/>
          <w:szCs w:val="28"/>
        </w:rPr>
      </w:pPr>
    </w:p>
    <w:p w:rsidR="00853D2E" w:rsidRPr="000D530A" w:rsidRDefault="00853D2E" w:rsidP="00E110E5">
      <w:pPr>
        <w:pStyle w:val="a5"/>
        <w:spacing w:after="0"/>
        <w:jc w:val="center"/>
        <w:rPr>
          <w:rFonts w:ascii="Times New Roman" w:hAnsi="Times New Roman"/>
          <w:bCs/>
          <w:sz w:val="28"/>
          <w:szCs w:val="28"/>
        </w:rPr>
      </w:pPr>
    </w:p>
    <w:p w:rsidR="00A42B8B" w:rsidRPr="00A42B8B" w:rsidRDefault="00A42B8B" w:rsidP="00E110E5">
      <w:pPr>
        <w:pStyle w:val="a8"/>
        <w:spacing w:before="0" w:beforeAutospacing="0" w:after="0"/>
        <w:jc w:val="center"/>
        <w:rPr>
          <w:sz w:val="28"/>
          <w:szCs w:val="28"/>
        </w:rPr>
      </w:pPr>
      <w:r w:rsidRPr="00A42B8B">
        <w:rPr>
          <w:b/>
          <w:bCs/>
          <w:sz w:val="28"/>
          <w:szCs w:val="28"/>
        </w:rPr>
        <w:t>ПОЛОЖЕНИЕ</w:t>
      </w:r>
    </w:p>
    <w:p w:rsidR="00A42B8B" w:rsidRPr="00A42B8B" w:rsidRDefault="00A42B8B" w:rsidP="00E110E5">
      <w:pPr>
        <w:pStyle w:val="a8"/>
        <w:spacing w:before="0" w:beforeAutospacing="0" w:after="0"/>
        <w:jc w:val="center"/>
        <w:rPr>
          <w:sz w:val="28"/>
          <w:szCs w:val="28"/>
        </w:rPr>
      </w:pPr>
      <w:r w:rsidRPr="00A42B8B">
        <w:rPr>
          <w:b/>
          <w:bCs/>
          <w:sz w:val="28"/>
          <w:szCs w:val="28"/>
        </w:rPr>
        <w:t>об организации и ведении гражданской обороны</w:t>
      </w:r>
    </w:p>
    <w:p w:rsidR="00A42B8B" w:rsidRPr="00A42B8B" w:rsidRDefault="00A42B8B" w:rsidP="00E110E5">
      <w:pPr>
        <w:pStyle w:val="a8"/>
        <w:spacing w:before="0" w:beforeAutospacing="0" w:after="0"/>
        <w:jc w:val="center"/>
        <w:rPr>
          <w:sz w:val="28"/>
          <w:szCs w:val="28"/>
        </w:rPr>
      </w:pPr>
      <w:r w:rsidRPr="00A42B8B">
        <w:rPr>
          <w:b/>
          <w:bCs/>
          <w:sz w:val="28"/>
          <w:szCs w:val="28"/>
        </w:rPr>
        <w:t>в муниципальном образовании «Чердаклинский район» Ульяновской области</w:t>
      </w:r>
    </w:p>
    <w:p w:rsidR="00A42B8B" w:rsidRPr="00A42B8B" w:rsidRDefault="00A42B8B" w:rsidP="00E110E5">
      <w:pPr>
        <w:pStyle w:val="a8"/>
        <w:spacing w:before="0" w:beforeAutospacing="0" w:after="0"/>
        <w:jc w:val="both"/>
        <w:rPr>
          <w:sz w:val="28"/>
          <w:szCs w:val="28"/>
        </w:rPr>
      </w:pP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1. </w:t>
      </w:r>
      <w:proofErr w:type="gramStart"/>
      <w:r w:rsidRPr="00A42B8B">
        <w:rPr>
          <w:sz w:val="28"/>
          <w:szCs w:val="28"/>
        </w:rPr>
        <w:t xml:space="preserve">Настоящее Положение </w:t>
      </w:r>
      <w:r w:rsidR="00093769">
        <w:rPr>
          <w:sz w:val="28"/>
          <w:szCs w:val="28"/>
        </w:rPr>
        <w:t xml:space="preserve">об организации и ведении гражданской обороны в муниципальном образовании «Чердаклинский район» Ульяновской области (далее – положение) </w:t>
      </w:r>
      <w:r w:rsidRPr="00A42B8B">
        <w:rPr>
          <w:sz w:val="28"/>
          <w:szCs w:val="28"/>
        </w:rPr>
        <w:t>разработано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w:t>
      </w:r>
      <w:proofErr w:type="gramEnd"/>
      <w:r w:rsidRPr="00A42B8B">
        <w:rPr>
          <w:sz w:val="28"/>
          <w:szCs w:val="28"/>
        </w:rPr>
        <w:t xml:space="preserve">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2. Мероприятия по гражданской обороне организуются в рамках подготовки к ведению и ведения гражданской обороны в муниципальном образовании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3. </w:t>
      </w:r>
      <w:proofErr w:type="gramStart"/>
      <w:r w:rsidRPr="00A42B8B">
        <w:rPr>
          <w:sz w:val="28"/>
          <w:szCs w:val="28"/>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w:t>
      </w:r>
      <w:proofErr w:type="gramEnd"/>
      <w:r w:rsidRPr="00A42B8B">
        <w:rPr>
          <w:sz w:val="28"/>
          <w:szCs w:val="28"/>
        </w:rPr>
        <w:t xml:space="preserve"> мероприятий)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4. План основных мероприятий муниципального образования «Чердаклинский район» Ульяновской области на год разрабатывается </w:t>
      </w:r>
      <w:r w:rsidRPr="00A42B8B">
        <w:rPr>
          <w:sz w:val="28"/>
          <w:szCs w:val="28"/>
        </w:rPr>
        <w:lastRenderedPageBreak/>
        <w:t xml:space="preserve">администрацией муниципального образования «Чердаклинский район» Ульяновской области и согласовывается с органом, уполномоченным решать задачи гражданской обороны и задачи по предупреждению и ликвидации чрезвычайных ситуаций по Ульяновской области – Главным управлением МЧС России по Ульяновской области. </w:t>
      </w:r>
    </w:p>
    <w:p w:rsidR="00A42B8B" w:rsidRPr="00A42B8B" w:rsidRDefault="00A42B8B" w:rsidP="00E110E5">
      <w:pPr>
        <w:pStyle w:val="a8"/>
        <w:shd w:val="clear" w:color="auto" w:fill="FFFFFF"/>
        <w:spacing w:before="0" w:beforeAutospacing="0" w:after="0"/>
        <w:ind w:firstLine="709"/>
        <w:jc w:val="both"/>
        <w:rPr>
          <w:sz w:val="28"/>
          <w:szCs w:val="28"/>
        </w:rPr>
      </w:pPr>
      <w:proofErr w:type="gramStart"/>
      <w:r w:rsidRPr="00A42B8B">
        <w:rPr>
          <w:sz w:val="28"/>
          <w:szCs w:val="28"/>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муниципального образования «Чердаклинский район» Ульяновской области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roofErr w:type="gramEnd"/>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5. </w:t>
      </w:r>
      <w:proofErr w:type="gramStart"/>
      <w:r w:rsidRPr="00A42B8B">
        <w:rPr>
          <w:sz w:val="28"/>
          <w:szCs w:val="28"/>
        </w:rPr>
        <w:t xml:space="preserve">Подготовка к ведению гражданской обороны на муниципальном уровне определяется </w:t>
      </w:r>
      <w:r w:rsidR="00093769">
        <w:rPr>
          <w:sz w:val="28"/>
          <w:szCs w:val="28"/>
        </w:rPr>
        <w:t xml:space="preserve">настоящим </w:t>
      </w:r>
      <w:r w:rsidRPr="00A42B8B">
        <w:rPr>
          <w:sz w:val="28"/>
          <w:szCs w:val="28"/>
        </w:rPr>
        <w:t>положением и заключается в планировании мероприятий по защите населения, материальных и культурных ценностей на территории муниципального образования «Чердаклинский район» Ульяновской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A42B8B" w:rsidRPr="00A42B8B" w:rsidRDefault="00A42B8B" w:rsidP="00E110E5">
      <w:pPr>
        <w:pStyle w:val="a8"/>
        <w:shd w:val="clear" w:color="auto" w:fill="FFFFFF"/>
        <w:spacing w:before="0" w:beforeAutospacing="0" w:after="0"/>
        <w:ind w:firstLine="709"/>
        <w:jc w:val="both"/>
        <w:rPr>
          <w:sz w:val="28"/>
          <w:szCs w:val="28"/>
        </w:rPr>
      </w:pPr>
      <w:proofErr w:type="gramStart"/>
      <w:r w:rsidRPr="00A42B8B">
        <w:rPr>
          <w:sz w:val="28"/>
          <w:szCs w:val="28"/>
        </w:rPr>
        <w:t>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«Чердаклинский район» Ульяновской области и заключается в выполнении мероприятий по защите населения, материальных и культурных ценностей на территории муниципального образования «Чердаклинский район» Ульяновской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w:t>
      </w:r>
      <w:proofErr w:type="gramEnd"/>
      <w:r w:rsidRPr="00A42B8B">
        <w:rPr>
          <w:sz w:val="28"/>
          <w:szCs w:val="28"/>
        </w:rPr>
        <w:t xml:space="preserve"> характера.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6. </w:t>
      </w:r>
      <w:r w:rsidRPr="00A42B8B">
        <w:rPr>
          <w:sz w:val="28"/>
          <w:szCs w:val="28"/>
          <w:shd w:val="clear" w:color="auto" w:fill="FFFFFF"/>
        </w:rPr>
        <w:t>План гражданской обороны и защиты населения определяет объём, организацию, порядок обеспечения, способы и сроки выполнения мероприятий по приведению гражданской обороны и ликвидации чрезвычайных ситуаций</w:t>
      </w:r>
      <w:r w:rsidRPr="00A42B8B">
        <w:rPr>
          <w:sz w:val="28"/>
          <w:szCs w:val="28"/>
        </w:rPr>
        <w:t>.</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7. Администрация муниципального образования «Чердаклинский район» Ульяновской области в целях решения задач в области гражданской обороны в соответствии с полномочиями в области гражданской обороны создаёт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8. По решению администрации муниципального образования «Чердаклинский район» Ульяновской области могут создаваться спасательные службы (далее – спасательные службы) (автомобильная, инженерная, коммунально-техническая, медицинская, по защите культурных ценностей, торговли и питания и другие), организация и порядок деятельности которых определяются создающими их органами в соответствующих положениях о спасательных службах.</w:t>
      </w:r>
    </w:p>
    <w:p w:rsidR="00A42B8B" w:rsidRPr="00A42B8B" w:rsidRDefault="00A42B8B" w:rsidP="00E110E5">
      <w:pPr>
        <w:pStyle w:val="a8"/>
        <w:shd w:val="clear" w:color="auto" w:fill="FFFFFF"/>
        <w:spacing w:before="0" w:beforeAutospacing="0" w:after="0"/>
        <w:ind w:firstLine="709"/>
        <w:jc w:val="both"/>
        <w:rPr>
          <w:sz w:val="28"/>
          <w:szCs w:val="28"/>
        </w:rPr>
      </w:pPr>
      <w:proofErr w:type="gramStart"/>
      <w:r w:rsidRPr="00A42B8B">
        <w:rPr>
          <w:sz w:val="28"/>
          <w:szCs w:val="28"/>
        </w:rPr>
        <w:lastRenderedPageBreak/>
        <w:t>В состав спасательной службы муниципального образования «Чердаклинский район» Ульяновской области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roofErr w:type="gramEnd"/>
    </w:p>
    <w:p w:rsidR="00A42B8B" w:rsidRPr="006765DF"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Вид и количество спасательных служб, создаваемых администрацией муниципального образования «Чердаклинский район» Ульяновской области, определяется на основании расчёта объёма и </w:t>
      </w:r>
      <w:proofErr w:type="gramStart"/>
      <w:r w:rsidRPr="00A42B8B">
        <w:rPr>
          <w:sz w:val="28"/>
          <w:szCs w:val="28"/>
        </w:rPr>
        <w:t>характера</w:t>
      </w:r>
      <w:proofErr w:type="gramEnd"/>
      <w:r w:rsidRPr="00A42B8B">
        <w:rPr>
          <w:sz w:val="28"/>
          <w:szCs w:val="28"/>
        </w:rPr>
        <w:t xml:space="preserve"> выполняемых в </w:t>
      </w:r>
      <w:r w:rsidRPr="006765DF">
        <w:rPr>
          <w:sz w:val="28"/>
          <w:szCs w:val="28"/>
        </w:rPr>
        <w:t>соответствии с планом гражданской обороны и защиты населения задач.</w:t>
      </w:r>
    </w:p>
    <w:p w:rsidR="00A42B8B" w:rsidRPr="006765DF" w:rsidRDefault="00A42B8B" w:rsidP="00E110E5">
      <w:pPr>
        <w:pStyle w:val="a8"/>
        <w:spacing w:before="0" w:beforeAutospacing="0" w:after="0"/>
        <w:ind w:firstLine="709"/>
        <w:jc w:val="both"/>
        <w:rPr>
          <w:sz w:val="28"/>
          <w:szCs w:val="28"/>
        </w:rPr>
      </w:pPr>
      <w:r w:rsidRPr="006765DF">
        <w:rPr>
          <w:sz w:val="28"/>
          <w:szCs w:val="28"/>
        </w:rPr>
        <w:t>Положение о спасательной службе муниципального образования «Чердаклинский район» Ульяновской области разрабатывается</w:t>
      </w:r>
      <w:r w:rsidR="007D544C" w:rsidRPr="006765DF">
        <w:rPr>
          <w:sz w:val="28"/>
          <w:szCs w:val="28"/>
        </w:rPr>
        <w:t xml:space="preserve"> </w:t>
      </w:r>
      <w:r w:rsidR="006765DF" w:rsidRPr="006765DF">
        <w:rPr>
          <w:sz w:val="28"/>
          <w:szCs w:val="28"/>
        </w:rPr>
        <w:t>органом местного самоуправления</w:t>
      </w:r>
      <w:r w:rsidR="007D544C" w:rsidRPr="006765DF">
        <w:rPr>
          <w:sz w:val="28"/>
          <w:szCs w:val="28"/>
        </w:rPr>
        <w:t>,</w:t>
      </w:r>
      <w:r w:rsidRPr="006765DF">
        <w:rPr>
          <w:sz w:val="28"/>
          <w:szCs w:val="28"/>
        </w:rPr>
        <w:t xml:space="preserve"> согласовывается с </w:t>
      </w:r>
      <w:r w:rsidR="006765DF" w:rsidRPr="006765DF">
        <w:rPr>
          <w:sz w:val="28"/>
          <w:szCs w:val="28"/>
        </w:rPr>
        <w:t xml:space="preserve">руководителем соответствующей спасательной службы муниципального образования «Чердаклинский район» ульяновской области </w:t>
      </w:r>
      <w:r w:rsidRPr="006765DF">
        <w:rPr>
          <w:sz w:val="28"/>
          <w:szCs w:val="28"/>
        </w:rPr>
        <w:t xml:space="preserve">и утверждается </w:t>
      </w:r>
      <w:r w:rsidR="007D544C" w:rsidRPr="006765DF">
        <w:rPr>
          <w:sz w:val="28"/>
          <w:szCs w:val="28"/>
        </w:rPr>
        <w:t>руководителем органа местного самоуправления</w:t>
      </w:r>
      <w:r w:rsidRPr="006765DF">
        <w:rPr>
          <w:sz w:val="28"/>
          <w:szCs w:val="28"/>
        </w:rPr>
        <w:t>.</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Методическое руководство созданием и обеспечением готовности сил и сре</w:t>
      </w:r>
      <w:proofErr w:type="gramStart"/>
      <w:r w:rsidRPr="00A42B8B">
        <w:rPr>
          <w:sz w:val="28"/>
          <w:szCs w:val="28"/>
        </w:rPr>
        <w:t>дств гр</w:t>
      </w:r>
      <w:proofErr w:type="gramEnd"/>
      <w:r w:rsidRPr="00A42B8B">
        <w:rPr>
          <w:sz w:val="28"/>
          <w:szCs w:val="28"/>
        </w:rPr>
        <w:t>ажданской обороны в муниципальном образовании «Чердаклинский район» Ульяновской области, а также контроль в этой области осуществляется Главным управлением МЧС России по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9. Для планирования, подготовки и проведения эвакуационных мероприятий администрацией муниципального образования «Чердаклинский район» Ульяновской области заблаговременно в мирное время создается эвакуационная комиссия. Эвакуационная комиссия возглавляется заместителем Главы администрации муниципального образования «Чердаклинский район» Ульяновской области. Деятельность эвакуационной комиссии регламентируется Положением об эвакуационной комиссии, утверждаемым руководителем гражданской обороны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A42B8B" w:rsidRPr="006765DF" w:rsidRDefault="00A42B8B" w:rsidP="00E110E5">
      <w:pPr>
        <w:pStyle w:val="a8"/>
        <w:shd w:val="clear" w:color="auto" w:fill="FFFFFF"/>
        <w:spacing w:before="0" w:beforeAutospacing="0" w:after="0"/>
        <w:ind w:firstLine="709"/>
        <w:jc w:val="both"/>
        <w:rPr>
          <w:sz w:val="28"/>
          <w:szCs w:val="28"/>
        </w:rPr>
      </w:pPr>
      <w:r w:rsidRPr="00A42B8B">
        <w:rPr>
          <w:sz w:val="28"/>
          <w:szCs w:val="28"/>
        </w:rPr>
        <w:t>Решение о привлечении в мирное время сил и сре</w:t>
      </w:r>
      <w:proofErr w:type="gramStart"/>
      <w:r w:rsidRPr="00A42B8B">
        <w:rPr>
          <w:sz w:val="28"/>
          <w:szCs w:val="28"/>
        </w:rPr>
        <w:t>дств гр</w:t>
      </w:r>
      <w:proofErr w:type="gramEnd"/>
      <w:r w:rsidRPr="00A42B8B">
        <w:rPr>
          <w:sz w:val="28"/>
          <w:szCs w:val="28"/>
        </w:rPr>
        <w:t xml:space="preserve">ажданской обороны для ликвидации последствий чрезвычайных ситуации принимает руководитель гражданской обороны муниципального образования «Чердаклинский район» Ульяновской области в отношении созданных им сил </w:t>
      </w:r>
      <w:r w:rsidRPr="006765DF">
        <w:rPr>
          <w:sz w:val="28"/>
          <w:szCs w:val="28"/>
        </w:rPr>
        <w:t>гражданской обороны.</w:t>
      </w:r>
    </w:p>
    <w:p w:rsidR="00A42B8B" w:rsidRPr="006765DF" w:rsidRDefault="00A42B8B" w:rsidP="00E110E5">
      <w:pPr>
        <w:pStyle w:val="a8"/>
        <w:shd w:val="clear" w:color="auto" w:fill="FFFFFF"/>
        <w:spacing w:before="0" w:beforeAutospacing="0" w:after="0"/>
        <w:ind w:firstLine="709"/>
        <w:jc w:val="both"/>
        <w:rPr>
          <w:sz w:val="28"/>
          <w:szCs w:val="28"/>
        </w:rPr>
      </w:pPr>
      <w:r w:rsidRPr="006765DF">
        <w:rPr>
          <w:sz w:val="28"/>
          <w:szCs w:val="28"/>
        </w:rPr>
        <w:t>11. Руководство гражданской обороной на территории муниципального образования «Чердаклинский район» Ульяновской области осуществля</w:t>
      </w:r>
      <w:r w:rsidR="00773585">
        <w:rPr>
          <w:sz w:val="28"/>
          <w:szCs w:val="28"/>
        </w:rPr>
        <w:t>е</w:t>
      </w:r>
      <w:r w:rsidRPr="006765DF">
        <w:rPr>
          <w:sz w:val="28"/>
          <w:szCs w:val="28"/>
        </w:rPr>
        <w:t xml:space="preserve">т </w:t>
      </w:r>
      <w:r w:rsidR="00773585">
        <w:rPr>
          <w:sz w:val="28"/>
          <w:szCs w:val="28"/>
        </w:rPr>
        <w:t>Глава администрации муниципального образования «Чердаклинский район» Ульяновской области либо лицо, исполняющее его обязанности.</w:t>
      </w:r>
    </w:p>
    <w:p w:rsidR="00A42B8B" w:rsidRPr="006765DF" w:rsidRDefault="00773585" w:rsidP="00E110E5">
      <w:pPr>
        <w:pStyle w:val="a8"/>
        <w:shd w:val="clear" w:color="auto" w:fill="FFFFFF"/>
        <w:spacing w:before="0" w:beforeAutospacing="0" w:after="0"/>
        <w:ind w:firstLine="709"/>
        <w:jc w:val="both"/>
        <w:rPr>
          <w:sz w:val="28"/>
          <w:szCs w:val="28"/>
        </w:rPr>
      </w:pPr>
      <w:r>
        <w:rPr>
          <w:sz w:val="28"/>
          <w:szCs w:val="28"/>
        </w:rPr>
        <w:lastRenderedPageBreak/>
        <w:t xml:space="preserve">Глава администрации муниципального образования «Чердаклинский район» Ульяновской области </w:t>
      </w:r>
      <w:r w:rsidR="00A42B8B" w:rsidRPr="006765DF">
        <w:rPr>
          <w:sz w:val="28"/>
          <w:szCs w:val="28"/>
        </w:rPr>
        <w:t>несёт персональную ответственность за организацию и проведение мероприятий по гражданской обороне и защите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12. Органом, осуществляющим управление гражданской обороной в муниципальном образовании «Чердаклинский район» Ульяновской области является </w:t>
      </w:r>
      <w:r w:rsidR="00600E8A">
        <w:rPr>
          <w:sz w:val="28"/>
          <w:szCs w:val="28"/>
        </w:rPr>
        <w:t xml:space="preserve">отдел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 </w:t>
      </w:r>
      <w:r w:rsidRPr="00A42B8B">
        <w:rPr>
          <w:sz w:val="28"/>
          <w:szCs w:val="28"/>
        </w:rPr>
        <w:t xml:space="preserve"> уполномоченн</w:t>
      </w:r>
      <w:r w:rsidR="00600E8A">
        <w:rPr>
          <w:sz w:val="28"/>
          <w:szCs w:val="28"/>
        </w:rPr>
        <w:t>ый</w:t>
      </w:r>
      <w:r w:rsidRPr="00A42B8B">
        <w:rPr>
          <w:sz w:val="28"/>
          <w:szCs w:val="28"/>
        </w:rPr>
        <w:t xml:space="preserve"> на решение задач в области гражданской обороны (далее – структурное подразделение по гражданской обороне).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Администрация муниципального образования «Чердаклинский район» Ульяновской области осуществляет комплектование структурного подразделения по гражданской обороне, разрабатывает и утверждает его функциональные обязанности и штатное расписание.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Руководитель структурного подразделения по гражданской обороне непосредственно подчиняется Главе администрации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w:t>
      </w:r>
      <w:r w:rsidR="00600E8A">
        <w:rPr>
          <w:sz w:val="28"/>
          <w:szCs w:val="28"/>
        </w:rPr>
        <w:t xml:space="preserve">- </w:t>
      </w:r>
      <w:r w:rsidRPr="00A42B8B">
        <w:rPr>
          <w:sz w:val="28"/>
          <w:szCs w:val="28"/>
        </w:rPr>
        <w:t>информация) и обмен ею.</w:t>
      </w:r>
    </w:p>
    <w:p w:rsidR="00A42B8B" w:rsidRPr="00A42B8B" w:rsidRDefault="00A42B8B" w:rsidP="00E110E5">
      <w:pPr>
        <w:pStyle w:val="a8"/>
        <w:spacing w:before="0" w:beforeAutospacing="0" w:after="0"/>
        <w:ind w:firstLine="709"/>
        <w:jc w:val="both"/>
        <w:rPr>
          <w:sz w:val="28"/>
          <w:szCs w:val="28"/>
        </w:rPr>
      </w:pPr>
      <w:r w:rsidRPr="00A42B8B">
        <w:rPr>
          <w:sz w:val="28"/>
          <w:szCs w:val="28"/>
        </w:rPr>
        <w:t>Сбор и обмен информацией осуществляются администрацией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Администрация муниципального образования «Чердаклинский район» Ульяновской области представляет информацию в управление по вопросам общественной безопасности администрации Губернатора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14.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 Администрация муниципального образования «Чердаклинский район» Ульяновской области в целях решения задач в области гражданской обороны планирует и осуществляет следующие основные мероприятия: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15.1. По подготовке населения в области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разработка с учётом особенностей муниципального образования «Чердаклинский район» Ульяновской области и на основе примерных программ, утвержденных Правительством Ульяновской области, примерных программ подготовки работающего населения, должностных лиц и работников </w:t>
      </w:r>
      <w:r w:rsidRPr="00A42B8B">
        <w:rPr>
          <w:sz w:val="28"/>
          <w:szCs w:val="28"/>
        </w:rPr>
        <w:lastRenderedPageBreak/>
        <w:t>гражданской обороны, личного состава формирований и служб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и подготовка населения муниципального образования «Чердаклинский район» Ульяновской области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подготовка личного состава формирований и служб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проведение учений и тренировок по гражданской обороне;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организационно-методическое руководство и </w:t>
      </w:r>
      <w:proofErr w:type="gramStart"/>
      <w:r w:rsidRPr="00A42B8B">
        <w:rPr>
          <w:sz w:val="28"/>
          <w:szCs w:val="28"/>
        </w:rPr>
        <w:t>контроль за</w:t>
      </w:r>
      <w:proofErr w:type="gramEnd"/>
      <w:r w:rsidRPr="00A42B8B">
        <w:rPr>
          <w:sz w:val="28"/>
          <w:szCs w:val="28"/>
        </w:rPr>
        <w:t xml:space="preserve"> подготовкой работников, личного состава формирований и служб организаций, находящихся на территории муниципального образования «Чердаклинский район» Ульяновской области;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муниципального образования «Чердаклинский район» Ульяновской области в образовательных учреждениях дополнительного профессионального образования, имеющих соответствующую лицензию;</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пропаганда знаний в области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поддержание в состоянии постоянной готовности системы централизованного оповещения населения, осуществление её реконструкции и модернизации;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комплексное использование средств единой сети электросвязи Российской Федерации и других технических средств передачи информации;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сбор информации в области гражданской обороны и обмен ею.</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15.3. По эвакуации населения, материальных и культурных ценностей в безопасные районы: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подготовка безопасных районов для размещения населения, материальных и культурных ценностей, подлежащих эвакуации;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lastRenderedPageBreak/>
        <w:t>создание и организация деятельности эвакуационных органов, а также подготовка их личного состава.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15.4. По предоставлению населению средств индивидуальной и коллективной защиты: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разработка плана наращивания инженерной защиты территории, отнесенной в установленном порядке к группе по гражданской обороне;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планирование и организация строительства недостающих защитных сооружений гражданской обороны в военное время;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обеспечение укрытия населения в защитных сооружениях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накопление, хранение, освежение и использование по предназначению средств индивидуальной защиты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15.5.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оснащение и подготовка необходимых сил и сре</w:t>
      </w:r>
      <w:proofErr w:type="gramStart"/>
      <w:r w:rsidRPr="00A42B8B">
        <w:rPr>
          <w:sz w:val="28"/>
          <w:szCs w:val="28"/>
        </w:rPr>
        <w:t>дств гр</w:t>
      </w:r>
      <w:proofErr w:type="gramEnd"/>
      <w:r w:rsidRPr="00A42B8B">
        <w:rPr>
          <w:sz w:val="28"/>
          <w:szCs w:val="28"/>
        </w:rPr>
        <w:t>ажданской обороны для проведения аварийно-спасательных и других неотложных работ, а также планирование их действий;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A42B8B">
        <w:rPr>
          <w:sz w:val="28"/>
          <w:szCs w:val="28"/>
        </w:rPr>
        <w:t>дств дл</w:t>
      </w:r>
      <w:proofErr w:type="gramEnd"/>
      <w:r w:rsidRPr="00A42B8B">
        <w:rPr>
          <w:sz w:val="28"/>
          <w:szCs w:val="28"/>
        </w:rPr>
        <w:t>я всестороннего обеспечения аварийно-спасательных и других неотложных работ.</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15.6.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планирование и организация основных видов первоочередного жизнеобеспечения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нормированное снабжение населения продовольственными и непродовольственными товарами;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предоставление населению коммунально-бытовых услуг;</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lastRenderedPageBreak/>
        <w:t>проведение санитарно-гигиенических и противоэпидемических мероприятий среди пострадавшего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проведение лечебно-эвакуационных мероприятий;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развертывание необходимой лечебной базы в безопасном районе, организация ее </w:t>
      </w:r>
      <w:proofErr w:type="spellStart"/>
      <w:r w:rsidRPr="00A42B8B">
        <w:rPr>
          <w:sz w:val="28"/>
          <w:szCs w:val="28"/>
        </w:rPr>
        <w:t>энерго</w:t>
      </w:r>
      <w:proofErr w:type="spellEnd"/>
      <w:r w:rsidRPr="00A42B8B">
        <w:rPr>
          <w:sz w:val="28"/>
          <w:szCs w:val="28"/>
        </w:rPr>
        <w:t>- и водоснабжения;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оказание населению первой помощи;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определение численности населения, оставшегося без жилья;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A42B8B" w:rsidRPr="00A42B8B" w:rsidRDefault="00A42B8B" w:rsidP="00E110E5">
      <w:pPr>
        <w:pStyle w:val="a8"/>
        <w:spacing w:before="0" w:beforeAutospacing="0" w:after="0"/>
        <w:ind w:firstLine="709"/>
        <w:jc w:val="both"/>
        <w:rPr>
          <w:sz w:val="28"/>
          <w:szCs w:val="28"/>
        </w:rPr>
      </w:pPr>
      <w:r w:rsidRPr="00A42B8B">
        <w:rPr>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предоставление населению информационно-психологической поддержки.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15.7. По борьбе с пожарами, возникшими при военных конфликтах или вследствие этих конфликтов:</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тушения пожаров в районах проведения аварийно-спасательных и других неотложных работ и в организациях, отнесённых в установленном порядке к категориям по гражданской обороне, в военное время;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заблаговременное создание запасов химических реагентов для тушения пожаров.</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15.8. По обнаружению и обозначению районов, подвергшихся радиоактивному, химическому, биологическому и иному заражению (загрязнению):</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«Чердаклинский район» Ульяновской области,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введение режимов радиационной защиты на территориях, подвергшихся радиоактивному загрязнению;</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15.9. По санитарной обработке населения, обеззараживанию зданий и сооружений, специальной обработке техники и территорий: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заблаговременное создание запасов дезактивирующих, дегазирующих и дезинфицирующих веществ и растворов;</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lastRenderedPageBreak/>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A42B8B" w:rsidRPr="00A42B8B" w:rsidRDefault="00A42B8B" w:rsidP="00E110E5">
      <w:pPr>
        <w:pStyle w:val="a8"/>
        <w:spacing w:before="0" w:beforeAutospacing="0" w:after="0"/>
        <w:ind w:firstLine="709"/>
        <w:jc w:val="both"/>
        <w:rPr>
          <w:sz w:val="28"/>
          <w:szCs w:val="28"/>
        </w:rPr>
      </w:pPr>
      <w:r w:rsidRPr="00A42B8B">
        <w:rPr>
          <w:sz w:val="28"/>
          <w:szCs w:val="28"/>
        </w:rPr>
        <w:t>восстановление и охрана общественного порядка, обеспечение безопасности дорожного движения в населённых пунктах</w:t>
      </w:r>
      <w:r w:rsidR="008B1BD2">
        <w:rPr>
          <w:sz w:val="28"/>
          <w:szCs w:val="28"/>
        </w:rPr>
        <w:t xml:space="preserve"> на террито</w:t>
      </w:r>
      <w:r w:rsidR="006765DF">
        <w:rPr>
          <w:sz w:val="28"/>
          <w:szCs w:val="28"/>
        </w:rPr>
        <w:t>рии муниципального образования «</w:t>
      </w:r>
      <w:r w:rsidR="008B1BD2">
        <w:rPr>
          <w:sz w:val="28"/>
          <w:szCs w:val="28"/>
        </w:rPr>
        <w:t>Чердаклинский район» Ульяновской области</w:t>
      </w:r>
      <w:r w:rsidRPr="00A42B8B">
        <w:rPr>
          <w:sz w:val="28"/>
          <w:szCs w:val="28"/>
        </w:rPr>
        <w:t xml:space="preserve">, на маршрутах эвакуации населения и выдвижения сил гражданской обороны совместно с </w:t>
      </w:r>
      <w:proofErr w:type="spellStart"/>
      <w:r w:rsidRPr="00A42B8B">
        <w:rPr>
          <w:sz w:val="28"/>
          <w:szCs w:val="28"/>
        </w:rPr>
        <w:t>Чердаклин</w:t>
      </w:r>
      <w:r w:rsidR="00E110E5">
        <w:rPr>
          <w:sz w:val="28"/>
          <w:szCs w:val="28"/>
        </w:rPr>
        <w:t>с</w:t>
      </w:r>
      <w:r w:rsidRPr="00A42B8B">
        <w:rPr>
          <w:sz w:val="28"/>
          <w:szCs w:val="28"/>
        </w:rPr>
        <w:t>ким</w:t>
      </w:r>
      <w:proofErr w:type="spellEnd"/>
      <w:r w:rsidRPr="00A42B8B">
        <w:rPr>
          <w:sz w:val="28"/>
          <w:szCs w:val="28"/>
        </w:rPr>
        <w:t xml:space="preserve"> ОВО – филиал ФГКУ УВО УМВД и МО МВД России «Чердаклин</w:t>
      </w:r>
      <w:r w:rsidR="00E110E5">
        <w:rPr>
          <w:sz w:val="28"/>
          <w:szCs w:val="28"/>
        </w:rPr>
        <w:t>с</w:t>
      </w:r>
      <w:r w:rsidRPr="00A42B8B">
        <w:rPr>
          <w:sz w:val="28"/>
          <w:szCs w:val="28"/>
        </w:rPr>
        <w:t>кий»;</w:t>
      </w:r>
    </w:p>
    <w:p w:rsidR="00A42B8B" w:rsidRPr="00A42B8B" w:rsidRDefault="00A42B8B" w:rsidP="00E110E5">
      <w:pPr>
        <w:pStyle w:val="a8"/>
        <w:spacing w:before="0" w:beforeAutospacing="0" w:after="0"/>
        <w:ind w:firstLine="709"/>
        <w:jc w:val="both"/>
        <w:rPr>
          <w:sz w:val="28"/>
          <w:szCs w:val="28"/>
        </w:rPr>
      </w:pPr>
      <w:r w:rsidRPr="00A42B8B">
        <w:rPr>
          <w:sz w:val="28"/>
          <w:szCs w:val="28"/>
        </w:rPr>
        <w:t>осуществление пропускного режима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15.11. По вопросам срочного восстановления функционирования необходимых коммунальных служб в военное время: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обеспечение готовности коммунальных служб к работе в условиях военного времени, разработка планов их действий;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запасов оборудования и запасных частей для ремонта поврежденных систем газ</w:t>
      </w:r>
      <w:proofErr w:type="gramStart"/>
      <w:r w:rsidRPr="00A42B8B">
        <w:rPr>
          <w:sz w:val="28"/>
          <w:szCs w:val="28"/>
        </w:rPr>
        <w:t>о-</w:t>
      </w:r>
      <w:proofErr w:type="gramEnd"/>
      <w:r w:rsidRPr="00A42B8B">
        <w:rPr>
          <w:sz w:val="28"/>
          <w:szCs w:val="28"/>
        </w:rPr>
        <w:t xml:space="preserve">, </w:t>
      </w:r>
      <w:proofErr w:type="spellStart"/>
      <w:r w:rsidRPr="00A42B8B">
        <w:rPr>
          <w:sz w:val="28"/>
          <w:szCs w:val="28"/>
        </w:rPr>
        <w:t>энерго</w:t>
      </w:r>
      <w:proofErr w:type="spellEnd"/>
      <w:r w:rsidRPr="00A42B8B">
        <w:rPr>
          <w:sz w:val="28"/>
          <w:szCs w:val="28"/>
        </w:rPr>
        <w:t>-, водоснабжения, водоотведения и канализации;</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и подготовка резерва мобильных сре</w:t>
      </w:r>
      <w:proofErr w:type="gramStart"/>
      <w:r w:rsidRPr="00A42B8B">
        <w:rPr>
          <w:sz w:val="28"/>
          <w:szCs w:val="28"/>
        </w:rPr>
        <w:t>дств дл</w:t>
      </w:r>
      <w:proofErr w:type="gramEnd"/>
      <w:r w:rsidRPr="00A42B8B">
        <w:rPr>
          <w:sz w:val="28"/>
          <w:szCs w:val="28"/>
        </w:rPr>
        <w:t>я очистки, опреснения и транспортировки воды;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на водопроводных станциях необходимых запасов реагентов, реактивов, консервантов и дезинфицирующих веществ;</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A42B8B">
        <w:rPr>
          <w:sz w:val="28"/>
          <w:szCs w:val="28"/>
        </w:rPr>
        <w:t>дств дл</w:t>
      </w:r>
      <w:proofErr w:type="gramEnd"/>
      <w:r w:rsidRPr="00A42B8B">
        <w:rPr>
          <w:sz w:val="28"/>
          <w:szCs w:val="28"/>
        </w:rPr>
        <w:t>я организации коммунального снабжения населения.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15.12. По срочному захоронению трупов в военное время: </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заблаговременное, в мирное время, определение мест возможных захоронений; </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создание, подготовка и обеспечение готовности сил и сре</w:t>
      </w:r>
      <w:proofErr w:type="gramStart"/>
      <w:r w:rsidRPr="00A42B8B">
        <w:rPr>
          <w:sz w:val="28"/>
          <w:szCs w:val="28"/>
        </w:rPr>
        <w:t>дств гр</w:t>
      </w:r>
      <w:proofErr w:type="gramEnd"/>
      <w:r w:rsidRPr="00A42B8B">
        <w:rPr>
          <w:sz w:val="28"/>
          <w:szCs w:val="28"/>
        </w:rPr>
        <w:t>ажданской обороны для обеспечения мероприятий по захоронению трупов, в том числе на базе специализированных ритуальных организаций;</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оборудование мест погребения (захоронения) тел (останков) погибших;</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lastRenderedPageBreak/>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организация санитарно-эпидемиологического надзора.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15.13.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A42B8B" w:rsidRPr="00A42B8B" w:rsidRDefault="00A42B8B" w:rsidP="00E110E5">
      <w:pPr>
        <w:pStyle w:val="a8"/>
        <w:spacing w:before="0" w:beforeAutospacing="0" w:after="0"/>
        <w:ind w:firstLine="709"/>
        <w:jc w:val="both"/>
        <w:rPr>
          <w:sz w:val="28"/>
          <w:szCs w:val="28"/>
        </w:rPr>
      </w:pPr>
      <w:r w:rsidRPr="00A42B8B">
        <w:rPr>
          <w:sz w:val="28"/>
          <w:szCs w:val="28"/>
        </w:rPr>
        <w:t xml:space="preserve">создание и организация работы в мирное и военное время комиссий по вопросам </w:t>
      </w:r>
      <w:proofErr w:type="gramStart"/>
      <w:r w:rsidRPr="00A42B8B">
        <w:rPr>
          <w:sz w:val="28"/>
          <w:szCs w:val="28"/>
        </w:rPr>
        <w:t>повышения устойчивости функционирования объектов экономики</w:t>
      </w:r>
      <w:proofErr w:type="gramEnd"/>
      <w:r w:rsidRPr="00A42B8B">
        <w:rPr>
          <w:sz w:val="28"/>
          <w:szCs w:val="28"/>
        </w:rPr>
        <w:t xml:space="preserve">; </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рациональное размещение организаций и инфраструктуры, а также сре</w:t>
      </w:r>
      <w:proofErr w:type="gramStart"/>
      <w:r w:rsidRPr="00A42B8B">
        <w:rPr>
          <w:sz w:val="28"/>
          <w:szCs w:val="28"/>
        </w:rPr>
        <w:t>дств пр</w:t>
      </w:r>
      <w:proofErr w:type="gramEnd"/>
      <w:r w:rsidRPr="00A42B8B">
        <w:rPr>
          <w:sz w:val="28"/>
          <w:szCs w:val="28"/>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повышение эффективности защиты производственных фондов при воздействии на них современных средств поражения.</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15.14. По вопросам обеспечения постоянной готовности сил и сре</w:t>
      </w:r>
      <w:proofErr w:type="gramStart"/>
      <w:r w:rsidRPr="00A42B8B">
        <w:rPr>
          <w:sz w:val="28"/>
          <w:szCs w:val="28"/>
        </w:rPr>
        <w:t>дств гр</w:t>
      </w:r>
      <w:proofErr w:type="gramEnd"/>
      <w:r w:rsidRPr="00A42B8B">
        <w:rPr>
          <w:sz w:val="28"/>
          <w:szCs w:val="28"/>
        </w:rPr>
        <w:t>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 xml:space="preserve">создание и оснащение сил гражданской обороны </w:t>
      </w:r>
      <w:proofErr w:type="gramStart"/>
      <w:r w:rsidRPr="00A42B8B">
        <w:rPr>
          <w:sz w:val="28"/>
          <w:szCs w:val="28"/>
        </w:rPr>
        <w:t>современными</w:t>
      </w:r>
      <w:proofErr w:type="gramEnd"/>
      <w:r w:rsidRPr="00A42B8B">
        <w:rPr>
          <w:sz w:val="28"/>
          <w:szCs w:val="28"/>
        </w:rPr>
        <w:t xml:space="preserve"> техникой и оборудованием;</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подготовка сил гражданской обороны к действиям, проведение учений и тренировок по гражданской обороне;</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разработка и корректировка планов действий сил гражданской обороны;</w:t>
      </w:r>
    </w:p>
    <w:p w:rsidR="00A42B8B" w:rsidRPr="00A42B8B" w:rsidRDefault="00A42B8B" w:rsidP="00E110E5">
      <w:pPr>
        <w:pStyle w:val="a8"/>
        <w:shd w:val="clear" w:color="auto" w:fill="FFFFFF"/>
        <w:spacing w:before="0" w:beforeAutospacing="0" w:after="0"/>
        <w:ind w:firstLine="709"/>
        <w:jc w:val="both"/>
        <w:rPr>
          <w:sz w:val="28"/>
          <w:szCs w:val="28"/>
        </w:rPr>
      </w:pPr>
      <w:r w:rsidRPr="00A42B8B">
        <w:rPr>
          <w:sz w:val="28"/>
          <w:szCs w:val="28"/>
        </w:rPr>
        <w:t>определение порядка взаимодействия и привлечения сил и сре</w:t>
      </w:r>
      <w:proofErr w:type="gramStart"/>
      <w:r w:rsidRPr="00A42B8B">
        <w:rPr>
          <w:sz w:val="28"/>
          <w:szCs w:val="28"/>
        </w:rPr>
        <w:t>дств гр</w:t>
      </w:r>
      <w:proofErr w:type="gramEnd"/>
      <w:r w:rsidRPr="00A42B8B">
        <w:rPr>
          <w:sz w:val="28"/>
          <w:szCs w:val="28"/>
        </w:rPr>
        <w:t>ажданской обороны, а также всестороннее обеспечение их действий.</w:t>
      </w:r>
    </w:p>
    <w:p w:rsidR="00A42B8B" w:rsidRPr="00A42B8B" w:rsidRDefault="00A42B8B" w:rsidP="00E110E5">
      <w:pPr>
        <w:pStyle w:val="a8"/>
        <w:shd w:val="clear" w:color="auto" w:fill="FFFFFF"/>
        <w:spacing w:before="0" w:beforeAutospacing="0" w:after="0"/>
        <w:ind w:firstLine="709"/>
        <w:jc w:val="center"/>
        <w:rPr>
          <w:sz w:val="28"/>
          <w:szCs w:val="28"/>
        </w:rPr>
      </w:pPr>
      <w:r w:rsidRPr="00A42B8B">
        <w:rPr>
          <w:sz w:val="28"/>
          <w:szCs w:val="28"/>
        </w:rPr>
        <w:t>___________</w:t>
      </w:r>
    </w:p>
    <w:p w:rsidR="007A3C5D" w:rsidRPr="00A42B8B" w:rsidRDefault="007A3C5D" w:rsidP="00E110E5">
      <w:pPr>
        <w:pStyle w:val="a5"/>
        <w:spacing w:after="0"/>
        <w:jc w:val="both"/>
        <w:rPr>
          <w:rFonts w:ascii="Times New Roman" w:hAnsi="Times New Roman"/>
          <w:sz w:val="28"/>
          <w:szCs w:val="28"/>
        </w:rPr>
      </w:pPr>
    </w:p>
    <w:p w:rsidR="00E110E5" w:rsidRPr="00A42B8B" w:rsidRDefault="00E110E5">
      <w:pPr>
        <w:pStyle w:val="a5"/>
        <w:spacing w:after="0"/>
        <w:jc w:val="both"/>
        <w:rPr>
          <w:rFonts w:ascii="Times New Roman" w:hAnsi="Times New Roman"/>
          <w:sz w:val="28"/>
          <w:szCs w:val="28"/>
        </w:rPr>
      </w:pPr>
    </w:p>
    <w:sectPr w:rsidR="00E110E5" w:rsidRPr="00A42B8B" w:rsidSect="00E110E5">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22" w:rsidRDefault="004D0F22" w:rsidP="00C770F4">
      <w:pPr>
        <w:spacing w:after="0" w:line="240" w:lineRule="auto"/>
      </w:pPr>
      <w:r>
        <w:separator/>
      </w:r>
    </w:p>
  </w:endnote>
  <w:endnote w:type="continuationSeparator" w:id="0">
    <w:p w:rsidR="004D0F22" w:rsidRDefault="004D0F22" w:rsidP="00C7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22" w:rsidRDefault="004D0F22" w:rsidP="00C770F4">
      <w:pPr>
        <w:spacing w:after="0" w:line="240" w:lineRule="auto"/>
      </w:pPr>
      <w:r>
        <w:separator/>
      </w:r>
    </w:p>
  </w:footnote>
  <w:footnote w:type="continuationSeparator" w:id="0">
    <w:p w:rsidR="004D0F22" w:rsidRDefault="004D0F22" w:rsidP="00C7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35409"/>
      <w:docPartObj>
        <w:docPartGallery w:val="Page Numbers (Top of Page)"/>
        <w:docPartUnique/>
      </w:docPartObj>
    </w:sdtPr>
    <w:sdtEndPr/>
    <w:sdtContent>
      <w:p w:rsidR="00B16841" w:rsidRPr="009B63A8"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9B63A8">
          <w:rPr>
            <w:rFonts w:ascii="Times New Roman" w:eastAsia="Calibri" w:hAnsi="Times New Roman" w:cs="Century"/>
            <w:sz w:val="24"/>
            <w:szCs w:val="24"/>
            <w:lang w:eastAsia="en-US"/>
          </w:rPr>
          <w:t>ПРОЕКТ</w:t>
        </w:r>
      </w:p>
      <w:p w:rsidR="00B16841" w:rsidRPr="00B16841"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B16841">
          <w:rPr>
            <w:rFonts w:ascii="Times New Roman" w:eastAsia="Calibri" w:hAnsi="Times New Roman" w:cs="Century"/>
            <w:sz w:val="24"/>
            <w:szCs w:val="24"/>
            <w:lang w:eastAsia="en-US"/>
          </w:rPr>
          <w:t>Срок приема замечаний: до 07.12.2018</w:t>
        </w:r>
      </w:p>
      <w:p w:rsidR="00B16841" w:rsidRPr="00B16841"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B16841">
          <w:rPr>
            <w:rFonts w:ascii="Times New Roman" w:eastAsia="Calibri" w:hAnsi="Times New Roman" w:cs="Century"/>
            <w:sz w:val="24"/>
            <w:szCs w:val="24"/>
            <w:lang w:eastAsia="en-US"/>
          </w:rPr>
          <w:t>На электронный адрес org0707@mail.ru</w:t>
        </w:r>
      </w:p>
      <w:p w:rsidR="00C770F4" w:rsidRDefault="004D0F22" w:rsidP="00B16841">
        <w:pPr>
          <w:pStyle w:val="ab"/>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41" w:rsidRPr="00B16841"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B16841">
      <w:rPr>
        <w:rFonts w:ascii="Times New Roman" w:eastAsia="Calibri" w:hAnsi="Times New Roman" w:cs="Century"/>
        <w:sz w:val="24"/>
        <w:szCs w:val="24"/>
        <w:lang w:eastAsia="en-US"/>
      </w:rPr>
      <w:t>ПРОЕКТ</w:t>
    </w:r>
  </w:p>
  <w:p w:rsidR="00B16841" w:rsidRPr="00B16841"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B16841">
      <w:rPr>
        <w:rFonts w:ascii="Times New Roman" w:eastAsia="Calibri" w:hAnsi="Times New Roman" w:cs="Century"/>
        <w:sz w:val="24"/>
        <w:szCs w:val="24"/>
        <w:lang w:eastAsia="en-US"/>
      </w:rPr>
      <w:t>Срок приема замечаний: до 07.12.2018</w:t>
    </w:r>
  </w:p>
  <w:p w:rsidR="00B16841" w:rsidRPr="00B16841" w:rsidRDefault="00B16841" w:rsidP="00B16841">
    <w:pPr>
      <w:tabs>
        <w:tab w:val="center" w:pos="4677"/>
        <w:tab w:val="right" w:pos="9355"/>
      </w:tabs>
      <w:spacing w:after="0" w:line="240" w:lineRule="auto"/>
      <w:jc w:val="right"/>
      <w:rPr>
        <w:rFonts w:ascii="Times New Roman" w:eastAsia="Calibri" w:hAnsi="Times New Roman" w:cs="Century"/>
        <w:sz w:val="24"/>
        <w:szCs w:val="24"/>
        <w:lang w:eastAsia="en-US"/>
      </w:rPr>
    </w:pPr>
    <w:r w:rsidRPr="00B16841">
      <w:rPr>
        <w:rFonts w:ascii="Times New Roman" w:eastAsia="Calibri" w:hAnsi="Times New Roman" w:cs="Century"/>
        <w:sz w:val="24"/>
        <w:szCs w:val="24"/>
        <w:lang w:eastAsia="en-US"/>
      </w:rPr>
      <w:t>На электронный адрес org0707@mail.ru</w:t>
    </w:r>
  </w:p>
  <w:p w:rsidR="00B16841" w:rsidRPr="00B16841" w:rsidRDefault="00B16841" w:rsidP="00B16841">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p>
  <w:p w:rsidR="00B16841" w:rsidRDefault="00B168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6735"/>
    <w:rsid w:val="00002597"/>
    <w:rsid w:val="00010C35"/>
    <w:rsid w:val="00014E66"/>
    <w:rsid w:val="00031D5D"/>
    <w:rsid w:val="00081186"/>
    <w:rsid w:val="00093769"/>
    <w:rsid w:val="000A26AD"/>
    <w:rsid w:val="000B263F"/>
    <w:rsid w:val="000B4A71"/>
    <w:rsid w:val="000D28DC"/>
    <w:rsid w:val="000D3AD6"/>
    <w:rsid w:val="000F6AB0"/>
    <w:rsid w:val="00111D56"/>
    <w:rsid w:val="00113937"/>
    <w:rsid w:val="00142E23"/>
    <w:rsid w:val="00174807"/>
    <w:rsid w:val="0019680E"/>
    <w:rsid w:val="001B72F0"/>
    <w:rsid w:val="002218B1"/>
    <w:rsid w:val="00272DC1"/>
    <w:rsid w:val="00284CEC"/>
    <w:rsid w:val="00285520"/>
    <w:rsid w:val="002B021E"/>
    <w:rsid w:val="002D0A59"/>
    <w:rsid w:val="002D0CFB"/>
    <w:rsid w:val="00307B8E"/>
    <w:rsid w:val="003162C1"/>
    <w:rsid w:val="00316B02"/>
    <w:rsid w:val="00322976"/>
    <w:rsid w:val="00373E8D"/>
    <w:rsid w:val="003A326F"/>
    <w:rsid w:val="003E5C68"/>
    <w:rsid w:val="00406B72"/>
    <w:rsid w:val="004138E0"/>
    <w:rsid w:val="004474C5"/>
    <w:rsid w:val="00471BBB"/>
    <w:rsid w:val="004A0E2E"/>
    <w:rsid w:val="004A24DD"/>
    <w:rsid w:val="004B312D"/>
    <w:rsid w:val="004D0F22"/>
    <w:rsid w:val="005379DF"/>
    <w:rsid w:val="005429FE"/>
    <w:rsid w:val="00545094"/>
    <w:rsid w:val="005470E5"/>
    <w:rsid w:val="00547D01"/>
    <w:rsid w:val="005B091D"/>
    <w:rsid w:val="005E7B8A"/>
    <w:rsid w:val="00600E8A"/>
    <w:rsid w:val="00601CD1"/>
    <w:rsid w:val="00603316"/>
    <w:rsid w:val="00613DF7"/>
    <w:rsid w:val="00656B38"/>
    <w:rsid w:val="00675F96"/>
    <w:rsid w:val="006765DF"/>
    <w:rsid w:val="006A3D42"/>
    <w:rsid w:val="006A5332"/>
    <w:rsid w:val="006F2212"/>
    <w:rsid w:val="00721111"/>
    <w:rsid w:val="0076233C"/>
    <w:rsid w:val="0076762A"/>
    <w:rsid w:val="00773585"/>
    <w:rsid w:val="007A05AA"/>
    <w:rsid w:val="007A3C5D"/>
    <w:rsid w:val="007A7894"/>
    <w:rsid w:val="007D1FE2"/>
    <w:rsid w:val="007D2E69"/>
    <w:rsid w:val="007D544C"/>
    <w:rsid w:val="007E4502"/>
    <w:rsid w:val="00806735"/>
    <w:rsid w:val="00817E0B"/>
    <w:rsid w:val="00837FB9"/>
    <w:rsid w:val="0084711F"/>
    <w:rsid w:val="00853D2E"/>
    <w:rsid w:val="008B1BD2"/>
    <w:rsid w:val="008E4E41"/>
    <w:rsid w:val="009127C7"/>
    <w:rsid w:val="00920DB3"/>
    <w:rsid w:val="0093765A"/>
    <w:rsid w:val="00937A4E"/>
    <w:rsid w:val="00960F70"/>
    <w:rsid w:val="00980E04"/>
    <w:rsid w:val="00982ED4"/>
    <w:rsid w:val="00991F46"/>
    <w:rsid w:val="009B0E1B"/>
    <w:rsid w:val="009D170E"/>
    <w:rsid w:val="00A110B1"/>
    <w:rsid w:val="00A167D5"/>
    <w:rsid w:val="00A2635D"/>
    <w:rsid w:val="00A42B8B"/>
    <w:rsid w:val="00AA6594"/>
    <w:rsid w:val="00AB5399"/>
    <w:rsid w:val="00AF1529"/>
    <w:rsid w:val="00B16841"/>
    <w:rsid w:val="00B20682"/>
    <w:rsid w:val="00B24C51"/>
    <w:rsid w:val="00B41D68"/>
    <w:rsid w:val="00B501CF"/>
    <w:rsid w:val="00B65DAB"/>
    <w:rsid w:val="00B71B45"/>
    <w:rsid w:val="00BC2871"/>
    <w:rsid w:val="00C02FBF"/>
    <w:rsid w:val="00C04052"/>
    <w:rsid w:val="00C521E8"/>
    <w:rsid w:val="00C770F4"/>
    <w:rsid w:val="00CA6203"/>
    <w:rsid w:val="00CB59A3"/>
    <w:rsid w:val="00CD370A"/>
    <w:rsid w:val="00CE7230"/>
    <w:rsid w:val="00CE776F"/>
    <w:rsid w:val="00CF46AA"/>
    <w:rsid w:val="00D117DE"/>
    <w:rsid w:val="00D27906"/>
    <w:rsid w:val="00D317C0"/>
    <w:rsid w:val="00D66E89"/>
    <w:rsid w:val="00DA0246"/>
    <w:rsid w:val="00DB6090"/>
    <w:rsid w:val="00DB60A8"/>
    <w:rsid w:val="00DD0639"/>
    <w:rsid w:val="00DD0705"/>
    <w:rsid w:val="00E042DF"/>
    <w:rsid w:val="00E110E5"/>
    <w:rsid w:val="00ED71B2"/>
    <w:rsid w:val="00EF283B"/>
    <w:rsid w:val="00EF6FDD"/>
    <w:rsid w:val="00F152F1"/>
    <w:rsid w:val="00F344BF"/>
    <w:rsid w:val="00F35AFC"/>
    <w:rsid w:val="00F43D3A"/>
    <w:rsid w:val="00F82FC4"/>
    <w:rsid w:val="00F92263"/>
    <w:rsid w:val="00FC016C"/>
    <w:rsid w:val="00FD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D1"/>
  </w:style>
  <w:style w:type="paragraph" w:styleId="6">
    <w:name w:val="heading 6"/>
    <w:basedOn w:val="a"/>
    <w:next w:val="a"/>
    <w:link w:val="60"/>
    <w:qFormat/>
    <w:rsid w:val="00142E23"/>
    <w:pPr>
      <w:widowControl w:val="0"/>
      <w:tabs>
        <w:tab w:val="num" w:pos="0"/>
      </w:tabs>
      <w:suppressAutoHyphens/>
      <w:spacing w:before="240" w:after="60" w:line="240" w:lineRule="auto"/>
      <w:outlineLvl w:val="5"/>
    </w:pPr>
    <w:rPr>
      <w:rFonts w:ascii="Arial" w:eastAsia="Lucida Sans Unicode" w:hAnsi="Arial"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735"/>
    <w:pPr>
      <w:spacing w:after="0" w:line="240" w:lineRule="auto"/>
    </w:pPr>
  </w:style>
  <w:style w:type="paragraph" w:customStyle="1" w:styleId="21">
    <w:name w:val="Основной текст 21"/>
    <w:basedOn w:val="a"/>
    <w:rsid w:val="00D317C0"/>
    <w:pPr>
      <w:widowControl w:val="0"/>
      <w:suppressAutoHyphens/>
      <w:spacing w:after="120" w:line="480" w:lineRule="auto"/>
    </w:pPr>
    <w:rPr>
      <w:rFonts w:ascii="Arial" w:eastAsia="Lucida Sans Unicode" w:hAnsi="Arial" w:cs="Times New Roman"/>
      <w:kern w:val="1"/>
      <w:sz w:val="20"/>
      <w:szCs w:val="24"/>
    </w:rPr>
  </w:style>
  <w:style w:type="character" w:customStyle="1" w:styleId="60">
    <w:name w:val="Заголовок 6 Знак"/>
    <w:basedOn w:val="a0"/>
    <w:link w:val="6"/>
    <w:rsid w:val="00142E23"/>
    <w:rPr>
      <w:rFonts w:ascii="Arial" w:eastAsia="Lucida Sans Unicode" w:hAnsi="Arial" w:cs="Times New Roman"/>
      <w:b/>
      <w:bCs/>
      <w:kern w:val="1"/>
    </w:rPr>
  </w:style>
  <w:style w:type="paragraph" w:customStyle="1" w:styleId="a4">
    <w:name w:val="Заголовок"/>
    <w:basedOn w:val="a"/>
    <w:next w:val="a5"/>
    <w:rsid w:val="00142E2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a6"/>
    <w:rsid w:val="00142E23"/>
    <w:pPr>
      <w:widowControl w:val="0"/>
      <w:suppressAutoHyphens/>
      <w:spacing w:after="120" w:line="240" w:lineRule="auto"/>
    </w:pPr>
    <w:rPr>
      <w:rFonts w:ascii="Arial" w:eastAsia="Lucida Sans Unicode" w:hAnsi="Arial" w:cs="Times New Roman"/>
      <w:kern w:val="1"/>
      <w:sz w:val="20"/>
      <w:szCs w:val="24"/>
    </w:rPr>
  </w:style>
  <w:style w:type="character" w:customStyle="1" w:styleId="a6">
    <w:name w:val="Основной текст Знак"/>
    <w:basedOn w:val="a0"/>
    <w:link w:val="a5"/>
    <w:rsid w:val="00142E23"/>
    <w:rPr>
      <w:rFonts w:ascii="Arial" w:eastAsia="Lucida Sans Unicode" w:hAnsi="Arial" w:cs="Times New Roman"/>
      <w:kern w:val="1"/>
      <w:sz w:val="20"/>
      <w:szCs w:val="24"/>
    </w:rPr>
  </w:style>
  <w:style w:type="character" w:styleId="a7">
    <w:name w:val="Hyperlink"/>
    <w:rsid w:val="00142E23"/>
    <w:rPr>
      <w:color w:val="0000FF"/>
      <w:u w:val="single"/>
    </w:rPr>
  </w:style>
  <w:style w:type="paragraph" w:customStyle="1" w:styleId="ConsPlusNormal">
    <w:name w:val="ConsPlusNormal"/>
    <w:rsid w:val="00142E23"/>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semiHidden/>
    <w:unhideWhenUsed/>
    <w:rsid w:val="00ED71B2"/>
    <w:pPr>
      <w:spacing w:before="100" w:beforeAutospacing="1" w:after="119"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50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01CF"/>
    <w:rPr>
      <w:rFonts w:ascii="Tahoma" w:hAnsi="Tahoma" w:cs="Tahoma"/>
      <w:sz w:val="16"/>
      <w:szCs w:val="16"/>
    </w:rPr>
  </w:style>
  <w:style w:type="paragraph" w:styleId="ab">
    <w:name w:val="header"/>
    <w:basedOn w:val="a"/>
    <w:link w:val="ac"/>
    <w:uiPriority w:val="99"/>
    <w:unhideWhenUsed/>
    <w:rsid w:val="00C770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70F4"/>
  </w:style>
  <w:style w:type="paragraph" w:styleId="ad">
    <w:name w:val="footer"/>
    <w:basedOn w:val="a"/>
    <w:link w:val="ae"/>
    <w:uiPriority w:val="99"/>
    <w:unhideWhenUsed/>
    <w:rsid w:val="00C770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142E23"/>
    <w:pPr>
      <w:widowControl w:val="0"/>
      <w:tabs>
        <w:tab w:val="num" w:pos="0"/>
      </w:tabs>
      <w:suppressAutoHyphens/>
      <w:spacing w:before="240" w:after="60" w:line="240" w:lineRule="auto"/>
      <w:outlineLvl w:val="5"/>
    </w:pPr>
    <w:rPr>
      <w:rFonts w:ascii="Arial" w:eastAsia="Lucida Sans Unicode" w:hAnsi="Arial"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735"/>
    <w:pPr>
      <w:spacing w:after="0" w:line="240" w:lineRule="auto"/>
    </w:pPr>
  </w:style>
  <w:style w:type="paragraph" w:customStyle="1" w:styleId="21">
    <w:name w:val="Основной текст 21"/>
    <w:basedOn w:val="a"/>
    <w:rsid w:val="00D317C0"/>
    <w:pPr>
      <w:widowControl w:val="0"/>
      <w:suppressAutoHyphens/>
      <w:spacing w:after="120" w:line="480" w:lineRule="auto"/>
    </w:pPr>
    <w:rPr>
      <w:rFonts w:ascii="Arial" w:eastAsia="Lucida Sans Unicode" w:hAnsi="Arial" w:cs="Times New Roman"/>
      <w:kern w:val="1"/>
      <w:sz w:val="20"/>
      <w:szCs w:val="24"/>
    </w:rPr>
  </w:style>
  <w:style w:type="character" w:customStyle="1" w:styleId="60">
    <w:name w:val="Заголовок 6 Знак"/>
    <w:basedOn w:val="a0"/>
    <w:link w:val="6"/>
    <w:rsid w:val="00142E23"/>
    <w:rPr>
      <w:rFonts w:ascii="Arial" w:eastAsia="Lucida Sans Unicode" w:hAnsi="Arial" w:cs="Times New Roman"/>
      <w:b/>
      <w:bCs/>
      <w:kern w:val="1"/>
    </w:rPr>
  </w:style>
  <w:style w:type="paragraph" w:customStyle="1" w:styleId="a4">
    <w:name w:val="Заголовок"/>
    <w:basedOn w:val="a"/>
    <w:next w:val="a5"/>
    <w:rsid w:val="00142E2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a6"/>
    <w:rsid w:val="00142E23"/>
    <w:pPr>
      <w:widowControl w:val="0"/>
      <w:suppressAutoHyphens/>
      <w:spacing w:after="120" w:line="240" w:lineRule="auto"/>
    </w:pPr>
    <w:rPr>
      <w:rFonts w:ascii="Arial" w:eastAsia="Lucida Sans Unicode" w:hAnsi="Arial" w:cs="Times New Roman"/>
      <w:kern w:val="1"/>
      <w:sz w:val="20"/>
      <w:szCs w:val="24"/>
    </w:rPr>
  </w:style>
  <w:style w:type="character" w:customStyle="1" w:styleId="a6">
    <w:name w:val="Основной текст Знак"/>
    <w:basedOn w:val="a0"/>
    <w:link w:val="a5"/>
    <w:rsid w:val="00142E23"/>
    <w:rPr>
      <w:rFonts w:ascii="Arial" w:eastAsia="Lucida Sans Unicode" w:hAnsi="Arial" w:cs="Times New Roman"/>
      <w:kern w:val="1"/>
      <w:sz w:val="20"/>
      <w:szCs w:val="24"/>
    </w:rPr>
  </w:style>
  <w:style w:type="character" w:styleId="a7">
    <w:name w:val="Hyperlink"/>
    <w:rsid w:val="00142E23"/>
    <w:rPr>
      <w:color w:val="0000FF"/>
      <w:u w:val="single"/>
    </w:rPr>
  </w:style>
  <w:style w:type="paragraph" w:customStyle="1" w:styleId="ConsPlusNormal">
    <w:name w:val="ConsPlusNormal"/>
    <w:rsid w:val="00142E23"/>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semiHidden/>
    <w:unhideWhenUsed/>
    <w:rsid w:val="00ED71B2"/>
    <w:pPr>
      <w:spacing w:before="100" w:beforeAutospacing="1" w:after="119"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50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01CF"/>
    <w:rPr>
      <w:rFonts w:ascii="Tahoma" w:hAnsi="Tahoma" w:cs="Tahoma"/>
      <w:sz w:val="16"/>
      <w:szCs w:val="16"/>
    </w:rPr>
  </w:style>
  <w:style w:type="paragraph" w:styleId="ab">
    <w:name w:val="header"/>
    <w:basedOn w:val="a"/>
    <w:link w:val="ac"/>
    <w:uiPriority w:val="99"/>
    <w:unhideWhenUsed/>
    <w:rsid w:val="00C770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70F4"/>
  </w:style>
  <w:style w:type="paragraph" w:styleId="ad">
    <w:name w:val="footer"/>
    <w:basedOn w:val="a"/>
    <w:link w:val="ae"/>
    <w:uiPriority w:val="99"/>
    <w:unhideWhenUsed/>
    <w:rsid w:val="00C770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3173">
      <w:bodyDiv w:val="1"/>
      <w:marLeft w:val="0"/>
      <w:marRight w:val="0"/>
      <w:marTop w:val="0"/>
      <w:marBottom w:val="0"/>
      <w:divBdr>
        <w:top w:val="none" w:sz="0" w:space="0" w:color="auto"/>
        <w:left w:val="none" w:sz="0" w:space="0" w:color="auto"/>
        <w:bottom w:val="none" w:sz="0" w:space="0" w:color="auto"/>
        <w:right w:val="none" w:sz="0" w:space="0" w:color="auto"/>
      </w:divBdr>
    </w:div>
    <w:div w:id="299002742">
      <w:bodyDiv w:val="1"/>
      <w:marLeft w:val="0"/>
      <w:marRight w:val="0"/>
      <w:marTop w:val="0"/>
      <w:marBottom w:val="0"/>
      <w:divBdr>
        <w:top w:val="none" w:sz="0" w:space="0" w:color="auto"/>
        <w:left w:val="none" w:sz="0" w:space="0" w:color="auto"/>
        <w:bottom w:val="none" w:sz="0" w:space="0" w:color="auto"/>
        <w:right w:val="none" w:sz="0" w:space="0" w:color="auto"/>
      </w:divBdr>
    </w:div>
    <w:div w:id="971596544">
      <w:bodyDiv w:val="1"/>
      <w:marLeft w:val="0"/>
      <w:marRight w:val="0"/>
      <w:marTop w:val="0"/>
      <w:marBottom w:val="0"/>
      <w:divBdr>
        <w:top w:val="none" w:sz="0" w:space="0" w:color="auto"/>
        <w:left w:val="none" w:sz="0" w:space="0" w:color="auto"/>
        <w:bottom w:val="none" w:sz="0" w:space="0" w:color="auto"/>
        <w:right w:val="none" w:sz="0" w:space="0" w:color="auto"/>
      </w:divBdr>
    </w:div>
    <w:div w:id="1133451227">
      <w:bodyDiv w:val="1"/>
      <w:marLeft w:val="0"/>
      <w:marRight w:val="0"/>
      <w:marTop w:val="0"/>
      <w:marBottom w:val="0"/>
      <w:divBdr>
        <w:top w:val="none" w:sz="0" w:space="0" w:color="auto"/>
        <w:left w:val="none" w:sz="0" w:space="0" w:color="auto"/>
        <w:bottom w:val="none" w:sz="0" w:space="0" w:color="auto"/>
        <w:right w:val="none" w:sz="0" w:space="0" w:color="auto"/>
      </w:divBdr>
    </w:div>
    <w:div w:id="1432894252">
      <w:bodyDiv w:val="1"/>
      <w:marLeft w:val="0"/>
      <w:marRight w:val="0"/>
      <w:marTop w:val="0"/>
      <w:marBottom w:val="0"/>
      <w:divBdr>
        <w:top w:val="none" w:sz="0" w:space="0" w:color="auto"/>
        <w:left w:val="none" w:sz="0" w:space="0" w:color="auto"/>
        <w:bottom w:val="none" w:sz="0" w:space="0" w:color="auto"/>
        <w:right w:val="none" w:sz="0" w:space="0" w:color="auto"/>
      </w:divBdr>
      <w:divsChild>
        <w:div w:id="1937908327">
          <w:blockQuote w:val="1"/>
          <w:marLeft w:val="0"/>
          <w:marRight w:val="-23"/>
          <w:marTop w:val="100"/>
          <w:marBottom w:val="100"/>
          <w:divBdr>
            <w:top w:val="none" w:sz="0" w:space="0" w:color="auto"/>
            <w:left w:val="none" w:sz="0" w:space="0" w:color="auto"/>
            <w:bottom w:val="none" w:sz="0" w:space="0" w:color="auto"/>
            <w:right w:val="none" w:sz="0" w:space="0" w:color="auto"/>
          </w:divBdr>
        </w:div>
      </w:divsChild>
    </w:div>
    <w:div w:id="1469203521">
      <w:bodyDiv w:val="1"/>
      <w:marLeft w:val="0"/>
      <w:marRight w:val="0"/>
      <w:marTop w:val="0"/>
      <w:marBottom w:val="0"/>
      <w:divBdr>
        <w:top w:val="none" w:sz="0" w:space="0" w:color="auto"/>
        <w:left w:val="none" w:sz="0" w:space="0" w:color="auto"/>
        <w:bottom w:val="none" w:sz="0" w:space="0" w:color="auto"/>
        <w:right w:val="none" w:sz="0" w:space="0" w:color="auto"/>
      </w:divBdr>
    </w:div>
    <w:div w:id="1863089470">
      <w:bodyDiv w:val="1"/>
      <w:marLeft w:val="0"/>
      <w:marRight w:val="0"/>
      <w:marTop w:val="0"/>
      <w:marBottom w:val="0"/>
      <w:divBdr>
        <w:top w:val="none" w:sz="0" w:space="0" w:color="auto"/>
        <w:left w:val="none" w:sz="0" w:space="0" w:color="auto"/>
        <w:bottom w:val="none" w:sz="0" w:space="0" w:color="auto"/>
        <w:right w:val="none" w:sz="0" w:space="0" w:color="auto"/>
      </w:divBdr>
    </w:div>
    <w:div w:id="19743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10</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СФ</dc:creator>
  <cp:lastModifiedBy>Савина АН</cp:lastModifiedBy>
  <cp:revision>16</cp:revision>
  <cp:lastPrinted>2018-10-16T11:00:00Z</cp:lastPrinted>
  <dcterms:created xsi:type="dcterms:W3CDTF">2018-04-27T06:45:00Z</dcterms:created>
  <dcterms:modified xsi:type="dcterms:W3CDTF">2018-11-08T07:53:00Z</dcterms:modified>
</cp:coreProperties>
</file>