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7E" w:rsidRDefault="0000167E" w:rsidP="00D302C7">
      <w:pPr>
        <w:jc w:val="center"/>
        <w:rPr>
          <w:b/>
          <w:sz w:val="28"/>
          <w:szCs w:val="28"/>
        </w:rPr>
      </w:pPr>
      <w:r>
        <w:rPr>
          <w:b/>
          <w:sz w:val="28"/>
          <w:szCs w:val="28"/>
        </w:rPr>
        <w:t>АДМИНИСТРАЦИЯ МУНИЦИПАЛЬНОГО ОБРАЗОВАНИЯ</w:t>
      </w:r>
    </w:p>
    <w:p w:rsidR="0000167E" w:rsidRDefault="0000167E" w:rsidP="00D302C7">
      <w:pPr>
        <w:jc w:val="center"/>
        <w:rPr>
          <w:b/>
          <w:sz w:val="28"/>
          <w:szCs w:val="28"/>
        </w:rPr>
      </w:pPr>
      <w:r>
        <w:rPr>
          <w:b/>
          <w:sz w:val="28"/>
          <w:szCs w:val="28"/>
        </w:rPr>
        <w:t>«ЧЕРДАКЛИНСКИЙ РАЙОН» УЛЬЯНОВСКОЙ ОБЛАСТИ</w:t>
      </w:r>
    </w:p>
    <w:p w:rsidR="0000167E" w:rsidRDefault="0000167E" w:rsidP="00D302C7">
      <w:pPr>
        <w:jc w:val="center"/>
        <w:rPr>
          <w:b/>
          <w:sz w:val="28"/>
          <w:szCs w:val="28"/>
        </w:rPr>
      </w:pPr>
    </w:p>
    <w:p w:rsidR="0000167E" w:rsidRDefault="0000167E" w:rsidP="00D302C7">
      <w:pPr>
        <w:jc w:val="center"/>
        <w:rPr>
          <w:b/>
          <w:sz w:val="28"/>
          <w:szCs w:val="28"/>
        </w:rPr>
      </w:pPr>
      <w:proofErr w:type="gramStart"/>
      <w:r>
        <w:rPr>
          <w:b/>
          <w:sz w:val="28"/>
          <w:szCs w:val="28"/>
        </w:rPr>
        <w:t>П</w:t>
      </w:r>
      <w:proofErr w:type="gramEnd"/>
      <w:r w:rsidR="00872D44">
        <w:rPr>
          <w:b/>
          <w:sz w:val="28"/>
          <w:szCs w:val="28"/>
        </w:rPr>
        <w:t xml:space="preserve"> </w:t>
      </w:r>
      <w:r>
        <w:rPr>
          <w:b/>
          <w:sz w:val="28"/>
          <w:szCs w:val="28"/>
        </w:rPr>
        <w:t>О</w:t>
      </w:r>
      <w:r w:rsidR="00872D44">
        <w:rPr>
          <w:b/>
          <w:sz w:val="28"/>
          <w:szCs w:val="28"/>
        </w:rPr>
        <w:t xml:space="preserve"> </w:t>
      </w:r>
      <w:r>
        <w:rPr>
          <w:b/>
          <w:sz w:val="28"/>
          <w:szCs w:val="28"/>
        </w:rPr>
        <w:t>С</w:t>
      </w:r>
      <w:r w:rsidR="00872D44">
        <w:rPr>
          <w:b/>
          <w:sz w:val="28"/>
          <w:szCs w:val="28"/>
        </w:rPr>
        <w:t xml:space="preserve"> </w:t>
      </w:r>
      <w:r>
        <w:rPr>
          <w:b/>
          <w:sz w:val="28"/>
          <w:szCs w:val="28"/>
        </w:rPr>
        <w:t>Т</w:t>
      </w:r>
      <w:r w:rsidR="00872D44">
        <w:rPr>
          <w:b/>
          <w:sz w:val="28"/>
          <w:szCs w:val="28"/>
        </w:rPr>
        <w:t xml:space="preserve"> </w:t>
      </w:r>
      <w:r>
        <w:rPr>
          <w:b/>
          <w:sz w:val="28"/>
          <w:szCs w:val="28"/>
        </w:rPr>
        <w:t>А</w:t>
      </w:r>
      <w:r w:rsidR="00872D44">
        <w:rPr>
          <w:b/>
          <w:sz w:val="28"/>
          <w:szCs w:val="28"/>
        </w:rPr>
        <w:t xml:space="preserve"> </w:t>
      </w:r>
      <w:r>
        <w:rPr>
          <w:b/>
          <w:sz w:val="28"/>
          <w:szCs w:val="28"/>
        </w:rPr>
        <w:t>Н</w:t>
      </w:r>
      <w:r w:rsidR="00872D44">
        <w:rPr>
          <w:b/>
          <w:sz w:val="28"/>
          <w:szCs w:val="28"/>
        </w:rPr>
        <w:t xml:space="preserve"> </w:t>
      </w:r>
      <w:r>
        <w:rPr>
          <w:b/>
          <w:sz w:val="28"/>
          <w:szCs w:val="28"/>
        </w:rPr>
        <w:t>О</w:t>
      </w:r>
      <w:r w:rsidR="00872D44">
        <w:rPr>
          <w:b/>
          <w:sz w:val="28"/>
          <w:szCs w:val="28"/>
        </w:rPr>
        <w:t xml:space="preserve"> </w:t>
      </w:r>
      <w:r>
        <w:rPr>
          <w:b/>
          <w:sz w:val="28"/>
          <w:szCs w:val="28"/>
        </w:rPr>
        <w:t>В</w:t>
      </w:r>
      <w:r w:rsidR="00872D44">
        <w:rPr>
          <w:b/>
          <w:sz w:val="28"/>
          <w:szCs w:val="28"/>
        </w:rPr>
        <w:t xml:space="preserve"> </w:t>
      </w:r>
      <w:r>
        <w:rPr>
          <w:b/>
          <w:sz w:val="28"/>
          <w:szCs w:val="28"/>
        </w:rPr>
        <w:t>Л</w:t>
      </w:r>
      <w:r w:rsidR="00872D44">
        <w:rPr>
          <w:b/>
          <w:sz w:val="28"/>
          <w:szCs w:val="28"/>
        </w:rPr>
        <w:t xml:space="preserve"> </w:t>
      </w:r>
      <w:r>
        <w:rPr>
          <w:b/>
          <w:sz w:val="28"/>
          <w:szCs w:val="28"/>
        </w:rPr>
        <w:t>Е</w:t>
      </w:r>
      <w:r w:rsidR="00872D44">
        <w:rPr>
          <w:b/>
          <w:sz w:val="28"/>
          <w:szCs w:val="28"/>
        </w:rPr>
        <w:t xml:space="preserve"> </w:t>
      </w:r>
      <w:r>
        <w:rPr>
          <w:b/>
          <w:sz w:val="28"/>
          <w:szCs w:val="28"/>
        </w:rPr>
        <w:t>Н</w:t>
      </w:r>
      <w:r w:rsidR="00872D44">
        <w:rPr>
          <w:b/>
          <w:sz w:val="28"/>
          <w:szCs w:val="28"/>
        </w:rPr>
        <w:t xml:space="preserve"> </w:t>
      </w:r>
      <w:r>
        <w:rPr>
          <w:b/>
          <w:sz w:val="28"/>
          <w:szCs w:val="28"/>
        </w:rPr>
        <w:t>И</w:t>
      </w:r>
      <w:r w:rsidR="00872D44">
        <w:rPr>
          <w:b/>
          <w:sz w:val="28"/>
          <w:szCs w:val="28"/>
        </w:rPr>
        <w:t xml:space="preserve"> </w:t>
      </w:r>
      <w:r>
        <w:rPr>
          <w:b/>
          <w:sz w:val="28"/>
          <w:szCs w:val="28"/>
        </w:rPr>
        <w:t>Е</w:t>
      </w:r>
    </w:p>
    <w:p w:rsidR="0000167E" w:rsidRDefault="0000167E" w:rsidP="00D302C7">
      <w:pPr>
        <w:jc w:val="center"/>
        <w:rPr>
          <w:b/>
          <w:sz w:val="28"/>
          <w:szCs w:val="28"/>
        </w:rPr>
      </w:pPr>
    </w:p>
    <w:p w:rsidR="0000167E" w:rsidRDefault="00295BAC" w:rsidP="00D302C7">
      <w:pPr>
        <w:jc w:val="center"/>
        <w:rPr>
          <w:b/>
          <w:sz w:val="28"/>
          <w:szCs w:val="28"/>
        </w:rPr>
      </w:pPr>
      <w:r>
        <w:rPr>
          <w:b/>
          <w:sz w:val="28"/>
          <w:szCs w:val="28"/>
        </w:rPr>
        <w:t>_________2018</w:t>
      </w:r>
      <w:r w:rsidR="0000167E">
        <w:rPr>
          <w:b/>
          <w:sz w:val="28"/>
          <w:szCs w:val="28"/>
        </w:rPr>
        <w:t>г.                                                                                            №____</w:t>
      </w:r>
    </w:p>
    <w:p w:rsidR="0000167E" w:rsidRDefault="0000167E" w:rsidP="00D302C7">
      <w:pPr>
        <w:jc w:val="center"/>
        <w:rPr>
          <w:b/>
          <w:sz w:val="28"/>
          <w:szCs w:val="28"/>
        </w:rPr>
      </w:pPr>
    </w:p>
    <w:p w:rsidR="0000167E" w:rsidRDefault="0000167E" w:rsidP="00D302C7">
      <w:pPr>
        <w:jc w:val="center"/>
        <w:rPr>
          <w:b/>
          <w:sz w:val="28"/>
          <w:szCs w:val="28"/>
        </w:rPr>
      </w:pPr>
      <w:r>
        <w:rPr>
          <w:b/>
          <w:sz w:val="28"/>
          <w:szCs w:val="28"/>
        </w:rPr>
        <w:t>р.п.Чердаклы</w:t>
      </w:r>
    </w:p>
    <w:p w:rsidR="0000167E" w:rsidRDefault="0000167E" w:rsidP="00D302C7">
      <w:pPr>
        <w:autoSpaceDE w:val="0"/>
        <w:jc w:val="center"/>
        <w:rPr>
          <w:b/>
          <w:bCs/>
        </w:rPr>
      </w:pPr>
    </w:p>
    <w:p w:rsidR="00E90487" w:rsidRPr="000F494A" w:rsidRDefault="0000167E" w:rsidP="00D302C7">
      <w:pPr>
        <w:jc w:val="center"/>
        <w:rPr>
          <w:b/>
          <w:bCs/>
          <w:sz w:val="28"/>
          <w:szCs w:val="28"/>
        </w:rPr>
      </w:pPr>
      <w:r w:rsidRPr="0000167E">
        <w:rPr>
          <w:b/>
          <w:sz w:val="28"/>
          <w:szCs w:val="28"/>
        </w:rPr>
        <w:t xml:space="preserve">Об утверждении </w:t>
      </w:r>
      <w:r w:rsidR="00E90487">
        <w:rPr>
          <w:b/>
          <w:sz w:val="28"/>
          <w:szCs w:val="28"/>
        </w:rPr>
        <w:t xml:space="preserve">административного регламента предоставления муниципальной услуги по </w:t>
      </w:r>
      <w:r w:rsidR="00E90487" w:rsidRPr="000F494A">
        <w:rPr>
          <w:b/>
          <w:bCs/>
          <w:sz w:val="28"/>
          <w:szCs w:val="28"/>
        </w:rPr>
        <w:t>согласованию проектной документации на проведение работ по сохранени</w:t>
      </w:r>
      <w:r w:rsidR="00E90487">
        <w:rPr>
          <w:b/>
          <w:bCs/>
          <w:sz w:val="28"/>
          <w:szCs w:val="28"/>
        </w:rPr>
        <w:t>ю объекта культурного наследия местного (муниципального) значения,</w:t>
      </w:r>
      <w:r w:rsidR="00E90487" w:rsidRPr="000F494A">
        <w:rPr>
          <w:b/>
          <w:bCs/>
          <w:sz w:val="28"/>
          <w:szCs w:val="28"/>
        </w:rPr>
        <w:t xml:space="preserve"> включ</w:t>
      </w:r>
      <w:r w:rsidR="00E90487">
        <w:rPr>
          <w:b/>
          <w:bCs/>
          <w:sz w:val="28"/>
          <w:szCs w:val="28"/>
        </w:rPr>
        <w:t>ё</w:t>
      </w:r>
      <w:r w:rsidR="00E90487" w:rsidRPr="000F494A">
        <w:rPr>
          <w:b/>
          <w:bCs/>
          <w:sz w:val="28"/>
          <w:szCs w:val="28"/>
        </w:rPr>
        <w:t xml:space="preserve">нного в единый государственный реестр объектов культурного </w:t>
      </w:r>
      <w:r w:rsidR="00E90487">
        <w:rPr>
          <w:b/>
          <w:bCs/>
          <w:sz w:val="28"/>
          <w:szCs w:val="28"/>
        </w:rPr>
        <w:t xml:space="preserve">наследия </w:t>
      </w:r>
      <w:r w:rsidR="00E90487" w:rsidRPr="000F494A">
        <w:rPr>
          <w:b/>
          <w:bCs/>
          <w:sz w:val="28"/>
          <w:szCs w:val="28"/>
        </w:rPr>
        <w:t xml:space="preserve">(памятников истории и культуры) народов Российской Федерации, </w:t>
      </w:r>
      <w:r w:rsidR="00E90487">
        <w:rPr>
          <w:b/>
          <w:bCs/>
          <w:sz w:val="28"/>
          <w:szCs w:val="28"/>
        </w:rPr>
        <w:t>расположенного на территории муниципального образования «Чердаклинский район» Ульяновской области</w:t>
      </w:r>
    </w:p>
    <w:p w:rsidR="0000167E" w:rsidRPr="0000167E" w:rsidRDefault="0000167E" w:rsidP="00D302C7">
      <w:pPr>
        <w:jc w:val="center"/>
        <w:rPr>
          <w:b/>
          <w:sz w:val="28"/>
          <w:szCs w:val="28"/>
        </w:rPr>
      </w:pPr>
    </w:p>
    <w:p w:rsidR="0000167E" w:rsidRDefault="0000167E" w:rsidP="00D302C7">
      <w:pPr>
        <w:ind w:firstLine="709"/>
        <w:jc w:val="both"/>
        <w:rPr>
          <w:sz w:val="28"/>
          <w:szCs w:val="28"/>
        </w:rPr>
      </w:pPr>
      <w:r w:rsidRPr="0000167E">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w:t>
      </w:r>
      <w:r>
        <w:rPr>
          <w:sz w:val="28"/>
          <w:szCs w:val="28"/>
        </w:rPr>
        <w:t>твенных и муниципальных услуг», Уставом</w:t>
      </w:r>
      <w:r w:rsidRPr="0000167E">
        <w:rPr>
          <w:sz w:val="28"/>
          <w:szCs w:val="28"/>
        </w:rPr>
        <w:t xml:space="preserve"> муниципального образования «</w:t>
      </w:r>
      <w:r>
        <w:rPr>
          <w:sz w:val="28"/>
          <w:szCs w:val="28"/>
        </w:rPr>
        <w:t>Чердаклинский</w:t>
      </w:r>
      <w:r w:rsidRPr="0000167E">
        <w:rPr>
          <w:sz w:val="28"/>
          <w:szCs w:val="28"/>
        </w:rPr>
        <w:t xml:space="preserve"> рай</w:t>
      </w:r>
      <w:r>
        <w:rPr>
          <w:sz w:val="28"/>
          <w:szCs w:val="28"/>
        </w:rPr>
        <w:t xml:space="preserve">он» Ульяновской области, администрация муниципального образования «Чердаклинский район» Ульяновской области </w:t>
      </w:r>
      <w:proofErr w:type="gramStart"/>
      <w:r w:rsidRPr="0000167E">
        <w:rPr>
          <w:sz w:val="28"/>
          <w:szCs w:val="28"/>
        </w:rPr>
        <w:t>п</w:t>
      </w:r>
      <w:proofErr w:type="gramEnd"/>
      <w:r w:rsidRPr="0000167E">
        <w:rPr>
          <w:sz w:val="28"/>
          <w:szCs w:val="28"/>
        </w:rPr>
        <w:t xml:space="preserve"> о с т а н о в л я е т:</w:t>
      </w:r>
    </w:p>
    <w:p w:rsidR="0000167E" w:rsidRPr="00E90487" w:rsidRDefault="00501FB8" w:rsidP="00D302C7">
      <w:pPr>
        <w:pStyle w:val="ac"/>
        <w:numPr>
          <w:ilvl w:val="0"/>
          <w:numId w:val="1"/>
        </w:numPr>
        <w:ind w:left="0" w:firstLine="709"/>
        <w:jc w:val="both"/>
        <w:rPr>
          <w:b/>
          <w:bCs/>
          <w:sz w:val="28"/>
          <w:szCs w:val="28"/>
        </w:rPr>
      </w:pPr>
      <w:r>
        <w:rPr>
          <w:sz w:val="28"/>
          <w:szCs w:val="28"/>
        </w:rPr>
        <w:t xml:space="preserve">Утвердить </w:t>
      </w:r>
      <w:r w:rsidR="000B225C">
        <w:rPr>
          <w:sz w:val="28"/>
          <w:szCs w:val="28"/>
        </w:rPr>
        <w:t xml:space="preserve">прилагаемый </w:t>
      </w:r>
      <w:r w:rsidR="0000167E" w:rsidRPr="00E90487">
        <w:rPr>
          <w:sz w:val="28"/>
          <w:szCs w:val="28"/>
        </w:rPr>
        <w:t xml:space="preserve">административный регламент по предоставлению муниципальной услуги </w:t>
      </w:r>
      <w:r w:rsidR="00E90487" w:rsidRPr="00E90487">
        <w:rPr>
          <w:sz w:val="28"/>
          <w:szCs w:val="28"/>
        </w:rPr>
        <w:t xml:space="preserve">по </w:t>
      </w:r>
      <w:r w:rsidR="00E90487" w:rsidRPr="00E90487">
        <w:rPr>
          <w:bCs/>
          <w:sz w:val="28"/>
          <w:szCs w:val="28"/>
        </w:rPr>
        <w:t xml:space="preserve">согласованию 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w:t>
      </w:r>
      <w:r w:rsidR="008D63DB">
        <w:rPr>
          <w:bCs/>
          <w:sz w:val="28"/>
          <w:szCs w:val="28"/>
        </w:rPr>
        <w:t xml:space="preserve">расположенного </w:t>
      </w:r>
      <w:r w:rsidR="0000167E" w:rsidRPr="00E90487">
        <w:rPr>
          <w:sz w:val="28"/>
          <w:szCs w:val="28"/>
        </w:rPr>
        <w:t>на территории муниципального образования «Чердаклинский район» Ульяновской области.</w:t>
      </w:r>
    </w:p>
    <w:p w:rsidR="0000167E" w:rsidRDefault="0000167E" w:rsidP="00D302C7">
      <w:pPr>
        <w:pStyle w:val="ac"/>
        <w:numPr>
          <w:ilvl w:val="0"/>
          <w:numId w:val="1"/>
        </w:numPr>
        <w:ind w:left="0" w:firstLine="709"/>
        <w:jc w:val="both"/>
        <w:rPr>
          <w:sz w:val="28"/>
          <w:szCs w:val="28"/>
        </w:rPr>
      </w:pPr>
      <w:r w:rsidRPr="0000167E">
        <w:rPr>
          <w:sz w:val="28"/>
          <w:szCs w:val="28"/>
        </w:rPr>
        <w:t xml:space="preserve">Настоящее постановление вступает в силу </w:t>
      </w:r>
      <w:r w:rsidR="00096C04">
        <w:rPr>
          <w:color w:val="000000"/>
          <w:spacing w:val="-2"/>
          <w:sz w:val="28"/>
          <w:szCs w:val="28"/>
        </w:rPr>
        <w:t xml:space="preserve">после его официального </w:t>
      </w:r>
      <w:r w:rsidR="00D302C7">
        <w:rPr>
          <w:color w:val="000000"/>
          <w:spacing w:val="-2"/>
          <w:sz w:val="28"/>
          <w:szCs w:val="28"/>
        </w:rPr>
        <w:t>обнародования.</w:t>
      </w:r>
    </w:p>
    <w:p w:rsidR="00872D44" w:rsidRDefault="00872D44" w:rsidP="00D302C7">
      <w:pPr>
        <w:pStyle w:val="Standarduser"/>
        <w:shd w:val="clear" w:color="auto" w:fill="FFFFFF"/>
        <w:jc w:val="both"/>
        <w:rPr>
          <w:rFonts w:eastAsia="Times New Roman" w:cs="Times New Roman"/>
          <w:kern w:val="0"/>
          <w:sz w:val="28"/>
          <w:szCs w:val="28"/>
          <w:lang w:eastAsia="ru-RU"/>
        </w:rPr>
      </w:pPr>
    </w:p>
    <w:p w:rsidR="00872D44" w:rsidRDefault="00872D44" w:rsidP="00D302C7">
      <w:pPr>
        <w:pStyle w:val="Standarduser"/>
        <w:shd w:val="clear" w:color="auto" w:fill="FFFFFF"/>
        <w:jc w:val="both"/>
        <w:rPr>
          <w:rFonts w:eastAsia="Times New Roman" w:cs="Times New Roman"/>
          <w:kern w:val="0"/>
          <w:sz w:val="28"/>
          <w:szCs w:val="28"/>
          <w:lang w:eastAsia="ru-RU"/>
        </w:rPr>
      </w:pPr>
    </w:p>
    <w:p w:rsidR="0016393C" w:rsidRDefault="0016393C" w:rsidP="00D302C7">
      <w:pPr>
        <w:pStyle w:val="Standarduser"/>
        <w:shd w:val="clear" w:color="auto" w:fill="FFFFFF"/>
        <w:jc w:val="both"/>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w:t>
      </w:r>
    </w:p>
    <w:p w:rsidR="0000167E" w:rsidRDefault="00EB0AEC" w:rsidP="00D302C7">
      <w:pPr>
        <w:pStyle w:val="Standarduser"/>
        <w:shd w:val="clear" w:color="auto" w:fill="FFFFFF"/>
        <w:jc w:val="both"/>
        <w:rPr>
          <w:color w:val="000000"/>
          <w:sz w:val="28"/>
          <w:szCs w:val="28"/>
        </w:rPr>
      </w:pPr>
      <w:r>
        <w:rPr>
          <w:color w:val="000000"/>
          <w:sz w:val="28"/>
          <w:szCs w:val="28"/>
        </w:rPr>
        <w:t>г</w:t>
      </w:r>
      <w:r w:rsidR="0016393C">
        <w:rPr>
          <w:color w:val="000000"/>
          <w:sz w:val="28"/>
          <w:szCs w:val="28"/>
        </w:rPr>
        <w:t>лавы</w:t>
      </w:r>
      <w:r w:rsidR="0000167E">
        <w:rPr>
          <w:color w:val="000000"/>
          <w:sz w:val="28"/>
          <w:szCs w:val="28"/>
        </w:rPr>
        <w:t xml:space="preserve"> администрации </w:t>
      </w:r>
      <w:proofErr w:type="gramStart"/>
      <w:r w:rsidR="0000167E">
        <w:rPr>
          <w:color w:val="000000"/>
          <w:sz w:val="28"/>
          <w:szCs w:val="28"/>
        </w:rPr>
        <w:t>муниципального</w:t>
      </w:r>
      <w:proofErr w:type="gramEnd"/>
    </w:p>
    <w:p w:rsidR="0000167E" w:rsidRDefault="0000167E" w:rsidP="00D302C7">
      <w:pPr>
        <w:pStyle w:val="Standarduser"/>
        <w:shd w:val="clear" w:color="auto" w:fill="FFFFFF"/>
        <w:jc w:val="both"/>
        <w:rPr>
          <w:color w:val="000000"/>
          <w:sz w:val="28"/>
          <w:szCs w:val="28"/>
        </w:rPr>
      </w:pPr>
      <w:r>
        <w:rPr>
          <w:color w:val="000000"/>
          <w:sz w:val="28"/>
          <w:szCs w:val="28"/>
        </w:rPr>
        <w:t>образования «Чердаклинский район»</w:t>
      </w:r>
    </w:p>
    <w:p w:rsidR="0000167E" w:rsidRDefault="0000167E" w:rsidP="00D302C7">
      <w:pPr>
        <w:pStyle w:val="Standarduser"/>
        <w:shd w:val="clear" w:color="auto" w:fill="FFFFFF"/>
        <w:jc w:val="both"/>
        <w:rPr>
          <w:color w:val="000000"/>
          <w:sz w:val="28"/>
          <w:szCs w:val="28"/>
        </w:rPr>
        <w:sectPr w:rsidR="0000167E" w:rsidSect="0000167E">
          <w:pgSz w:w="11905" w:h="16837"/>
          <w:pgMar w:top="1134" w:right="567" w:bottom="1134" w:left="1701" w:header="720" w:footer="720" w:gutter="0"/>
          <w:cols w:space="720"/>
        </w:sectPr>
      </w:pPr>
      <w:r>
        <w:rPr>
          <w:color w:val="000000"/>
          <w:sz w:val="28"/>
          <w:szCs w:val="28"/>
        </w:rPr>
        <w:t xml:space="preserve">Ульяновской области                                            </w:t>
      </w:r>
      <w:r w:rsidR="00EB0AEC">
        <w:rPr>
          <w:color w:val="000000"/>
          <w:sz w:val="28"/>
          <w:szCs w:val="28"/>
        </w:rPr>
        <w:t xml:space="preserve">Е.П. </w:t>
      </w:r>
      <w:proofErr w:type="spellStart"/>
      <w:r w:rsidR="00EB0AEC">
        <w:rPr>
          <w:color w:val="000000"/>
          <w:sz w:val="28"/>
          <w:szCs w:val="28"/>
        </w:rPr>
        <w:t>Лашманов</w:t>
      </w:r>
      <w:proofErr w:type="spellEnd"/>
    </w:p>
    <w:p w:rsidR="00872D44" w:rsidRPr="00E165F2" w:rsidRDefault="0000167E" w:rsidP="00A7327B">
      <w:pPr>
        <w:widowControl w:val="0"/>
        <w:autoSpaceDE w:val="0"/>
        <w:spacing w:after="240"/>
        <w:ind w:left="4678" w:right="-1"/>
        <w:jc w:val="center"/>
        <w:rPr>
          <w:kern w:val="1"/>
          <w:sz w:val="28"/>
          <w:szCs w:val="28"/>
          <w:lang w:eastAsia="hi-IN" w:bidi="hi-IN"/>
        </w:rPr>
      </w:pPr>
      <w:r w:rsidRPr="00E165F2">
        <w:rPr>
          <w:kern w:val="1"/>
          <w:sz w:val="28"/>
          <w:szCs w:val="28"/>
          <w:lang w:eastAsia="hi-IN" w:bidi="hi-IN"/>
        </w:rPr>
        <w:lastRenderedPageBreak/>
        <w:t>У</w:t>
      </w:r>
      <w:r w:rsidR="00872D44" w:rsidRPr="00E165F2">
        <w:rPr>
          <w:kern w:val="1"/>
          <w:sz w:val="28"/>
          <w:szCs w:val="28"/>
          <w:lang w:eastAsia="hi-IN" w:bidi="hi-IN"/>
        </w:rPr>
        <w:t>ТВЕРЖДЕН</w:t>
      </w:r>
    </w:p>
    <w:p w:rsidR="00A7327B" w:rsidRPr="00E165F2" w:rsidRDefault="0000167E" w:rsidP="00A7327B">
      <w:pPr>
        <w:widowControl w:val="0"/>
        <w:autoSpaceDE w:val="0"/>
        <w:ind w:left="4678" w:right="-1"/>
        <w:jc w:val="center"/>
        <w:rPr>
          <w:kern w:val="1"/>
          <w:sz w:val="28"/>
          <w:szCs w:val="28"/>
          <w:lang w:eastAsia="hi-IN" w:bidi="hi-IN"/>
        </w:rPr>
      </w:pPr>
      <w:r w:rsidRPr="00E165F2">
        <w:rPr>
          <w:kern w:val="1"/>
          <w:sz w:val="28"/>
          <w:szCs w:val="28"/>
          <w:lang w:eastAsia="hi-IN" w:bidi="hi-IN"/>
        </w:rPr>
        <w:t xml:space="preserve">постановлением администрации муниципального образования </w:t>
      </w:r>
    </w:p>
    <w:p w:rsidR="00A7327B" w:rsidRPr="00E165F2" w:rsidRDefault="0000167E" w:rsidP="00A7327B">
      <w:pPr>
        <w:widowControl w:val="0"/>
        <w:autoSpaceDE w:val="0"/>
        <w:ind w:left="4678" w:right="-1"/>
        <w:jc w:val="center"/>
        <w:rPr>
          <w:kern w:val="1"/>
          <w:sz w:val="28"/>
          <w:szCs w:val="28"/>
          <w:lang w:eastAsia="hi-IN" w:bidi="hi-IN"/>
        </w:rPr>
      </w:pPr>
      <w:r w:rsidRPr="00E165F2">
        <w:rPr>
          <w:kern w:val="1"/>
          <w:sz w:val="28"/>
          <w:szCs w:val="28"/>
          <w:lang w:eastAsia="hi-IN" w:bidi="hi-IN"/>
        </w:rPr>
        <w:t xml:space="preserve">«Чердаклинский район» </w:t>
      </w:r>
    </w:p>
    <w:p w:rsidR="0000167E" w:rsidRPr="00E165F2" w:rsidRDefault="0000167E" w:rsidP="00A7327B">
      <w:pPr>
        <w:widowControl w:val="0"/>
        <w:autoSpaceDE w:val="0"/>
        <w:ind w:left="4678" w:right="-1"/>
        <w:jc w:val="center"/>
        <w:rPr>
          <w:kern w:val="1"/>
          <w:sz w:val="28"/>
          <w:szCs w:val="28"/>
          <w:lang w:eastAsia="hi-IN" w:bidi="hi-IN"/>
        </w:rPr>
      </w:pPr>
      <w:r w:rsidRPr="00E165F2">
        <w:rPr>
          <w:kern w:val="1"/>
          <w:sz w:val="28"/>
          <w:szCs w:val="28"/>
          <w:lang w:eastAsia="hi-IN" w:bidi="hi-IN"/>
        </w:rPr>
        <w:t>Ульяновской области</w:t>
      </w:r>
    </w:p>
    <w:p w:rsidR="0000167E" w:rsidRPr="00E165F2" w:rsidRDefault="0000167E" w:rsidP="00A7327B">
      <w:pPr>
        <w:widowControl w:val="0"/>
        <w:autoSpaceDE w:val="0"/>
        <w:ind w:left="4678" w:right="-1"/>
        <w:jc w:val="center"/>
        <w:rPr>
          <w:sz w:val="28"/>
          <w:szCs w:val="28"/>
        </w:rPr>
      </w:pPr>
      <w:r w:rsidRPr="00E165F2">
        <w:rPr>
          <w:kern w:val="1"/>
          <w:sz w:val="28"/>
          <w:szCs w:val="28"/>
          <w:lang w:eastAsia="hi-IN" w:bidi="hi-IN"/>
        </w:rPr>
        <w:t>от ______________ 201</w:t>
      </w:r>
      <w:r w:rsidR="00E90487" w:rsidRPr="00E165F2">
        <w:rPr>
          <w:kern w:val="1"/>
          <w:sz w:val="28"/>
          <w:szCs w:val="28"/>
          <w:lang w:eastAsia="hi-IN" w:bidi="hi-IN"/>
        </w:rPr>
        <w:t>8</w:t>
      </w:r>
      <w:r w:rsidRPr="00E165F2">
        <w:rPr>
          <w:kern w:val="1"/>
          <w:sz w:val="28"/>
          <w:szCs w:val="28"/>
          <w:lang w:eastAsia="hi-IN" w:bidi="hi-IN"/>
        </w:rPr>
        <w:t xml:space="preserve"> г. № ____</w:t>
      </w:r>
    </w:p>
    <w:p w:rsidR="0000167E" w:rsidRPr="0000167E" w:rsidRDefault="0000167E" w:rsidP="0000167E">
      <w:pPr>
        <w:tabs>
          <w:tab w:val="left" w:pos="297"/>
        </w:tabs>
        <w:ind w:left="11"/>
      </w:pPr>
    </w:p>
    <w:p w:rsidR="00872D44" w:rsidRDefault="0000167E" w:rsidP="00EB0AEC">
      <w:pPr>
        <w:jc w:val="center"/>
        <w:rPr>
          <w:rStyle w:val="a8"/>
          <w:color w:val="auto"/>
          <w:sz w:val="28"/>
          <w:szCs w:val="28"/>
        </w:rPr>
      </w:pPr>
      <w:r w:rsidRPr="00634CD3">
        <w:rPr>
          <w:rStyle w:val="a8"/>
          <w:color w:val="auto"/>
          <w:sz w:val="28"/>
          <w:szCs w:val="28"/>
        </w:rPr>
        <w:t>Административный регламент</w:t>
      </w:r>
    </w:p>
    <w:p w:rsidR="0000167E" w:rsidRPr="00872D44" w:rsidRDefault="0000167E" w:rsidP="00EB0AEC">
      <w:pPr>
        <w:spacing w:after="240"/>
        <w:jc w:val="center"/>
        <w:rPr>
          <w:b/>
          <w:sz w:val="28"/>
          <w:szCs w:val="28"/>
        </w:rPr>
      </w:pPr>
      <w:r w:rsidRPr="00E90487">
        <w:rPr>
          <w:rStyle w:val="a8"/>
          <w:color w:val="auto"/>
          <w:sz w:val="28"/>
          <w:szCs w:val="28"/>
        </w:rPr>
        <w:t>по предоставлению муниципальной услуги</w:t>
      </w:r>
      <w:r w:rsidRPr="00E90487">
        <w:rPr>
          <w:rStyle w:val="a8"/>
          <w:b w:val="0"/>
          <w:color w:val="auto"/>
          <w:sz w:val="28"/>
          <w:szCs w:val="28"/>
        </w:rPr>
        <w:t xml:space="preserve"> </w:t>
      </w:r>
      <w:r w:rsidR="00E90487" w:rsidRPr="00E90487">
        <w:rPr>
          <w:b/>
          <w:sz w:val="28"/>
          <w:szCs w:val="28"/>
        </w:rPr>
        <w:t xml:space="preserve">по </w:t>
      </w:r>
      <w:r w:rsidR="00E90487" w:rsidRPr="00E90487">
        <w:rPr>
          <w:b/>
          <w:bCs/>
          <w:sz w:val="28"/>
          <w:szCs w:val="28"/>
        </w:rPr>
        <w:t xml:space="preserve">согласованию 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w:t>
      </w:r>
      <w:r w:rsidR="008D63DB">
        <w:rPr>
          <w:b/>
          <w:bCs/>
          <w:sz w:val="28"/>
          <w:szCs w:val="28"/>
        </w:rPr>
        <w:t xml:space="preserve">муниципального образования «Чердаклинский район» </w:t>
      </w:r>
      <w:r w:rsidR="00E90487" w:rsidRPr="00E90487">
        <w:rPr>
          <w:b/>
          <w:bCs/>
          <w:sz w:val="28"/>
          <w:szCs w:val="28"/>
        </w:rPr>
        <w:t xml:space="preserve">Ульяновской области </w:t>
      </w:r>
    </w:p>
    <w:p w:rsidR="0000167E" w:rsidRPr="00634CD3" w:rsidRDefault="0000167E" w:rsidP="00EB0AEC">
      <w:pPr>
        <w:pStyle w:val="consplusnormal"/>
        <w:spacing w:after="0" w:afterAutospacing="0"/>
        <w:jc w:val="center"/>
        <w:rPr>
          <w:rFonts w:ascii="Arial" w:hAnsi="Arial" w:cs="Arial"/>
          <w:sz w:val="28"/>
          <w:szCs w:val="28"/>
        </w:rPr>
      </w:pPr>
      <w:r w:rsidRPr="00634CD3">
        <w:rPr>
          <w:rStyle w:val="a8"/>
          <w:color w:val="auto"/>
          <w:sz w:val="28"/>
          <w:szCs w:val="28"/>
        </w:rPr>
        <w:t>1. Общие положения</w:t>
      </w:r>
    </w:p>
    <w:p w:rsidR="0000167E" w:rsidRPr="00E165F2" w:rsidRDefault="0000167E" w:rsidP="00EB0AEC">
      <w:pPr>
        <w:pStyle w:val="consplusnormal"/>
        <w:numPr>
          <w:ilvl w:val="1"/>
          <w:numId w:val="16"/>
        </w:numPr>
        <w:spacing w:before="0" w:beforeAutospacing="0" w:after="0" w:afterAutospacing="0"/>
        <w:ind w:left="0" w:firstLine="709"/>
        <w:jc w:val="both"/>
        <w:rPr>
          <w:rStyle w:val="a8"/>
          <w:b w:val="0"/>
          <w:color w:val="auto"/>
          <w:sz w:val="28"/>
          <w:szCs w:val="28"/>
        </w:rPr>
      </w:pPr>
      <w:r w:rsidRPr="00E165F2">
        <w:rPr>
          <w:rStyle w:val="a8"/>
          <w:b w:val="0"/>
          <w:color w:val="auto"/>
          <w:sz w:val="28"/>
          <w:szCs w:val="28"/>
        </w:rPr>
        <w:t>Предмет регулирования административного регламента предоставления муниципальной услуги.</w:t>
      </w:r>
    </w:p>
    <w:p w:rsidR="00E87B02" w:rsidRPr="00E87B02" w:rsidRDefault="00E87B02" w:rsidP="00EB0AEC">
      <w:pPr>
        <w:ind w:firstLine="709"/>
        <w:jc w:val="both"/>
        <w:rPr>
          <w:sz w:val="28"/>
          <w:szCs w:val="28"/>
        </w:rPr>
      </w:pPr>
      <w:proofErr w:type="gramStart"/>
      <w:r w:rsidRPr="00E87B02">
        <w:rPr>
          <w:sz w:val="28"/>
          <w:szCs w:val="28"/>
        </w:rPr>
        <w:t xml:space="preserve">Настоящий Административный регламент устанавливает порядок предоставления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w:t>
      </w:r>
      <w:r w:rsidR="008669C1">
        <w:rPr>
          <w:sz w:val="28"/>
          <w:szCs w:val="28"/>
        </w:rPr>
        <w:t xml:space="preserve">муниципального образования «Чердаклинский район» </w:t>
      </w:r>
      <w:r w:rsidRPr="00E87B02">
        <w:rPr>
          <w:sz w:val="28"/>
          <w:szCs w:val="28"/>
        </w:rPr>
        <w:t>Ульяновской области (далее – муниципальная услуга), сроки и последовательность административных процедур, проводимых администрацией муниципального образования «Чердаклинский</w:t>
      </w:r>
      <w:proofErr w:type="gramEnd"/>
      <w:r w:rsidRPr="00E87B02">
        <w:rPr>
          <w:sz w:val="28"/>
          <w:szCs w:val="28"/>
        </w:rPr>
        <w:t xml:space="preserve"> </w:t>
      </w:r>
      <w:proofErr w:type="gramStart"/>
      <w:r w:rsidRPr="00E87B02">
        <w:rPr>
          <w:sz w:val="28"/>
          <w:szCs w:val="28"/>
        </w:rPr>
        <w:t xml:space="preserve">район» Ульяновской области </w:t>
      </w:r>
      <w:r w:rsidR="00EB0AEC">
        <w:rPr>
          <w:sz w:val="28"/>
          <w:szCs w:val="28"/>
        </w:rPr>
        <w:t xml:space="preserve">(далее </w:t>
      </w:r>
      <w:r w:rsidR="00EB0AEC" w:rsidRPr="00E87B02">
        <w:rPr>
          <w:sz w:val="28"/>
          <w:szCs w:val="28"/>
        </w:rPr>
        <w:t>–</w:t>
      </w:r>
      <w:r w:rsidR="00C704FD">
        <w:rPr>
          <w:sz w:val="28"/>
          <w:szCs w:val="28"/>
        </w:rPr>
        <w:t xml:space="preserve"> Уполномоченный орган), </w:t>
      </w:r>
      <w:r w:rsidRPr="00E87B02">
        <w:rPr>
          <w:sz w:val="28"/>
          <w:szCs w:val="28"/>
        </w:rPr>
        <w:t xml:space="preserve">осуществляемых при предоставлении муниципальной услуги по согласованию 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 </w:t>
      </w:r>
      <w:r w:rsidR="000B225C">
        <w:rPr>
          <w:sz w:val="28"/>
          <w:szCs w:val="28"/>
        </w:rPr>
        <w:t>муниципальным учреждением Комитет по управлению муниципальным имуществом и земельным отношениям</w:t>
      </w:r>
      <w:proofErr w:type="gramEnd"/>
      <w:r w:rsidR="000B225C">
        <w:rPr>
          <w:sz w:val="28"/>
          <w:szCs w:val="28"/>
        </w:rPr>
        <w:t xml:space="preserve"> муниципального образования «Чердаклинский район» Ульяновской области (далее </w:t>
      </w:r>
      <w:r w:rsidR="000B225C" w:rsidRPr="00E87B02">
        <w:rPr>
          <w:sz w:val="28"/>
          <w:szCs w:val="28"/>
        </w:rPr>
        <w:t>–</w:t>
      </w:r>
      <w:r w:rsidR="000B225C">
        <w:rPr>
          <w:sz w:val="28"/>
          <w:szCs w:val="28"/>
        </w:rPr>
        <w:t xml:space="preserve"> Комитет)</w:t>
      </w:r>
      <w:r w:rsidRPr="00E87B02">
        <w:rPr>
          <w:sz w:val="28"/>
          <w:szCs w:val="28"/>
        </w:rPr>
        <w:t xml:space="preserve">. </w:t>
      </w:r>
    </w:p>
    <w:p w:rsidR="00E94B44" w:rsidRPr="00E165F2" w:rsidRDefault="00EB0AEC" w:rsidP="00EB0AEC">
      <w:pPr>
        <w:pStyle w:val="ac"/>
        <w:widowControl w:val="0"/>
        <w:numPr>
          <w:ilvl w:val="1"/>
          <w:numId w:val="16"/>
        </w:numPr>
        <w:autoSpaceDE w:val="0"/>
        <w:ind w:left="0" w:firstLine="709"/>
        <w:jc w:val="both"/>
        <w:rPr>
          <w:sz w:val="28"/>
          <w:szCs w:val="28"/>
        </w:rPr>
      </w:pPr>
      <w:r w:rsidRPr="00E165F2">
        <w:rPr>
          <w:color w:val="000000"/>
          <w:sz w:val="28"/>
          <w:szCs w:val="28"/>
        </w:rPr>
        <w:t>Описание заявителей</w:t>
      </w:r>
      <w:r w:rsidR="00E94B44" w:rsidRPr="00E165F2">
        <w:rPr>
          <w:color w:val="000000"/>
          <w:sz w:val="28"/>
          <w:szCs w:val="28"/>
        </w:rPr>
        <w:t>.</w:t>
      </w:r>
    </w:p>
    <w:p w:rsidR="00184B36" w:rsidRDefault="00184B36" w:rsidP="00EB0AEC">
      <w:pPr>
        <w:pStyle w:val="ConsPlusNormal0"/>
        <w:jc w:val="both"/>
        <w:rPr>
          <w:rFonts w:ascii="Times New Roman" w:hAnsi="Times New Roman" w:cs="Times New Roman"/>
          <w:sz w:val="28"/>
          <w:szCs w:val="28"/>
        </w:rPr>
      </w:pPr>
      <w:r w:rsidRPr="00184B36">
        <w:rPr>
          <w:rFonts w:ascii="Times New Roman" w:hAnsi="Times New Roman" w:cs="Times New Roman"/>
          <w:sz w:val="28"/>
          <w:szCs w:val="28"/>
        </w:rPr>
        <w:t xml:space="preserve">Получателями муниципальной услуги являются физические </w:t>
      </w:r>
      <w:r w:rsidRPr="00184B36">
        <w:rPr>
          <w:rFonts w:ascii="Times New Roman" w:hAnsi="Times New Roman" w:cs="Times New Roman"/>
          <w:sz w:val="28"/>
          <w:szCs w:val="28"/>
        </w:rPr>
        <w:br/>
        <w:t xml:space="preserve">или юридические лица (за исключением государственных органов </w:t>
      </w:r>
      <w:r w:rsidRPr="00184B36">
        <w:rPr>
          <w:rFonts w:ascii="Times New Roman" w:hAnsi="Times New Roman" w:cs="Times New Roman"/>
          <w:sz w:val="28"/>
          <w:szCs w:val="28"/>
        </w:rPr>
        <w:br/>
        <w:t xml:space="preserve">и их территориальных органов, органов государственных внебюджетных фондов и их территориальных органов, органов местного самоуправления) </w:t>
      </w:r>
      <w:r w:rsidRPr="00184B36">
        <w:rPr>
          <w:rFonts w:ascii="Times New Roman" w:hAnsi="Times New Roman" w:cs="Times New Roman"/>
          <w:sz w:val="28"/>
          <w:szCs w:val="28"/>
        </w:rPr>
        <w:lastRenderedPageBreak/>
        <w:t xml:space="preserve">либо их уполномоченные представители, обратившиеся в </w:t>
      </w:r>
      <w:r>
        <w:rPr>
          <w:rFonts w:ascii="Times New Roman" w:hAnsi="Times New Roman" w:cs="Times New Roman"/>
          <w:sz w:val="28"/>
          <w:szCs w:val="28"/>
        </w:rPr>
        <w:t>Комитет</w:t>
      </w:r>
      <w:r w:rsidRPr="00184B36">
        <w:rPr>
          <w:rFonts w:ascii="Times New Roman" w:hAnsi="Times New Roman" w:cs="Times New Roman"/>
          <w:sz w:val="28"/>
          <w:szCs w:val="28"/>
        </w:rPr>
        <w:t xml:space="preserve"> с запросом о предоставлении муниципальной услуги, выраженным в письменной или электронной форме (далее – заявитель).</w:t>
      </w:r>
    </w:p>
    <w:p w:rsidR="00D302C7" w:rsidRPr="00E165F2" w:rsidRDefault="00D302C7" w:rsidP="00D302C7">
      <w:pPr>
        <w:pStyle w:val="ac"/>
        <w:numPr>
          <w:ilvl w:val="1"/>
          <w:numId w:val="16"/>
        </w:numPr>
        <w:ind w:left="0" w:firstLine="709"/>
        <w:jc w:val="both"/>
        <w:rPr>
          <w:sz w:val="28"/>
          <w:szCs w:val="28"/>
        </w:rPr>
      </w:pPr>
      <w:r w:rsidRPr="00E165F2">
        <w:rPr>
          <w:sz w:val="28"/>
          <w:szCs w:val="28"/>
        </w:rPr>
        <w:t>Требования к порядку информирования о порядке предоставления муниципальной услуги</w:t>
      </w:r>
      <w:r w:rsidR="00EB0AEC" w:rsidRPr="00E165F2">
        <w:rPr>
          <w:sz w:val="28"/>
          <w:szCs w:val="28"/>
        </w:rPr>
        <w:t>.</w:t>
      </w:r>
    </w:p>
    <w:p w:rsidR="00A472AF" w:rsidRPr="00A472AF" w:rsidRDefault="00A472AF" w:rsidP="00A472AF">
      <w:pPr>
        <w:pStyle w:val="ac"/>
        <w:numPr>
          <w:ilvl w:val="2"/>
          <w:numId w:val="16"/>
        </w:numPr>
        <w:autoSpaceDE w:val="0"/>
        <w:ind w:left="0" w:firstLine="709"/>
        <w:jc w:val="both"/>
        <w:rPr>
          <w:sz w:val="28"/>
          <w:szCs w:val="28"/>
        </w:rPr>
      </w:pPr>
      <w:proofErr w:type="gramStart"/>
      <w:r w:rsidRPr="00A472AF">
        <w:rPr>
          <w:sz w:val="28"/>
          <w:szCs w:val="28"/>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w:t>
      </w:r>
      <w:proofErr w:type="gramEnd"/>
      <w:r w:rsidRPr="00A472AF">
        <w:rPr>
          <w:sz w:val="28"/>
          <w:szCs w:val="28"/>
        </w:rPr>
        <w:t xml:space="preserve"> области» (далее – Региональный портал).</w:t>
      </w:r>
    </w:p>
    <w:p w:rsidR="00A472AF" w:rsidRDefault="00A472AF" w:rsidP="00A472AF">
      <w:pPr>
        <w:pStyle w:val="ac"/>
        <w:autoSpaceDE w:val="0"/>
        <w:ind w:left="0" w:firstLine="709"/>
        <w:jc w:val="both"/>
        <w:rPr>
          <w:sz w:val="28"/>
          <w:szCs w:val="28"/>
        </w:rPr>
      </w:pPr>
      <w:r w:rsidRPr="00A472AF">
        <w:rPr>
          <w:sz w:val="28"/>
          <w:szCs w:val="28"/>
        </w:rPr>
        <w:t>Информирование по вопросам предоставления муниципальной услуги осуществляется посредством:</w:t>
      </w:r>
    </w:p>
    <w:p w:rsidR="00A472AF" w:rsidRPr="00A472AF" w:rsidRDefault="00A472AF" w:rsidP="00A472AF">
      <w:pPr>
        <w:pStyle w:val="ac"/>
        <w:autoSpaceDE w:val="0"/>
        <w:ind w:left="0" w:firstLine="709"/>
        <w:jc w:val="both"/>
        <w:rPr>
          <w:sz w:val="28"/>
          <w:szCs w:val="28"/>
        </w:rPr>
      </w:pPr>
      <w:r w:rsidRPr="00A472AF">
        <w:rPr>
          <w:sz w:val="28"/>
          <w:szCs w:val="28"/>
        </w:rPr>
        <w:t xml:space="preserve">опубликования на официальном сайте уполномоченного органа </w:t>
      </w:r>
      <w:hyperlink r:id="rId8" w:history="1">
        <w:r w:rsidRPr="00A472AF">
          <w:rPr>
            <w:rStyle w:val="af6"/>
            <w:sz w:val="28"/>
            <w:szCs w:val="28"/>
          </w:rPr>
          <w:t>https://cherdakli.com/</w:t>
        </w:r>
      </w:hyperlink>
      <w:r w:rsidRPr="00A472AF">
        <w:rPr>
          <w:sz w:val="28"/>
          <w:szCs w:val="28"/>
        </w:rPr>
        <w:t>;</w:t>
      </w:r>
    </w:p>
    <w:p w:rsidR="00A472AF" w:rsidRPr="00A472AF" w:rsidRDefault="00A472AF" w:rsidP="00A472AF">
      <w:pPr>
        <w:pStyle w:val="ac"/>
        <w:autoSpaceDE w:val="0"/>
        <w:ind w:left="0" w:firstLine="709"/>
        <w:jc w:val="both"/>
        <w:rPr>
          <w:sz w:val="28"/>
          <w:szCs w:val="28"/>
        </w:rPr>
      </w:pPr>
      <w:r w:rsidRPr="00A472AF">
        <w:rPr>
          <w:sz w:val="28"/>
          <w:szCs w:val="28"/>
        </w:rPr>
        <w:t>размещения на Едином портале (</w:t>
      </w:r>
      <w:hyperlink r:id="rId9" w:history="1">
        <w:r w:rsidRPr="00A472AF">
          <w:rPr>
            <w:rStyle w:val="af6"/>
            <w:sz w:val="28"/>
            <w:szCs w:val="28"/>
          </w:rPr>
          <w:t>https://www.gosuslugi.ru/</w:t>
        </w:r>
      </w:hyperlink>
      <w:r w:rsidRPr="00A472AF">
        <w:rPr>
          <w:sz w:val="28"/>
          <w:szCs w:val="28"/>
        </w:rPr>
        <w:t>);</w:t>
      </w:r>
    </w:p>
    <w:p w:rsidR="00A472AF" w:rsidRPr="00A472AF" w:rsidRDefault="00A472AF" w:rsidP="00A472AF">
      <w:pPr>
        <w:pStyle w:val="ac"/>
        <w:autoSpaceDE w:val="0"/>
        <w:ind w:left="0" w:firstLine="709"/>
        <w:jc w:val="both"/>
        <w:rPr>
          <w:sz w:val="28"/>
          <w:szCs w:val="28"/>
        </w:rPr>
      </w:pPr>
      <w:r w:rsidRPr="00A472AF">
        <w:rPr>
          <w:sz w:val="28"/>
          <w:szCs w:val="28"/>
        </w:rPr>
        <w:t>размещения на Региональном портале (</w:t>
      </w:r>
      <w:hyperlink r:id="rId10" w:history="1">
        <w:r w:rsidRPr="00A472AF">
          <w:rPr>
            <w:rStyle w:val="af6"/>
            <w:sz w:val="28"/>
            <w:szCs w:val="28"/>
          </w:rPr>
          <w:t>https://pgu.ulregion.ru/</w:t>
        </w:r>
      </w:hyperlink>
      <w:r w:rsidRPr="00A472AF">
        <w:rPr>
          <w:sz w:val="28"/>
          <w:szCs w:val="28"/>
        </w:rPr>
        <w:t>);</w:t>
      </w:r>
    </w:p>
    <w:p w:rsidR="00A472AF" w:rsidRPr="00A472AF" w:rsidRDefault="00A472AF" w:rsidP="00A472AF">
      <w:pPr>
        <w:pStyle w:val="ac"/>
        <w:autoSpaceDE w:val="0"/>
        <w:ind w:left="0" w:firstLine="709"/>
        <w:jc w:val="both"/>
        <w:rPr>
          <w:sz w:val="28"/>
          <w:szCs w:val="28"/>
        </w:rPr>
      </w:pPr>
      <w:r w:rsidRPr="00A472AF">
        <w:rPr>
          <w:sz w:val="28"/>
          <w:szCs w:val="28"/>
        </w:rPr>
        <w:t>путём публикации информации в средствах массовой информации, издания информационных брошюр, буклетов, иной печатной продукции;</w:t>
      </w:r>
    </w:p>
    <w:p w:rsidR="00A472AF" w:rsidRPr="00A472AF" w:rsidRDefault="00A472AF" w:rsidP="00A472AF">
      <w:pPr>
        <w:autoSpaceDE w:val="0"/>
        <w:ind w:firstLine="709"/>
        <w:jc w:val="both"/>
        <w:rPr>
          <w:sz w:val="28"/>
          <w:szCs w:val="28"/>
        </w:rPr>
      </w:pPr>
      <w:r w:rsidRPr="00A472AF">
        <w:rPr>
          <w:sz w:val="28"/>
          <w:szCs w:val="28"/>
        </w:rPr>
        <w:t xml:space="preserve">размещения материалов на информационных стендах или </w:t>
      </w:r>
      <w:r w:rsidRPr="00A472AF">
        <w:rPr>
          <w:rFonts w:eastAsia="Calibri"/>
          <w:sz w:val="28"/>
          <w:szCs w:val="28"/>
          <w:lang w:eastAsia="en-US"/>
        </w:rPr>
        <w:t>иных источниках информирования</w:t>
      </w:r>
      <w:r w:rsidRPr="00A472AF">
        <w:rPr>
          <w:sz w:val="28"/>
          <w:szCs w:val="28"/>
        </w:rPr>
        <w:t xml:space="preserve">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sidRPr="00A472AF">
        <w:rPr>
          <w:sz w:val="28"/>
          <w:szCs w:val="28"/>
        </w:rPr>
        <w:t>интернет-технологий</w:t>
      </w:r>
      <w:proofErr w:type="gramEnd"/>
      <w:r w:rsidRPr="00A472AF">
        <w:rPr>
          <w:sz w:val="28"/>
          <w:szCs w:val="28"/>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A472AF" w:rsidRPr="00A472AF" w:rsidRDefault="00A472AF" w:rsidP="00A472AF">
      <w:pPr>
        <w:pStyle w:val="ac"/>
        <w:autoSpaceDE w:val="0"/>
        <w:ind w:left="0" w:firstLine="709"/>
        <w:jc w:val="both"/>
        <w:rPr>
          <w:sz w:val="28"/>
          <w:szCs w:val="28"/>
        </w:rPr>
      </w:pPr>
      <w:r w:rsidRPr="00A472AF">
        <w:rPr>
          <w:sz w:val="28"/>
          <w:szCs w:val="28"/>
        </w:rPr>
        <w:t>ответов на письменные обращения, направляемые в уполномоченный орган по почте;</w:t>
      </w:r>
    </w:p>
    <w:p w:rsidR="00A472AF" w:rsidRPr="00A472AF" w:rsidRDefault="00A472AF" w:rsidP="00A472AF">
      <w:pPr>
        <w:pStyle w:val="ac"/>
        <w:autoSpaceDE w:val="0"/>
        <w:ind w:left="0" w:firstLine="709"/>
        <w:jc w:val="both"/>
        <w:rPr>
          <w:sz w:val="28"/>
          <w:szCs w:val="28"/>
        </w:rPr>
      </w:pPr>
      <w:r w:rsidRPr="00A472AF">
        <w:rPr>
          <w:sz w:val="28"/>
          <w:szCs w:val="28"/>
        </w:rPr>
        <w:t>ответов на письменные обращения, направляемые в уполномоченный орган по адресу электронной почты;</w:t>
      </w:r>
    </w:p>
    <w:p w:rsidR="00A472AF" w:rsidRPr="00A472AF" w:rsidRDefault="00A472AF" w:rsidP="00A472AF">
      <w:pPr>
        <w:pStyle w:val="ac"/>
        <w:autoSpaceDE w:val="0"/>
        <w:ind w:left="0" w:firstLine="709"/>
        <w:jc w:val="both"/>
        <w:rPr>
          <w:sz w:val="28"/>
          <w:szCs w:val="28"/>
        </w:rPr>
      </w:pPr>
      <w:r w:rsidRPr="00A472AF">
        <w:rPr>
          <w:sz w:val="28"/>
          <w:szCs w:val="28"/>
        </w:rPr>
        <w:t>устного консультирования должностным лиц</w:t>
      </w:r>
      <w:r w:rsidR="008669C1">
        <w:rPr>
          <w:sz w:val="28"/>
          <w:szCs w:val="28"/>
        </w:rPr>
        <w:t>ом</w:t>
      </w:r>
      <w:r w:rsidRPr="00A472AF">
        <w:rPr>
          <w:sz w:val="28"/>
          <w:szCs w:val="28"/>
        </w:rPr>
        <w:t xml:space="preserve"> уполномоченного органа, его структурного подразделения, </w:t>
      </w:r>
      <w:proofErr w:type="gramStart"/>
      <w:r w:rsidRPr="00A472AF">
        <w:rPr>
          <w:sz w:val="28"/>
          <w:szCs w:val="28"/>
        </w:rPr>
        <w:t>ответственными</w:t>
      </w:r>
      <w:proofErr w:type="gramEnd"/>
      <w:r w:rsidRPr="00A472AF">
        <w:rPr>
          <w:sz w:val="28"/>
          <w:szCs w:val="28"/>
        </w:rPr>
        <w:t xml:space="preserve"> за предоставление муниципальной услуги (далее – должностн</w:t>
      </w:r>
      <w:r w:rsidR="008669C1">
        <w:rPr>
          <w:sz w:val="28"/>
          <w:szCs w:val="28"/>
        </w:rPr>
        <w:t>ое</w:t>
      </w:r>
      <w:r w:rsidRPr="00A472AF">
        <w:rPr>
          <w:sz w:val="28"/>
          <w:szCs w:val="28"/>
        </w:rPr>
        <w:t xml:space="preserve"> лиц</w:t>
      </w:r>
      <w:r w:rsidR="008669C1">
        <w:rPr>
          <w:sz w:val="28"/>
          <w:szCs w:val="28"/>
        </w:rPr>
        <w:t>о</w:t>
      </w:r>
      <w:r w:rsidRPr="00A472AF">
        <w:rPr>
          <w:sz w:val="28"/>
          <w:szCs w:val="28"/>
        </w:rPr>
        <w:t>), при личном обращении заявителя в уполномоченный орган;</w:t>
      </w:r>
    </w:p>
    <w:p w:rsidR="00A472AF" w:rsidRDefault="00A472AF" w:rsidP="00A472AF">
      <w:pPr>
        <w:pStyle w:val="ac"/>
        <w:autoSpaceDE w:val="0"/>
        <w:ind w:left="0" w:firstLine="709"/>
        <w:jc w:val="both"/>
        <w:rPr>
          <w:sz w:val="28"/>
          <w:szCs w:val="28"/>
        </w:rPr>
      </w:pPr>
      <w:r w:rsidRPr="00A472AF">
        <w:rPr>
          <w:sz w:val="28"/>
          <w:szCs w:val="28"/>
        </w:rPr>
        <w:t>ответов на обращения по телефону.</w:t>
      </w:r>
    </w:p>
    <w:p w:rsidR="00A472AF" w:rsidRPr="00A472AF" w:rsidRDefault="00A472AF" w:rsidP="00A472AF">
      <w:pPr>
        <w:pStyle w:val="ac"/>
        <w:autoSpaceDE w:val="0"/>
        <w:ind w:left="0" w:firstLine="709"/>
        <w:jc w:val="both"/>
        <w:rPr>
          <w:sz w:val="28"/>
          <w:szCs w:val="28"/>
        </w:rPr>
      </w:pPr>
      <w:r w:rsidRPr="00A472AF">
        <w:rPr>
          <w:sz w:val="28"/>
          <w:szCs w:val="28"/>
        </w:rPr>
        <w:t>Информирование через телефон-автоинформатор не осуществляется.</w:t>
      </w:r>
    </w:p>
    <w:p w:rsidR="00A472AF" w:rsidRPr="00A472AF" w:rsidRDefault="00A472AF" w:rsidP="00A472AF">
      <w:pPr>
        <w:pStyle w:val="ac"/>
        <w:numPr>
          <w:ilvl w:val="2"/>
          <w:numId w:val="16"/>
        </w:numPr>
        <w:autoSpaceDE w:val="0"/>
        <w:ind w:left="0" w:firstLine="709"/>
        <w:jc w:val="both"/>
        <w:rPr>
          <w:sz w:val="28"/>
          <w:szCs w:val="28"/>
        </w:rPr>
      </w:pPr>
      <w:r w:rsidRPr="00A472AF">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A472AF" w:rsidRPr="00A472AF" w:rsidRDefault="00A472AF" w:rsidP="00A472AF">
      <w:pPr>
        <w:pStyle w:val="ac"/>
        <w:autoSpaceDE w:val="0"/>
        <w:ind w:left="0" w:firstLine="709"/>
        <w:jc w:val="both"/>
        <w:rPr>
          <w:sz w:val="28"/>
          <w:szCs w:val="28"/>
        </w:rPr>
      </w:pPr>
      <w:r w:rsidRPr="00A472AF">
        <w:rPr>
          <w:sz w:val="28"/>
          <w:szCs w:val="28"/>
        </w:rPr>
        <w:lastRenderedPageBreak/>
        <w:t>На официальном сайте уполномоченного органа, а также на Едином портале, Региональном портале подлежит размещению следующая справочная информация:</w:t>
      </w:r>
    </w:p>
    <w:p w:rsidR="00A472AF" w:rsidRPr="00A472AF" w:rsidRDefault="00A472AF" w:rsidP="00A472AF">
      <w:pPr>
        <w:pStyle w:val="ac"/>
        <w:autoSpaceDE w:val="0"/>
        <w:ind w:left="0" w:firstLine="709"/>
        <w:jc w:val="both"/>
        <w:rPr>
          <w:sz w:val="28"/>
          <w:szCs w:val="28"/>
        </w:rPr>
      </w:pPr>
      <w:r w:rsidRPr="00A472AF">
        <w:rPr>
          <w:sz w:val="28"/>
          <w:szCs w:val="28"/>
        </w:rPr>
        <w:t xml:space="preserve">место нахождения и график работы уполномоченного органа, его </w:t>
      </w:r>
      <w:r w:rsidR="00FE6A4A">
        <w:rPr>
          <w:sz w:val="28"/>
          <w:szCs w:val="28"/>
        </w:rPr>
        <w:t>отраслевого органа</w:t>
      </w:r>
      <w:r w:rsidRPr="00A472AF">
        <w:rPr>
          <w:sz w:val="28"/>
          <w:szCs w:val="28"/>
        </w:rPr>
        <w:t>,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A472AF" w:rsidRPr="00A472AF" w:rsidRDefault="00A472AF" w:rsidP="00A472AF">
      <w:pPr>
        <w:pStyle w:val="ac"/>
        <w:autoSpaceDE w:val="0"/>
        <w:ind w:left="0" w:firstLine="709"/>
        <w:jc w:val="both"/>
        <w:rPr>
          <w:strike/>
          <w:sz w:val="28"/>
          <w:szCs w:val="28"/>
        </w:rPr>
      </w:pPr>
      <w:r w:rsidRPr="00A472AF">
        <w:rPr>
          <w:sz w:val="28"/>
          <w:szCs w:val="28"/>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A472AF" w:rsidRPr="00A472AF" w:rsidRDefault="00A472AF" w:rsidP="00A472AF">
      <w:pPr>
        <w:pStyle w:val="ac"/>
        <w:autoSpaceDE w:val="0"/>
        <w:ind w:left="0" w:firstLine="709"/>
        <w:jc w:val="both"/>
        <w:rPr>
          <w:sz w:val="28"/>
          <w:szCs w:val="28"/>
        </w:rPr>
      </w:pPr>
      <w:r w:rsidRPr="00A472AF">
        <w:rPr>
          <w:sz w:val="28"/>
          <w:szCs w:val="28"/>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A472AF" w:rsidRPr="00A472AF" w:rsidRDefault="00A472AF" w:rsidP="00A472AF">
      <w:pPr>
        <w:pStyle w:val="ac"/>
        <w:autoSpaceDE w:val="0"/>
        <w:ind w:left="0" w:firstLine="709"/>
        <w:jc w:val="both"/>
        <w:rPr>
          <w:sz w:val="28"/>
          <w:szCs w:val="28"/>
        </w:rPr>
      </w:pPr>
      <w:r w:rsidRPr="00A472AF">
        <w:rPr>
          <w:sz w:val="28"/>
          <w:szCs w:val="28"/>
        </w:rPr>
        <w:t xml:space="preserve">Справочная информация размещена на информационном стенде, или </w:t>
      </w:r>
      <w:r w:rsidRPr="00A472AF">
        <w:rPr>
          <w:rFonts w:eastAsia="Calibri"/>
          <w:sz w:val="28"/>
          <w:szCs w:val="28"/>
          <w:lang w:eastAsia="en-US"/>
        </w:rPr>
        <w:t>иных источниках информирования</w:t>
      </w:r>
      <w:r w:rsidRPr="00A472AF">
        <w:rPr>
          <w:sz w:val="28"/>
          <w:szCs w:val="28"/>
        </w:rPr>
        <w:t xml:space="preserve">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A472AF" w:rsidRPr="00A472AF" w:rsidRDefault="00A472AF" w:rsidP="00A472AF">
      <w:pPr>
        <w:pStyle w:val="ac"/>
        <w:autoSpaceDE w:val="0"/>
        <w:ind w:left="0" w:firstLine="709"/>
        <w:jc w:val="both"/>
        <w:rPr>
          <w:sz w:val="28"/>
          <w:szCs w:val="28"/>
        </w:rPr>
      </w:pPr>
      <w:r w:rsidRPr="00A472AF">
        <w:rPr>
          <w:sz w:val="28"/>
          <w:szCs w:val="28"/>
        </w:rPr>
        <w:t xml:space="preserve">На информационных стендах ОГКУ «Правительство для граждан» или </w:t>
      </w:r>
      <w:r w:rsidRPr="00A472AF">
        <w:rPr>
          <w:rFonts w:eastAsia="Calibri"/>
          <w:sz w:val="28"/>
          <w:szCs w:val="28"/>
          <w:lang w:eastAsia="en-US"/>
        </w:rPr>
        <w:t>иных источниках информирования</w:t>
      </w:r>
      <w:r w:rsidRPr="00A472AF">
        <w:rPr>
          <w:sz w:val="28"/>
          <w:szCs w:val="28"/>
        </w:rPr>
        <w:t xml:space="preserve">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A472AF" w:rsidRPr="00A472AF" w:rsidRDefault="00A472AF" w:rsidP="00A472AF">
      <w:pPr>
        <w:pStyle w:val="ac"/>
        <w:autoSpaceDE w:val="0"/>
        <w:ind w:left="0" w:firstLine="709"/>
        <w:jc w:val="both"/>
        <w:rPr>
          <w:sz w:val="28"/>
          <w:szCs w:val="28"/>
        </w:rPr>
      </w:pPr>
      <w:r w:rsidRPr="00A472AF">
        <w:rPr>
          <w:sz w:val="28"/>
          <w:szCs w:val="28"/>
        </w:rPr>
        <w:t>режим работы и адреса многофункциональных центров в Ульяновской области;</w:t>
      </w:r>
    </w:p>
    <w:p w:rsidR="00A472AF" w:rsidRPr="00A472AF" w:rsidRDefault="00A472AF" w:rsidP="00A472AF">
      <w:pPr>
        <w:pStyle w:val="ac"/>
        <w:autoSpaceDE w:val="0"/>
        <w:ind w:left="0" w:firstLine="709"/>
        <w:jc w:val="both"/>
        <w:rPr>
          <w:sz w:val="28"/>
          <w:szCs w:val="28"/>
        </w:rPr>
      </w:pPr>
      <w:r w:rsidRPr="00A472AF">
        <w:rPr>
          <w:sz w:val="28"/>
          <w:szCs w:val="28"/>
        </w:rPr>
        <w:t xml:space="preserve">справочные телефоны; </w:t>
      </w:r>
    </w:p>
    <w:p w:rsidR="00A472AF" w:rsidRPr="00A472AF" w:rsidRDefault="00A472AF" w:rsidP="00A472AF">
      <w:pPr>
        <w:pStyle w:val="ac"/>
        <w:autoSpaceDE w:val="0"/>
        <w:ind w:left="0" w:firstLine="709"/>
        <w:jc w:val="both"/>
        <w:rPr>
          <w:sz w:val="28"/>
          <w:szCs w:val="28"/>
        </w:rPr>
      </w:pPr>
      <w:r w:rsidRPr="00A472AF">
        <w:rPr>
          <w:sz w:val="28"/>
          <w:szCs w:val="28"/>
        </w:rPr>
        <w:t>адрес официального сайта, адрес электронной почты;</w:t>
      </w:r>
    </w:p>
    <w:p w:rsidR="00A472AF" w:rsidRPr="00A472AF" w:rsidRDefault="00A472AF" w:rsidP="00A472AF">
      <w:pPr>
        <w:pStyle w:val="ac"/>
        <w:autoSpaceDE w:val="0"/>
        <w:spacing w:after="240"/>
        <w:ind w:left="0" w:firstLine="709"/>
        <w:jc w:val="both"/>
        <w:rPr>
          <w:sz w:val="28"/>
          <w:szCs w:val="28"/>
        </w:rPr>
      </w:pPr>
      <w:r w:rsidRPr="00A472AF">
        <w:rPr>
          <w:sz w:val="28"/>
          <w:szCs w:val="28"/>
        </w:rPr>
        <w:t>порядок предоставления муниципальной услуги.</w:t>
      </w:r>
    </w:p>
    <w:p w:rsidR="00441352" w:rsidRPr="00D302C7" w:rsidRDefault="00441352" w:rsidP="00D302C7">
      <w:pPr>
        <w:pStyle w:val="p1"/>
        <w:numPr>
          <w:ilvl w:val="0"/>
          <w:numId w:val="30"/>
        </w:numPr>
        <w:shd w:val="clear" w:color="auto" w:fill="FFFFFF"/>
        <w:spacing w:before="0" w:beforeAutospacing="0" w:after="0" w:afterAutospacing="0"/>
        <w:ind w:left="0" w:firstLine="0"/>
        <w:jc w:val="center"/>
        <w:rPr>
          <w:rStyle w:val="a8"/>
          <w:b w:val="0"/>
          <w:color w:val="000000"/>
          <w:sz w:val="28"/>
          <w:szCs w:val="28"/>
        </w:rPr>
      </w:pPr>
      <w:r w:rsidRPr="00D302C7">
        <w:rPr>
          <w:rStyle w:val="a8"/>
          <w:color w:val="auto"/>
          <w:sz w:val="28"/>
          <w:szCs w:val="28"/>
        </w:rPr>
        <w:t>Стандарт предоставления муниципальной услуги</w:t>
      </w:r>
    </w:p>
    <w:p w:rsidR="009F69D3" w:rsidRPr="00BA7CDB" w:rsidRDefault="009F69D3" w:rsidP="00D302C7">
      <w:pPr>
        <w:pStyle w:val="formattext"/>
        <w:numPr>
          <w:ilvl w:val="1"/>
          <w:numId w:val="30"/>
        </w:numPr>
        <w:ind w:left="0" w:firstLine="709"/>
        <w:jc w:val="both"/>
      </w:pPr>
      <w:r w:rsidRPr="00BA7CDB">
        <w:rPr>
          <w:rFonts w:ascii="Times New Roman" w:hAnsi="Times New Roman" w:cs="Times New Roman"/>
          <w:sz w:val="28"/>
          <w:szCs w:val="28"/>
        </w:rPr>
        <w:t>Наименование муниципальной услуги</w:t>
      </w:r>
      <w:r w:rsidR="00184B36" w:rsidRPr="00BA7CDB">
        <w:rPr>
          <w:rFonts w:ascii="Times New Roman" w:hAnsi="Times New Roman" w:cs="Times New Roman"/>
          <w:sz w:val="28"/>
          <w:szCs w:val="28"/>
        </w:rPr>
        <w:t>.</w:t>
      </w:r>
    </w:p>
    <w:p w:rsidR="00184B36" w:rsidRPr="00184B36" w:rsidRDefault="00C704FD" w:rsidP="00184B36">
      <w:pPr>
        <w:spacing w:line="235" w:lineRule="auto"/>
        <w:ind w:firstLine="709"/>
        <w:jc w:val="both"/>
        <w:rPr>
          <w:sz w:val="28"/>
          <w:szCs w:val="28"/>
        </w:rPr>
      </w:pPr>
      <w:r>
        <w:rPr>
          <w:sz w:val="28"/>
          <w:szCs w:val="28"/>
        </w:rPr>
        <w:t>С</w:t>
      </w:r>
      <w:r w:rsidR="00184B36" w:rsidRPr="00184B36">
        <w:rPr>
          <w:sz w:val="28"/>
          <w:szCs w:val="28"/>
        </w:rPr>
        <w:t>огласовани</w:t>
      </w:r>
      <w:r>
        <w:rPr>
          <w:sz w:val="28"/>
          <w:szCs w:val="28"/>
        </w:rPr>
        <w:t xml:space="preserve">е проектной документации </w:t>
      </w:r>
      <w:r w:rsidR="00184B36" w:rsidRPr="00184B36">
        <w:rPr>
          <w:sz w:val="28"/>
          <w:szCs w:val="28"/>
        </w:rPr>
        <w:t xml:space="preserve">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w:t>
      </w:r>
      <w:r w:rsidR="00184B36">
        <w:rPr>
          <w:sz w:val="28"/>
          <w:szCs w:val="28"/>
        </w:rPr>
        <w:t xml:space="preserve">муниципального образования «Чердаклинский район» </w:t>
      </w:r>
      <w:r w:rsidR="00184B36" w:rsidRPr="00184B36">
        <w:rPr>
          <w:sz w:val="28"/>
          <w:szCs w:val="28"/>
        </w:rPr>
        <w:t>Ульяновской области.</w:t>
      </w:r>
    </w:p>
    <w:p w:rsidR="000B225C" w:rsidRDefault="009F69D3" w:rsidP="000B225C">
      <w:pPr>
        <w:pStyle w:val="ac"/>
        <w:widowControl w:val="0"/>
        <w:numPr>
          <w:ilvl w:val="1"/>
          <w:numId w:val="5"/>
        </w:numPr>
        <w:autoSpaceDE w:val="0"/>
        <w:ind w:left="0" w:firstLine="709"/>
        <w:jc w:val="both"/>
        <w:rPr>
          <w:sz w:val="28"/>
          <w:szCs w:val="28"/>
        </w:rPr>
      </w:pPr>
      <w:r w:rsidRPr="00BA7CDB">
        <w:rPr>
          <w:color w:val="000000"/>
          <w:kern w:val="1"/>
          <w:sz w:val="28"/>
          <w:szCs w:val="28"/>
          <w:lang w:eastAsia="hi-IN" w:bidi="hi-IN"/>
        </w:rPr>
        <w:t>Наименование органа, предоставляющего муниципальную услугу</w:t>
      </w:r>
      <w:r w:rsidR="00184B36" w:rsidRPr="00BA7CDB">
        <w:rPr>
          <w:color w:val="000000"/>
          <w:kern w:val="1"/>
          <w:sz w:val="28"/>
          <w:szCs w:val="28"/>
          <w:lang w:eastAsia="hi-IN" w:bidi="hi-IN"/>
        </w:rPr>
        <w:t>.</w:t>
      </w:r>
    </w:p>
    <w:p w:rsidR="000B225C" w:rsidRPr="000B225C" w:rsidRDefault="000B225C" w:rsidP="000B225C">
      <w:pPr>
        <w:pStyle w:val="ac"/>
        <w:widowControl w:val="0"/>
        <w:suppressAutoHyphens w:val="0"/>
        <w:autoSpaceDE w:val="0"/>
        <w:autoSpaceDN/>
        <w:ind w:left="0" w:firstLine="709"/>
        <w:jc w:val="both"/>
        <w:textAlignment w:val="auto"/>
        <w:rPr>
          <w:sz w:val="28"/>
          <w:szCs w:val="28"/>
        </w:rPr>
      </w:pPr>
      <w:r w:rsidRPr="000B225C">
        <w:rPr>
          <w:sz w:val="28"/>
          <w:szCs w:val="28"/>
        </w:rPr>
        <w:t xml:space="preserve">Муниципальную услугу предоставляет уполномоченный орган. </w:t>
      </w:r>
    </w:p>
    <w:p w:rsidR="009F69D3" w:rsidRPr="00A472AF" w:rsidRDefault="00A472AF" w:rsidP="00184B36">
      <w:pPr>
        <w:pStyle w:val="formattext"/>
        <w:ind w:firstLine="709"/>
        <w:jc w:val="both"/>
        <w:rPr>
          <w:rFonts w:ascii="Times New Roman" w:hAnsi="Times New Roman" w:cs="Times New Roman"/>
          <w:sz w:val="28"/>
          <w:szCs w:val="28"/>
        </w:rPr>
      </w:pPr>
      <w:r w:rsidRPr="00A472AF">
        <w:rPr>
          <w:rFonts w:ascii="Times New Roman" w:hAnsi="Times New Roman" w:cs="Times New Roman"/>
          <w:sz w:val="28"/>
          <w:szCs w:val="28"/>
        </w:rPr>
        <w:t xml:space="preserve">Консультирование, прием, проверку представленных документов, регистрацию запросов (заявлений) и документов к ним, подготовку и выдачу результата предоставления муниципальной услуги осуществляет </w:t>
      </w:r>
      <w:r w:rsidR="00FB7055" w:rsidRPr="00A472AF">
        <w:rPr>
          <w:rFonts w:ascii="Times New Roman" w:hAnsi="Times New Roman" w:cs="Times New Roman"/>
          <w:sz w:val="28"/>
          <w:szCs w:val="28"/>
        </w:rPr>
        <w:t>Комитет</w:t>
      </w:r>
      <w:r w:rsidR="009F69D3" w:rsidRPr="00A472AF">
        <w:rPr>
          <w:rFonts w:ascii="Times New Roman" w:hAnsi="Times New Roman" w:cs="Times New Roman"/>
          <w:sz w:val="28"/>
          <w:szCs w:val="28"/>
        </w:rPr>
        <w:t>.</w:t>
      </w:r>
    </w:p>
    <w:p w:rsidR="00436F2E" w:rsidRPr="00BA7CDB" w:rsidRDefault="00BA7CDB" w:rsidP="00F13AF1">
      <w:pPr>
        <w:pStyle w:val="ac"/>
        <w:numPr>
          <w:ilvl w:val="1"/>
          <w:numId w:val="5"/>
        </w:numPr>
        <w:ind w:left="0" w:firstLine="709"/>
        <w:rPr>
          <w:lang w:eastAsia="ar-SA"/>
        </w:rPr>
      </w:pPr>
      <w:r>
        <w:rPr>
          <w:sz w:val="28"/>
          <w:szCs w:val="28"/>
        </w:rPr>
        <w:t>Результат предоставления</w:t>
      </w:r>
      <w:r w:rsidR="009F69D3" w:rsidRPr="00BA7CDB">
        <w:rPr>
          <w:sz w:val="28"/>
          <w:szCs w:val="28"/>
        </w:rPr>
        <w:t xml:space="preserve"> муниципальной услуги</w:t>
      </w:r>
      <w:r w:rsidR="00184B36" w:rsidRPr="00BA7CDB">
        <w:rPr>
          <w:sz w:val="28"/>
          <w:szCs w:val="28"/>
        </w:rPr>
        <w:t>.</w:t>
      </w:r>
    </w:p>
    <w:p w:rsidR="00BA7CDB" w:rsidRDefault="0036041E" w:rsidP="00BA7CDB">
      <w:pPr>
        <w:ind w:firstLine="709"/>
        <w:jc w:val="both"/>
        <w:rPr>
          <w:sz w:val="28"/>
          <w:szCs w:val="28"/>
        </w:rPr>
      </w:pPr>
      <w:r>
        <w:rPr>
          <w:color w:val="000000"/>
          <w:sz w:val="28"/>
          <w:szCs w:val="28"/>
        </w:rPr>
        <w:lastRenderedPageBreak/>
        <w:t>письмо</w:t>
      </w:r>
      <w:r w:rsidR="000D756E">
        <w:rPr>
          <w:color w:val="000000"/>
          <w:sz w:val="28"/>
          <w:szCs w:val="28"/>
        </w:rPr>
        <w:t xml:space="preserve"> о согласовании</w:t>
      </w:r>
      <w:r w:rsidR="00971C14">
        <w:rPr>
          <w:color w:val="000000"/>
          <w:sz w:val="28"/>
          <w:szCs w:val="28"/>
        </w:rPr>
        <w:t xml:space="preserve"> </w:t>
      </w:r>
      <w:r w:rsidR="00971C14">
        <w:rPr>
          <w:sz w:val="28"/>
          <w:szCs w:val="28"/>
        </w:rPr>
        <w:t xml:space="preserve">проектной документации </w:t>
      </w:r>
      <w:r w:rsidR="00184B36" w:rsidRPr="00184B36">
        <w:rPr>
          <w:sz w:val="28"/>
          <w:szCs w:val="28"/>
        </w:rPr>
        <w:t xml:space="preserve">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w:t>
      </w:r>
      <w:r w:rsidR="00184B36">
        <w:rPr>
          <w:sz w:val="28"/>
          <w:szCs w:val="28"/>
        </w:rPr>
        <w:t xml:space="preserve">муниципального образования «Чердаклинский район» </w:t>
      </w:r>
      <w:r w:rsidR="00184B36" w:rsidRPr="00184B36">
        <w:rPr>
          <w:sz w:val="28"/>
          <w:szCs w:val="28"/>
        </w:rPr>
        <w:t>Ульяновской области</w:t>
      </w:r>
      <w:r w:rsidR="000D756E" w:rsidRPr="00436F2E">
        <w:rPr>
          <w:sz w:val="28"/>
          <w:szCs w:val="28"/>
        </w:rPr>
        <w:t xml:space="preserve"> </w:t>
      </w:r>
      <w:bookmarkStart w:id="0" w:name="Par99"/>
      <w:bookmarkEnd w:id="0"/>
    </w:p>
    <w:p w:rsidR="00BA7CDB" w:rsidRPr="00BA7CDB" w:rsidRDefault="00BA7CDB" w:rsidP="00BA7CDB">
      <w:pPr>
        <w:ind w:firstLine="709"/>
        <w:jc w:val="both"/>
        <w:rPr>
          <w:sz w:val="28"/>
          <w:szCs w:val="28"/>
        </w:rPr>
      </w:pPr>
      <w:r w:rsidRPr="00BA7CDB">
        <w:rPr>
          <w:color w:val="000000"/>
          <w:sz w:val="28"/>
          <w:szCs w:val="28"/>
        </w:rPr>
        <w:t>письмо</w:t>
      </w:r>
      <w:r>
        <w:rPr>
          <w:color w:val="000000"/>
          <w:sz w:val="28"/>
          <w:szCs w:val="28"/>
        </w:rPr>
        <w:t xml:space="preserve"> об отказе в</w:t>
      </w:r>
      <w:r w:rsidRPr="00BA7CDB">
        <w:rPr>
          <w:color w:val="000000"/>
          <w:sz w:val="28"/>
          <w:szCs w:val="28"/>
        </w:rPr>
        <w:t xml:space="preserve"> согласовании </w:t>
      </w:r>
      <w:r w:rsidRPr="00BA7CDB">
        <w:rPr>
          <w:sz w:val="28"/>
          <w:szCs w:val="28"/>
        </w:rPr>
        <w:t xml:space="preserve">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 </w:t>
      </w:r>
    </w:p>
    <w:p w:rsidR="009F69D3" w:rsidRPr="00BA7CDB" w:rsidRDefault="009F69D3" w:rsidP="00F13AF1">
      <w:pPr>
        <w:pStyle w:val="formattext"/>
        <w:numPr>
          <w:ilvl w:val="1"/>
          <w:numId w:val="5"/>
        </w:numPr>
        <w:ind w:left="0" w:firstLine="709"/>
        <w:jc w:val="both"/>
        <w:rPr>
          <w:sz w:val="28"/>
          <w:szCs w:val="28"/>
        </w:rPr>
      </w:pPr>
      <w:r w:rsidRPr="00BA7CDB">
        <w:rPr>
          <w:rFonts w:ascii="Times New Roman" w:hAnsi="Times New Roman" w:cs="Times New Roman"/>
          <w:sz w:val="28"/>
          <w:szCs w:val="28"/>
        </w:rPr>
        <w:t>Срок предоставления муниципальной услуги</w:t>
      </w:r>
      <w:r w:rsidR="00184B36" w:rsidRPr="00BA7CDB">
        <w:rPr>
          <w:rFonts w:ascii="Times New Roman" w:hAnsi="Times New Roman" w:cs="Times New Roman"/>
          <w:sz w:val="28"/>
          <w:szCs w:val="28"/>
        </w:rPr>
        <w:t>.</w:t>
      </w:r>
    </w:p>
    <w:p w:rsidR="009F69D3" w:rsidRDefault="009F69D3" w:rsidP="00184B36">
      <w:pPr>
        <w:pStyle w:val="consplusnormal"/>
        <w:spacing w:before="0" w:beforeAutospacing="0" w:after="0" w:afterAutospacing="0"/>
        <w:ind w:firstLine="709"/>
        <w:jc w:val="both"/>
        <w:rPr>
          <w:sz w:val="28"/>
          <w:szCs w:val="28"/>
        </w:rPr>
      </w:pPr>
      <w:r w:rsidRPr="002D65F8">
        <w:rPr>
          <w:sz w:val="28"/>
          <w:szCs w:val="28"/>
        </w:rPr>
        <w:t xml:space="preserve">Муниципальная услуга предоставляется </w:t>
      </w:r>
      <w:r w:rsidR="00971C14">
        <w:rPr>
          <w:sz w:val="28"/>
          <w:szCs w:val="28"/>
        </w:rPr>
        <w:t>в срок не более</w:t>
      </w:r>
      <w:r w:rsidRPr="002D65F8">
        <w:rPr>
          <w:sz w:val="28"/>
          <w:szCs w:val="28"/>
        </w:rPr>
        <w:t xml:space="preserve"> </w:t>
      </w:r>
      <w:r w:rsidR="00184B36">
        <w:rPr>
          <w:sz w:val="28"/>
          <w:szCs w:val="28"/>
        </w:rPr>
        <w:t>30</w:t>
      </w:r>
      <w:r w:rsidR="00436F2E" w:rsidRPr="0072702F">
        <w:rPr>
          <w:sz w:val="28"/>
          <w:szCs w:val="28"/>
        </w:rPr>
        <w:t xml:space="preserve"> рабочих дней со дн</w:t>
      </w:r>
      <w:r w:rsidR="00436F2E" w:rsidRPr="00736409">
        <w:rPr>
          <w:sz w:val="28"/>
          <w:szCs w:val="28"/>
        </w:rPr>
        <w:t>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436F2E">
        <w:rPr>
          <w:sz w:val="28"/>
          <w:szCs w:val="28"/>
        </w:rPr>
        <w:t>.</w:t>
      </w:r>
    </w:p>
    <w:p w:rsidR="00502959" w:rsidRPr="00BA7CDB" w:rsidRDefault="00502959" w:rsidP="00F13AF1">
      <w:pPr>
        <w:pStyle w:val="formattext"/>
        <w:numPr>
          <w:ilvl w:val="1"/>
          <w:numId w:val="5"/>
        </w:numPr>
        <w:ind w:left="0" w:firstLine="709"/>
        <w:jc w:val="both"/>
        <w:rPr>
          <w:sz w:val="28"/>
          <w:szCs w:val="28"/>
        </w:rPr>
      </w:pPr>
      <w:r w:rsidRPr="00BA7CDB">
        <w:rPr>
          <w:rFonts w:ascii="Times New Roman" w:hAnsi="Times New Roman" w:cs="Times New Roman"/>
          <w:sz w:val="28"/>
          <w:szCs w:val="28"/>
        </w:rPr>
        <w:t>Правовые основания для предоставления муниципальной услуги</w:t>
      </w:r>
      <w:r w:rsidR="00184B36" w:rsidRPr="00BA7CDB">
        <w:rPr>
          <w:rFonts w:ascii="Times New Roman" w:hAnsi="Times New Roman" w:cs="Times New Roman"/>
          <w:sz w:val="28"/>
          <w:szCs w:val="28"/>
        </w:rPr>
        <w:t>.</w:t>
      </w:r>
    </w:p>
    <w:p w:rsidR="000D3FF4" w:rsidRPr="000D3FF4" w:rsidRDefault="000D3FF4" w:rsidP="000D3FF4">
      <w:pPr>
        <w:pStyle w:val="ac"/>
        <w:ind w:left="0" w:firstLine="709"/>
        <w:jc w:val="both"/>
        <w:rPr>
          <w:sz w:val="28"/>
          <w:szCs w:val="28"/>
        </w:rPr>
      </w:pPr>
      <w:r w:rsidRPr="000D3FF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502959" w:rsidRPr="000D3FF4" w:rsidRDefault="006D6EA1" w:rsidP="00F13AF1">
      <w:pPr>
        <w:pStyle w:val="consplusnormal"/>
        <w:numPr>
          <w:ilvl w:val="1"/>
          <w:numId w:val="5"/>
        </w:numPr>
        <w:spacing w:before="0" w:beforeAutospacing="0" w:after="0" w:afterAutospacing="0"/>
        <w:ind w:left="0" w:firstLine="709"/>
        <w:jc w:val="both"/>
        <w:rPr>
          <w:sz w:val="28"/>
          <w:szCs w:val="28"/>
        </w:rPr>
      </w:pPr>
      <w:r w:rsidRPr="000D3FF4">
        <w:rPr>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6EA1" w:rsidRPr="008A7891" w:rsidRDefault="006D6EA1" w:rsidP="00F13AF1">
      <w:pPr>
        <w:pStyle w:val="consplusnormal"/>
        <w:numPr>
          <w:ilvl w:val="2"/>
          <w:numId w:val="19"/>
        </w:numPr>
        <w:spacing w:before="0" w:beforeAutospacing="0" w:after="0" w:afterAutospacing="0"/>
        <w:ind w:left="0" w:firstLine="709"/>
        <w:jc w:val="both"/>
        <w:rPr>
          <w:rStyle w:val="a9"/>
          <w:rFonts w:ascii="Arial" w:hAnsi="Arial" w:cs="Arial"/>
          <w:spacing w:val="0"/>
          <w:sz w:val="28"/>
          <w:szCs w:val="28"/>
        </w:rPr>
      </w:pPr>
      <w:r w:rsidRPr="00B15247">
        <w:rPr>
          <w:rStyle w:val="a9"/>
          <w:b w:val="0"/>
          <w:bCs/>
          <w:i w:val="0"/>
          <w:sz w:val="28"/>
          <w:szCs w:val="28"/>
        </w:rPr>
        <w:t>Документы, которые заявитель должен предоставить самостоятельно:</w:t>
      </w:r>
    </w:p>
    <w:p w:rsidR="00A000E5" w:rsidRPr="00A000E5" w:rsidRDefault="00A000E5" w:rsidP="00F13AF1">
      <w:pPr>
        <w:pStyle w:val="ac"/>
        <w:numPr>
          <w:ilvl w:val="0"/>
          <w:numId w:val="17"/>
        </w:numPr>
        <w:autoSpaceDE w:val="0"/>
        <w:adjustRightInd w:val="0"/>
        <w:ind w:left="0" w:firstLine="709"/>
        <w:jc w:val="both"/>
        <w:rPr>
          <w:sz w:val="28"/>
          <w:szCs w:val="28"/>
        </w:rPr>
      </w:pPr>
      <w:r w:rsidRPr="00A000E5">
        <w:rPr>
          <w:sz w:val="28"/>
          <w:szCs w:val="28"/>
        </w:rPr>
        <w:t xml:space="preserve">подлинник положительного заключения акта </w:t>
      </w:r>
      <w:r>
        <w:rPr>
          <w:sz w:val="28"/>
          <w:szCs w:val="28"/>
        </w:rPr>
        <w:t>государ</w:t>
      </w:r>
      <w:r w:rsidRPr="00A000E5">
        <w:rPr>
          <w:sz w:val="28"/>
          <w:szCs w:val="28"/>
        </w:rPr>
        <w:t>с</w:t>
      </w:r>
      <w:r>
        <w:rPr>
          <w:sz w:val="28"/>
          <w:szCs w:val="28"/>
        </w:rPr>
        <w:t>т</w:t>
      </w:r>
      <w:r w:rsidRPr="00A000E5">
        <w:rPr>
          <w:sz w:val="28"/>
          <w:szCs w:val="28"/>
        </w:rPr>
        <w:t>венной историко-культурной экспертизы проектной до</w:t>
      </w:r>
      <w:r>
        <w:rPr>
          <w:sz w:val="28"/>
          <w:szCs w:val="28"/>
        </w:rPr>
        <w:t xml:space="preserve">кументации на проведение работ </w:t>
      </w:r>
      <w:r w:rsidRPr="00A000E5">
        <w:rPr>
          <w:sz w:val="28"/>
          <w:szCs w:val="28"/>
        </w:rPr>
        <w:t>по сохранению объекта культурного наследия местного (муниципального) значения (далее – ГИКЭ) в 1 экземпляре на электронном носителе в формате переносимого документа (PDF);</w:t>
      </w:r>
    </w:p>
    <w:p w:rsidR="003131A0" w:rsidRPr="003131A0" w:rsidRDefault="00A000E5" w:rsidP="00F13AF1">
      <w:pPr>
        <w:pStyle w:val="ac"/>
        <w:numPr>
          <w:ilvl w:val="0"/>
          <w:numId w:val="17"/>
        </w:numPr>
        <w:autoSpaceDE w:val="0"/>
        <w:adjustRightInd w:val="0"/>
        <w:ind w:left="0" w:firstLine="709"/>
        <w:jc w:val="both"/>
        <w:outlineLvl w:val="2"/>
        <w:rPr>
          <w:sz w:val="28"/>
          <w:szCs w:val="28"/>
        </w:rPr>
      </w:pPr>
      <w:proofErr w:type="gramStart"/>
      <w:r>
        <w:rPr>
          <w:sz w:val="28"/>
          <w:szCs w:val="28"/>
        </w:rPr>
        <w:t>подлинник проектной документации на проведение работ по сохранению объекта культурного наследия местного (муниципального) значения, в прошитом и пронумерованном виде в 2 экземплярах на бумажном и электронном носителях в формате переносимого документа (PDF).</w:t>
      </w:r>
      <w:proofErr w:type="gramEnd"/>
    </w:p>
    <w:p w:rsidR="00A000E5" w:rsidRPr="00A000E5" w:rsidRDefault="00A000E5" w:rsidP="00A000E5">
      <w:pPr>
        <w:pStyle w:val="ConsPlusNormal0"/>
        <w:jc w:val="both"/>
        <w:rPr>
          <w:rFonts w:ascii="Times New Roman" w:hAnsi="Times New Roman" w:cs="Times New Roman"/>
          <w:sz w:val="28"/>
          <w:szCs w:val="28"/>
        </w:rPr>
      </w:pPr>
      <w:r w:rsidRPr="00A000E5">
        <w:rPr>
          <w:rFonts w:ascii="Times New Roman" w:hAnsi="Times New Roman" w:cs="Times New Roman"/>
          <w:sz w:val="28"/>
          <w:szCs w:val="28"/>
        </w:rPr>
        <w:t>В случае</w:t>
      </w:r>
      <w:proofErr w:type="gramStart"/>
      <w:r w:rsidRPr="00A000E5">
        <w:rPr>
          <w:rFonts w:ascii="Times New Roman" w:hAnsi="Times New Roman" w:cs="Times New Roman"/>
          <w:sz w:val="28"/>
          <w:szCs w:val="28"/>
        </w:rPr>
        <w:t>,</w:t>
      </w:r>
      <w:proofErr w:type="gramEnd"/>
      <w:r w:rsidRPr="00A000E5">
        <w:rPr>
          <w:rFonts w:ascii="Times New Roman" w:hAnsi="Times New Roman" w:cs="Times New Roman"/>
          <w:sz w:val="28"/>
          <w:szCs w:val="28"/>
        </w:rPr>
        <w:t xml:space="preserve"> если затрагиваются конструктивные и другие характеристики надёжности и безопасности объекта культурного наследия местного (муниципального) значения, представляемая проектная документация должна содержать:</w:t>
      </w:r>
    </w:p>
    <w:p w:rsidR="00A000E5" w:rsidRPr="00A000E5" w:rsidRDefault="00A000E5" w:rsidP="00F13AF1">
      <w:pPr>
        <w:pStyle w:val="ConsPlusNormal0"/>
        <w:numPr>
          <w:ilvl w:val="0"/>
          <w:numId w:val="17"/>
        </w:numPr>
        <w:tabs>
          <w:tab w:val="left" w:pos="142"/>
        </w:tabs>
        <w:ind w:left="0" w:firstLine="709"/>
        <w:jc w:val="both"/>
        <w:rPr>
          <w:rFonts w:ascii="Times New Roman" w:hAnsi="Times New Roman" w:cs="Times New Roman"/>
          <w:sz w:val="28"/>
          <w:szCs w:val="28"/>
        </w:rPr>
      </w:pPr>
      <w:r w:rsidRPr="00A000E5">
        <w:rPr>
          <w:rFonts w:ascii="Times New Roman" w:hAnsi="Times New Roman" w:cs="Times New Roman"/>
          <w:sz w:val="28"/>
          <w:szCs w:val="28"/>
        </w:rPr>
        <w:t xml:space="preserve">пояснительную записку с исходными данными по подготовке </w:t>
      </w:r>
      <w:r w:rsidRPr="00A000E5">
        <w:rPr>
          <w:rFonts w:ascii="Times New Roman" w:hAnsi="Times New Roman" w:cs="Times New Roman"/>
          <w:sz w:val="28"/>
          <w:szCs w:val="28"/>
        </w:rPr>
        <w:lastRenderedPageBreak/>
        <w:t>проектной документации по приспособлению объекта культурного наследия для современного использования, в том числе с результатами инженерных изысканий, техническими условиями;</w:t>
      </w:r>
    </w:p>
    <w:p w:rsidR="00A000E5" w:rsidRPr="00A000E5" w:rsidRDefault="00A000E5" w:rsidP="00F13AF1">
      <w:pPr>
        <w:pStyle w:val="ConsPlusNormal0"/>
        <w:numPr>
          <w:ilvl w:val="0"/>
          <w:numId w:val="17"/>
        </w:numPr>
        <w:ind w:left="0" w:firstLine="709"/>
        <w:jc w:val="both"/>
        <w:rPr>
          <w:rFonts w:ascii="Times New Roman" w:hAnsi="Times New Roman" w:cs="Times New Roman"/>
          <w:sz w:val="28"/>
          <w:szCs w:val="28"/>
        </w:rPr>
      </w:pPr>
      <w:r w:rsidRPr="00A000E5">
        <w:rPr>
          <w:rFonts w:ascii="Times New Roman" w:hAnsi="Times New Roman" w:cs="Times New Roman"/>
          <w:sz w:val="28"/>
          <w:szCs w:val="28"/>
        </w:rPr>
        <w:t xml:space="preserve">схему планировочной организации земельного участка, выполненную </w:t>
      </w:r>
      <w:r w:rsidRPr="00A000E5">
        <w:rPr>
          <w:rFonts w:ascii="Times New Roman" w:hAnsi="Times New Roman" w:cs="Times New Roman"/>
          <w:sz w:val="28"/>
          <w:szCs w:val="28"/>
        </w:rPr>
        <w:br/>
        <w:t>в соответствии с градостроительным планом земельного участка;</w:t>
      </w:r>
    </w:p>
    <w:p w:rsidR="00A000E5" w:rsidRPr="00A000E5" w:rsidRDefault="00A000E5" w:rsidP="00F13AF1">
      <w:pPr>
        <w:pStyle w:val="ConsPlusNormal0"/>
        <w:numPr>
          <w:ilvl w:val="0"/>
          <w:numId w:val="17"/>
        </w:numPr>
        <w:ind w:left="0" w:firstLine="709"/>
        <w:jc w:val="both"/>
        <w:rPr>
          <w:rFonts w:ascii="Times New Roman" w:hAnsi="Times New Roman" w:cs="Times New Roman"/>
          <w:sz w:val="28"/>
          <w:szCs w:val="28"/>
        </w:rPr>
      </w:pPr>
      <w:r w:rsidRPr="00A000E5">
        <w:rPr>
          <w:rFonts w:ascii="Times New Roman" w:hAnsi="Times New Roman" w:cs="Times New Roman"/>
          <w:sz w:val="28"/>
          <w:szCs w:val="28"/>
        </w:rPr>
        <w:t>планировочные решения;</w:t>
      </w:r>
    </w:p>
    <w:p w:rsidR="00A000E5" w:rsidRPr="00A000E5" w:rsidRDefault="00A000E5" w:rsidP="00F13AF1">
      <w:pPr>
        <w:pStyle w:val="ConsPlusNormal0"/>
        <w:numPr>
          <w:ilvl w:val="0"/>
          <w:numId w:val="17"/>
        </w:numPr>
        <w:ind w:left="0" w:firstLine="709"/>
        <w:jc w:val="both"/>
        <w:rPr>
          <w:rFonts w:ascii="Times New Roman" w:hAnsi="Times New Roman" w:cs="Times New Roman"/>
          <w:sz w:val="28"/>
          <w:szCs w:val="28"/>
        </w:rPr>
      </w:pPr>
      <w:r w:rsidRPr="00A000E5">
        <w:rPr>
          <w:rFonts w:ascii="Times New Roman" w:hAnsi="Times New Roman" w:cs="Times New Roman"/>
          <w:sz w:val="28"/>
          <w:szCs w:val="28"/>
        </w:rPr>
        <w:t>конструктивные решения;</w:t>
      </w:r>
    </w:p>
    <w:p w:rsidR="00A000E5" w:rsidRPr="00A000E5" w:rsidRDefault="00A000E5" w:rsidP="00F13AF1">
      <w:pPr>
        <w:pStyle w:val="ConsPlusNormal0"/>
        <w:numPr>
          <w:ilvl w:val="0"/>
          <w:numId w:val="17"/>
        </w:numPr>
        <w:ind w:left="0" w:firstLine="709"/>
        <w:jc w:val="both"/>
        <w:rPr>
          <w:rFonts w:ascii="Times New Roman" w:hAnsi="Times New Roman" w:cs="Times New Roman"/>
          <w:sz w:val="28"/>
          <w:szCs w:val="28"/>
        </w:rPr>
      </w:pPr>
      <w:r w:rsidRPr="00A000E5">
        <w:rPr>
          <w:rFonts w:ascii="Times New Roman" w:hAnsi="Times New Roman" w:cs="Times New Roman"/>
          <w:sz w:val="28"/>
          <w:szCs w:val="28"/>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000E5" w:rsidRPr="00A000E5" w:rsidRDefault="00A000E5" w:rsidP="00F13AF1">
      <w:pPr>
        <w:pStyle w:val="ConsPlusNormal0"/>
        <w:numPr>
          <w:ilvl w:val="0"/>
          <w:numId w:val="17"/>
        </w:numPr>
        <w:ind w:left="0" w:firstLine="709"/>
        <w:jc w:val="both"/>
        <w:rPr>
          <w:rFonts w:ascii="Times New Roman" w:hAnsi="Times New Roman" w:cs="Times New Roman"/>
          <w:sz w:val="28"/>
          <w:szCs w:val="28"/>
        </w:rPr>
      </w:pPr>
      <w:r w:rsidRPr="00A000E5">
        <w:rPr>
          <w:rFonts w:ascii="Times New Roman" w:hAnsi="Times New Roman" w:cs="Times New Roman"/>
          <w:sz w:val="28"/>
          <w:szCs w:val="28"/>
        </w:rPr>
        <w:t>проект организации реставрации;</w:t>
      </w:r>
    </w:p>
    <w:p w:rsidR="00A000E5" w:rsidRPr="00A000E5" w:rsidRDefault="00A000E5" w:rsidP="00F13AF1">
      <w:pPr>
        <w:pStyle w:val="ConsPlusNormal0"/>
        <w:numPr>
          <w:ilvl w:val="0"/>
          <w:numId w:val="17"/>
        </w:numPr>
        <w:ind w:left="0" w:firstLine="709"/>
        <w:jc w:val="both"/>
        <w:rPr>
          <w:rFonts w:ascii="Times New Roman" w:hAnsi="Times New Roman" w:cs="Times New Roman"/>
          <w:sz w:val="28"/>
          <w:szCs w:val="28"/>
        </w:rPr>
      </w:pPr>
      <w:r w:rsidRPr="00A000E5">
        <w:rPr>
          <w:rFonts w:ascii="Times New Roman" w:hAnsi="Times New Roman" w:cs="Times New Roman"/>
          <w:sz w:val="28"/>
          <w:szCs w:val="28"/>
        </w:rPr>
        <w:t>перечень мероприятий по охране окружающей среды;</w:t>
      </w:r>
    </w:p>
    <w:p w:rsidR="00A000E5" w:rsidRPr="00A000E5" w:rsidRDefault="00A000E5" w:rsidP="00F13AF1">
      <w:pPr>
        <w:pStyle w:val="ConsPlusNormal0"/>
        <w:numPr>
          <w:ilvl w:val="0"/>
          <w:numId w:val="17"/>
        </w:numPr>
        <w:ind w:left="0" w:firstLine="709"/>
        <w:jc w:val="both"/>
        <w:rPr>
          <w:rFonts w:ascii="Times New Roman" w:hAnsi="Times New Roman" w:cs="Times New Roman"/>
          <w:sz w:val="28"/>
          <w:szCs w:val="28"/>
        </w:rPr>
      </w:pPr>
      <w:r w:rsidRPr="00A000E5">
        <w:rPr>
          <w:rFonts w:ascii="Times New Roman" w:hAnsi="Times New Roman" w:cs="Times New Roman"/>
          <w:sz w:val="28"/>
          <w:szCs w:val="28"/>
        </w:rPr>
        <w:t>перечень мероприятий по обеспечению пожарной безопасности;</w:t>
      </w:r>
    </w:p>
    <w:p w:rsidR="00A000E5" w:rsidRPr="00A000E5" w:rsidRDefault="00A000E5" w:rsidP="00F13AF1">
      <w:pPr>
        <w:pStyle w:val="ConsPlusNormal0"/>
        <w:numPr>
          <w:ilvl w:val="0"/>
          <w:numId w:val="17"/>
        </w:numPr>
        <w:ind w:left="0" w:firstLine="709"/>
        <w:jc w:val="both"/>
        <w:rPr>
          <w:rFonts w:ascii="Times New Roman" w:hAnsi="Times New Roman" w:cs="Times New Roman"/>
          <w:sz w:val="28"/>
          <w:szCs w:val="28"/>
        </w:rPr>
      </w:pPr>
      <w:r w:rsidRPr="00A000E5">
        <w:rPr>
          <w:rFonts w:ascii="Times New Roman" w:hAnsi="Times New Roman" w:cs="Times New Roman"/>
          <w:sz w:val="28"/>
          <w:szCs w:val="28"/>
        </w:rPr>
        <w:t>перечень мероприятий по обеспечению доступа инвалидов к объекту культурного наследия;</w:t>
      </w:r>
    </w:p>
    <w:p w:rsidR="00A000E5" w:rsidRPr="00A000E5" w:rsidRDefault="00A000E5" w:rsidP="00F13AF1">
      <w:pPr>
        <w:pStyle w:val="ConsPlusNormal0"/>
        <w:numPr>
          <w:ilvl w:val="0"/>
          <w:numId w:val="17"/>
        </w:numPr>
        <w:ind w:left="0" w:firstLine="709"/>
        <w:jc w:val="both"/>
        <w:rPr>
          <w:rFonts w:ascii="Times New Roman" w:hAnsi="Times New Roman" w:cs="Times New Roman"/>
          <w:sz w:val="28"/>
          <w:szCs w:val="28"/>
        </w:rPr>
      </w:pPr>
      <w:r w:rsidRPr="00A000E5">
        <w:rPr>
          <w:rFonts w:ascii="Times New Roman" w:hAnsi="Times New Roman" w:cs="Times New Roman"/>
          <w:sz w:val="28"/>
          <w:szCs w:val="28"/>
        </w:rPr>
        <w:t>требования к обеспечению безопасной эксплуатации объекта культурного наследия;</w:t>
      </w:r>
    </w:p>
    <w:p w:rsidR="00A000E5" w:rsidRPr="00A000E5" w:rsidRDefault="00A000E5" w:rsidP="00F13AF1">
      <w:pPr>
        <w:pStyle w:val="ConsPlusNormal0"/>
        <w:numPr>
          <w:ilvl w:val="0"/>
          <w:numId w:val="17"/>
        </w:numPr>
        <w:ind w:left="0" w:firstLine="709"/>
        <w:jc w:val="both"/>
        <w:rPr>
          <w:rFonts w:ascii="Times New Roman" w:hAnsi="Times New Roman" w:cs="Times New Roman"/>
          <w:sz w:val="28"/>
          <w:szCs w:val="28"/>
        </w:rPr>
      </w:pPr>
      <w:r w:rsidRPr="00A000E5">
        <w:rPr>
          <w:rFonts w:ascii="Times New Roman" w:hAnsi="Times New Roman" w:cs="Times New Roman"/>
          <w:sz w:val="28"/>
          <w:szCs w:val="28"/>
        </w:rPr>
        <w:t>смету на проведение работ по приспособлению объекта культурного наследия для современного использования;</w:t>
      </w:r>
    </w:p>
    <w:p w:rsidR="00A000E5" w:rsidRPr="00A000E5" w:rsidRDefault="00A000E5" w:rsidP="00F13AF1">
      <w:pPr>
        <w:pStyle w:val="ConsPlusNormal0"/>
        <w:numPr>
          <w:ilvl w:val="0"/>
          <w:numId w:val="17"/>
        </w:numPr>
        <w:ind w:left="0" w:firstLine="709"/>
        <w:jc w:val="both"/>
        <w:rPr>
          <w:rFonts w:ascii="Times New Roman" w:hAnsi="Times New Roman" w:cs="Times New Roman"/>
          <w:sz w:val="28"/>
          <w:szCs w:val="28"/>
        </w:rPr>
      </w:pPr>
      <w:r w:rsidRPr="00A000E5">
        <w:rPr>
          <w:rFonts w:ascii="Times New Roman" w:hAnsi="Times New Roman" w:cs="Times New Roman"/>
          <w:sz w:val="28"/>
          <w:szCs w:val="28"/>
        </w:rPr>
        <w:t>перечень мероприятий по обеспечению соблюдения требований энергетической эффективности в части оснащённости объекта культурного наследия приборами учёта используемых энергетических ресурсов;</w:t>
      </w:r>
    </w:p>
    <w:p w:rsidR="00A000E5" w:rsidRPr="00A000E5" w:rsidRDefault="00A000E5" w:rsidP="00F13AF1">
      <w:pPr>
        <w:pStyle w:val="ConsPlusNormal0"/>
        <w:numPr>
          <w:ilvl w:val="0"/>
          <w:numId w:val="17"/>
        </w:numPr>
        <w:ind w:left="0" w:firstLine="709"/>
        <w:jc w:val="both"/>
        <w:rPr>
          <w:rFonts w:ascii="Times New Roman" w:hAnsi="Times New Roman" w:cs="Times New Roman"/>
          <w:sz w:val="28"/>
          <w:szCs w:val="28"/>
        </w:rPr>
      </w:pPr>
      <w:r w:rsidRPr="00A000E5">
        <w:rPr>
          <w:rFonts w:ascii="Times New Roman" w:hAnsi="Times New Roman" w:cs="Times New Roman"/>
          <w:sz w:val="28"/>
          <w:szCs w:val="28"/>
        </w:rPr>
        <w:t xml:space="preserve">копию положительного заключения государственной экспертизы проектной документации по сохранению объекта культурного наследия в электронном варианте (при проведении работ, затрагивающих предмет охраны объекта культурного наследия). </w:t>
      </w:r>
    </w:p>
    <w:p w:rsidR="002771B3" w:rsidRPr="002771B3" w:rsidRDefault="002771B3" w:rsidP="00F13AF1">
      <w:pPr>
        <w:pStyle w:val="ConsPlusNormal0"/>
        <w:numPr>
          <w:ilvl w:val="2"/>
          <w:numId w:val="19"/>
        </w:numPr>
        <w:ind w:left="0" w:firstLine="709"/>
        <w:jc w:val="both"/>
        <w:rPr>
          <w:rFonts w:ascii="Times New Roman" w:hAnsi="Times New Roman" w:cs="Times New Roman"/>
          <w:sz w:val="28"/>
          <w:szCs w:val="28"/>
        </w:rPr>
      </w:pPr>
      <w:r w:rsidRPr="002771B3">
        <w:rPr>
          <w:rFonts w:ascii="Times New Roman" w:hAnsi="Times New Roman" w:cs="Times New Roman"/>
          <w:sz w:val="28"/>
          <w:szCs w:val="28"/>
        </w:rPr>
        <w:t xml:space="preserve">К заявлению </w:t>
      </w:r>
      <w:r w:rsidR="00971C14">
        <w:rPr>
          <w:rFonts w:ascii="Times New Roman" w:hAnsi="Times New Roman" w:cs="Times New Roman"/>
          <w:sz w:val="28"/>
          <w:szCs w:val="28"/>
        </w:rPr>
        <w:t xml:space="preserve">(Приложение №1) </w:t>
      </w:r>
      <w:r w:rsidRPr="002771B3">
        <w:rPr>
          <w:rFonts w:ascii="Times New Roman" w:hAnsi="Times New Roman" w:cs="Times New Roman"/>
          <w:sz w:val="28"/>
          <w:szCs w:val="28"/>
        </w:rPr>
        <w:t>заявитель вправе приложить следующие документы:</w:t>
      </w:r>
    </w:p>
    <w:p w:rsidR="002771B3" w:rsidRPr="002771B3" w:rsidRDefault="002771B3" w:rsidP="00F13AF1">
      <w:pPr>
        <w:pStyle w:val="ConsPlusNormal0"/>
        <w:numPr>
          <w:ilvl w:val="1"/>
          <w:numId w:val="18"/>
        </w:numPr>
        <w:ind w:left="0" w:firstLine="709"/>
        <w:jc w:val="both"/>
        <w:rPr>
          <w:rFonts w:ascii="Times New Roman" w:hAnsi="Times New Roman" w:cs="Times New Roman"/>
          <w:sz w:val="28"/>
          <w:szCs w:val="28"/>
        </w:rPr>
      </w:pPr>
      <w:r w:rsidRPr="002771B3">
        <w:rPr>
          <w:rFonts w:ascii="Times New Roman" w:hAnsi="Times New Roman" w:cs="Times New Roman"/>
          <w:sz w:val="28"/>
          <w:szCs w:val="28"/>
        </w:rPr>
        <w:t>задание на проведение работ по сохранению объекта культурного наследия местного (муниципального) значения, выдаваемое Уполномоченный органом;</w:t>
      </w:r>
    </w:p>
    <w:p w:rsidR="002771B3" w:rsidRDefault="002771B3" w:rsidP="00F13AF1">
      <w:pPr>
        <w:pStyle w:val="ConsPlusNormal0"/>
        <w:numPr>
          <w:ilvl w:val="1"/>
          <w:numId w:val="18"/>
        </w:numPr>
        <w:ind w:left="0" w:firstLine="709"/>
        <w:jc w:val="both"/>
        <w:rPr>
          <w:rFonts w:ascii="Times New Roman" w:hAnsi="Times New Roman" w:cs="Times New Roman"/>
          <w:sz w:val="28"/>
          <w:szCs w:val="28"/>
        </w:rPr>
      </w:pPr>
      <w:r w:rsidRPr="002771B3">
        <w:rPr>
          <w:rFonts w:ascii="Times New Roman" w:hAnsi="Times New Roman" w:cs="Times New Roman"/>
          <w:sz w:val="28"/>
          <w:szCs w:val="28"/>
        </w:rPr>
        <w:t>лицензию на осуществление деятельности по сохранению объекта культурного наследия местного (муниципально</w:t>
      </w:r>
      <w:r w:rsidR="00971C14">
        <w:rPr>
          <w:rFonts w:ascii="Times New Roman" w:hAnsi="Times New Roman" w:cs="Times New Roman"/>
          <w:sz w:val="28"/>
          <w:szCs w:val="28"/>
        </w:rPr>
        <w:t>го) значения (далее – лицензия);</w:t>
      </w:r>
    </w:p>
    <w:p w:rsidR="00971C14" w:rsidRPr="002771B3" w:rsidRDefault="00971C14" w:rsidP="00F13AF1">
      <w:pPr>
        <w:pStyle w:val="ConsPlusNormal0"/>
        <w:numPr>
          <w:ilvl w:val="1"/>
          <w:numId w:val="1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00660DF0">
        <w:rPr>
          <w:rFonts w:ascii="Times New Roman" w:hAnsi="Times New Roman" w:cs="Times New Roman"/>
          <w:sz w:val="28"/>
          <w:szCs w:val="28"/>
        </w:rPr>
        <w:t xml:space="preserve">о </w:t>
      </w:r>
      <w:r>
        <w:rPr>
          <w:rFonts w:ascii="Times New Roman" w:hAnsi="Times New Roman" w:cs="Times New Roman"/>
          <w:sz w:val="28"/>
          <w:szCs w:val="28"/>
        </w:rPr>
        <w:t>согласи</w:t>
      </w:r>
      <w:r w:rsidR="00660DF0">
        <w:rPr>
          <w:rFonts w:ascii="Times New Roman" w:hAnsi="Times New Roman" w:cs="Times New Roman"/>
          <w:sz w:val="28"/>
          <w:szCs w:val="28"/>
        </w:rPr>
        <w:t>и</w:t>
      </w:r>
      <w:r>
        <w:rPr>
          <w:rFonts w:ascii="Times New Roman" w:hAnsi="Times New Roman" w:cs="Times New Roman"/>
          <w:sz w:val="28"/>
          <w:szCs w:val="28"/>
        </w:rPr>
        <w:t xml:space="preserve"> на обработку персональных данных</w:t>
      </w:r>
      <w:r w:rsidR="00810A24">
        <w:rPr>
          <w:rFonts w:ascii="Times New Roman" w:hAnsi="Times New Roman" w:cs="Times New Roman"/>
          <w:sz w:val="28"/>
          <w:szCs w:val="28"/>
        </w:rPr>
        <w:t xml:space="preserve"> (Приложение №2)</w:t>
      </w:r>
      <w:r w:rsidR="00660DF0">
        <w:rPr>
          <w:rFonts w:ascii="Times New Roman" w:hAnsi="Times New Roman" w:cs="Times New Roman"/>
          <w:sz w:val="28"/>
          <w:szCs w:val="28"/>
        </w:rPr>
        <w:t>.</w:t>
      </w:r>
    </w:p>
    <w:p w:rsidR="002771B3" w:rsidRPr="002771B3" w:rsidRDefault="002771B3" w:rsidP="002771B3">
      <w:pPr>
        <w:ind w:firstLine="709"/>
        <w:jc w:val="both"/>
        <w:rPr>
          <w:sz w:val="28"/>
          <w:szCs w:val="28"/>
        </w:rPr>
      </w:pPr>
      <w:r w:rsidRPr="002771B3">
        <w:rPr>
          <w:sz w:val="28"/>
          <w:szCs w:val="28"/>
        </w:rPr>
        <w:t xml:space="preserve">В случае непредставления заявителем лицензии по собственной инициативе </w:t>
      </w:r>
      <w:r w:rsidR="002C44FA">
        <w:rPr>
          <w:sz w:val="28"/>
          <w:szCs w:val="28"/>
        </w:rPr>
        <w:t>Комитет</w:t>
      </w:r>
      <w:r w:rsidRPr="002771B3">
        <w:rPr>
          <w:sz w:val="28"/>
          <w:szCs w:val="28"/>
        </w:rPr>
        <w:t xml:space="preserve"> запрашивает лицензию (сведения) в Министерстве культуры Российской Федерации.</w:t>
      </w:r>
    </w:p>
    <w:p w:rsidR="002771B3" w:rsidRPr="002771B3" w:rsidRDefault="002771B3" w:rsidP="002771B3">
      <w:pPr>
        <w:ind w:firstLine="709"/>
        <w:jc w:val="both"/>
        <w:rPr>
          <w:sz w:val="28"/>
          <w:szCs w:val="28"/>
        </w:rPr>
      </w:pPr>
      <w:r w:rsidRPr="002771B3">
        <w:rPr>
          <w:sz w:val="28"/>
          <w:szCs w:val="28"/>
        </w:rPr>
        <w:t>Непредставление заявителем задания на проведение работ по сохранению объекта культурного наследия местного (муниципального) значения и (или) лицензии не является основанием для отказа в предоставлении заявителю муниципальной услуги.</w:t>
      </w:r>
    </w:p>
    <w:p w:rsidR="009A4340" w:rsidRPr="000D3FF4" w:rsidRDefault="009A4340" w:rsidP="00F13AF1">
      <w:pPr>
        <w:pStyle w:val="ac"/>
        <w:numPr>
          <w:ilvl w:val="1"/>
          <w:numId w:val="19"/>
        </w:numPr>
        <w:ind w:left="0" w:firstLine="709"/>
        <w:jc w:val="both"/>
        <w:rPr>
          <w:sz w:val="28"/>
          <w:szCs w:val="28"/>
        </w:rPr>
      </w:pPr>
      <w:r w:rsidRPr="000D3FF4">
        <w:rPr>
          <w:sz w:val="28"/>
          <w:szCs w:val="28"/>
        </w:rPr>
        <w:t>Исчерпывающий перечень оснований для отказа в приеме документов, необходимых для предоставления муниципальной услуги</w:t>
      </w:r>
      <w:r w:rsidR="002771B3" w:rsidRPr="000D3FF4">
        <w:rPr>
          <w:sz w:val="28"/>
          <w:szCs w:val="28"/>
        </w:rPr>
        <w:t>.</w:t>
      </w:r>
    </w:p>
    <w:p w:rsidR="009A4340" w:rsidRPr="009A4340" w:rsidRDefault="009A4340" w:rsidP="009A4340">
      <w:pPr>
        <w:ind w:firstLine="709"/>
        <w:jc w:val="both"/>
        <w:rPr>
          <w:sz w:val="28"/>
          <w:szCs w:val="28"/>
        </w:rPr>
      </w:pPr>
      <w:r w:rsidRPr="009A4340">
        <w:rPr>
          <w:sz w:val="28"/>
          <w:szCs w:val="28"/>
        </w:rPr>
        <w:lastRenderedPageBreak/>
        <w:t>Основания для отказа в приеме документов, необходимых для предоставления муниципальной услуги:</w:t>
      </w:r>
    </w:p>
    <w:p w:rsidR="009A4340" w:rsidRPr="009A4340" w:rsidRDefault="009A4340" w:rsidP="00F13AF1">
      <w:pPr>
        <w:pStyle w:val="ac"/>
        <w:numPr>
          <w:ilvl w:val="0"/>
          <w:numId w:val="7"/>
        </w:numPr>
        <w:ind w:left="0" w:firstLine="709"/>
        <w:jc w:val="both"/>
        <w:rPr>
          <w:sz w:val="28"/>
          <w:szCs w:val="28"/>
        </w:rPr>
      </w:pPr>
      <w:r w:rsidRPr="009A4340">
        <w:rPr>
          <w:sz w:val="28"/>
          <w:szCs w:val="28"/>
        </w:rPr>
        <w:t>не подлежат приему документы, имеющие подчистки либо приписки, зачеркнутые слова и иные неоговоренные в них исправления, документы, исполненные карандашом, а также документы с серьёзными повреждениями, не позволяющими однозначно истолковать их содержание;</w:t>
      </w:r>
    </w:p>
    <w:p w:rsidR="009A4340" w:rsidRPr="009A4340" w:rsidRDefault="009A4340" w:rsidP="00F13AF1">
      <w:pPr>
        <w:pStyle w:val="ac"/>
        <w:numPr>
          <w:ilvl w:val="0"/>
          <w:numId w:val="7"/>
        </w:numPr>
        <w:ind w:left="0" w:firstLine="709"/>
        <w:jc w:val="both"/>
        <w:rPr>
          <w:b/>
          <w:sz w:val="28"/>
          <w:szCs w:val="28"/>
        </w:rPr>
      </w:pPr>
      <w:r w:rsidRPr="009A4340">
        <w:rPr>
          <w:sz w:val="28"/>
          <w:szCs w:val="28"/>
        </w:rPr>
        <w:t>если с заявлением обратилось ненадлежащее лицо.</w:t>
      </w:r>
    </w:p>
    <w:p w:rsidR="003C7042" w:rsidRPr="000D3FF4" w:rsidRDefault="003C7042" w:rsidP="00F13AF1">
      <w:pPr>
        <w:pStyle w:val="ac"/>
        <w:numPr>
          <w:ilvl w:val="1"/>
          <w:numId w:val="19"/>
        </w:numPr>
        <w:ind w:left="0" w:firstLine="709"/>
        <w:jc w:val="both"/>
        <w:rPr>
          <w:sz w:val="28"/>
          <w:szCs w:val="28"/>
        </w:rPr>
      </w:pPr>
      <w:r w:rsidRPr="000D3FF4">
        <w:rPr>
          <w:sz w:val="28"/>
          <w:szCs w:val="28"/>
        </w:rPr>
        <w:t xml:space="preserve">Исчерпывающий перечень оснований для </w:t>
      </w:r>
      <w:r w:rsidR="00C704FD">
        <w:rPr>
          <w:sz w:val="28"/>
          <w:szCs w:val="28"/>
        </w:rPr>
        <w:t xml:space="preserve">приостановления предоставления муниципальной услуги или </w:t>
      </w:r>
      <w:r w:rsidRPr="000D3FF4">
        <w:rPr>
          <w:sz w:val="28"/>
          <w:szCs w:val="28"/>
        </w:rPr>
        <w:t>отказа в предоставлении муниципальной услуги</w:t>
      </w:r>
      <w:r w:rsidR="002771B3" w:rsidRPr="000D3FF4">
        <w:rPr>
          <w:sz w:val="28"/>
          <w:szCs w:val="28"/>
        </w:rPr>
        <w:t>.</w:t>
      </w:r>
    </w:p>
    <w:p w:rsidR="00AF1DD6" w:rsidRDefault="00660DF0" w:rsidP="00AF1DD6">
      <w:pPr>
        <w:pStyle w:val="consplusnormal"/>
        <w:spacing w:before="0" w:beforeAutospacing="0" w:after="0" w:afterAutospacing="0"/>
        <w:ind w:firstLine="709"/>
        <w:jc w:val="both"/>
        <w:rPr>
          <w:sz w:val="28"/>
          <w:szCs w:val="28"/>
        </w:rPr>
      </w:pPr>
      <w:r>
        <w:rPr>
          <w:sz w:val="28"/>
          <w:szCs w:val="28"/>
        </w:rPr>
        <w:t>О</w:t>
      </w:r>
      <w:r w:rsidR="002771B3">
        <w:rPr>
          <w:sz w:val="28"/>
          <w:szCs w:val="28"/>
        </w:rPr>
        <w:t>бъект</w:t>
      </w:r>
      <w:r w:rsidR="002771B3" w:rsidRPr="00A000E5">
        <w:rPr>
          <w:sz w:val="28"/>
          <w:szCs w:val="28"/>
        </w:rPr>
        <w:t xml:space="preserve"> культурного наследия </w:t>
      </w:r>
      <w:r w:rsidR="003C7042" w:rsidRPr="003C7042">
        <w:rPr>
          <w:sz w:val="28"/>
          <w:szCs w:val="28"/>
        </w:rPr>
        <w:t>находится вне территории муниципального образования «Чердаклинск</w:t>
      </w:r>
      <w:r w:rsidR="002C44FA">
        <w:rPr>
          <w:sz w:val="28"/>
          <w:szCs w:val="28"/>
        </w:rPr>
        <w:t xml:space="preserve">ий район» </w:t>
      </w:r>
      <w:r w:rsidR="003C7042" w:rsidRPr="003C7042">
        <w:rPr>
          <w:sz w:val="28"/>
          <w:szCs w:val="28"/>
        </w:rPr>
        <w:t>Ульяновской области.</w:t>
      </w:r>
      <w:bookmarkStart w:id="1" w:name="Par136"/>
      <w:bookmarkEnd w:id="1"/>
    </w:p>
    <w:p w:rsidR="00AF1DD6" w:rsidRPr="00AF1DD6" w:rsidRDefault="00C704FD" w:rsidP="00AF1DD6">
      <w:pPr>
        <w:pStyle w:val="consplusnormal"/>
        <w:numPr>
          <w:ilvl w:val="1"/>
          <w:numId w:val="19"/>
        </w:numPr>
        <w:spacing w:before="0" w:beforeAutospacing="0" w:after="0" w:afterAutospacing="0"/>
        <w:ind w:left="0" w:firstLine="709"/>
        <w:jc w:val="both"/>
        <w:rPr>
          <w:sz w:val="28"/>
          <w:szCs w:val="28"/>
        </w:rPr>
      </w:pPr>
      <w:r w:rsidRPr="00AF1DD6">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C704FD" w:rsidRPr="00AF1DD6" w:rsidRDefault="00C704FD" w:rsidP="00AF1DD6">
      <w:pPr>
        <w:pStyle w:val="consplusnormal"/>
        <w:spacing w:before="0" w:beforeAutospacing="0" w:after="0" w:afterAutospacing="0"/>
        <w:ind w:firstLine="709"/>
        <w:jc w:val="both"/>
        <w:rPr>
          <w:sz w:val="28"/>
          <w:szCs w:val="28"/>
        </w:rPr>
      </w:pPr>
      <w:r w:rsidRPr="00AF1DD6">
        <w:rPr>
          <w:sz w:val="28"/>
          <w:szCs w:val="28"/>
        </w:rPr>
        <w:t>Взимание государственной пошлины или иной платы за предоставление муниципальной услуги не предусмотрено.</w:t>
      </w:r>
    </w:p>
    <w:p w:rsidR="003C7042" w:rsidRPr="000D3FF4" w:rsidRDefault="003C7042" w:rsidP="00F13AF1">
      <w:pPr>
        <w:pStyle w:val="ac"/>
        <w:numPr>
          <w:ilvl w:val="1"/>
          <w:numId w:val="19"/>
        </w:numPr>
        <w:ind w:left="0" w:firstLine="709"/>
        <w:jc w:val="both"/>
        <w:rPr>
          <w:rFonts w:eastAsia="Arial"/>
          <w:sz w:val="28"/>
          <w:szCs w:val="28"/>
        </w:rPr>
      </w:pPr>
      <w:r w:rsidRPr="000D3FF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w:t>
      </w:r>
      <w:r w:rsidR="00660DF0" w:rsidRPr="000D3FF4">
        <w:rPr>
          <w:sz w:val="28"/>
          <w:szCs w:val="28"/>
        </w:rPr>
        <w:t>я</w:t>
      </w:r>
      <w:r w:rsidRPr="000D3FF4">
        <w:rPr>
          <w:sz w:val="28"/>
          <w:szCs w:val="28"/>
        </w:rPr>
        <w:t xml:space="preserve"> муниципальной услуги</w:t>
      </w:r>
    </w:p>
    <w:p w:rsidR="003C7042" w:rsidRPr="003C7042" w:rsidRDefault="003C7042" w:rsidP="00F13AF1">
      <w:pPr>
        <w:pStyle w:val="ac"/>
        <w:numPr>
          <w:ilvl w:val="0"/>
          <w:numId w:val="9"/>
        </w:numPr>
        <w:autoSpaceDE w:val="0"/>
        <w:ind w:left="0" w:firstLine="709"/>
        <w:jc w:val="both"/>
        <w:rPr>
          <w:rFonts w:eastAsia="Arial"/>
          <w:sz w:val="28"/>
          <w:szCs w:val="28"/>
        </w:rPr>
      </w:pPr>
      <w:r w:rsidRPr="003C7042">
        <w:rPr>
          <w:rFonts w:eastAsia="Arial"/>
          <w:sz w:val="28"/>
          <w:szCs w:val="28"/>
        </w:rPr>
        <w:t>максимальный срок ожидания в очереди при подаче документов на</w:t>
      </w:r>
      <w:r w:rsidR="00AA2576">
        <w:rPr>
          <w:rFonts w:eastAsia="Arial"/>
          <w:sz w:val="28"/>
          <w:szCs w:val="28"/>
        </w:rPr>
        <w:t xml:space="preserve"> получение муниципальной услуги – 15 </w:t>
      </w:r>
      <w:r w:rsidRPr="003C7042">
        <w:rPr>
          <w:rFonts w:eastAsia="Arial"/>
          <w:sz w:val="28"/>
          <w:szCs w:val="28"/>
        </w:rPr>
        <w:t>минут;</w:t>
      </w:r>
    </w:p>
    <w:p w:rsidR="003C7042" w:rsidRPr="003C7042" w:rsidRDefault="003C7042" w:rsidP="00F13AF1">
      <w:pPr>
        <w:pStyle w:val="ac"/>
        <w:numPr>
          <w:ilvl w:val="0"/>
          <w:numId w:val="9"/>
        </w:numPr>
        <w:autoSpaceDE w:val="0"/>
        <w:ind w:left="0" w:firstLine="709"/>
        <w:jc w:val="both"/>
        <w:rPr>
          <w:b/>
          <w:sz w:val="28"/>
          <w:szCs w:val="28"/>
        </w:rPr>
      </w:pPr>
      <w:r w:rsidRPr="003C7042">
        <w:rPr>
          <w:rFonts w:eastAsia="Arial"/>
          <w:sz w:val="28"/>
          <w:szCs w:val="28"/>
        </w:rPr>
        <w:t>максимальный срок ожидания в очереди при получении результата пред</w:t>
      </w:r>
      <w:r w:rsidR="00AA2576">
        <w:rPr>
          <w:rFonts w:eastAsia="Arial"/>
          <w:sz w:val="28"/>
          <w:szCs w:val="28"/>
        </w:rPr>
        <w:t xml:space="preserve">оставления муниципальной услуги – 15 </w:t>
      </w:r>
      <w:r w:rsidRPr="003C7042">
        <w:rPr>
          <w:rFonts w:eastAsia="Arial"/>
          <w:sz w:val="28"/>
          <w:szCs w:val="28"/>
        </w:rPr>
        <w:t>минут.</w:t>
      </w:r>
    </w:p>
    <w:p w:rsidR="003C7042" w:rsidRPr="000D3FF4" w:rsidRDefault="003C7042" w:rsidP="00F13AF1">
      <w:pPr>
        <w:pStyle w:val="ac"/>
        <w:numPr>
          <w:ilvl w:val="1"/>
          <w:numId w:val="19"/>
        </w:numPr>
        <w:ind w:left="0" w:firstLine="709"/>
        <w:jc w:val="both"/>
        <w:rPr>
          <w:rFonts w:eastAsia="Arial"/>
          <w:sz w:val="28"/>
          <w:szCs w:val="28"/>
        </w:rPr>
      </w:pPr>
      <w:r w:rsidRPr="000D3FF4">
        <w:rPr>
          <w:sz w:val="28"/>
          <w:szCs w:val="28"/>
        </w:rPr>
        <w:t>Срок регистрации запроса заявителя о предоставлении муниципальной услуги</w:t>
      </w:r>
    </w:p>
    <w:p w:rsidR="003C7042" w:rsidRDefault="003C7042" w:rsidP="003C7042">
      <w:pPr>
        <w:autoSpaceDE w:val="0"/>
        <w:ind w:firstLine="709"/>
        <w:jc w:val="both"/>
        <w:rPr>
          <w:sz w:val="28"/>
          <w:szCs w:val="28"/>
        </w:rPr>
      </w:pPr>
      <w:r w:rsidRPr="00087830">
        <w:rPr>
          <w:rFonts w:eastAsia="Arial"/>
          <w:sz w:val="28"/>
          <w:szCs w:val="28"/>
        </w:rPr>
        <w:t xml:space="preserve">Документы, представленные в Комитет заявителем (его представителем), а также направленные в Комитет почтовым отправлением или в форме электронных документов с использованием информационно-телекоммуникационных сетей общего пользования, в том числе </w:t>
      </w:r>
      <w:r w:rsidRPr="002E591D">
        <w:rPr>
          <w:rFonts w:eastAsia="Arial"/>
          <w:sz w:val="28"/>
          <w:szCs w:val="28"/>
        </w:rPr>
        <w:t xml:space="preserve">информационно-телекоммуникационной сети </w:t>
      </w:r>
      <w:r w:rsidRPr="00087830">
        <w:rPr>
          <w:rFonts w:eastAsia="Arial"/>
          <w:sz w:val="28"/>
          <w:szCs w:val="28"/>
        </w:rPr>
        <w:t>«Интернет», включая Единый портал государственных и муниципальных услуг, регистрируются в день их получения.</w:t>
      </w:r>
    </w:p>
    <w:p w:rsidR="003C7042" w:rsidRPr="002D572F" w:rsidRDefault="003C7042" w:rsidP="00F13AF1">
      <w:pPr>
        <w:pStyle w:val="ConsPlusNormal0"/>
        <w:numPr>
          <w:ilvl w:val="1"/>
          <w:numId w:val="19"/>
        </w:numPr>
        <w:ind w:left="0" w:firstLine="709"/>
        <w:jc w:val="both"/>
        <w:rPr>
          <w:rFonts w:ascii="Times New Roman" w:eastAsia="Arial" w:hAnsi="Times New Roman" w:cs="Times New Roman"/>
          <w:sz w:val="28"/>
          <w:szCs w:val="28"/>
        </w:rPr>
      </w:pPr>
      <w:proofErr w:type="gramStart"/>
      <w:r w:rsidRPr="002D572F">
        <w:rPr>
          <w:rFonts w:ascii="Times New Roman" w:hAnsi="Times New Roman" w:cs="Times New Roman"/>
          <w:color w:val="000000"/>
          <w:sz w:val="28"/>
          <w:szCs w:val="28"/>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w:t>
      </w:r>
      <w:r w:rsidRPr="002D572F">
        <w:rPr>
          <w:rFonts w:ascii="Times New Roman" w:hAnsi="Times New Roman" w:cs="Times New Roman"/>
          <w:sz w:val="28"/>
          <w:szCs w:val="28"/>
        </w:rPr>
        <w:t>м Российской Федерации о социальной защите инвалидов</w:t>
      </w:r>
      <w:r w:rsidR="000D3FF4" w:rsidRPr="002D572F">
        <w:rPr>
          <w:rFonts w:ascii="Times New Roman" w:hAnsi="Times New Roman" w:cs="Times New Roman"/>
          <w:sz w:val="28"/>
          <w:szCs w:val="28"/>
        </w:rPr>
        <w:t>.</w:t>
      </w:r>
      <w:proofErr w:type="gramEnd"/>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 xml:space="preserve">Вход </w:t>
      </w:r>
      <w:r>
        <w:rPr>
          <w:rFonts w:ascii="Times New Roman" w:hAnsi="Times New Roman" w:cs="Times New Roman"/>
          <w:sz w:val="28"/>
          <w:szCs w:val="28"/>
        </w:rPr>
        <w:t>в</w:t>
      </w:r>
      <w:r w:rsidRPr="00051731">
        <w:rPr>
          <w:rFonts w:ascii="Times New Roman" w:hAnsi="Times New Roman" w:cs="Times New Roman"/>
          <w:sz w:val="28"/>
          <w:szCs w:val="28"/>
        </w:rPr>
        <w:t xml:space="preserve"> здани</w:t>
      </w:r>
      <w:r>
        <w:rPr>
          <w:rFonts w:ascii="Times New Roman" w:hAnsi="Times New Roman" w:cs="Times New Roman"/>
          <w:sz w:val="28"/>
          <w:szCs w:val="28"/>
        </w:rPr>
        <w:t>е</w:t>
      </w:r>
      <w:r w:rsidRPr="00051731">
        <w:rPr>
          <w:rFonts w:ascii="Times New Roman" w:hAnsi="Times New Roman" w:cs="Times New Roman"/>
          <w:sz w:val="28"/>
          <w:szCs w:val="28"/>
        </w:rPr>
        <w:t xml:space="preserve"> должен быть оборудован информационной табличкой (вывеской), содержащей следующую информацию:</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 наименование;</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lastRenderedPageBreak/>
        <w:t>- адрес;</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 график работы.</w:t>
      </w:r>
    </w:p>
    <w:p w:rsidR="000D3FF4" w:rsidRDefault="000D3FF4" w:rsidP="000D3FF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Вход в здание оборудован с соблюдением условий для беспрепятственного доступа инвалидов к объекту.</w:t>
      </w:r>
    </w:p>
    <w:p w:rsidR="000D3FF4" w:rsidRPr="00051731"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Здание для предоставления муниципальной услуги должно быть оборудовано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0D3FF4" w:rsidRDefault="000D3FF4" w:rsidP="000D3FF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здании должно быть предусмотрено:</w:t>
      </w:r>
    </w:p>
    <w:p w:rsidR="000D3FF4" w:rsidRDefault="000D3FF4" w:rsidP="000D3FF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расположении </w:t>
      </w:r>
      <w:r w:rsidR="002D572F">
        <w:rPr>
          <w:rFonts w:ascii="Times New Roman" w:hAnsi="Times New Roman" w:cs="Times New Roman"/>
          <w:sz w:val="28"/>
          <w:szCs w:val="28"/>
        </w:rPr>
        <w:t>Комитета</w:t>
      </w:r>
      <w:r>
        <w:rPr>
          <w:rFonts w:ascii="Times New Roman" w:hAnsi="Times New Roman" w:cs="Times New Roman"/>
          <w:sz w:val="28"/>
          <w:szCs w:val="28"/>
        </w:rPr>
        <w:t xml:space="preserve"> на втором этаже и выше – оснащение здания лифтом, эскалатором или иными подъемными устройствами, в том числе для инвалидов. При отсутствии технической возможности, ввиду отсутствия оснащения здания лифтом, эскалатором или иными подъемными устройствами для предоставления муниципальных услуг инвалидам, должностное лицо оказывает муниципальную услугу на нижнем этаже здания.</w:t>
      </w:r>
    </w:p>
    <w:p w:rsidR="000D3FF4" w:rsidRDefault="000D3FF4" w:rsidP="000D3FF4">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0D3FF4" w:rsidRDefault="000D3FF4" w:rsidP="000D3FF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оборудование санитарно-технического помещения (санузла) с учетом доступа инвалидов (при наличии возможности);</w:t>
      </w:r>
    </w:p>
    <w:p w:rsidR="000D3FF4" w:rsidRDefault="000D3FF4" w:rsidP="000D3FF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допуска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собак-проводников с инвалидами, нуждающимися в соответствующей помощи.</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 xml:space="preserve">На территории, прилегающей к зданию, оборудуются места парковки автотранспортных средств. При этом должно быть предусмотрено </w:t>
      </w:r>
      <w:r>
        <w:rPr>
          <w:rFonts w:ascii="Times New Roman" w:hAnsi="Times New Roman" w:cs="Times New Roman"/>
          <w:sz w:val="28"/>
          <w:szCs w:val="28"/>
        </w:rPr>
        <w:t xml:space="preserve">не менее </w:t>
      </w:r>
      <w:r w:rsidRPr="00051731">
        <w:rPr>
          <w:rFonts w:ascii="Times New Roman" w:hAnsi="Times New Roman" w:cs="Times New Roman"/>
          <w:sz w:val="28"/>
          <w:szCs w:val="28"/>
        </w:rPr>
        <w:t>одно</w:t>
      </w:r>
      <w:r>
        <w:rPr>
          <w:rFonts w:ascii="Times New Roman" w:hAnsi="Times New Roman" w:cs="Times New Roman"/>
          <w:sz w:val="28"/>
          <w:szCs w:val="28"/>
        </w:rPr>
        <w:t>го</w:t>
      </w:r>
      <w:r w:rsidRPr="00051731">
        <w:rPr>
          <w:rFonts w:ascii="Times New Roman" w:hAnsi="Times New Roman" w:cs="Times New Roman"/>
          <w:sz w:val="28"/>
          <w:szCs w:val="28"/>
        </w:rPr>
        <w:t xml:space="preserve"> мест</w:t>
      </w:r>
      <w:r>
        <w:rPr>
          <w:rFonts w:ascii="Times New Roman" w:hAnsi="Times New Roman" w:cs="Times New Roman"/>
          <w:sz w:val="28"/>
          <w:szCs w:val="28"/>
        </w:rPr>
        <w:t>а</w:t>
      </w:r>
      <w:r w:rsidRPr="00051731">
        <w:rPr>
          <w:rFonts w:ascii="Times New Roman" w:hAnsi="Times New Roman" w:cs="Times New Roman"/>
          <w:sz w:val="28"/>
          <w:szCs w:val="28"/>
        </w:rPr>
        <w:t xml:space="preserve"> для парковки специальных транспортных средств инвалидов. Доступ заявителей к парковочным местам является бесплатным.</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 xml:space="preserve">Организация приема заявителей осуществляется в соответствии с графиком работы, указанным в пункте 1.3.  настоящего Административного регламента. </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Помещени</w:t>
      </w:r>
      <w:r>
        <w:rPr>
          <w:rFonts w:ascii="Times New Roman" w:hAnsi="Times New Roman" w:cs="Times New Roman"/>
          <w:sz w:val="28"/>
          <w:szCs w:val="28"/>
        </w:rPr>
        <w:t>е оборудуе</w:t>
      </w:r>
      <w:r w:rsidRPr="00051731">
        <w:rPr>
          <w:rFonts w:ascii="Times New Roman" w:hAnsi="Times New Roman" w:cs="Times New Roman"/>
          <w:sz w:val="28"/>
          <w:szCs w:val="28"/>
        </w:rPr>
        <w:t>тся:</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а) противопожарной системой и средствами пожаротушения,</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б) системой оповещения о возникновении чрезвычайной ситуации,</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в) системой охраны;</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lastRenderedPageBreak/>
        <w:t>Места получения информации, предназначенные для ознакомления получателей муниципальной услуги с информационными материалами, оборудуются:</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 информационными стендами;</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 стульями и столами для возможности оформления документов.</w:t>
      </w:r>
    </w:p>
    <w:p w:rsidR="000D3FF4" w:rsidRDefault="000D3FF4" w:rsidP="000D3FF4">
      <w:pPr>
        <w:pStyle w:val="ConsPlusNormal0"/>
        <w:ind w:firstLine="709"/>
        <w:jc w:val="both"/>
        <w:rPr>
          <w:rFonts w:ascii="Times New Roman" w:hAnsi="Times New Roman" w:cs="Times New Roman"/>
          <w:sz w:val="28"/>
          <w:szCs w:val="28"/>
        </w:rPr>
      </w:pPr>
      <w:r w:rsidRPr="0005173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0D3FF4" w:rsidRPr="000D3FF4" w:rsidRDefault="000D3FF4" w:rsidP="000D3FF4">
      <w:pPr>
        <w:pStyle w:val="ConsPlusNormal0"/>
        <w:ind w:firstLine="709"/>
        <w:jc w:val="both"/>
        <w:rPr>
          <w:rFonts w:ascii="Times New Roman" w:hAnsi="Times New Roman" w:cs="Times New Roman"/>
          <w:sz w:val="28"/>
          <w:szCs w:val="28"/>
        </w:rPr>
      </w:pPr>
      <w:r w:rsidRPr="000D3FF4">
        <w:rPr>
          <w:rFonts w:ascii="Times New Roman" w:hAnsi="Times New Roman" w:cs="Times New Roman"/>
          <w:sz w:val="28"/>
          <w:szCs w:val="28"/>
        </w:rPr>
        <w:t>Требования к местам ожидания.</w:t>
      </w:r>
    </w:p>
    <w:p w:rsidR="000D3FF4" w:rsidRDefault="000D3FF4" w:rsidP="000D3FF4">
      <w:pPr>
        <w:pStyle w:val="ConsPlusNormal0"/>
        <w:ind w:firstLine="709"/>
        <w:jc w:val="both"/>
        <w:rPr>
          <w:rFonts w:ascii="Times New Roman" w:hAnsi="Times New Roman" w:cs="Times New Roman"/>
          <w:sz w:val="28"/>
          <w:szCs w:val="28"/>
        </w:rPr>
      </w:pPr>
      <w:proofErr w:type="gramStart"/>
      <w:r w:rsidRPr="000D3FF4">
        <w:rPr>
          <w:rFonts w:ascii="Times New Roman" w:hAnsi="Times New Roman" w:cs="Times New Roman"/>
          <w:sz w:val="28"/>
          <w:szCs w:val="28"/>
        </w:rPr>
        <w:t>Места ожидания в очереди на предоставление муниципальной услуги оборудованы стульями (кресельными секциями, скамьями (</w:t>
      </w:r>
      <w:proofErr w:type="spellStart"/>
      <w:r w:rsidRPr="000D3FF4">
        <w:rPr>
          <w:rFonts w:ascii="Times New Roman" w:hAnsi="Times New Roman" w:cs="Times New Roman"/>
          <w:sz w:val="28"/>
          <w:szCs w:val="28"/>
        </w:rPr>
        <w:t>банкетками</w:t>
      </w:r>
      <w:proofErr w:type="spellEnd"/>
      <w:r w:rsidRPr="000D3FF4">
        <w:rPr>
          <w:rFonts w:ascii="Times New Roman" w:hAnsi="Times New Roman" w:cs="Times New Roman"/>
          <w:sz w:val="28"/>
          <w:szCs w:val="28"/>
        </w:rPr>
        <w:t>).</w:t>
      </w:r>
      <w:proofErr w:type="gramEnd"/>
    </w:p>
    <w:p w:rsidR="000D3FF4" w:rsidRPr="000D3FF4" w:rsidRDefault="000D3FF4" w:rsidP="000D3FF4">
      <w:pPr>
        <w:pStyle w:val="ConsPlusNormal0"/>
        <w:ind w:firstLine="709"/>
        <w:jc w:val="both"/>
        <w:rPr>
          <w:rFonts w:ascii="Times New Roman" w:hAnsi="Times New Roman" w:cs="Times New Roman"/>
          <w:sz w:val="28"/>
          <w:szCs w:val="28"/>
        </w:rPr>
      </w:pPr>
      <w:r w:rsidRPr="000D3FF4">
        <w:rPr>
          <w:rFonts w:ascii="Times New Roman" w:hAnsi="Times New Roman" w:cs="Times New Roman"/>
          <w:sz w:val="28"/>
          <w:szCs w:val="28"/>
        </w:rPr>
        <w:t>Требования к местам для заполнения запросов о предоставлении муниципальной услуги.</w:t>
      </w:r>
    </w:p>
    <w:p w:rsidR="000D3FF4" w:rsidRPr="000D3FF4" w:rsidRDefault="000D3FF4" w:rsidP="000D3FF4">
      <w:pPr>
        <w:pStyle w:val="ConsPlusNormal0"/>
        <w:ind w:firstLine="709"/>
        <w:jc w:val="both"/>
        <w:rPr>
          <w:rFonts w:ascii="Times New Roman" w:hAnsi="Times New Roman" w:cs="Times New Roman"/>
          <w:sz w:val="28"/>
          <w:szCs w:val="28"/>
        </w:rPr>
      </w:pPr>
      <w:r w:rsidRPr="000D3FF4">
        <w:rPr>
          <w:rFonts w:ascii="Times New Roman" w:hAnsi="Times New Roman" w:cs="Times New Roman"/>
          <w:sz w:val="28"/>
          <w:szCs w:val="28"/>
        </w:rPr>
        <w:t xml:space="preserve">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 </w:t>
      </w:r>
    </w:p>
    <w:p w:rsidR="000D3FF4" w:rsidRPr="000D3FF4" w:rsidRDefault="000D3FF4" w:rsidP="000D3FF4">
      <w:pPr>
        <w:pStyle w:val="ConsPlusNormal0"/>
        <w:ind w:firstLine="709"/>
        <w:jc w:val="both"/>
        <w:rPr>
          <w:rFonts w:ascii="Times New Roman" w:hAnsi="Times New Roman" w:cs="Times New Roman"/>
          <w:sz w:val="28"/>
          <w:szCs w:val="28"/>
        </w:rPr>
      </w:pPr>
      <w:r w:rsidRPr="000D3FF4">
        <w:rPr>
          <w:rFonts w:ascii="Times New Roman" w:hAnsi="Times New Roman" w:cs="Times New Roman"/>
          <w:sz w:val="28"/>
          <w:szCs w:val="28"/>
        </w:rPr>
        <w:t xml:space="preserve">Столы для заполнения запросов размещаются в стороне от  входа с учетом беспрепятственного подъезда и поворота колясок. </w:t>
      </w:r>
    </w:p>
    <w:p w:rsidR="000D3FF4" w:rsidRPr="000D3FF4" w:rsidRDefault="000D3FF4" w:rsidP="000D3FF4">
      <w:pPr>
        <w:pStyle w:val="ConsPlusNormal0"/>
        <w:ind w:firstLine="709"/>
        <w:jc w:val="both"/>
        <w:rPr>
          <w:rFonts w:ascii="Times New Roman" w:hAnsi="Times New Roman" w:cs="Times New Roman"/>
          <w:sz w:val="28"/>
          <w:szCs w:val="28"/>
        </w:rPr>
      </w:pPr>
      <w:r w:rsidRPr="000D3FF4">
        <w:rPr>
          <w:rFonts w:ascii="Times New Roman" w:hAnsi="Times New Roman" w:cs="Times New Roman"/>
          <w:sz w:val="28"/>
          <w:szCs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0D3FF4" w:rsidRPr="000D3FF4" w:rsidRDefault="000D3FF4" w:rsidP="000D3FF4">
      <w:pPr>
        <w:pStyle w:val="ConsPlusNormal0"/>
        <w:ind w:firstLine="709"/>
        <w:jc w:val="both"/>
        <w:rPr>
          <w:rFonts w:ascii="Times New Roman" w:hAnsi="Times New Roman" w:cs="Times New Roman"/>
          <w:sz w:val="28"/>
          <w:szCs w:val="28"/>
        </w:rPr>
      </w:pPr>
      <w:r w:rsidRPr="000D3FF4">
        <w:rPr>
          <w:rFonts w:ascii="Times New Roman" w:hAnsi="Times New Roman" w:cs="Times New Roman"/>
          <w:sz w:val="28"/>
          <w:szCs w:val="28"/>
        </w:rPr>
        <w:t>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0D3FF4" w:rsidRPr="000D3FF4" w:rsidRDefault="000D3FF4" w:rsidP="000D3FF4">
      <w:pPr>
        <w:pStyle w:val="ConsPlusNormal0"/>
        <w:ind w:firstLine="709"/>
        <w:jc w:val="both"/>
        <w:rPr>
          <w:rFonts w:ascii="Times New Roman" w:hAnsi="Times New Roman" w:cs="Times New Roman"/>
          <w:sz w:val="28"/>
          <w:szCs w:val="28"/>
        </w:rPr>
      </w:pPr>
      <w:r w:rsidRPr="000D3FF4">
        <w:rPr>
          <w:rFonts w:ascii="Times New Roman" w:hAnsi="Times New Roman" w:cs="Times New Roman"/>
          <w:sz w:val="28"/>
          <w:szCs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0D3FF4" w:rsidRPr="000D3FF4" w:rsidRDefault="000D3FF4" w:rsidP="000D3FF4">
      <w:pPr>
        <w:pStyle w:val="ConsPlusNormal0"/>
        <w:ind w:firstLine="709"/>
        <w:jc w:val="both"/>
        <w:rPr>
          <w:rFonts w:ascii="Times New Roman" w:hAnsi="Times New Roman" w:cs="Times New Roman"/>
          <w:sz w:val="28"/>
          <w:szCs w:val="28"/>
        </w:rPr>
      </w:pPr>
      <w:r w:rsidRPr="000D3FF4">
        <w:rPr>
          <w:rFonts w:ascii="Times New Roman" w:hAnsi="Times New Roman" w:cs="Times New Roman"/>
          <w:sz w:val="28"/>
          <w:szCs w:val="28"/>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0D3FF4" w:rsidRPr="000D3FF4" w:rsidRDefault="000D3FF4" w:rsidP="000D3FF4">
      <w:pPr>
        <w:pStyle w:val="ConsPlusNormal0"/>
        <w:ind w:firstLine="709"/>
        <w:jc w:val="both"/>
        <w:rPr>
          <w:rFonts w:ascii="Times New Roman" w:hAnsi="Times New Roman" w:cs="Times New Roman"/>
          <w:sz w:val="28"/>
          <w:szCs w:val="28"/>
        </w:rPr>
      </w:pPr>
      <w:r w:rsidRPr="000D3FF4">
        <w:rPr>
          <w:rFonts w:ascii="Times New Roman" w:hAnsi="Times New Roman" w:cs="Times New Roman"/>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634CD3" w:rsidRPr="000D3FF4" w:rsidRDefault="000D3FF4" w:rsidP="000D3FF4">
      <w:pPr>
        <w:pStyle w:val="ConsPlusNormal0"/>
        <w:ind w:firstLine="709"/>
        <w:jc w:val="both"/>
        <w:rPr>
          <w:rFonts w:ascii="Times New Roman" w:hAnsi="Times New Roman" w:cs="Times New Roman"/>
          <w:sz w:val="28"/>
          <w:szCs w:val="28"/>
        </w:rPr>
      </w:pPr>
      <w:r w:rsidRPr="000D3FF4">
        <w:rPr>
          <w:rFonts w:ascii="Times New Roman" w:hAnsi="Times New Roman" w:cs="Times New Roman"/>
          <w:sz w:val="28"/>
          <w:szCs w:val="28"/>
        </w:rPr>
        <w:t xml:space="preserve">Требования к помещениям многофункциональных центров установлены постановлением Правительства Российской Федерации от 22.12.2012 № 1376 «Об утверждении </w:t>
      </w:r>
      <w:proofErr w:type="gramStart"/>
      <w:r w:rsidRPr="000D3FF4">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D3FF4">
        <w:rPr>
          <w:rFonts w:ascii="Times New Roman" w:hAnsi="Times New Roman" w:cs="Times New Roman"/>
          <w:sz w:val="28"/>
          <w:szCs w:val="28"/>
        </w:rPr>
        <w:t xml:space="preserve"> и муниципальных услуг».</w:t>
      </w:r>
    </w:p>
    <w:p w:rsidR="002D572F" w:rsidRDefault="00383A40" w:rsidP="002D572F">
      <w:pPr>
        <w:pStyle w:val="ac"/>
        <w:numPr>
          <w:ilvl w:val="1"/>
          <w:numId w:val="19"/>
        </w:numPr>
        <w:ind w:left="0" w:firstLine="709"/>
        <w:jc w:val="both"/>
        <w:rPr>
          <w:rFonts w:eastAsia="SimSun"/>
          <w:bCs/>
          <w:kern w:val="1"/>
          <w:sz w:val="28"/>
          <w:szCs w:val="28"/>
          <w:lang w:eastAsia="hi-IN" w:bidi="hi-IN"/>
        </w:rPr>
      </w:pPr>
      <w:r w:rsidRPr="00284618">
        <w:rPr>
          <w:rFonts w:eastAsia="SimSun"/>
          <w:bCs/>
          <w:kern w:val="1"/>
          <w:sz w:val="28"/>
          <w:szCs w:val="28"/>
          <w:lang w:eastAsia="hi-IN" w:bidi="hi-IN"/>
        </w:rPr>
        <w:t>Показатели доступности и качества муниципальной услуги</w:t>
      </w:r>
      <w:r w:rsidR="003A3535" w:rsidRPr="00284618">
        <w:rPr>
          <w:rFonts w:eastAsia="SimSun"/>
          <w:bCs/>
          <w:kern w:val="1"/>
          <w:sz w:val="28"/>
          <w:szCs w:val="28"/>
          <w:lang w:eastAsia="hi-IN" w:bidi="hi-IN"/>
        </w:rPr>
        <w:t>.</w:t>
      </w:r>
    </w:p>
    <w:p w:rsidR="002D572F" w:rsidRPr="002D572F" w:rsidRDefault="002D572F" w:rsidP="002D572F">
      <w:pPr>
        <w:pStyle w:val="ac"/>
        <w:ind w:left="0" w:firstLine="709"/>
        <w:jc w:val="both"/>
        <w:rPr>
          <w:rFonts w:eastAsia="SimSun"/>
          <w:bCs/>
          <w:kern w:val="1"/>
          <w:sz w:val="28"/>
          <w:szCs w:val="28"/>
          <w:lang w:eastAsia="hi-IN" w:bidi="hi-IN"/>
        </w:rPr>
      </w:pPr>
      <w:r w:rsidRPr="002D572F">
        <w:rPr>
          <w:sz w:val="28"/>
          <w:szCs w:val="28"/>
        </w:rPr>
        <w:t>Показателями доступности и качества муниципальной услуги являются:</w:t>
      </w:r>
    </w:p>
    <w:p w:rsidR="002D572F" w:rsidRPr="002D572F" w:rsidRDefault="002D572F" w:rsidP="002D572F">
      <w:pPr>
        <w:pStyle w:val="ac"/>
        <w:ind w:left="0" w:firstLine="709"/>
        <w:jc w:val="both"/>
        <w:rPr>
          <w:rFonts w:eastAsia="SimSun"/>
          <w:bCs/>
          <w:kern w:val="1"/>
          <w:sz w:val="28"/>
          <w:szCs w:val="28"/>
          <w:lang w:eastAsia="hi-IN" w:bidi="hi-IN"/>
        </w:rPr>
      </w:pPr>
      <w:r w:rsidRPr="002D572F">
        <w:rPr>
          <w:sz w:val="28"/>
          <w:szCs w:val="28"/>
        </w:rPr>
        <w:lastRenderedPageBreak/>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2D572F" w:rsidRPr="002D572F" w:rsidRDefault="002D572F" w:rsidP="002D572F">
      <w:pPr>
        <w:pStyle w:val="ac"/>
        <w:ind w:left="0" w:firstLine="709"/>
        <w:jc w:val="both"/>
        <w:rPr>
          <w:rFonts w:eastAsia="SimSun"/>
          <w:bCs/>
          <w:kern w:val="1"/>
          <w:sz w:val="28"/>
          <w:szCs w:val="28"/>
          <w:lang w:eastAsia="hi-IN" w:bidi="hi-IN"/>
        </w:rPr>
      </w:pPr>
      <w:r w:rsidRPr="002D572F">
        <w:rPr>
          <w:sz w:val="28"/>
          <w:szCs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2D572F" w:rsidRPr="002D572F" w:rsidRDefault="002D572F" w:rsidP="002D572F">
      <w:pPr>
        <w:pStyle w:val="ac"/>
        <w:ind w:left="0" w:firstLine="709"/>
        <w:jc w:val="both"/>
        <w:rPr>
          <w:rFonts w:eastAsia="SimSun"/>
          <w:bCs/>
          <w:kern w:val="1"/>
          <w:sz w:val="28"/>
          <w:szCs w:val="28"/>
          <w:lang w:eastAsia="hi-IN" w:bidi="hi-IN"/>
        </w:rPr>
      </w:pPr>
      <w:r w:rsidRPr="002D572F">
        <w:rPr>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2D572F" w:rsidRPr="002D572F" w:rsidRDefault="002D572F" w:rsidP="002D572F">
      <w:pPr>
        <w:pStyle w:val="ac"/>
        <w:ind w:left="0" w:firstLine="709"/>
        <w:jc w:val="both"/>
        <w:rPr>
          <w:rFonts w:eastAsia="SimSun"/>
          <w:bCs/>
          <w:kern w:val="1"/>
          <w:sz w:val="28"/>
          <w:szCs w:val="28"/>
          <w:lang w:eastAsia="hi-IN" w:bidi="hi-IN"/>
        </w:rPr>
      </w:pPr>
      <w:r w:rsidRPr="002D572F">
        <w:rPr>
          <w:sz w:val="28"/>
          <w:szCs w:val="28"/>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2D572F" w:rsidRPr="002D572F" w:rsidRDefault="002D572F" w:rsidP="002D572F">
      <w:pPr>
        <w:pStyle w:val="ac"/>
        <w:ind w:left="0" w:firstLine="709"/>
        <w:jc w:val="both"/>
        <w:rPr>
          <w:rFonts w:eastAsia="SimSun"/>
          <w:bCs/>
          <w:kern w:val="1"/>
          <w:sz w:val="28"/>
          <w:szCs w:val="28"/>
          <w:lang w:eastAsia="hi-IN" w:bidi="hi-IN"/>
        </w:rPr>
      </w:pPr>
      <w:r w:rsidRPr="002D572F">
        <w:rPr>
          <w:sz w:val="28"/>
          <w:szCs w:val="28"/>
        </w:rPr>
        <w:t>Продолжительность взаимодействия – не более 30 минут.</w:t>
      </w:r>
    </w:p>
    <w:p w:rsidR="002D572F" w:rsidRDefault="00892F8B" w:rsidP="002D572F">
      <w:pPr>
        <w:pStyle w:val="ac"/>
        <w:numPr>
          <w:ilvl w:val="1"/>
          <w:numId w:val="19"/>
        </w:numPr>
        <w:autoSpaceDE w:val="0"/>
        <w:adjustRightInd w:val="0"/>
        <w:ind w:left="0" w:firstLine="709"/>
        <w:jc w:val="both"/>
        <w:rPr>
          <w:sz w:val="28"/>
          <w:szCs w:val="28"/>
        </w:rPr>
      </w:pPr>
      <w:r w:rsidRPr="00284618">
        <w:rPr>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2D572F" w:rsidRPr="002D572F" w:rsidRDefault="002D572F" w:rsidP="002D572F">
      <w:pPr>
        <w:pStyle w:val="ac"/>
        <w:autoSpaceDE w:val="0"/>
        <w:adjustRightInd w:val="0"/>
        <w:ind w:left="0" w:firstLine="709"/>
        <w:jc w:val="both"/>
        <w:rPr>
          <w:sz w:val="28"/>
          <w:szCs w:val="28"/>
        </w:rPr>
      </w:pPr>
      <w:r w:rsidRPr="002D572F">
        <w:rPr>
          <w:sz w:val="28"/>
          <w:szCs w:val="28"/>
        </w:rPr>
        <w:t xml:space="preserve">Предоставление </w:t>
      </w:r>
      <w:proofErr w:type="gramStart"/>
      <w:r w:rsidRPr="002D572F">
        <w:rPr>
          <w:sz w:val="28"/>
          <w:szCs w:val="28"/>
        </w:rPr>
        <w:t>муниципальный</w:t>
      </w:r>
      <w:proofErr w:type="gramEnd"/>
      <w:r w:rsidRPr="002D572F">
        <w:rPr>
          <w:sz w:val="28"/>
          <w:szCs w:val="28"/>
        </w:rPr>
        <w:t xml:space="preserve">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2D572F" w:rsidRPr="002D572F" w:rsidRDefault="002D572F" w:rsidP="002D572F">
      <w:pPr>
        <w:pStyle w:val="ac"/>
        <w:autoSpaceDE w:val="0"/>
        <w:adjustRightInd w:val="0"/>
        <w:ind w:left="0" w:firstLine="709"/>
        <w:jc w:val="both"/>
        <w:rPr>
          <w:sz w:val="28"/>
          <w:szCs w:val="28"/>
        </w:rPr>
      </w:pPr>
      <w:r w:rsidRPr="002D572F">
        <w:rPr>
          <w:sz w:val="28"/>
          <w:szCs w:val="28"/>
        </w:rPr>
        <w:t>Муниципальная услуга не предоставляется по экстерриториальному принципу.</w:t>
      </w:r>
    </w:p>
    <w:p w:rsidR="002D572F" w:rsidRPr="002D572F" w:rsidRDefault="002D572F" w:rsidP="002D572F">
      <w:pPr>
        <w:pStyle w:val="ac"/>
        <w:autoSpaceDE w:val="0"/>
        <w:adjustRightInd w:val="0"/>
        <w:ind w:left="0" w:firstLine="709"/>
        <w:jc w:val="both"/>
        <w:rPr>
          <w:sz w:val="28"/>
          <w:szCs w:val="28"/>
        </w:rPr>
      </w:pPr>
      <w:r w:rsidRPr="002D572F">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участие в предоставлении муниципальной услуги не принимают (далее – организации, осуществляющие функции по предоставлению муниципальной услуги).</w:t>
      </w:r>
    </w:p>
    <w:p w:rsidR="002D572F" w:rsidRPr="002D572F" w:rsidRDefault="002D572F" w:rsidP="002D572F">
      <w:pPr>
        <w:pStyle w:val="ac"/>
        <w:autoSpaceDE w:val="0"/>
        <w:adjustRightInd w:val="0"/>
        <w:ind w:left="0" w:firstLine="709"/>
        <w:jc w:val="both"/>
        <w:rPr>
          <w:sz w:val="28"/>
          <w:szCs w:val="28"/>
        </w:rPr>
      </w:pPr>
      <w:r w:rsidRPr="002D572F">
        <w:rPr>
          <w:sz w:val="28"/>
          <w:szCs w:val="28"/>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оценка качества предоставления муниципальной услуги в случае, если услуга предоставлена в электронной форме.</w:t>
      </w:r>
    </w:p>
    <w:p w:rsidR="002D572F" w:rsidRPr="002D572F" w:rsidRDefault="002D572F" w:rsidP="002D572F">
      <w:pPr>
        <w:pStyle w:val="ac"/>
        <w:autoSpaceDE w:val="0"/>
        <w:adjustRightInd w:val="0"/>
        <w:ind w:left="0" w:firstLine="709"/>
        <w:jc w:val="both"/>
        <w:rPr>
          <w:sz w:val="28"/>
          <w:szCs w:val="28"/>
        </w:rPr>
      </w:pPr>
      <w:r w:rsidRPr="002D572F">
        <w:rPr>
          <w:sz w:val="28"/>
          <w:szCs w:val="28"/>
        </w:rPr>
        <w:t>При подаче посредством Регионального портала заявление подписывается простой электронной подписью.</w:t>
      </w:r>
    </w:p>
    <w:p w:rsidR="00892F8B" w:rsidRPr="00892F8B" w:rsidRDefault="00892F8B" w:rsidP="00892F8B">
      <w:pPr>
        <w:widowControl w:val="0"/>
        <w:suppressAutoHyphens w:val="0"/>
        <w:autoSpaceDE w:val="0"/>
        <w:ind w:firstLine="709"/>
        <w:jc w:val="both"/>
        <w:rPr>
          <w:sz w:val="28"/>
          <w:szCs w:val="28"/>
        </w:rPr>
      </w:pPr>
    </w:p>
    <w:p w:rsidR="00383A40" w:rsidRPr="00C6083B" w:rsidRDefault="00383A40" w:rsidP="002D572F">
      <w:pPr>
        <w:pStyle w:val="ac"/>
        <w:widowControl w:val="0"/>
        <w:numPr>
          <w:ilvl w:val="0"/>
          <w:numId w:val="12"/>
        </w:numPr>
        <w:spacing w:after="240"/>
        <w:ind w:left="0" w:firstLine="0"/>
        <w:jc w:val="center"/>
        <w:rPr>
          <w:sz w:val="28"/>
          <w:szCs w:val="28"/>
        </w:rPr>
      </w:pPr>
      <w:r w:rsidRPr="00383A40">
        <w:rPr>
          <w:rFonts w:eastAsia="SimSun" w:cs="Mangal"/>
          <w:b/>
          <w:kern w:val="1"/>
          <w:sz w:val="28"/>
          <w:szCs w:val="28"/>
          <w:lang w:eastAsia="hi-IN" w:bidi="hi-I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83B" w:rsidRPr="002D572F" w:rsidRDefault="002D572F" w:rsidP="002D572F">
      <w:pPr>
        <w:pStyle w:val="ac"/>
        <w:numPr>
          <w:ilvl w:val="1"/>
          <w:numId w:val="20"/>
        </w:numPr>
        <w:spacing w:before="240" w:after="240"/>
        <w:ind w:left="0" w:firstLine="709"/>
        <w:jc w:val="both"/>
        <w:rPr>
          <w:sz w:val="28"/>
          <w:szCs w:val="28"/>
        </w:rPr>
      </w:pPr>
      <w:r w:rsidRPr="002D572F">
        <w:rPr>
          <w:color w:val="000000"/>
          <w:sz w:val="28"/>
          <w:szCs w:val="28"/>
        </w:rPr>
        <w:t>Исчерпывающие перечни административных процедур.</w:t>
      </w:r>
    </w:p>
    <w:p w:rsidR="002D572F" w:rsidRDefault="002D572F" w:rsidP="002D572F">
      <w:pPr>
        <w:pStyle w:val="ac"/>
        <w:widowControl w:val="0"/>
        <w:numPr>
          <w:ilvl w:val="2"/>
          <w:numId w:val="20"/>
        </w:numPr>
        <w:autoSpaceDE w:val="0"/>
        <w:ind w:left="0" w:firstLine="709"/>
        <w:jc w:val="both"/>
        <w:rPr>
          <w:sz w:val="28"/>
          <w:szCs w:val="28"/>
        </w:rPr>
      </w:pPr>
      <w:r w:rsidRPr="002D572F">
        <w:rPr>
          <w:sz w:val="28"/>
          <w:szCs w:val="28"/>
        </w:rPr>
        <w:lastRenderedPageBreak/>
        <w:t xml:space="preserve">Исчерпывающий перечень административных процедур предоставления муниципальной услуги в </w:t>
      </w:r>
      <w:r w:rsidR="00357CC4">
        <w:rPr>
          <w:sz w:val="28"/>
          <w:szCs w:val="28"/>
        </w:rPr>
        <w:t>Комитете</w:t>
      </w:r>
      <w:r w:rsidRPr="002D572F">
        <w:rPr>
          <w:sz w:val="28"/>
          <w:szCs w:val="28"/>
        </w:rPr>
        <w:t>:</w:t>
      </w:r>
    </w:p>
    <w:p w:rsidR="002D572F" w:rsidRDefault="002D572F" w:rsidP="00FE6AD8">
      <w:pPr>
        <w:pStyle w:val="ac"/>
        <w:widowControl w:val="0"/>
        <w:autoSpaceDE w:val="0"/>
        <w:ind w:left="0" w:firstLine="709"/>
        <w:jc w:val="both"/>
        <w:rPr>
          <w:sz w:val="28"/>
          <w:szCs w:val="28"/>
        </w:rPr>
      </w:pPr>
      <w:r>
        <w:rPr>
          <w:sz w:val="28"/>
          <w:szCs w:val="28"/>
        </w:rPr>
        <w:t>1) прием и регистрация заявления для предоставления муниципальной услуги и направление его на исполнение;</w:t>
      </w:r>
    </w:p>
    <w:p w:rsidR="002D572F" w:rsidRDefault="002D572F" w:rsidP="00FE6AD8">
      <w:pPr>
        <w:pStyle w:val="ac"/>
        <w:widowControl w:val="0"/>
        <w:autoSpaceDE w:val="0"/>
        <w:ind w:left="0" w:firstLine="709"/>
        <w:jc w:val="both"/>
        <w:rPr>
          <w:sz w:val="28"/>
          <w:szCs w:val="28"/>
        </w:rPr>
      </w:pPr>
      <w:r>
        <w:rPr>
          <w:sz w:val="28"/>
          <w:szCs w:val="28"/>
        </w:rPr>
        <w:t>2) рассмотрение заявления, проведение проверки представленных документов, формирование и рассмотрение межведомственных запросов;</w:t>
      </w:r>
    </w:p>
    <w:p w:rsidR="002D572F" w:rsidRDefault="00FE6AD8" w:rsidP="00FE6AD8">
      <w:pPr>
        <w:pStyle w:val="ac"/>
        <w:widowControl w:val="0"/>
        <w:autoSpaceDE w:val="0"/>
        <w:ind w:left="0" w:firstLine="709"/>
        <w:jc w:val="both"/>
        <w:rPr>
          <w:sz w:val="28"/>
          <w:szCs w:val="28"/>
        </w:rPr>
      </w:pPr>
      <w:r>
        <w:rPr>
          <w:sz w:val="28"/>
          <w:szCs w:val="28"/>
        </w:rPr>
        <w:t>3) подготовка, согласование и</w:t>
      </w:r>
      <w:r w:rsidR="002D572F">
        <w:rPr>
          <w:sz w:val="28"/>
          <w:szCs w:val="28"/>
        </w:rPr>
        <w:t xml:space="preserve"> подписание результата муниципальной услуги;</w:t>
      </w:r>
    </w:p>
    <w:p w:rsidR="00C6083B" w:rsidRPr="00525C29" w:rsidRDefault="00FE6AD8" w:rsidP="00FE6AD8">
      <w:pPr>
        <w:pStyle w:val="ac"/>
        <w:widowControl w:val="0"/>
        <w:autoSpaceDE w:val="0"/>
        <w:ind w:left="0" w:firstLine="709"/>
        <w:jc w:val="both"/>
        <w:rPr>
          <w:sz w:val="28"/>
          <w:szCs w:val="28"/>
        </w:rPr>
      </w:pPr>
      <w:r>
        <w:rPr>
          <w:sz w:val="28"/>
          <w:szCs w:val="28"/>
        </w:rPr>
        <w:t>4) уведомление о готовности результата, выдача результата предоставления муниципальной услуги.</w:t>
      </w:r>
    </w:p>
    <w:p w:rsidR="00FE6AD8" w:rsidRPr="00501FB8" w:rsidRDefault="00FE6AD8" w:rsidP="00FE6AD8">
      <w:pPr>
        <w:pStyle w:val="ac"/>
        <w:widowControl w:val="0"/>
        <w:numPr>
          <w:ilvl w:val="2"/>
          <w:numId w:val="20"/>
        </w:numPr>
        <w:tabs>
          <w:tab w:val="left" w:pos="8250"/>
        </w:tabs>
        <w:autoSpaceDE w:val="0"/>
        <w:ind w:left="0" w:firstLine="709"/>
        <w:jc w:val="both"/>
        <w:rPr>
          <w:sz w:val="28"/>
          <w:szCs w:val="28"/>
        </w:rPr>
      </w:pPr>
      <w:r w:rsidRPr="00501FB8">
        <w:rPr>
          <w:sz w:val="28"/>
          <w:szCs w:val="28"/>
        </w:rPr>
        <w:t>Исчерпывающий перечень административных процедур при предоставлении муниципальной услуги в электронной форме.</w:t>
      </w:r>
    </w:p>
    <w:p w:rsidR="00FE6AD8" w:rsidRPr="00FE6AD8" w:rsidRDefault="00FE6AD8" w:rsidP="00FE6AD8">
      <w:pPr>
        <w:widowControl w:val="0"/>
        <w:autoSpaceDE w:val="0"/>
        <w:ind w:firstLine="709"/>
        <w:jc w:val="both"/>
        <w:rPr>
          <w:sz w:val="28"/>
          <w:szCs w:val="28"/>
        </w:rPr>
      </w:pPr>
      <w:r w:rsidRPr="00FE6AD8">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FE6AD8" w:rsidRPr="00FE6AD8" w:rsidRDefault="00FE6AD8" w:rsidP="00FE6AD8">
      <w:pPr>
        <w:widowControl w:val="0"/>
        <w:autoSpaceDE w:val="0"/>
        <w:ind w:firstLine="709"/>
        <w:jc w:val="both"/>
        <w:rPr>
          <w:sz w:val="28"/>
          <w:szCs w:val="28"/>
        </w:rPr>
      </w:pPr>
      <w:proofErr w:type="gramStart"/>
      <w:r w:rsidRPr="00FE6AD8">
        <w:rPr>
          <w:sz w:val="28"/>
          <w:szCs w:val="28"/>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FE6AD8" w:rsidRPr="00FE6AD8" w:rsidRDefault="00FE6AD8" w:rsidP="00FE6AD8">
      <w:pPr>
        <w:widowControl w:val="0"/>
        <w:autoSpaceDE w:val="0"/>
        <w:ind w:firstLine="709"/>
        <w:jc w:val="both"/>
        <w:rPr>
          <w:sz w:val="28"/>
          <w:szCs w:val="28"/>
        </w:rPr>
      </w:pPr>
      <w:r w:rsidRPr="00FE6AD8">
        <w:rPr>
          <w:sz w:val="28"/>
          <w:szCs w:val="28"/>
        </w:rPr>
        <w:t>3) получение заявителем сведений о ходе выполнения запроса о предоставлении муниципальной услуги;</w:t>
      </w:r>
    </w:p>
    <w:p w:rsidR="00FE6AD8" w:rsidRPr="00FE6AD8" w:rsidRDefault="00FE6AD8" w:rsidP="00FE6AD8">
      <w:pPr>
        <w:widowControl w:val="0"/>
        <w:autoSpaceDE w:val="0"/>
        <w:ind w:firstLine="709"/>
        <w:jc w:val="both"/>
        <w:rPr>
          <w:sz w:val="28"/>
          <w:szCs w:val="28"/>
        </w:rPr>
      </w:pPr>
      <w:r w:rsidRPr="00FE6AD8">
        <w:rPr>
          <w:sz w:val="28"/>
          <w:szCs w:val="28"/>
        </w:rPr>
        <w:t>4) взаимодействие уполномоченного органа и иных муниципальных органов, органов государственной власти, организаций, участвующих в предоставлении муниципальных услуг: не осуществляется;</w:t>
      </w:r>
    </w:p>
    <w:p w:rsidR="00FE6AD8" w:rsidRPr="00FE6AD8" w:rsidRDefault="00FE6AD8" w:rsidP="00FE6AD8">
      <w:pPr>
        <w:widowControl w:val="0"/>
        <w:autoSpaceDE w:val="0"/>
        <w:ind w:firstLine="709"/>
        <w:jc w:val="both"/>
        <w:rPr>
          <w:sz w:val="28"/>
          <w:szCs w:val="28"/>
        </w:rPr>
      </w:pPr>
      <w:r w:rsidRPr="00FE6AD8">
        <w:rPr>
          <w:sz w:val="28"/>
          <w:szCs w:val="28"/>
        </w:rPr>
        <w:t>5) получение заявителем результата предоставления муниципальной услуги, если иное не установлено федеральным законом;</w:t>
      </w:r>
    </w:p>
    <w:p w:rsidR="00FE6AD8" w:rsidRDefault="00FE6AD8" w:rsidP="00FE6AD8">
      <w:pPr>
        <w:widowControl w:val="0"/>
        <w:autoSpaceDE w:val="0"/>
        <w:ind w:firstLine="709"/>
        <w:jc w:val="both"/>
        <w:rPr>
          <w:sz w:val="28"/>
          <w:szCs w:val="28"/>
        </w:rPr>
      </w:pPr>
      <w:r w:rsidRPr="00FE6AD8">
        <w:rPr>
          <w:sz w:val="28"/>
          <w:szCs w:val="28"/>
        </w:rPr>
        <w:t>6) иные действия, необходимые для предоставления муниципальной услуги: не осуществляются.</w:t>
      </w:r>
    </w:p>
    <w:p w:rsidR="00FE6AD8" w:rsidRPr="00501FB8" w:rsidRDefault="00FE6AD8" w:rsidP="00FE6AD8">
      <w:pPr>
        <w:pStyle w:val="ac"/>
        <w:widowControl w:val="0"/>
        <w:numPr>
          <w:ilvl w:val="2"/>
          <w:numId w:val="20"/>
        </w:numPr>
        <w:autoSpaceDE w:val="0"/>
        <w:ind w:left="0" w:firstLine="709"/>
        <w:jc w:val="both"/>
        <w:rPr>
          <w:sz w:val="28"/>
          <w:szCs w:val="28"/>
        </w:rPr>
      </w:pPr>
      <w:r w:rsidRPr="00501FB8">
        <w:rPr>
          <w:sz w:val="28"/>
          <w:szCs w:val="28"/>
        </w:rPr>
        <w:t>Исчерпывающий перечень административных процедур, выполняемых ОГКУ «Правительство для граждан»:</w:t>
      </w:r>
    </w:p>
    <w:p w:rsidR="00FE6AD8" w:rsidRPr="00FE6AD8" w:rsidRDefault="00FE6AD8" w:rsidP="00FE6AD8">
      <w:pPr>
        <w:widowControl w:val="0"/>
        <w:autoSpaceDE w:val="0"/>
        <w:ind w:firstLine="709"/>
        <w:jc w:val="both"/>
        <w:rPr>
          <w:sz w:val="28"/>
          <w:szCs w:val="28"/>
        </w:rPr>
      </w:pPr>
      <w:r w:rsidRPr="00FE6AD8">
        <w:rPr>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6AD8" w:rsidRPr="00FE6AD8" w:rsidRDefault="00FE6AD8" w:rsidP="00FE6AD8">
      <w:pPr>
        <w:widowControl w:val="0"/>
        <w:autoSpaceDE w:val="0"/>
        <w:ind w:firstLine="709"/>
        <w:jc w:val="both"/>
        <w:rPr>
          <w:sz w:val="28"/>
          <w:szCs w:val="28"/>
        </w:rPr>
      </w:pPr>
      <w:r w:rsidRPr="00FE6AD8">
        <w:rPr>
          <w:sz w:val="28"/>
          <w:szCs w:val="28"/>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FE6AD8" w:rsidRPr="00FE6AD8" w:rsidRDefault="00E165F2" w:rsidP="00FE6AD8">
      <w:pPr>
        <w:widowControl w:val="0"/>
        <w:autoSpaceDE w:val="0"/>
        <w:ind w:firstLine="709"/>
        <w:jc w:val="both"/>
        <w:rPr>
          <w:sz w:val="28"/>
          <w:szCs w:val="28"/>
        </w:rPr>
      </w:pPr>
      <w:r>
        <w:rPr>
          <w:sz w:val="28"/>
          <w:szCs w:val="28"/>
        </w:rPr>
        <w:t xml:space="preserve">3) </w:t>
      </w:r>
      <w:r w:rsidR="00FE6AD8" w:rsidRPr="00FE6AD8">
        <w:rPr>
          <w:sz w:val="28"/>
          <w:szCs w:val="28"/>
        </w:rPr>
        <w:t xml:space="preserve">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w:t>
      </w:r>
      <w:r w:rsidR="00FE6AD8" w:rsidRPr="00FE6AD8">
        <w:rPr>
          <w:sz w:val="28"/>
          <w:szCs w:val="28"/>
        </w:rPr>
        <w:lastRenderedPageBreak/>
        <w:t>осуществляется;</w:t>
      </w:r>
    </w:p>
    <w:p w:rsidR="00FE6AD8" w:rsidRPr="00FE6AD8" w:rsidRDefault="00FE6AD8" w:rsidP="00FE6AD8">
      <w:pPr>
        <w:widowControl w:val="0"/>
        <w:autoSpaceDE w:val="0"/>
        <w:ind w:firstLine="709"/>
        <w:jc w:val="both"/>
        <w:rPr>
          <w:sz w:val="28"/>
          <w:szCs w:val="28"/>
        </w:rPr>
      </w:pPr>
      <w:r w:rsidRPr="00FE6AD8">
        <w:rPr>
          <w:sz w:val="28"/>
          <w:szCs w:val="28"/>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sidRPr="00FE6AD8">
        <w:rPr>
          <w:sz w:val="28"/>
          <w:szCs w:val="28"/>
        </w:rPr>
        <w:t>заверение выписок</w:t>
      </w:r>
      <w:proofErr w:type="gramEnd"/>
      <w:r w:rsidRPr="00FE6AD8">
        <w:rPr>
          <w:sz w:val="28"/>
          <w:szCs w:val="28"/>
        </w:rPr>
        <w:t xml:space="preserve"> из информационных систем уполномоченного органа;</w:t>
      </w:r>
    </w:p>
    <w:p w:rsidR="00FE6AD8" w:rsidRDefault="00FE6AD8" w:rsidP="00FE6AD8">
      <w:pPr>
        <w:widowControl w:val="0"/>
        <w:autoSpaceDE w:val="0"/>
        <w:ind w:firstLine="709"/>
        <w:jc w:val="both"/>
        <w:rPr>
          <w:sz w:val="28"/>
          <w:szCs w:val="28"/>
        </w:rPr>
      </w:pPr>
      <w:r w:rsidRPr="00FE6AD8">
        <w:rPr>
          <w:sz w:val="28"/>
          <w:szCs w:val="28"/>
        </w:rPr>
        <w:t>5) иные действия, необходимые для предоставления муниципальной услуги.</w:t>
      </w:r>
    </w:p>
    <w:p w:rsidR="00FE6AD8" w:rsidRPr="00501FB8" w:rsidRDefault="00FE6AD8" w:rsidP="00357CC4">
      <w:pPr>
        <w:pStyle w:val="ac"/>
        <w:widowControl w:val="0"/>
        <w:numPr>
          <w:ilvl w:val="2"/>
          <w:numId w:val="20"/>
        </w:numPr>
        <w:autoSpaceDE w:val="0"/>
        <w:ind w:left="0" w:firstLine="709"/>
        <w:jc w:val="both"/>
        <w:rPr>
          <w:sz w:val="28"/>
          <w:szCs w:val="28"/>
        </w:rPr>
      </w:pPr>
      <w:r w:rsidRPr="00501FB8">
        <w:rPr>
          <w:sz w:val="28"/>
          <w:szCs w:val="28"/>
        </w:rPr>
        <w:t>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FE6AD8" w:rsidRPr="00FE6AD8" w:rsidRDefault="00FE6AD8" w:rsidP="00357CC4">
      <w:pPr>
        <w:widowControl w:val="0"/>
        <w:autoSpaceDE w:val="0"/>
        <w:ind w:firstLine="709"/>
        <w:jc w:val="both"/>
        <w:rPr>
          <w:sz w:val="28"/>
          <w:szCs w:val="28"/>
        </w:rPr>
      </w:pPr>
      <w:r w:rsidRPr="00FE6AD8">
        <w:rPr>
          <w:sz w:val="28"/>
          <w:szCs w:val="28"/>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FE6AD8" w:rsidRDefault="00FE6AD8" w:rsidP="00357CC4">
      <w:pPr>
        <w:widowControl w:val="0"/>
        <w:autoSpaceDE w:val="0"/>
        <w:ind w:firstLine="709"/>
        <w:jc w:val="both"/>
        <w:rPr>
          <w:sz w:val="28"/>
          <w:szCs w:val="28"/>
        </w:rPr>
      </w:pPr>
      <w:r w:rsidRPr="00FE6AD8">
        <w:rPr>
          <w:sz w:val="28"/>
          <w:szCs w:val="28"/>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917945" w:rsidRPr="00501FB8" w:rsidRDefault="00917945" w:rsidP="00917945">
      <w:pPr>
        <w:pStyle w:val="ac"/>
        <w:widowControl w:val="0"/>
        <w:numPr>
          <w:ilvl w:val="1"/>
          <w:numId w:val="20"/>
        </w:numPr>
        <w:autoSpaceDE w:val="0"/>
        <w:ind w:left="0" w:firstLine="709"/>
        <w:jc w:val="both"/>
        <w:rPr>
          <w:sz w:val="28"/>
          <w:szCs w:val="28"/>
        </w:rPr>
      </w:pPr>
      <w:r w:rsidRPr="00501FB8">
        <w:rPr>
          <w:sz w:val="28"/>
          <w:szCs w:val="28"/>
        </w:rPr>
        <w:t>Порядок выполнения административных процедур при предоставлении муниципальной услуги в уполномоченном органе:</w:t>
      </w:r>
    </w:p>
    <w:p w:rsidR="00917945" w:rsidRPr="00501FB8" w:rsidRDefault="00917945" w:rsidP="00917945">
      <w:pPr>
        <w:pStyle w:val="ac"/>
        <w:numPr>
          <w:ilvl w:val="2"/>
          <w:numId w:val="20"/>
        </w:numPr>
        <w:autoSpaceDE w:val="0"/>
        <w:adjustRightInd w:val="0"/>
        <w:ind w:left="0" w:firstLine="709"/>
        <w:jc w:val="both"/>
        <w:rPr>
          <w:sz w:val="28"/>
          <w:szCs w:val="28"/>
        </w:rPr>
      </w:pPr>
      <w:r w:rsidRPr="00501FB8">
        <w:rPr>
          <w:bCs/>
          <w:sz w:val="28"/>
          <w:szCs w:val="28"/>
        </w:rPr>
        <w:t xml:space="preserve">В части выдачи </w:t>
      </w:r>
      <w:r w:rsidR="009E1CD8" w:rsidRPr="00501FB8">
        <w:rPr>
          <w:bCs/>
          <w:sz w:val="28"/>
          <w:szCs w:val="28"/>
        </w:rPr>
        <w:t xml:space="preserve">письма о </w:t>
      </w:r>
      <w:r w:rsidR="009E1CD8" w:rsidRPr="00501FB8">
        <w:rPr>
          <w:color w:val="000000"/>
          <w:sz w:val="28"/>
          <w:szCs w:val="28"/>
        </w:rPr>
        <w:t xml:space="preserve">согласовании </w:t>
      </w:r>
      <w:r w:rsidR="009E1CD8" w:rsidRPr="00501FB8">
        <w:rPr>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p>
    <w:p w:rsidR="00917945" w:rsidRPr="00A153B3" w:rsidRDefault="00917945" w:rsidP="00917945">
      <w:pPr>
        <w:pStyle w:val="ConsPlusNormal0"/>
        <w:numPr>
          <w:ilvl w:val="3"/>
          <w:numId w:val="20"/>
        </w:numPr>
        <w:suppressAutoHyphens w:val="0"/>
        <w:autoSpaceDN w:val="0"/>
        <w:adjustRightInd w:val="0"/>
        <w:ind w:left="0" w:firstLine="709"/>
        <w:jc w:val="both"/>
        <w:rPr>
          <w:rFonts w:ascii="Times New Roman" w:hAnsi="Times New Roman" w:cs="Times New Roman"/>
          <w:sz w:val="28"/>
          <w:szCs w:val="28"/>
        </w:rPr>
      </w:pPr>
      <w:r w:rsidRPr="00A153B3">
        <w:rPr>
          <w:rFonts w:ascii="Times New Roman" w:hAnsi="Times New Roman" w:cs="Times New Roman"/>
          <w:sz w:val="28"/>
          <w:szCs w:val="28"/>
        </w:rPr>
        <w:t>Приём и регистрация заявления о предоставлении муниципальной услуги должностным лицом уполномоченного органа, осуществляющим приём документов, и направление его на резолюцию Главе уполномоченного органа.</w:t>
      </w:r>
    </w:p>
    <w:p w:rsidR="00917945" w:rsidRPr="00A153B3" w:rsidRDefault="00917945" w:rsidP="00917945">
      <w:pPr>
        <w:widowControl w:val="0"/>
        <w:suppressAutoHyphens w:val="0"/>
        <w:autoSpaceDE w:val="0"/>
        <w:adjustRightInd w:val="0"/>
        <w:ind w:firstLine="709"/>
        <w:jc w:val="both"/>
        <w:textAlignment w:val="auto"/>
        <w:rPr>
          <w:sz w:val="28"/>
          <w:szCs w:val="28"/>
        </w:rPr>
      </w:pPr>
      <w:r w:rsidRPr="00A153B3">
        <w:rPr>
          <w:sz w:val="28"/>
          <w:szCs w:val="28"/>
        </w:rPr>
        <w:t>Юридическим фактом, инициирующим начало административной процедуры, является поступление заявления о предоставлении муниципальной услуги.</w:t>
      </w:r>
    </w:p>
    <w:p w:rsidR="00917945" w:rsidRPr="00A153B3" w:rsidRDefault="00917945" w:rsidP="00917945">
      <w:pPr>
        <w:widowControl w:val="0"/>
        <w:suppressAutoHyphens w:val="0"/>
        <w:autoSpaceDE w:val="0"/>
        <w:adjustRightInd w:val="0"/>
        <w:ind w:firstLine="709"/>
        <w:jc w:val="both"/>
        <w:textAlignment w:val="auto"/>
        <w:rPr>
          <w:sz w:val="28"/>
          <w:szCs w:val="28"/>
        </w:rPr>
      </w:pPr>
      <w:r w:rsidRPr="00A153B3">
        <w:rPr>
          <w:sz w:val="28"/>
          <w:szCs w:val="28"/>
        </w:rPr>
        <w:t>Заявитель обращается к должностному лицу, осуществляющему приём документов, и представляет ему заявление о предоставлении муниципальной услуги, составленное по форме, предусмотренной приложением № 1 к настоящему Административному регламенту с указанием всех прилагаемых документов.</w:t>
      </w:r>
    </w:p>
    <w:p w:rsidR="00917945" w:rsidRPr="00BC0F12" w:rsidRDefault="00917945" w:rsidP="00917945">
      <w:pPr>
        <w:widowControl w:val="0"/>
        <w:suppressAutoHyphens w:val="0"/>
        <w:autoSpaceDE w:val="0"/>
        <w:adjustRightInd w:val="0"/>
        <w:ind w:firstLine="709"/>
        <w:jc w:val="both"/>
        <w:textAlignment w:val="auto"/>
        <w:rPr>
          <w:sz w:val="28"/>
          <w:szCs w:val="28"/>
        </w:rPr>
      </w:pPr>
      <w:r w:rsidRPr="00BC0F12">
        <w:rPr>
          <w:sz w:val="28"/>
          <w:szCs w:val="28"/>
        </w:rPr>
        <w:t>Заявление о предоставлении муниципальной услуги со всеми прилагаемыми документами может быть направлено почтой.</w:t>
      </w:r>
    </w:p>
    <w:p w:rsidR="00917945" w:rsidRPr="00BC0F12" w:rsidRDefault="008669C1" w:rsidP="00917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Должностным лицом</w:t>
      </w:r>
      <w:r w:rsidR="00917945" w:rsidRPr="00BC0F12">
        <w:rPr>
          <w:rFonts w:ascii="Times New Roman" w:hAnsi="Times New Roman" w:cs="Times New Roman"/>
          <w:sz w:val="28"/>
          <w:szCs w:val="28"/>
        </w:rPr>
        <w:t>, ответственным за приём документов от заявителя</w:t>
      </w:r>
      <w:r>
        <w:rPr>
          <w:rFonts w:ascii="Times New Roman" w:hAnsi="Times New Roman" w:cs="Times New Roman"/>
          <w:sz w:val="28"/>
          <w:szCs w:val="28"/>
        </w:rPr>
        <w:t>,</w:t>
      </w:r>
      <w:r w:rsidR="00917945" w:rsidRPr="00BC0F12">
        <w:rPr>
          <w:rFonts w:ascii="Times New Roman" w:hAnsi="Times New Roman" w:cs="Times New Roman"/>
          <w:sz w:val="28"/>
          <w:szCs w:val="28"/>
        </w:rPr>
        <w:t xml:space="preserve"> является архитектор</w:t>
      </w:r>
      <w:r>
        <w:rPr>
          <w:rFonts w:ascii="Times New Roman" w:hAnsi="Times New Roman" w:cs="Times New Roman"/>
          <w:sz w:val="28"/>
          <w:szCs w:val="28"/>
        </w:rPr>
        <w:t xml:space="preserve"> Комитета</w:t>
      </w:r>
      <w:r w:rsidR="00B73FBB">
        <w:rPr>
          <w:rFonts w:ascii="Times New Roman" w:hAnsi="Times New Roman" w:cs="Times New Roman"/>
          <w:sz w:val="28"/>
          <w:szCs w:val="28"/>
        </w:rPr>
        <w:t xml:space="preserve"> (далее – должностное лицо)</w:t>
      </w:r>
      <w:r w:rsidR="00917945" w:rsidRPr="00BC0F12">
        <w:rPr>
          <w:rFonts w:ascii="Times New Roman" w:hAnsi="Times New Roman" w:cs="Times New Roman"/>
          <w:sz w:val="28"/>
          <w:szCs w:val="28"/>
        </w:rPr>
        <w:t xml:space="preserve">. </w:t>
      </w:r>
    </w:p>
    <w:p w:rsidR="00917945" w:rsidRPr="00BC0F12" w:rsidRDefault="008669C1" w:rsidP="009179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917945" w:rsidRPr="00BC0F12">
        <w:rPr>
          <w:rFonts w:ascii="Times New Roman" w:hAnsi="Times New Roman" w:cs="Times New Roman"/>
          <w:sz w:val="28"/>
          <w:szCs w:val="28"/>
        </w:rPr>
        <w:t>, ответственн</w:t>
      </w:r>
      <w:r>
        <w:rPr>
          <w:rFonts w:ascii="Times New Roman" w:hAnsi="Times New Roman" w:cs="Times New Roman"/>
          <w:sz w:val="28"/>
          <w:szCs w:val="28"/>
        </w:rPr>
        <w:t>ое</w:t>
      </w:r>
      <w:r w:rsidR="00917945" w:rsidRPr="00BC0F12">
        <w:rPr>
          <w:rFonts w:ascii="Times New Roman" w:hAnsi="Times New Roman" w:cs="Times New Roman"/>
          <w:sz w:val="28"/>
          <w:szCs w:val="28"/>
        </w:rPr>
        <w:t xml:space="preserve"> за приём документов, принимает заявление и в течение одного рабочего дня и передаёт заявление с пакетом документов  на регистрацию и резолюцию Главе </w:t>
      </w:r>
      <w:r w:rsidR="00917945">
        <w:rPr>
          <w:rFonts w:ascii="Times New Roman" w:hAnsi="Times New Roman" w:cs="Times New Roman"/>
          <w:sz w:val="28"/>
          <w:szCs w:val="28"/>
        </w:rPr>
        <w:t>уполномоченного органа</w:t>
      </w:r>
      <w:r w:rsidR="00917945" w:rsidRPr="00BC0F12">
        <w:rPr>
          <w:rFonts w:ascii="Times New Roman" w:hAnsi="Times New Roman" w:cs="Times New Roman"/>
          <w:sz w:val="28"/>
          <w:szCs w:val="28"/>
        </w:rPr>
        <w:t xml:space="preserve"> или </w:t>
      </w:r>
      <w:r w:rsidR="00917945" w:rsidRPr="00BC0F12">
        <w:rPr>
          <w:rFonts w:ascii="Times New Roman" w:hAnsi="Times New Roman" w:cs="Times New Roman"/>
          <w:sz w:val="28"/>
          <w:szCs w:val="28"/>
        </w:rPr>
        <w:lastRenderedPageBreak/>
        <w:t>должностному лицу, исполняющему его обяза</w:t>
      </w:r>
      <w:r w:rsidR="00917945">
        <w:rPr>
          <w:rFonts w:ascii="Times New Roman" w:hAnsi="Times New Roman" w:cs="Times New Roman"/>
          <w:sz w:val="28"/>
          <w:szCs w:val="28"/>
        </w:rPr>
        <w:t>нности.</w:t>
      </w:r>
    </w:p>
    <w:p w:rsidR="00917945" w:rsidRPr="00BC0F12" w:rsidRDefault="00917945" w:rsidP="00917945">
      <w:pPr>
        <w:widowControl w:val="0"/>
        <w:ind w:firstLine="709"/>
        <w:jc w:val="both"/>
        <w:rPr>
          <w:sz w:val="28"/>
          <w:szCs w:val="28"/>
        </w:rPr>
      </w:pPr>
      <w:r w:rsidRPr="00BC0F12">
        <w:rPr>
          <w:sz w:val="28"/>
          <w:szCs w:val="28"/>
        </w:rPr>
        <w:t xml:space="preserve">Поступившее заявление и приложенные документы отписываются Главой </w:t>
      </w:r>
      <w:r>
        <w:rPr>
          <w:sz w:val="28"/>
          <w:szCs w:val="28"/>
        </w:rPr>
        <w:t>уполномоченного органа</w:t>
      </w:r>
      <w:r w:rsidRPr="00BC0F12">
        <w:rPr>
          <w:sz w:val="28"/>
          <w:szCs w:val="28"/>
        </w:rPr>
        <w:t xml:space="preserve"> </w:t>
      </w:r>
      <w:r>
        <w:rPr>
          <w:sz w:val="28"/>
          <w:szCs w:val="28"/>
        </w:rPr>
        <w:t>председателю К</w:t>
      </w:r>
      <w:r w:rsidRPr="00BC0F12">
        <w:rPr>
          <w:sz w:val="28"/>
          <w:szCs w:val="28"/>
        </w:rPr>
        <w:t>омитета, ответственному за предоставление муниципальной услуги.</w:t>
      </w:r>
    </w:p>
    <w:p w:rsidR="00917945" w:rsidRPr="00BC0F12" w:rsidRDefault="00917945" w:rsidP="00917945">
      <w:pPr>
        <w:widowControl w:val="0"/>
        <w:ind w:firstLine="709"/>
        <w:jc w:val="both"/>
        <w:rPr>
          <w:sz w:val="28"/>
          <w:szCs w:val="28"/>
        </w:rPr>
      </w:pPr>
      <w:r w:rsidRPr="00BC0F12">
        <w:rPr>
          <w:sz w:val="28"/>
          <w:szCs w:val="28"/>
        </w:rPr>
        <w:t xml:space="preserve">Председатель комитета отписывает заявление с пакетом документов  </w:t>
      </w:r>
      <w:r w:rsidR="008669C1">
        <w:rPr>
          <w:sz w:val="28"/>
          <w:szCs w:val="28"/>
        </w:rPr>
        <w:t>должностному лицу</w:t>
      </w:r>
      <w:r w:rsidRPr="00BC0F12">
        <w:rPr>
          <w:sz w:val="28"/>
          <w:szCs w:val="28"/>
        </w:rPr>
        <w:t>, ответственному за пред</w:t>
      </w:r>
      <w:r w:rsidR="008669C1">
        <w:rPr>
          <w:sz w:val="28"/>
          <w:szCs w:val="28"/>
        </w:rPr>
        <w:t>оставление муниципальной услуги</w:t>
      </w:r>
      <w:r w:rsidRPr="00BC0F12">
        <w:rPr>
          <w:sz w:val="28"/>
          <w:szCs w:val="28"/>
        </w:rPr>
        <w:t>.</w:t>
      </w:r>
    </w:p>
    <w:p w:rsidR="00917945" w:rsidRPr="00BC0F12" w:rsidRDefault="00917945" w:rsidP="00917945">
      <w:pPr>
        <w:widowControl w:val="0"/>
        <w:suppressAutoHyphens w:val="0"/>
        <w:autoSpaceDE w:val="0"/>
        <w:adjustRightInd w:val="0"/>
        <w:ind w:firstLine="709"/>
        <w:jc w:val="both"/>
        <w:textAlignment w:val="auto"/>
        <w:rPr>
          <w:sz w:val="28"/>
          <w:szCs w:val="28"/>
        </w:rPr>
      </w:pPr>
      <w:r w:rsidRPr="00BC0F12">
        <w:rPr>
          <w:sz w:val="28"/>
          <w:szCs w:val="28"/>
        </w:rPr>
        <w:t>Максимальный срок выполнения данного действия составляет 3 рабочих дня.</w:t>
      </w:r>
    </w:p>
    <w:p w:rsidR="00917945" w:rsidRDefault="00917945" w:rsidP="00917945">
      <w:pPr>
        <w:widowControl w:val="0"/>
        <w:suppressAutoHyphens w:val="0"/>
        <w:autoSpaceDE w:val="0"/>
        <w:adjustRightInd w:val="0"/>
        <w:ind w:firstLine="709"/>
        <w:jc w:val="both"/>
        <w:textAlignment w:val="auto"/>
        <w:rPr>
          <w:sz w:val="28"/>
          <w:szCs w:val="28"/>
        </w:rPr>
      </w:pPr>
      <w:r w:rsidRPr="00BC0F12">
        <w:rPr>
          <w:sz w:val="28"/>
          <w:szCs w:val="28"/>
        </w:rPr>
        <w:t>Результатом административной процедуры является передача заявления исполнителю по резолюции.</w:t>
      </w:r>
    </w:p>
    <w:p w:rsidR="009E1CD8" w:rsidRPr="00A153B3" w:rsidRDefault="009E1CD8" w:rsidP="009E1CD8">
      <w:pPr>
        <w:pStyle w:val="ConsPlusNormal0"/>
        <w:numPr>
          <w:ilvl w:val="3"/>
          <w:numId w:val="20"/>
        </w:numPr>
        <w:suppressAutoHyphens w:val="0"/>
        <w:autoSpaceDN w:val="0"/>
        <w:adjustRightInd w:val="0"/>
        <w:ind w:left="0" w:firstLine="709"/>
        <w:jc w:val="both"/>
        <w:rPr>
          <w:rFonts w:ascii="Times New Roman" w:hAnsi="Times New Roman" w:cs="Times New Roman"/>
          <w:sz w:val="28"/>
          <w:szCs w:val="28"/>
        </w:rPr>
      </w:pPr>
      <w:r w:rsidRPr="00A153B3">
        <w:rPr>
          <w:rFonts w:ascii="Times New Roman" w:hAnsi="Times New Roman" w:cs="Times New Roman"/>
          <w:sz w:val="28"/>
          <w:szCs w:val="28"/>
        </w:rPr>
        <w:t>Проверка комплектности документов, формирование и направление запроса документов (их копий или сведений, содержащихся в них), в органы государственной власти, участвующие в предоставлении муниципальной услуги.</w:t>
      </w:r>
    </w:p>
    <w:p w:rsidR="009E1CD8" w:rsidRPr="00A153B3" w:rsidRDefault="009E1CD8" w:rsidP="009E1CD8">
      <w:pPr>
        <w:widowControl w:val="0"/>
        <w:suppressAutoHyphens w:val="0"/>
        <w:autoSpaceDE w:val="0"/>
        <w:adjustRightInd w:val="0"/>
        <w:ind w:firstLine="709"/>
        <w:jc w:val="both"/>
        <w:textAlignment w:val="auto"/>
        <w:rPr>
          <w:sz w:val="28"/>
          <w:szCs w:val="28"/>
        </w:rPr>
      </w:pPr>
      <w:r w:rsidRPr="00A153B3">
        <w:rPr>
          <w:sz w:val="28"/>
          <w:szCs w:val="28"/>
        </w:rPr>
        <w:t>Юридическим фактом, инициирующим начало административной процедуры, является поступление заявлений о предоставлении муниципальной услуги.</w:t>
      </w:r>
    </w:p>
    <w:p w:rsidR="009E1CD8" w:rsidRPr="00A153B3" w:rsidRDefault="005D6E14" w:rsidP="009E1CD8">
      <w:pPr>
        <w:widowControl w:val="0"/>
        <w:suppressAutoHyphens w:val="0"/>
        <w:autoSpaceDE w:val="0"/>
        <w:adjustRightInd w:val="0"/>
        <w:ind w:firstLine="709"/>
        <w:jc w:val="both"/>
        <w:textAlignment w:val="auto"/>
        <w:rPr>
          <w:sz w:val="28"/>
          <w:szCs w:val="28"/>
        </w:rPr>
      </w:pPr>
      <w:r>
        <w:rPr>
          <w:sz w:val="28"/>
          <w:szCs w:val="28"/>
        </w:rPr>
        <w:t>Должностное лицо</w:t>
      </w:r>
      <w:r w:rsidR="009E1CD8" w:rsidRPr="00E24104">
        <w:rPr>
          <w:sz w:val="28"/>
          <w:szCs w:val="28"/>
        </w:rPr>
        <w:t>,</w:t>
      </w:r>
      <w:r w:rsidR="009E1CD8">
        <w:rPr>
          <w:sz w:val="28"/>
          <w:szCs w:val="28"/>
        </w:rPr>
        <w:t xml:space="preserve"> ответственн</w:t>
      </w:r>
      <w:r>
        <w:rPr>
          <w:sz w:val="28"/>
          <w:szCs w:val="28"/>
        </w:rPr>
        <w:t>ое</w:t>
      </w:r>
      <w:r w:rsidR="009E1CD8" w:rsidRPr="00A153B3">
        <w:rPr>
          <w:sz w:val="28"/>
          <w:szCs w:val="28"/>
        </w:rPr>
        <w:t xml:space="preserve"> за предоставление муниципальной услуги, проверяет наличие (комплектность) и правильность оформления документов.</w:t>
      </w:r>
    </w:p>
    <w:p w:rsidR="009E1CD8" w:rsidRPr="00A153B3" w:rsidRDefault="009E1CD8" w:rsidP="009E1CD8">
      <w:pPr>
        <w:pStyle w:val="ConsPlusNormal0"/>
        <w:ind w:firstLine="709"/>
        <w:jc w:val="both"/>
        <w:rPr>
          <w:rFonts w:ascii="Times New Roman" w:hAnsi="Times New Roman" w:cs="Times New Roman"/>
          <w:sz w:val="28"/>
          <w:szCs w:val="28"/>
        </w:rPr>
      </w:pPr>
      <w:r w:rsidRPr="00A153B3">
        <w:rPr>
          <w:rFonts w:ascii="Times New Roman" w:hAnsi="Times New Roman" w:cs="Times New Roman"/>
          <w:sz w:val="28"/>
          <w:szCs w:val="28"/>
        </w:rPr>
        <w:t>В случае</w:t>
      </w:r>
      <w:proofErr w:type="gramStart"/>
      <w:r w:rsidRPr="00A153B3">
        <w:rPr>
          <w:rFonts w:ascii="Times New Roman" w:hAnsi="Times New Roman" w:cs="Times New Roman"/>
          <w:sz w:val="28"/>
          <w:szCs w:val="28"/>
        </w:rPr>
        <w:t>,</w:t>
      </w:r>
      <w:proofErr w:type="gramEnd"/>
      <w:r w:rsidRPr="00A153B3">
        <w:rPr>
          <w:rFonts w:ascii="Times New Roman" w:hAnsi="Times New Roman" w:cs="Times New Roman"/>
          <w:sz w:val="28"/>
          <w:szCs w:val="28"/>
        </w:rPr>
        <w:t xml:space="preserve"> если заявителем не представлены документы, указанные в</w:t>
      </w:r>
      <w:r>
        <w:rPr>
          <w:rFonts w:ascii="Times New Roman" w:hAnsi="Times New Roman" w:cs="Times New Roman"/>
          <w:sz w:val="28"/>
          <w:szCs w:val="28"/>
        </w:rPr>
        <w:t xml:space="preserve"> </w:t>
      </w:r>
      <w:r w:rsidRPr="00A153B3">
        <w:rPr>
          <w:rFonts w:ascii="Times New Roman" w:hAnsi="Times New Roman" w:cs="Times New Roman"/>
          <w:sz w:val="28"/>
          <w:szCs w:val="28"/>
        </w:rPr>
        <w:t>пункте 2.6 (которые заявитель вправе представить) Административного регламента:</w:t>
      </w:r>
    </w:p>
    <w:p w:rsidR="009E1CD8" w:rsidRPr="00A153B3" w:rsidRDefault="009E1CD8" w:rsidP="009E1CD8">
      <w:pPr>
        <w:pStyle w:val="ConsPlusNormal0"/>
        <w:ind w:firstLine="709"/>
        <w:jc w:val="both"/>
        <w:rPr>
          <w:rFonts w:ascii="Times New Roman" w:hAnsi="Times New Roman" w:cs="Times New Roman"/>
          <w:sz w:val="28"/>
          <w:szCs w:val="28"/>
        </w:rPr>
      </w:pPr>
      <w:r w:rsidRPr="00A153B3">
        <w:rPr>
          <w:rFonts w:ascii="Times New Roman" w:hAnsi="Times New Roman" w:cs="Times New Roman"/>
          <w:sz w:val="28"/>
          <w:szCs w:val="28"/>
        </w:rPr>
        <w:t xml:space="preserve">1. </w:t>
      </w:r>
      <w:r w:rsidRPr="009E1CD8">
        <w:rPr>
          <w:rFonts w:ascii="Times New Roman" w:hAnsi="Times New Roman" w:cs="Times New Roman"/>
          <w:sz w:val="28"/>
          <w:szCs w:val="28"/>
        </w:rPr>
        <w:t>Лицензия на осуществление деятельности по сохранению объекта культурного наследия местного (муниципального) значения запрашивается в Министерстве культуры Российской Федерации;</w:t>
      </w:r>
    </w:p>
    <w:p w:rsidR="009E1CD8" w:rsidRPr="00A153B3" w:rsidRDefault="009E1CD8" w:rsidP="009E1CD8">
      <w:pPr>
        <w:pStyle w:val="ConsPlusNormal0"/>
        <w:ind w:firstLine="709"/>
        <w:jc w:val="both"/>
        <w:rPr>
          <w:rFonts w:ascii="Times New Roman" w:hAnsi="Times New Roman" w:cs="Times New Roman"/>
          <w:sz w:val="28"/>
          <w:szCs w:val="28"/>
        </w:rPr>
      </w:pPr>
      <w:r w:rsidRPr="00A153B3">
        <w:rPr>
          <w:rFonts w:ascii="Times New Roman" w:hAnsi="Times New Roman" w:cs="Times New Roman"/>
          <w:sz w:val="28"/>
          <w:szCs w:val="28"/>
        </w:rPr>
        <w:t xml:space="preserve">2. </w:t>
      </w:r>
      <w:r>
        <w:rPr>
          <w:rFonts w:ascii="Times New Roman" w:hAnsi="Times New Roman" w:cs="Times New Roman"/>
          <w:sz w:val="28"/>
          <w:szCs w:val="28"/>
        </w:rPr>
        <w:t>З</w:t>
      </w:r>
      <w:r w:rsidRPr="002771B3">
        <w:rPr>
          <w:rFonts w:ascii="Times New Roman" w:hAnsi="Times New Roman" w:cs="Times New Roman"/>
          <w:sz w:val="28"/>
          <w:szCs w:val="28"/>
        </w:rPr>
        <w:t>адание на проведение работ по сохранению объекта культурного наследия местного (муниципального) значения</w:t>
      </w:r>
      <w:r w:rsidRPr="00A153B3">
        <w:rPr>
          <w:rFonts w:ascii="Times New Roman" w:hAnsi="Times New Roman" w:cs="Times New Roman"/>
          <w:sz w:val="28"/>
          <w:szCs w:val="28"/>
        </w:rPr>
        <w:t xml:space="preserve"> запрашива</w:t>
      </w:r>
      <w:r>
        <w:rPr>
          <w:rFonts w:ascii="Times New Roman" w:hAnsi="Times New Roman" w:cs="Times New Roman"/>
          <w:sz w:val="28"/>
          <w:szCs w:val="28"/>
        </w:rPr>
        <w:t>е</w:t>
      </w:r>
      <w:r w:rsidRPr="00A153B3">
        <w:rPr>
          <w:rFonts w:ascii="Times New Roman" w:hAnsi="Times New Roman" w:cs="Times New Roman"/>
          <w:sz w:val="28"/>
          <w:szCs w:val="28"/>
        </w:rPr>
        <w:t xml:space="preserve">тся в </w:t>
      </w:r>
      <w:r>
        <w:rPr>
          <w:rFonts w:ascii="Times New Roman" w:hAnsi="Times New Roman" w:cs="Times New Roman"/>
          <w:sz w:val="28"/>
          <w:szCs w:val="28"/>
        </w:rPr>
        <w:t xml:space="preserve">Управлении по охране </w:t>
      </w:r>
      <w:proofErr w:type="gramStart"/>
      <w:r>
        <w:rPr>
          <w:rFonts w:ascii="Times New Roman" w:hAnsi="Times New Roman" w:cs="Times New Roman"/>
          <w:sz w:val="28"/>
          <w:szCs w:val="28"/>
        </w:rPr>
        <w:t>объектов культурного наследия администрации губернатора Ульяновской области</w:t>
      </w:r>
      <w:proofErr w:type="gramEnd"/>
      <w:r w:rsidR="00C0200E">
        <w:rPr>
          <w:rFonts w:ascii="Times New Roman" w:hAnsi="Times New Roman" w:cs="Times New Roman"/>
          <w:sz w:val="28"/>
          <w:szCs w:val="28"/>
        </w:rPr>
        <w:t>.</w:t>
      </w:r>
    </w:p>
    <w:p w:rsidR="009E1CD8" w:rsidRPr="00A153B3" w:rsidRDefault="005D6E14" w:rsidP="00700862">
      <w:pPr>
        <w:pStyle w:val="ConsPlusNormal0"/>
        <w:ind w:firstLine="540"/>
        <w:jc w:val="both"/>
        <w:rPr>
          <w:rFonts w:ascii="Times New Roman" w:hAnsi="Times New Roman" w:cs="Times New Roman"/>
          <w:sz w:val="28"/>
          <w:szCs w:val="28"/>
        </w:rPr>
      </w:pPr>
      <w:r w:rsidRPr="005D6E14">
        <w:rPr>
          <w:rFonts w:ascii="Times New Roman" w:hAnsi="Times New Roman" w:cs="Times New Roman"/>
          <w:sz w:val="28"/>
          <w:szCs w:val="28"/>
        </w:rPr>
        <w:t>Должностное лицо</w:t>
      </w:r>
      <w:r w:rsidR="009E1CD8" w:rsidRPr="00E24104">
        <w:rPr>
          <w:rFonts w:ascii="Times New Roman" w:hAnsi="Times New Roman" w:cs="Times New Roman"/>
          <w:sz w:val="28"/>
          <w:szCs w:val="28"/>
        </w:rPr>
        <w:t>,</w:t>
      </w:r>
      <w:r w:rsidR="009E1CD8" w:rsidRPr="00A153B3">
        <w:rPr>
          <w:rFonts w:ascii="Times New Roman" w:hAnsi="Times New Roman" w:cs="Times New Roman"/>
          <w:sz w:val="28"/>
          <w:szCs w:val="28"/>
        </w:rPr>
        <w:t xml:space="preserve"> </w:t>
      </w:r>
      <w:proofErr w:type="gramStart"/>
      <w:r w:rsidR="009E1CD8" w:rsidRPr="00A153B3">
        <w:rPr>
          <w:rFonts w:ascii="Times New Roman" w:hAnsi="Times New Roman" w:cs="Times New Roman"/>
          <w:sz w:val="28"/>
          <w:szCs w:val="28"/>
        </w:rPr>
        <w:t>ответственный</w:t>
      </w:r>
      <w:proofErr w:type="gramEnd"/>
      <w:r w:rsidR="009E1CD8" w:rsidRPr="00A153B3">
        <w:rPr>
          <w:rFonts w:ascii="Times New Roman" w:hAnsi="Times New Roman" w:cs="Times New Roman"/>
          <w:sz w:val="28"/>
          <w:szCs w:val="28"/>
        </w:rPr>
        <w:t xml:space="preserve"> за предоставление муниципальной услуги,</w:t>
      </w:r>
      <w:r w:rsidR="00700862">
        <w:rPr>
          <w:rFonts w:ascii="Times New Roman" w:hAnsi="Times New Roman" w:cs="Times New Roman"/>
          <w:sz w:val="28"/>
          <w:szCs w:val="28"/>
        </w:rPr>
        <w:t xml:space="preserve"> проводит проверку соответствия </w:t>
      </w:r>
      <w:r w:rsidR="009E1CD8" w:rsidRPr="00A153B3">
        <w:rPr>
          <w:rFonts w:ascii="Times New Roman" w:hAnsi="Times New Roman" w:cs="Times New Roman"/>
          <w:sz w:val="28"/>
          <w:szCs w:val="28"/>
        </w:rPr>
        <w:t>проект</w:t>
      </w:r>
      <w:r w:rsidR="004632C9">
        <w:rPr>
          <w:rFonts w:ascii="Times New Roman" w:hAnsi="Times New Roman" w:cs="Times New Roman"/>
          <w:sz w:val="28"/>
          <w:szCs w:val="28"/>
        </w:rPr>
        <w:t xml:space="preserve">ной документации </w:t>
      </w:r>
      <w:r w:rsidR="004632C9" w:rsidRPr="004632C9">
        <w:rPr>
          <w:rFonts w:ascii="Times New Roman" w:hAnsi="Times New Roman" w:cs="Times New Roman"/>
          <w:sz w:val="28"/>
          <w:szCs w:val="28"/>
          <w:shd w:val="clear" w:color="auto" w:fill="FFFFFF"/>
        </w:rPr>
        <w:t xml:space="preserve">Федеральному закону </w:t>
      </w:r>
      <w:r w:rsidR="00700862" w:rsidRPr="004632C9">
        <w:rPr>
          <w:rFonts w:ascii="Times New Roman" w:hAnsi="Times New Roman" w:cs="Times New Roman"/>
          <w:sz w:val="28"/>
          <w:szCs w:val="28"/>
          <w:shd w:val="clear" w:color="auto" w:fill="FFFFFF"/>
        </w:rPr>
        <w:t xml:space="preserve">от 25.06.2002 N 73-ФЗ </w:t>
      </w:r>
      <w:r w:rsidR="004632C9" w:rsidRPr="004632C9">
        <w:rPr>
          <w:rFonts w:ascii="Times New Roman" w:hAnsi="Times New Roman" w:cs="Times New Roman"/>
          <w:sz w:val="28"/>
          <w:szCs w:val="28"/>
          <w:shd w:val="clear" w:color="auto" w:fill="FFFFFF"/>
        </w:rPr>
        <w:t>«Об объектах культурного наследия (памятниках истории и культуры) народов Российской Федерации»</w:t>
      </w:r>
      <w:r w:rsidR="009E1CD8" w:rsidRPr="004632C9">
        <w:rPr>
          <w:rFonts w:ascii="Times New Roman" w:hAnsi="Times New Roman" w:cs="Times New Roman"/>
          <w:sz w:val="28"/>
          <w:szCs w:val="28"/>
        </w:rPr>
        <w:t>;</w:t>
      </w:r>
    </w:p>
    <w:p w:rsidR="009E1CD8" w:rsidRPr="00A153B3" w:rsidRDefault="009E1CD8" w:rsidP="009E1CD8">
      <w:pPr>
        <w:pStyle w:val="ConsPlusNormal0"/>
        <w:ind w:firstLine="709"/>
        <w:jc w:val="both"/>
        <w:rPr>
          <w:rFonts w:ascii="Times New Roman" w:hAnsi="Times New Roman" w:cs="Times New Roman"/>
          <w:sz w:val="28"/>
          <w:szCs w:val="28"/>
        </w:rPr>
      </w:pPr>
      <w:r w:rsidRPr="00A153B3">
        <w:rPr>
          <w:rFonts w:ascii="Times New Roman" w:hAnsi="Times New Roman" w:cs="Times New Roman"/>
          <w:sz w:val="28"/>
          <w:szCs w:val="28"/>
        </w:rPr>
        <w:t>Максимальный срок выполнения  административной процедуры 1</w:t>
      </w:r>
      <w:r w:rsidR="00700862">
        <w:rPr>
          <w:rFonts w:ascii="Times New Roman" w:hAnsi="Times New Roman" w:cs="Times New Roman"/>
          <w:sz w:val="28"/>
          <w:szCs w:val="28"/>
        </w:rPr>
        <w:t>5</w:t>
      </w:r>
      <w:r w:rsidRPr="00A153B3">
        <w:rPr>
          <w:rFonts w:ascii="Times New Roman" w:hAnsi="Times New Roman" w:cs="Times New Roman"/>
          <w:sz w:val="28"/>
          <w:szCs w:val="28"/>
        </w:rPr>
        <w:t xml:space="preserve"> рабочих дней.</w:t>
      </w:r>
    </w:p>
    <w:p w:rsidR="009E1CD8" w:rsidRPr="00A153B3" w:rsidRDefault="009E1CD8" w:rsidP="009E1CD8">
      <w:pPr>
        <w:pStyle w:val="ConsPlusNormal0"/>
        <w:ind w:firstLine="709"/>
        <w:jc w:val="both"/>
        <w:rPr>
          <w:rFonts w:ascii="Times New Roman" w:hAnsi="Times New Roman" w:cs="Times New Roman"/>
          <w:sz w:val="28"/>
          <w:szCs w:val="28"/>
        </w:rPr>
      </w:pPr>
      <w:r w:rsidRPr="00700862">
        <w:rPr>
          <w:rFonts w:ascii="Times New Roman" w:hAnsi="Times New Roman" w:cs="Times New Roman"/>
          <w:sz w:val="28"/>
          <w:szCs w:val="28"/>
        </w:rPr>
        <w:t>Результатом</w:t>
      </w:r>
      <w:r w:rsidRPr="00A153B3">
        <w:rPr>
          <w:rFonts w:ascii="Times New Roman" w:hAnsi="Times New Roman" w:cs="Times New Roman"/>
          <w:sz w:val="28"/>
          <w:szCs w:val="28"/>
        </w:rPr>
        <w:t xml:space="preserve"> административной процедуры является проведение проверки на соответствие требованиям законодательству Российской Федерации.</w:t>
      </w:r>
    </w:p>
    <w:p w:rsidR="00700862" w:rsidRPr="00700862" w:rsidRDefault="00700862" w:rsidP="00700862">
      <w:pPr>
        <w:pStyle w:val="ac"/>
        <w:numPr>
          <w:ilvl w:val="3"/>
          <w:numId w:val="20"/>
        </w:numPr>
        <w:ind w:left="0" w:firstLine="709"/>
        <w:jc w:val="both"/>
        <w:rPr>
          <w:sz w:val="28"/>
          <w:szCs w:val="28"/>
        </w:rPr>
      </w:pPr>
      <w:proofErr w:type="gramStart"/>
      <w:r w:rsidRPr="00700862">
        <w:rPr>
          <w:sz w:val="28"/>
          <w:szCs w:val="28"/>
        </w:rPr>
        <w:t>Подготовка проекта результата муниципальной услуги (</w:t>
      </w:r>
      <w:r w:rsidRPr="00700862">
        <w:rPr>
          <w:bCs/>
          <w:sz w:val="28"/>
          <w:szCs w:val="28"/>
        </w:rPr>
        <w:t xml:space="preserve">письма о </w:t>
      </w:r>
      <w:r w:rsidRPr="00700862">
        <w:rPr>
          <w:color w:val="000000"/>
          <w:sz w:val="28"/>
          <w:szCs w:val="28"/>
        </w:rPr>
        <w:t xml:space="preserve">согласовании </w:t>
      </w:r>
      <w:r w:rsidRPr="00700862">
        <w:rPr>
          <w:sz w:val="28"/>
          <w:szCs w:val="28"/>
        </w:rPr>
        <w:t xml:space="preserve">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 либо </w:t>
      </w:r>
      <w:r w:rsidRPr="00700862">
        <w:rPr>
          <w:color w:val="000000"/>
          <w:sz w:val="28"/>
          <w:szCs w:val="28"/>
        </w:rPr>
        <w:t xml:space="preserve">письмо об отказе в согласовании </w:t>
      </w:r>
      <w:r w:rsidRPr="00700862">
        <w:rPr>
          <w:sz w:val="28"/>
          <w:szCs w:val="28"/>
        </w:rPr>
        <w:t xml:space="preserve">проектной </w:t>
      </w:r>
      <w:r w:rsidRPr="00700862">
        <w:rPr>
          <w:sz w:val="28"/>
          <w:szCs w:val="28"/>
        </w:rPr>
        <w:lastRenderedPageBreak/>
        <w:t>документации на проведение работ по сохранению объекта культурного</w:t>
      </w:r>
      <w:proofErr w:type="gramEnd"/>
      <w:r w:rsidRPr="00700862">
        <w:rPr>
          <w:sz w:val="28"/>
          <w:szCs w:val="28"/>
        </w:rPr>
        <w:t xml:space="preserve">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w:t>
      </w:r>
      <w:r>
        <w:rPr>
          <w:sz w:val="28"/>
          <w:szCs w:val="28"/>
        </w:rPr>
        <w:t>ский район» Ульяновской области</w:t>
      </w:r>
      <w:r w:rsidRPr="00700862">
        <w:rPr>
          <w:sz w:val="28"/>
          <w:szCs w:val="28"/>
        </w:rPr>
        <w:t xml:space="preserve">) </w:t>
      </w:r>
      <w:r w:rsidR="008669C1">
        <w:rPr>
          <w:sz w:val="28"/>
          <w:szCs w:val="28"/>
        </w:rPr>
        <w:t xml:space="preserve">осуществляется </w:t>
      </w:r>
      <w:r w:rsidR="005D6E14">
        <w:rPr>
          <w:sz w:val="28"/>
          <w:szCs w:val="28"/>
        </w:rPr>
        <w:t>должностным лицом</w:t>
      </w:r>
      <w:r w:rsidRPr="00700862">
        <w:rPr>
          <w:sz w:val="28"/>
          <w:szCs w:val="28"/>
        </w:rPr>
        <w:t>.</w:t>
      </w:r>
    </w:p>
    <w:p w:rsidR="00700862" w:rsidRPr="00A153B3" w:rsidRDefault="00700862" w:rsidP="00700862">
      <w:pPr>
        <w:pStyle w:val="ConsPlusNormal0"/>
        <w:ind w:firstLine="709"/>
        <w:jc w:val="both"/>
        <w:rPr>
          <w:rFonts w:ascii="Times New Roman" w:hAnsi="Times New Roman" w:cs="Times New Roman"/>
          <w:sz w:val="28"/>
          <w:szCs w:val="28"/>
        </w:rPr>
      </w:pPr>
      <w:r w:rsidRPr="00A153B3">
        <w:rPr>
          <w:rFonts w:ascii="Times New Roman" w:hAnsi="Times New Roman" w:cs="Times New Roman"/>
          <w:sz w:val="28"/>
          <w:szCs w:val="28"/>
        </w:rPr>
        <w:t xml:space="preserve">Юридическим фактом начала административной процедуры является отсутствие или наличие оснований для отказа в выдаче </w:t>
      </w:r>
      <w:r>
        <w:rPr>
          <w:rFonts w:ascii="Times New Roman" w:hAnsi="Times New Roman" w:cs="Times New Roman"/>
          <w:sz w:val="28"/>
          <w:szCs w:val="28"/>
        </w:rPr>
        <w:t>письма о согласовании</w:t>
      </w:r>
      <w:r w:rsidRPr="00A153B3">
        <w:rPr>
          <w:rFonts w:ascii="Times New Roman" w:hAnsi="Times New Roman" w:cs="Times New Roman"/>
          <w:sz w:val="28"/>
          <w:szCs w:val="28"/>
        </w:rPr>
        <w:t>.</w:t>
      </w:r>
    </w:p>
    <w:p w:rsidR="00700862" w:rsidRPr="00A153B3" w:rsidRDefault="00700862" w:rsidP="00700862">
      <w:pPr>
        <w:pStyle w:val="ConsPlusNormal0"/>
        <w:ind w:firstLine="709"/>
        <w:jc w:val="both"/>
        <w:rPr>
          <w:rFonts w:ascii="Times New Roman" w:hAnsi="Times New Roman" w:cs="Times New Roman"/>
          <w:sz w:val="28"/>
          <w:szCs w:val="28"/>
        </w:rPr>
      </w:pPr>
      <w:proofErr w:type="gramStart"/>
      <w:r w:rsidRPr="00A153B3">
        <w:rPr>
          <w:rFonts w:ascii="Times New Roman" w:hAnsi="Times New Roman" w:cs="Times New Roman"/>
          <w:sz w:val="28"/>
          <w:szCs w:val="28"/>
        </w:rPr>
        <w:t xml:space="preserve">В случае отсутствия оснований для отказа в выдаче </w:t>
      </w:r>
      <w:r w:rsidR="00A24849" w:rsidRPr="00A24849">
        <w:rPr>
          <w:rFonts w:ascii="Times New Roman" w:hAnsi="Times New Roman" w:cs="Times New Roman"/>
          <w:bCs/>
          <w:sz w:val="28"/>
          <w:szCs w:val="28"/>
        </w:rPr>
        <w:t xml:space="preserve">письма о </w:t>
      </w:r>
      <w:r w:rsidR="00A24849" w:rsidRPr="00A24849">
        <w:rPr>
          <w:rFonts w:ascii="Times New Roman" w:hAnsi="Times New Roman" w:cs="Times New Roman"/>
          <w:color w:val="000000"/>
          <w:sz w:val="28"/>
          <w:szCs w:val="28"/>
        </w:rPr>
        <w:t xml:space="preserve">согласовании </w:t>
      </w:r>
      <w:r w:rsidR="00A24849" w:rsidRPr="00A24849">
        <w:rPr>
          <w:rFonts w:ascii="Times New Roman" w:hAnsi="Times New Roman" w:cs="Times New Roman"/>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sidRPr="00A153B3">
        <w:rPr>
          <w:rFonts w:ascii="Times New Roman" w:hAnsi="Times New Roman" w:cs="Times New Roman"/>
          <w:sz w:val="28"/>
          <w:szCs w:val="28"/>
        </w:rPr>
        <w:t>, должностное лицо, ответственное за предоставление муниципальной услуги, в течение 5 рабочих дней</w:t>
      </w:r>
      <w:proofErr w:type="gramEnd"/>
      <w:r w:rsidRPr="00A153B3">
        <w:rPr>
          <w:rFonts w:ascii="Times New Roman" w:hAnsi="Times New Roman" w:cs="Times New Roman"/>
          <w:sz w:val="28"/>
          <w:szCs w:val="28"/>
        </w:rPr>
        <w:t xml:space="preserve"> со дня проведение проверки на соответствие требованиям законодательству, </w:t>
      </w:r>
      <w:r w:rsidR="00A24849">
        <w:rPr>
          <w:rFonts w:ascii="Times New Roman" w:hAnsi="Times New Roman" w:cs="Times New Roman"/>
          <w:sz w:val="28"/>
          <w:szCs w:val="28"/>
        </w:rPr>
        <w:t xml:space="preserve">готовит </w:t>
      </w:r>
      <w:r w:rsidR="00A24849" w:rsidRPr="00A24849">
        <w:rPr>
          <w:rFonts w:ascii="Times New Roman" w:hAnsi="Times New Roman" w:cs="Times New Roman"/>
          <w:bCs/>
          <w:sz w:val="28"/>
          <w:szCs w:val="28"/>
        </w:rPr>
        <w:t xml:space="preserve">письмо о </w:t>
      </w:r>
      <w:r w:rsidR="00A24849" w:rsidRPr="00A24849">
        <w:rPr>
          <w:rFonts w:ascii="Times New Roman" w:hAnsi="Times New Roman" w:cs="Times New Roman"/>
          <w:color w:val="000000"/>
          <w:sz w:val="28"/>
          <w:szCs w:val="28"/>
        </w:rPr>
        <w:t xml:space="preserve">согласовании </w:t>
      </w:r>
      <w:r w:rsidR="00A24849" w:rsidRPr="00A24849">
        <w:rPr>
          <w:rFonts w:ascii="Times New Roman" w:hAnsi="Times New Roman" w:cs="Times New Roman"/>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sidRPr="00A24849">
        <w:rPr>
          <w:rFonts w:ascii="Times New Roman" w:hAnsi="Times New Roman" w:cs="Times New Roman"/>
          <w:sz w:val="28"/>
          <w:szCs w:val="28"/>
        </w:rPr>
        <w:t>.</w:t>
      </w:r>
    </w:p>
    <w:p w:rsidR="00700862" w:rsidRPr="00A153B3" w:rsidRDefault="00700862" w:rsidP="00700862">
      <w:pPr>
        <w:pStyle w:val="ConsPlusNormal0"/>
        <w:ind w:firstLine="709"/>
        <w:jc w:val="both"/>
        <w:rPr>
          <w:rFonts w:ascii="Times New Roman" w:hAnsi="Times New Roman" w:cs="Times New Roman"/>
          <w:sz w:val="28"/>
          <w:szCs w:val="28"/>
        </w:rPr>
      </w:pPr>
      <w:proofErr w:type="gramStart"/>
      <w:r w:rsidRPr="00A153B3">
        <w:rPr>
          <w:rFonts w:ascii="Times New Roman" w:hAnsi="Times New Roman" w:cs="Times New Roman"/>
          <w:sz w:val="28"/>
          <w:szCs w:val="28"/>
        </w:rPr>
        <w:t xml:space="preserve">В случае выявления оснований для отказа в предоставлении муниципальной услуги </w:t>
      </w:r>
      <w:r w:rsidR="005D6E14">
        <w:rPr>
          <w:rFonts w:ascii="Times New Roman" w:hAnsi="Times New Roman" w:cs="Times New Roman"/>
          <w:sz w:val="28"/>
          <w:szCs w:val="28"/>
        </w:rPr>
        <w:t>должностное лицо</w:t>
      </w:r>
      <w:r w:rsidRPr="00A153B3">
        <w:rPr>
          <w:rFonts w:ascii="Times New Roman" w:hAnsi="Times New Roman" w:cs="Times New Roman"/>
          <w:sz w:val="28"/>
          <w:szCs w:val="28"/>
        </w:rPr>
        <w:t xml:space="preserve"> в течение 5 рабочих дней с момента проведение проверки на соответств</w:t>
      </w:r>
      <w:r>
        <w:rPr>
          <w:rFonts w:ascii="Times New Roman" w:hAnsi="Times New Roman" w:cs="Times New Roman"/>
          <w:sz w:val="28"/>
          <w:szCs w:val="28"/>
        </w:rPr>
        <w:t xml:space="preserve">ие требованиям законодательству </w:t>
      </w:r>
      <w:r w:rsidRPr="00A153B3">
        <w:rPr>
          <w:rFonts w:ascii="Times New Roman" w:hAnsi="Times New Roman" w:cs="Times New Roman"/>
          <w:sz w:val="28"/>
          <w:szCs w:val="28"/>
        </w:rPr>
        <w:t xml:space="preserve">готовит </w:t>
      </w:r>
      <w:r w:rsidR="00A24849" w:rsidRPr="00A24849">
        <w:rPr>
          <w:rFonts w:ascii="Times New Roman" w:hAnsi="Times New Roman" w:cs="Times New Roman"/>
          <w:bCs/>
          <w:sz w:val="28"/>
          <w:szCs w:val="28"/>
        </w:rPr>
        <w:t xml:space="preserve">письмо об отказе в </w:t>
      </w:r>
      <w:r w:rsidR="00A24849" w:rsidRPr="00A24849">
        <w:rPr>
          <w:rFonts w:ascii="Times New Roman" w:hAnsi="Times New Roman" w:cs="Times New Roman"/>
          <w:color w:val="000000"/>
          <w:sz w:val="28"/>
          <w:szCs w:val="28"/>
        </w:rPr>
        <w:t xml:space="preserve">согласовании </w:t>
      </w:r>
      <w:r w:rsidR="00A24849" w:rsidRPr="00A24849">
        <w:rPr>
          <w:rFonts w:ascii="Times New Roman" w:hAnsi="Times New Roman" w:cs="Times New Roman"/>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w:t>
      </w:r>
      <w:proofErr w:type="gramEnd"/>
      <w:r w:rsidR="00A24849" w:rsidRPr="00A24849">
        <w:rPr>
          <w:rFonts w:ascii="Times New Roman" w:hAnsi="Times New Roman" w:cs="Times New Roman"/>
          <w:sz w:val="28"/>
          <w:szCs w:val="28"/>
        </w:rPr>
        <w:t xml:space="preserve"> на территории муниципального образования «Чердаклинский район» Ульяновской области</w:t>
      </w:r>
      <w:r w:rsidRPr="00A24849">
        <w:rPr>
          <w:rFonts w:ascii="Times New Roman" w:hAnsi="Times New Roman" w:cs="Times New Roman"/>
          <w:sz w:val="28"/>
          <w:szCs w:val="28"/>
        </w:rPr>
        <w:t xml:space="preserve"> (с указанием причин отказа) и направляет его на подпись Главе уполномоченного органа.</w:t>
      </w:r>
    </w:p>
    <w:p w:rsidR="00700862" w:rsidRPr="00A153B3" w:rsidRDefault="00A24849" w:rsidP="0070086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w:t>
      </w:r>
      <w:r w:rsidR="00700862" w:rsidRPr="00A153B3">
        <w:rPr>
          <w:rFonts w:ascii="Times New Roman" w:hAnsi="Times New Roman" w:cs="Times New Roman"/>
          <w:sz w:val="28"/>
          <w:szCs w:val="28"/>
        </w:rPr>
        <w:t>административной процедуры 5 рабочих дней.</w:t>
      </w:r>
    </w:p>
    <w:p w:rsidR="00700862" w:rsidRPr="00A153B3" w:rsidRDefault="00700862" w:rsidP="00700862">
      <w:pPr>
        <w:pStyle w:val="ConsPlusNormal0"/>
        <w:ind w:firstLine="709"/>
        <w:jc w:val="both"/>
        <w:rPr>
          <w:rFonts w:ascii="Times New Roman" w:hAnsi="Times New Roman" w:cs="Times New Roman"/>
          <w:sz w:val="28"/>
          <w:szCs w:val="28"/>
        </w:rPr>
      </w:pPr>
      <w:proofErr w:type="gramStart"/>
      <w:r w:rsidRPr="00A153B3">
        <w:rPr>
          <w:rFonts w:ascii="Times New Roman" w:hAnsi="Times New Roman" w:cs="Times New Roman"/>
          <w:sz w:val="28"/>
          <w:szCs w:val="28"/>
        </w:rPr>
        <w:t xml:space="preserve">Результатом данной административной процедуры является подготовка </w:t>
      </w:r>
      <w:r w:rsidR="00A24849" w:rsidRPr="00A24849">
        <w:rPr>
          <w:rFonts w:ascii="Times New Roman" w:hAnsi="Times New Roman" w:cs="Times New Roman"/>
          <w:bCs/>
          <w:sz w:val="28"/>
          <w:szCs w:val="28"/>
        </w:rPr>
        <w:t>письм</w:t>
      </w:r>
      <w:r w:rsidR="00A24849">
        <w:rPr>
          <w:rFonts w:ascii="Times New Roman" w:hAnsi="Times New Roman" w:cs="Times New Roman"/>
          <w:bCs/>
          <w:sz w:val="28"/>
          <w:szCs w:val="28"/>
        </w:rPr>
        <w:t>а</w:t>
      </w:r>
      <w:r w:rsidR="00A24849" w:rsidRPr="00A24849">
        <w:rPr>
          <w:rFonts w:ascii="Times New Roman" w:hAnsi="Times New Roman" w:cs="Times New Roman"/>
          <w:bCs/>
          <w:sz w:val="28"/>
          <w:szCs w:val="28"/>
        </w:rPr>
        <w:t xml:space="preserve"> о </w:t>
      </w:r>
      <w:r w:rsidR="00A24849" w:rsidRPr="00A24849">
        <w:rPr>
          <w:rFonts w:ascii="Times New Roman" w:hAnsi="Times New Roman" w:cs="Times New Roman"/>
          <w:color w:val="000000"/>
          <w:sz w:val="28"/>
          <w:szCs w:val="28"/>
        </w:rPr>
        <w:t xml:space="preserve">согласовании </w:t>
      </w:r>
      <w:r w:rsidR="00A24849" w:rsidRPr="00A24849">
        <w:rPr>
          <w:rFonts w:ascii="Times New Roman" w:hAnsi="Times New Roman" w:cs="Times New Roman"/>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sidR="00A24849">
        <w:rPr>
          <w:rFonts w:ascii="Times New Roman" w:hAnsi="Times New Roman" w:cs="Times New Roman"/>
          <w:sz w:val="28"/>
          <w:szCs w:val="28"/>
        </w:rPr>
        <w:t xml:space="preserve"> </w:t>
      </w:r>
      <w:r w:rsidRPr="00A153B3">
        <w:rPr>
          <w:rFonts w:ascii="Times New Roman" w:hAnsi="Times New Roman" w:cs="Times New Roman"/>
          <w:sz w:val="28"/>
          <w:szCs w:val="28"/>
        </w:rPr>
        <w:t xml:space="preserve">либо </w:t>
      </w:r>
      <w:r w:rsidR="00A24849" w:rsidRPr="00A24849">
        <w:rPr>
          <w:rFonts w:ascii="Times New Roman" w:hAnsi="Times New Roman" w:cs="Times New Roman"/>
          <w:bCs/>
          <w:sz w:val="28"/>
          <w:szCs w:val="28"/>
        </w:rPr>
        <w:t>письм</w:t>
      </w:r>
      <w:r w:rsidR="00A24849">
        <w:rPr>
          <w:rFonts w:ascii="Times New Roman" w:hAnsi="Times New Roman" w:cs="Times New Roman"/>
          <w:bCs/>
          <w:sz w:val="28"/>
          <w:szCs w:val="28"/>
        </w:rPr>
        <w:t>а</w:t>
      </w:r>
      <w:r w:rsidR="00A24849" w:rsidRPr="00A24849">
        <w:rPr>
          <w:rFonts w:ascii="Times New Roman" w:hAnsi="Times New Roman" w:cs="Times New Roman"/>
          <w:bCs/>
          <w:sz w:val="28"/>
          <w:szCs w:val="28"/>
        </w:rPr>
        <w:t xml:space="preserve"> об отказе в </w:t>
      </w:r>
      <w:r w:rsidR="00A24849" w:rsidRPr="00A24849">
        <w:rPr>
          <w:rFonts w:ascii="Times New Roman" w:hAnsi="Times New Roman" w:cs="Times New Roman"/>
          <w:color w:val="000000"/>
          <w:sz w:val="28"/>
          <w:szCs w:val="28"/>
        </w:rPr>
        <w:t xml:space="preserve">согласовании </w:t>
      </w:r>
      <w:r w:rsidR="00A24849" w:rsidRPr="00A24849">
        <w:rPr>
          <w:rFonts w:ascii="Times New Roman" w:hAnsi="Times New Roman" w:cs="Times New Roman"/>
          <w:sz w:val="28"/>
          <w:szCs w:val="28"/>
        </w:rPr>
        <w:t>проектной документации на проведение работ по сохранению объекта</w:t>
      </w:r>
      <w:proofErr w:type="gramEnd"/>
      <w:r w:rsidR="00A24849" w:rsidRPr="00A24849">
        <w:rPr>
          <w:rFonts w:ascii="Times New Roman" w:hAnsi="Times New Roman" w:cs="Times New Roman"/>
          <w:sz w:val="28"/>
          <w:szCs w:val="28"/>
        </w:rPr>
        <w:t xml:space="preserve"> культурного наследия местного (муниципального) значения,  включённого в единый государственный реестр объектов культурного наследия </w:t>
      </w:r>
      <w:r w:rsidR="00A24849" w:rsidRPr="00A24849">
        <w:rPr>
          <w:rFonts w:ascii="Times New Roman" w:hAnsi="Times New Roman" w:cs="Times New Roman"/>
          <w:sz w:val="28"/>
          <w:szCs w:val="28"/>
        </w:rPr>
        <w:lastRenderedPageBreak/>
        <w:t>(памятников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sidRPr="00A153B3">
        <w:rPr>
          <w:rFonts w:ascii="Times New Roman" w:hAnsi="Times New Roman" w:cs="Times New Roman"/>
          <w:sz w:val="28"/>
          <w:szCs w:val="28"/>
        </w:rPr>
        <w:t xml:space="preserve"> и направление на визирование проекта Главе уполномоченного органа.</w:t>
      </w:r>
    </w:p>
    <w:p w:rsidR="00A24849" w:rsidRPr="004C3545" w:rsidRDefault="00A24849" w:rsidP="00A24849">
      <w:pPr>
        <w:pStyle w:val="ConsPlusNormal0"/>
        <w:numPr>
          <w:ilvl w:val="3"/>
          <w:numId w:val="20"/>
        </w:numPr>
        <w:suppressAutoHyphens w:val="0"/>
        <w:autoSpaceDN w:val="0"/>
        <w:adjustRightInd w:val="0"/>
        <w:ind w:left="0" w:firstLine="709"/>
        <w:jc w:val="both"/>
        <w:rPr>
          <w:rFonts w:ascii="Times New Roman" w:hAnsi="Times New Roman" w:cs="Times New Roman"/>
          <w:sz w:val="28"/>
          <w:szCs w:val="28"/>
        </w:rPr>
      </w:pPr>
      <w:r w:rsidRPr="004C3545">
        <w:rPr>
          <w:rFonts w:ascii="Times New Roman" w:hAnsi="Times New Roman"/>
          <w:sz w:val="28"/>
          <w:szCs w:val="28"/>
        </w:rPr>
        <w:t>Подписание результата муниципальной услуги Главой уполномоченного органа.</w:t>
      </w:r>
    </w:p>
    <w:p w:rsidR="00A24849" w:rsidRPr="004C3545" w:rsidRDefault="00A24849" w:rsidP="00A24849">
      <w:pPr>
        <w:widowControl w:val="0"/>
        <w:suppressAutoHyphens w:val="0"/>
        <w:autoSpaceDE w:val="0"/>
        <w:adjustRightInd w:val="0"/>
        <w:ind w:firstLine="709"/>
        <w:jc w:val="both"/>
        <w:textAlignment w:val="auto"/>
        <w:rPr>
          <w:sz w:val="28"/>
          <w:szCs w:val="28"/>
        </w:rPr>
      </w:pPr>
      <w:proofErr w:type="gramStart"/>
      <w:r w:rsidRPr="004C3545">
        <w:rPr>
          <w:sz w:val="28"/>
          <w:szCs w:val="28"/>
        </w:rPr>
        <w:t xml:space="preserve">Юридическим фактом начала процедуры является поступление </w:t>
      </w:r>
      <w:r w:rsidR="008669C1">
        <w:rPr>
          <w:sz w:val="28"/>
          <w:szCs w:val="28"/>
        </w:rPr>
        <w:t xml:space="preserve">проекта </w:t>
      </w:r>
      <w:r w:rsidRPr="00A24849">
        <w:rPr>
          <w:bCs/>
          <w:sz w:val="28"/>
          <w:szCs w:val="28"/>
        </w:rPr>
        <w:t>письм</w:t>
      </w:r>
      <w:r>
        <w:rPr>
          <w:bCs/>
          <w:sz w:val="28"/>
          <w:szCs w:val="28"/>
        </w:rPr>
        <w:t>а</w:t>
      </w:r>
      <w:r w:rsidRPr="00A24849">
        <w:rPr>
          <w:bCs/>
          <w:sz w:val="28"/>
          <w:szCs w:val="28"/>
        </w:rPr>
        <w:t xml:space="preserve"> о </w:t>
      </w:r>
      <w:r w:rsidRPr="00A24849">
        <w:rPr>
          <w:color w:val="000000"/>
          <w:sz w:val="28"/>
          <w:szCs w:val="28"/>
        </w:rPr>
        <w:t xml:space="preserve">согласовании </w:t>
      </w:r>
      <w:r w:rsidRPr="00A24849">
        <w:rPr>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Pr>
          <w:sz w:val="28"/>
          <w:szCs w:val="28"/>
        </w:rPr>
        <w:t xml:space="preserve"> </w:t>
      </w:r>
      <w:r w:rsidRPr="00A153B3">
        <w:rPr>
          <w:sz w:val="28"/>
          <w:szCs w:val="28"/>
        </w:rPr>
        <w:t xml:space="preserve">либо </w:t>
      </w:r>
      <w:r w:rsidRPr="00A24849">
        <w:rPr>
          <w:bCs/>
          <w:sz w:val="28"/>
          <w:szCs w:val="28"/>
        </w:rPr>
        <w:t>письм</w:t>
      </w:r>
      <w:r>
        <w:rPr>
          <w:bCs/>
          <w:sz w:val="28"/>
          <w:szCs w:val="28"/>
        </w:rPr>
        <w:t>а</w:t>
      </w:r>
      <w:r w:rsidRPr="00A24849">
        <w:rPr>
          <w:bCs/>
          <w:sz w:val="28"/>
          <w:szCs w:val="28"/>
        </w:rPr>
        <w:t xml:space="preserve"> об отказе в </w:t>
      </w:r>
      <w:r w:rsidRPr="00A24849">
        <w:rPr>
          <w:color w:val="000000"/>
          <w:sz w:val="28"/>
          <w:szCs w:val="28"/>
        </w:rPr>
        <w:t xml:space="preserve">согласовании </w:t>
      </w:r>
      <w:r w:rsidRPr="00A24849">
        <w:rPr>
          <w:sz w:val="28"/>
          <w:szCs w:val="28"/>
        </w:rPr>
        <w:t>проектной документации на проведение работ по сохранению</w:t>
      </w:r>
      <w:proofErr w:type="gramEnd"/>
      <w:r w:rsidRPr="00A24849">
        <w:rPr>
          <w:sz w:val="28"/>
          <w:szCs w:val="28"/>
        </w:rPr>
        <w:t xml:space="preserve">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sidR="008669C1">
        <w:rPr>
          <w:sz w:val="28"/>
          <w:szCs w:val="28"/>
        </w:rPr>
        <w:t xml:space="preserve"> в уполномоченный орган</w:t>
      </w:r>
      <w:r w:rsidRPr="004C3545">
        <w:rPr>
          <w:sz w:val="28"/>
          <w:szCs w:val="28"/>
        </w:rPr>
        <w:t>.</w:t>
      </w:r>
    </w:p>
    <w:p w:rsidR="00A24849" w:rsidRPr="004C3545" w:rsidRDefault="00A24849" w:rsidP="00A24849">
      <w:pPr>
        <w:widowControl w:val="0"/>
        <w:suppressAutoHyphens w:val="0"/>
        <w:autoSpaceDE w:val="0"/>
        <w:adjustRightInd w:val="0"/>
        <w:ind w:firstLine="709"/>
        <w:jc w:val="both"/>
        <w:textAlignment w:val="auto"/>
        <w:rPr>
          <w:sz w:val="28"/>
          <w:szCs w:val="28"/>
        </w:rPr>
      </w:pPr>
      <w:proofErr w:type="gramStart"/>
      <w:r w:rsidRPr="004C3545">
        <w:rPr>
          <w:sz w:val="28"/>
          <w:szCs w:val="28"/>
        </w:rPr>
        <w:t xml:space="preserve">Глава уполномоченного органа или должностное лицо, исполняющее его обязанности, подписывает </w:t>
      </w:r>
      <w:r w:rsidRPr="00A24849">
        <w:rPr>
          <w:bCs/>
          <w:sz w:val="28"/>
          <w:szCs w:val="28"/>
        </w:rPr>
        <w:t>письм</w:t>
      </w:r>
      <w:r>
        <w:rPr>
          <w:bCs/>
          <w:sz w:val="28"/>
          <w:szCs w:val="28"/>
        </w:rPr>
        <w:t>о</w:t>
      </w:r>
      <w:r w:rsidRPr="00A24849">
        <w:rPr>
          <w:bCs/>
          <w:sz w:val="28"/>
          <w:szCs w:val="28"/>
        </w:rPr>
        <w:t xml:space="preserve"> о </w:t>
      </w:r>
      <w:r w:rsidRPr="00A24849">
        <w:rPr>
          <w:color w:val="000000"/>
          <w:sz w:val="28"/>
          <w:szCs w:val="28"/>
        </w:rPr>
        <w:t xml:space="preserve">согласовании </w:t>
      </w:r>
      <w:r w:rsidRPr="00A24849">
        <w:rPr>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Pr>
          <w:sz w:val="28"/>
          <w:szCs w:val="28"/>
        </w:rPr>
        <w:t xml:space="preserve"> </w:t>
      </w:r>
      <w:r w:rsidRPr="00A153B3">
        <w:rPr>
          <w:sz w:val="28"/>
          <w:szCs w:val="28"/>
        </w:rPr>
        <w:t xml:space="preserve">либо </w:t>
      </w:r>
      <w:r w:rsidRPr="00A24849">
        <w:rPr>
          <w:bCs/>
          <w:sz w:val="28"/>
          <w:szCs w:val="28"/>
        </w:rPr>
        <w:t>письм</w:t>
      </w:r>
      <w:r>
        <w:rPr>
          <w:bCs/>
          <w:sz w:val="28"/>
          <w:szCs w:val="28"/>
        </w:rPr>
        <w:t>о</w:t>
      </w:r>
      <w:r w:rsidRPr="00A24849">
        <w:rPr>
          <w:bCs/>
          <w:sz w:val="28"/>
          <w:szCs w:val="28"/>
        </w:rPr>
        <w:t xml:space="preserve"> об отказе в </w:t>
      </w:r>
      <w:r w:rsidRPr="00A24849">
        <w:rPr>
          <w:color w:val="000000"/>
          <w:sz w:val="28"/>
          <w:szCs w:val="28"/>
        </w:rPr>
        <w:t xml:space="preserve">согласовании </w:t>
      </w:r>
      <w:r w:rsidRPr="00A24849">
        <w:rPr>
          <w:sz w:val="28"/>
          <w:szCs w:val="28"/>
        </w:rPr>
        <w:t>проектной документации на проведение</w:t>
      </w:r>
      <w:proofErr w:type="gramEnd"/>
      <w:r w:rsidRPr="00A24849">
        <w:rPr>
          <w:sz w:val="28"/>
          <w:szCs w:val="28"/>
        </w:rPr>
        <w:t xml:space="preserve">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sidRPr="00A153B3">
        <w:rPr>
          <w:sz w:val="28"/>
          <w:szCs w:val="28"/>
        </w:rPr>
        <w:t xml:space="preserve"> </w:t>
      </w:r>
      <w:r w:rsidRPr="004C3545">
        <w:rPr>
          <w:sz w:val="28"/>
          <w:szCs w:val="28"/>
        </w:rPr>
        <w:t>в течение 1 рабочего дня.</w:t>
      </w:r>
    </w:p>
    <w:p w:rsidR="00A24849" w:rsidRPr="00BC0F12" w:rsidRDefault="00A24849" w:rsidP="00A24849">
      <w:pPr>
        <w:widowControl w:val="0"/>
        <w:suppressAutoHyphens w:val="0"/>
        <w:autoSpaceDE w:val="0"/>
        <w:adjustRightInd w:val="0"/>
        <w:ind w:firstLine="709"/>
        <w:jc w:val="both"/>
        <w:textAlignment w:val="auto"/>
        <w:rPr>
          <w:sz w:val="28"/>
          <w:szCs w:val="28"/>
        </w:rPr>
      </w:pPr>
      <w:r w:rsidRPr="00BC0F12">
        <w:rPr>
          <w:sz w:val="28"/>
          <w:szCs w:val="28"/>
        </w:rPr>
        <w:t>Главный специалист по делопроизводству отдела организационно-протокольного передаёт документ в  Комитет исполнителю.</w:t>
      </w:r>
    </w:p>
    <w:p w:rsidR="00A24849" w:rsidRPr="004C3545" w:rsidRDefault="00A24849" w:rsidP="00A24849">
      <w:pPr>
        <w:widowControl w:val="0"/>
        <w:suppressAutoHyphens w:val="0"/>
        <w:autoSpaceDE w:val="0"/>
        <w:adjustRightInd w:val="0"/>
        <w:ind w:firstLine="709"/>
        <w:jc w:val="both"/>
        <w:textAlignment w:val="auto"/>
        <w:rPr>
          <w:sz w:val="28"/>
          <w:szCs w:val="28"/>
        </w:rPr>
      </w:pPr>
      <w:r w:rsidRPr="004C3545">
        <w:rPr>
          <w:sz w:val="28"/>
          <w:szCs w:val="28"/>
        </w:rPr>
        <w:t>Максимальный срок выполнения административной процедуры 1 рабочий день.</w:t>
      </w:r>
    </w:p>
    <w:p w:rsidR="00A24849" w:rsidRPr="004C3545" w:rsidRDefault="00A24849" w:rsidP="00A24849">
      <w:pPr>
        <w:widowControl w:val="0"/>
        <w:suppressAutoHyphens w:val="0"/>
        <w:autoSpaceDE w:val="0"/>
        <w:adjustRightInd w:val="0"/>
        <w:ind w:firstLine="709"/>
        <w:jc w:val="both"/>
        <w:textAlignment w:val="auto"/>
        <w:rPr>
          <w:sz w:val="28"/>
          <w:szCs w:val="28"/>
        </w:rPr>
      </w:pPr>
      <w:proofErr w:type="gramStart"/>
      <w:r w:rsidRPr="004C3545">
        <w:rPr>
          <w:sz w:val="28"/>
          <w:szCs w:val="28"/>
        </w:rPr>
        <w:t xml:space="preserve">Результатом административной процедуры </w:t>
      </w:r>
      <w:r w:rsidR="008669C1">
        <w:rPr>
          <w:sz w:val="28"/>
          <w:szCs w:val="28"/>
        </w:rPr>
        <w:t xml:space="preserve">является </w:t>
      </w:r>
      <w:r w:rsidRPr="004C3545">
        <w:rPr>
          <w:sz w:val="28"/>
          <w:szCs w:val="28"/>
        </w:rPr>
        <w:t>подписанное Главой уполномоченного органа</w:t>
      </w:r>
      <w:r>
        <w:rPr>
          <w:sz w:val="28"/>
          <w:szCs w:val="28"/>
        </w:rPr>
        <w:t xml:space="preserve"> </w:t>
      </w:r>
      <w:r w:rsidRPr="00A24849">
        <w:rPr>
          <w:bCs/>
          <w:sz w:val="28"/>
          <w:szCs w:val="28"/>
        </w:rPr>
        <w:t>письм</w:t>
      </w:r>
      <w:r>
        <w:rPr>
          <w:bCs/>
          <w:sz w:val="28"/>
          <w:szCs w:val="28"/>
        </w:rPr>
        <w:t>о</w:t>
      </w:r>
      <w:r w:rsidRPr="00A24849">
        <w:rPr>
          <w:bCs/>
          <w:sz w:val="28"/>
          <w:szCs w:val="28"/>
        </w:rPr>
        <w:t xml:space="preserve"> о </w:t>
      </w:r>
      <w:r w:rsidRPr="00A24849">
        <w:rPr>
          <w:color w:val="000000"/>
          <w:sz w:val="28"/>
          <w:szCs w:val="28"/>
        </w:rPr>
        <w:t xml:space="preserve">согласовании </w:t>
      </w:r>
      <w:r w:rsidRPr="00A24849">
        <w:rPr>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Pr>
          <w:sz w:val="28"/>
          <w:szCs w:val="28"/>
        </w:rPr>
        <w:t xml:space="preserve"> </w:t>
      </w:r>
      <w:r w:rsidRPr="00A153B3">
        <w:rPr>
          <w:sz w:val="28"/>
          <w:szCs w:val="28"/>
        </w:rPr>
        <w:t xml:space="preserve">либо </w:t>
      </w:r>
      <w:r w:rsidRPr="00A24849">
        <w:rPr>
          <w:bCs/>
          <w:sz w:val="28"/>
          <w:szCs w:val="28"/>
        </w:rPr>
        <w:t>письм</w:t>
      </w:r>
      <w:r>
        <w:rPr>
          <w:bCs/>
          <w:sz w:val="28"/>
          <w:szCs w:val="28"/>
        </w:rPr>
        <w:t>о</w:t>
      </w:r>
      <w:r w:rsidRPr="00A24849">
        <w:rPr>
          <w:bCs/>
          <w:sz w:val="28"/>
          <w:szCs w:val="28"/>
        </w:rPr>
        <w:t xml:space="preserve"> об отказе в </w:t>
      </w:r>
      <w:r w:rsidRPr="00A24849">
        <w:rPr>
          <w:color w:val="000000"/>
          <w:sz w:val="28"/>
          <w:szCs w:val="28"/>
        </w:rPr>
        <w:t xml:space="preserve">согласовании </w:t>
      </w:r>
      <w:r w:rsidRPr="00A24849">
        <w:rPr>
          <w:sz w:val="28"/>
          <w:szCs w:val="28"/>
        </w:rPr>
        <w:t>проектной документации на проведение работ по</w:t>
      </w:r>
      <w:proofErr w:type="gramEnd"/>
      <w:r w:rsidRPr="00A24849">
        <w:rPr>
          <w:sz w:val="28"/>
          <w:szCs w:val="28"/>
        </w:rPr>
        <w:t xml:space="preserve"> сохранению объекта культурного наследия местного (муниципального) </w:t>
      </w:r>
      <w:r w:rsidRPr="00A24849">
        <w:rPr>
          <w:sz w:val="28"/>
          <w:szCs w:val="28"/>
        </w:rPr>
        <w:lastRenderedPageBreak/>
        <w:t>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sidR="008669C1">
        <w:rPr>
          <w:sz w:val="28"/>
          <w:szCs w:val="28"/>
        </w:rPr>
        <w:t>, заявителю</w:t>
      </w:r>
      <w:r w:rsidRPr="004C3545">
        <w:rPr>
          <w:sz w:val="28"/>
          <w:szCs w:val="28"/>
        </w:rPr>
        <w:t>.</w:t>
      </w:r>
    </w:p>
    <w:p w:rsidR="00A24849" w:rsidRPr="004C3545" w:rsidRDefault="00A24849" w:rsidP="00A24849">
      <w:pPr>
        <w:pStyle w:val="ac"/>
        <w:widowControl w:val="0"/>
        <w:numPr>
          <w:ilvl w:val="3"/>
          <w:numId w:val="20"/>
        </w:numPr>
        <w:suppressAutoHyphens w:val="0"/>
        <w:autoSpaceDE w:val="0"/>
        <w:adjustRightInd w:val="0"/>
        <w:ind w:left="0" w:firstLine="709"/>
        <w:jc w:val="both"/>
        <w:textAlignment w:val="auto"/>
        <w:rPr>
          <w:sz w:val="28"/>
          <w:szCs w:val="28"/>
        </w:rPr>
      </w:pPr>
      <w:r w:rsidRPr="004C3545">
        <w:rPr>
          <w:sz w:val="28"/>
          <w:szCs w:val="28"/>
        </w:rPr>
        <w:t>Уведомление заявителя о готовности результата.</w:t>
      </w:r>
    </w:p>
    <w:p w:rsidR="00A24849" w:rsidRPr="004C3545" w:rsidRDefault="00A24849" w:rsidP="00A24849">
      <w:pPr>
        <w:widowControl w:val="0"/>
        <w:suppressAutoHyphens w:val="0"/>
        <w:autoSpaceDE w:val="0"/>
        <w:adjustRightInd w:val="0"/>
        <w:ind w:firstLine="709"/>
        <w:jc w:val="both"/>
        <w:textAlignment w:val="auto"/>
        <w:rPr>
          <w:sz w:val="28"/>
          <w:szCs w:val="28"/>
        </w:rPr>
      </w:pPr>
      <w:proofErr w:type="gramStart"/>
      <w:r w:rsidRPr="004C3545">
        <w:rPr>
          <w:sz w:val="28"/>
          <w:szCs w:val="28"/>
        </w:rPr>
        <w:t xml:space="preserve">Юридическим фактом начала процедуры является подписанное </w:t>
      </w:r>
      <w:r w:rsidRPr="00A24849">
        <w:rPr>
          <w:bCs/>
          <w:sz w:val="28"/>
          <w:szCs w:val="28"/>
        </w:rPr>
        <w:t>письм</w:t>
      </w:r>
      <w:r>
        <w:rPr>
          <w:bCs/>
          <w:sz w:val="28"/>
          <w:szCs w:val="28"/>
        </w:rPr>
        <w:t>о</w:t>
      </w:r>
      <w:r w:rsidRPr="00A24849">
        <w:rPr>
          <w:bCs/>
          <w:sz w:val="28"/>
          <w:szCs w:val="28"/>
        </w:rPr>
        <w:t xml:space="preserve"> о </w:t>
      </w:r>
      <w:r w:rsidRPr="00A24849">
        <w:rPr>
          <w:color w:val="000000"/>
          <w:sz w:val="28"/>
          <w:szCs w:val="28"/>
        </w:rPr>
        <w:t xml:space="preserve">согласовании </w:t>
      </w:r>
      <w:r w:rsidRPr="00A24849">
        <w:rPr>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Pr>
          <w:sz w:val="28"/>
          <w:szCs w:val="28"/>
        </w:rPr>
        <w:t xml:space="preserve"> </w:t>
      </w:r>
      <w:r w:rsidRPr="00A153B3">
        <w:rPr>
          <w:sz w:val="28"/>
          <w:szCs w:val="28"/>
        </w:rPr>
        <w:t xml:space="preserve">либо </w:t>
      </w:r>
      <w:r w:rsidRPr="00A24849">
        <w:rPr>
          <w:bCs/>
          <w:sz w:val="28"/>
          <w:szCs w:val="28"/>
        </w:rPr>
        <w:t>письм</w:t>
      </w:r>
      <w:r>
        <w:rPr>
          <w:bCs/>
          <w:sz w:val="28"/>
          <w:szCs w:val="28"/>
        </w:rPr>
        <w:t>о</w:t>
      </w:r>
      <w:r w:rsidRPr="00A24849">
        <w:rPr>
          <w:bCs/>
          <w:sz w:val="28"/>
          <w:szCs w:val="28"/>
        </w:rPr>
        <w:t xml:space="preserve"> об отказе в </w:t>
      </w:r>
      <w:r w:rsidRPr="00A24849">
        <w:rPr>
          <w:color w:val="000000"/>
          <w:sz w:val="28"/>
          <w:szCs w:val="28"/>
        </w:rPr>
        <w:t xml:space="preserve">согласовании </w:t>
      </w:r>
      <w:r w:rsidRPr="00A24849">
        <w:rPr>
          <w:sz w:val="28"/>
          <w:szCs w:val="28"/>
        </w:rPr>
        <w:t>проектной документации на проведение работ по сохранению объекта</w:t>
      </w:r>
      <w:proofErr w:type="gramEnd"/>
      <w:r w:rsidRPr="00A24849">
        <w:rPr>
          <w:sz w:val="28"/>
          <w:szCs w:val="28"/>
        </w:rPr>
        <w:t xml:space="preserve">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sidRPr="004C3545">
        <w:rPr>
          <w:sz w:val="28"/>
          <w:szCs w:val="28"/>
        </w:rPr>
        <w:t>.</w:t>
      </w:r>
    </w:p>
    <w:p w:rsidR="00A24849" w:rsidRPr="004C3545" w:rsidRDefault="005D6E14" w:rsidP="00A24849">
      <w:pPr>
        <w:widowControl w:val="0"/>
        <w:suppressAutoHyphens w:val="0"/>
        <w:autoSpaceDE w:val="0"/>
        <w:adjustRightInd w:val="0"/>
        <w:ind w:firstLine="709"/>
        <w:jc w:val="both"/>
        <w:textAlignment w:val="auto"/>
        <w:rPr>
          <w:sz w:val="28"/>
          <w:szCs w:val="28"/>
        </w:rPr>
      </w:pPr>
      <w:proofErr w:type="gramStart"/>
      <w:r>
        <w:rPr>
          <w:sz w:val="28"/>
          <w:szCs w:val="28"/>
        </w:rPr>
        <w:t>Должностное лицо</w:t>
      </w:r>
      <w:r w:rsidR="00A24849" w:rsidRPr="004C3545">
        <w:rPr>
          <w:sz w:val="28"/>
          <w:szCs w:val="28"/>
        </w:rPr>
        <w:t>, ответственн</w:t>
      </w:r>
      <w:r>
        <w:rPr>
          <w:sz w:val="28"/>
          <w:szCs w:val="28"/>
        </w:rPr>
        <w:t>ое</w:t>
      </w:r>
      <w:r w:rsidR="00A24849" w:rsidRPr="004C3545">
        <w:rPr>
          <w:sz w:val="28"/>
          <w:szCs w:val="28"/>
        </w:rPr>
        <w:t xml:space="preserve"> за подготовку результата муниципальной  услуги</w:t>
      </w:r>
      <w:r w:rsidR="00A24849">
        <w:rPr>
          <w:sz w:val="28"/>
          <w:szCs w:val="28"/>
        </w:rPr>
        <w:t>,</w:t>
      </w:r>
      <w:r w:rsidR="00A24849" w:rsidRPr="004C3545">
        <w:rPr>
          <w:sz w:val="28"/>
          <w:szCs w:val="28"/>
        </w:rPr>
        <w:t xml:space="preserve"> направляет</w:t>
      </w:r>
      <w:r w:rsidR="00A24849">
        <w:rPr>
          <w:sz w:val="28"/>
          <w:szCs w:val="28"/>
        </w:rPr>
        <w:t xml:space="preserve"> </w:t>
      </w:r>
      <w:r w:rsidR="00A24849" w:rsidRPr="00A24849">
        <w:rPr>
          <w:bCs/>
          <w:sz w:val="28"/>
          <w:szCs w:val="28"/>
        </w:rPr>
        <w:t>письм</w:t>
      </w:r>
      <w:r w:rsidR="00A24849">
        <w:rPr>
          <w:bCs/>
          <w:sz w:val="28"/>
          <w:szCs w:val="28"/>
        </w:rPr>
        <w:t>о</w:t>
      </w:r>
      <w:r w:rsidR="00A24849" w:rsidRPr="00A24849">
        <w:rPr>
          <w:bCs/>
          <w:sz w:val="28"/>
          <w:szCs w:val="28"/>
        </w:rPr>
        <w:t xml:space="preserve"> о </w:t>
      </w:r>
      <w:r w:rsidR="00A24849" w:rsidRPr="00A24849">
        <w:rPr>
          <w:color w:val="000000"/>
          <w:sz w:val="28"/>
          <w:szCs w:val="28"/>
        </w:rPr>
        <w:t xml:space="preserve">согласовании </w:t>
      </w:r>
      <w:r w:rsidR="00A24849" w:rsidRPr="00A24849">
        <w:rPr>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sidR="00A24849">
        <w:rPr>
          <w:sz w:val="28"/>
          <w:szCs w:val="28"/>
        </w:rPr>
        <w:t xml:space="preserve"> </w:t>
      </w:r>
      <w:r w:rsidR="00A24849" w:rsidRPr="00A153B3">
        <w:rPr>
          <w:sz w:val="28"/>
          <w:szCs w:val="28"/>
        </w:rPr>
        <w:t xml:space="preserve">либо </w:t>
      </w:r>
      <w:r w:rsidR="00A24849" w:rsidRPr="00A24849">
        <w:rPr>
          <w:bCs/>
          <w:sz w:val="28"/>
          <w:szCs w:val="28"/>
        </w:rPr>
        <w:t>письм</w:t>
      </w:r>
      <w:r w:rsidR="00A24849">
        <w:rPr>
          <w:bCs/>
          <w:sz w:val="28"/>
          <w:szCs w:val="28"/>
        </w:rPr>
        <w:t>о</w:t>
      </w:r>
      <w:r w:rsidR="00A24849" w:rsidRPr="00A24849">
        <w:rPr>
          <w:bCs/>
          <w:sz w:val="28"/>
          <w:szCs w:val="28"/>
        </w:rPr>
        <w:t xml:space="preserve"> об отказе в </w:t>
      </w:r>
      <w:r w:rsidR="00A24849" w:rsidRPr="00A24849">
        <w:rPr>
          <w:color w:val="000000"/>
          <w:sz w:val="28"/>
          <w:szCs w:val="28"/>
        </w:rPr>
        <w:t xml:space="preserve">согласовании </w:t>
      </w:r>
      <w:r w:rsidR="00A24849" w:rsidRPr="00A24849">
        <w:rPr>
          <w:sz w:val="28"/>
          <w:szCs w:val="28"/>
        </w:rPr>
        <w:t>проектной документации на проведение работ</w:t>
      </w:r>
      <w:proofErr w:type="gramEnd"/>
      <w:r w:rsidR="00A24849" w:rsidRPr="00A24849">
        <w:rPr>
          <w:sz w:val="28"/>
          <w:szCs w:val="28"/>
        </w:rPr>
        <w:t xml:space="preserve">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sidR="00A24849" w:rsidRPr="004C3545">
        <w:rPr>
          <w:sz w:val="28"/>
          <w:szCs w:val="28"/>
        </w:rPr>
        <w:t xml:space="preserve"> с использованием п</w:t>
      </w:r>
      <w:r w:rsidR="00A24849">
        <w:rPr>
          <w:sz w:val="28"/>
          <w:szCs w:val="28"/>
        </w:rPr>
        <w:t xml:space="preserve">очтовой связи в день подписания </w:t>
      </w:r>
      <w:r w:rsidR="00A24849" w:rsidRPr="004C3545">
        <w:rPr>
          <w:sz w:val="28"/>
          <w:szCs w:val="28"/>
        </w:rPr>
        <w:t>результата</w:t>
      </w:r>
      <w:r w:rsidR="00A24849">
        <w:rPr>
          <w:sz w:val="28"/>
          <w:szCs w:val="28"/>
        </w:rPr>
        <w:t xml:space="preserve"> </w:t>
      </w:r>
      <w:r w:rsidR="00A24849" w:rsidRPr="004C3545">
        <w:rPr>
          <w:sz w:val="28"/>
          <w:szCs w:val="28"/>
        </w:rPr>
        <w:t xml:space="preserve">Главой уполномоченного органа или должностным лицом, исполняющим его обязанности. </w:t>
      </w:r>
    </w:p>
    <w:p w:rsidR="00A24849" w:rsidRPr="004C3545" w:rsidRDefault="00A24849" w:rsidP="00A24849">
      <w:pPr>
        <w:widowControl w:val="0"/>
        <w:suppressAutoHyphens w:val="0"/>
        <w:autoSpaceDE w:val="0"/>
        <w:adjustRightInd w:val="0"/>
        <w:ind w:firstLine="709"/>
        <w:jc w:val="both"/>
        <w:textAlignment w:val="auto"/>
        <w:rPr>
          <w:sz w:val="28"/>
          <w:szCs w:val="28"/>
        </w:rPr>
      </w:pPr>
      <w:r w:rsidRPr="004C3545">
        <w:rPr>
          <w:sz w:val="28"/>
          <w:szCs w:val="28"/>
        </w:rPr>
        <w:t>Максимальный срок выполнения административной процедуры – 30 минут.</w:t>
      </w:r>
    </w:p>
    <w:p w:rsidR="009E1CD8" w:rsidRDefault="00A24849" w:rsidP="00A24849">
      <w:pPr>
        <w:widowControl w:val="0"/>
        <w:suppressAutoHyphens w:val="0"/>
        <w:autoSpaceDE w:val="0"/>
        <w:adjustRightInd w:val="0"/>
        <w:ind w:firstLine="709"/>
        <w:jc w:val="both"/>
        <w:textAlignment w:val="auto"/>
        <w:rPr>
          <w:sz w:val="28"/>
          <w:szCs w:val="28"/>
        </w:rPr>
      </w:pPr>
      <w:proofErr w:type="gramStart"/>
      <w:r w:rsidRPr="004C3545">
        <w:rPr>
          <w:sz w:val="28"/>
          <w:szCs w:val="28"/>
        </w:rPr>
        <w:t xml:space="preserve">Результатом административной процедуры </w:t>
      </w:r>
      <w:r>
        <w:rPr>
          <w:sz w:val="28"/>
          <w:szCs w:val="28"/>
        </w:rPr>
        <w:t xml:space="preserve">является </w:t>
      </w:r>
      <w:r w:rsidRPr="004C3545">
        <w:rPr>
          <w:sz w:val="28"/>
          <w:szCs w:val="28"/>
        </w:rPr>
        <w:t xml:space="preserve">направление в письменной форме </w:t>
      </w:r>
      <w:r w:rsidRPr="00A24849">
        <w:rPr>
          <w:bCs/>
          <w:sz w:val="28"/>
          <w:szCs w:val="28"/>
        </w:rPr>
        <w:t>письм</w:t>
      </w:r>
      <w:r>
        <w:rPr>
          <w:bCs/>
          <w:sz w:val="28"/>
          <w:szCs w:val="28"/>
        </w:rPr>
        <w:t>о</w:t>
      </w:r>
      <w:r w:rsidRPr="00A24849">
        <w:rPr>
          <w:bCs/>
          <w:sz w:val="28"/>
          <w:szCs w:val="28"/>
        </w:rPr>
        <w:t xml:space="preserve"> о </w:t>
      </w:r>
      <w:r w:rsidRPr="00A24849">
        <w:rPr>
          <w:color w:val="000000"/>
          <w:sz w:val="28"/>
          <w:szCs w:val="28"/>
        </w:rPr>
        <w:t xml:space="preserve">согласовании </w:t>
      </w:r>
      <w:r w:rsidRPr="00A24849">
        <w:rPr>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Pr>
          <w:sz w:val="28"/>
          <w:szCs w:val="28"/>
        </w:rPr>
        <w:t xml:space="preserve"> </w:t>
      </w:r>
      <w:r w:rsidRPr="00A153B3">
        <w:rPr>
          <w:sz w:val="28"/>
          <w:szCs w:val="28"/>
        </w:rPr>
        <w:t xml:space="preserve">либо </w:t>
      </w:r>
      <w:r w:rsidRPr="00A24849">
        <w:rPr>
          <w:bCs/>
          <w:sz w:val="28"/>
          <w:szCs w:val="28"/>
        </w:rPr>
        <w:t>письм</w:t>
      </w:r>
      <w:r>
        <w:rPr>
          <w:bCs/>
          <w:sz w:val="28"/>
          <w:szCs w:val="28"/>
        </w:rPr>
        <w:t>о</w:t>
      </w:r>
      <w:r w:rsidRPr="00A24849">
        <w:rPr>
          <w:bCs/>
          <w:sz w:val="28"/>
          <w:szCs w:val="28"/>
        </w:rPr>
        <w:t xml:space="preserve"> об отказе в </w:t>
      </w:r>
      <w:r w:rsidRPr="00A24849">
        <w:rPr>
          <w:color w:val="000000"/>
          <w:sz w:val="28"/>
          <w:szCs w:val="28"/>
        </w:rPr>
        <w:t xml:space="preserve">согласовании </w:t>
      </w:r>
      <w:r w:rsidRPr="00A24849">
        <w:rPr>
          <w:sz w:val="28"/>
          <w:szCs w:val="28"/>
        </w:rPr>
        <w:t>проектной документации на проведение работ по</w:t>
      </w:r>
      <w:proofErr w:type="gramEnd"/>
      <w:r w:rsidRPr="00A24849">
        <w:rPr>
          <w:sz w:val="28"/>
          <w:szCs w:val="28"/>
        </w:rPr>
        <w:t xml:space="preserve">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w:t>
      </w:r>
      <w:r w:rsidRPr="00A24849">
        <w:rPr>
          <w:sz w:val="28"/>
          <w:szCs w:val="28"/>
        </w:rPr>
        <w:lastRenderedPageBreak/>
        <w:t>Федерации, расположенного на территории муниципального образования «Чердаклинский район» Ульяновской области</w:t>
      </w:r>
      <w:r w:rsidRPr="004C3545">
        <w:rPr>
          <w:sz w:val="28"/>
          <w:szCs w:val="28"/>
        </w:rPr>
        <w:t>.</w:t>
      </w:r>
    </w:p>
    <w:p w:rsidR="00A24849" w:rsidRPr="004C3545" w:rsidRDefault="00A24849" w:rsidP="00A24849">
      <w:pPr>
        <w:pStyle w:val="ConsPlusNormal0"/>
        <w:numPr>
          <w:ilvl w:val="3"/>
          <w:numId w:val="20"/>
        </w:numPr>
        <w:suppressAutoHyphens w:val="0"/>
        <w:autoSpaceDN w:val="0"/>
        <w:adjustRightInd w:val="0"/>
        <w:ind w:left="0" w:firstLine="709"/>
        <w:jc w:val="both"/>
        <w:rPr>
          <w:rFonts w:ascii="Times New Roman" w:hAnsi="Times New Roman" w:cs="Times New Roman"/>
          <w:sz w:val="28"/>
          <w:szCs w:val="28"/>
        </w:rPr>
      </w:pPr>
      <w:r w:rsidRPr="004C3545">
        <w:rPr>
          <w:rFonts w:ascii="Times New Roman" w:hAnsi="Times New Roman" w:cs="Times New Roman"/>
          <w:sz w:val="28"/>
          <w:szCs w:val="28"/>
        </w:rPr>
        <w:t>Выдача  результата муниципальной услуги.</w:t>
      </w:r>
    </w:p>
    <w:p w:rsidR="00A24849" w:rsidRPr="004C3545" w:rsidRDefault="00A24849" w:rsidP="00A24849">
      <w:pPr>
        <w:pStyle w:val="ConsPlusNormal0"/>
        <w:ind w:firstLine="709"/>
        <w:jc w:val="both"/>
        <w:rPr>
          <w:rFonts w:ascii="Times New Roman" w:hAnsi="Times New Roman" w:cs="Times New Roman"/>
          <w:sz w:val="28"/>
          <w:szCs w:val="28"/>
        </w:rPr>
      </w:pPr>
      <w:r w:rsidRPr="004C3545">
        <w:rPr>
          <w:rFonts w:ascii="Times New Roman" w:hAnsi="Times New Roman" w:cs="Times New Roman"/>
          <w:sz w:val="28"/>
          <w:szCs w:val="28"/>
        </w:rPr>
        <w:t>Юридическим фактом начала административной процедуры является выдача результата</w:t>
      </w:r>
      <w:r>
        <w:rPr>
          <w:rFonts w:ascii="Times New Roman" w:hAnsi="Times New Roman" w:cs="Times New Roman"/>
          <w:sz w:val="28"/>
          <w:szCs w:val="28"/>
        </w:rPr>
        <w:t xml:space="preserve"> </w:t>
      </w:r>
      <w:r w:rsidRPr="004C3545">
        <w:rPr>
          <w:rFonts w:ascii="Times New Roman" w:hAnsi="Times New Roman" w:cs="Times New Roman"/>
          <w:sz w:val="28"/>
          <w:szCs w:val="28"/>
        </w:rPr>
        <w:t>муниципальной услуги.</w:t>
      </w:r>
    </w:p>
    <w:p w:rsidR="00A24849" w:rsidRPr="004C3545" w:rsidRDefault="00A24849" w:rsidP="00A24849">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П</w:t>
      </w:r>
      <w:r w:rsidRPr="00A24849">
        <w:rPr>
          <w:rFonts w:ascii="Times New Roman" w:hAnsi="Times New Roman" w:cs="Times New Roman"/>
          <w:bCs/>
          <w:sz w:val="28"/>
          <w:szCs w:val="28"/>
        </w:rPr>
        <w:t xml:space="preserve">исьмо о </w:t>
      </w:r>
      <w:r w:rsidRPr="00A24849">
        <w:rPr>
          <w:rFonts w:ascii="Times New Roman" w:hAnsi="Times New Roman" w:cs="Times New Roman"/>
          <w:color w:val="000000"/>
          <w:sz w:val="28"/>
          <w:szCs w:val="28"/>
        </w:rPr>
        <w:t xml:space="preserve">согласовании </w:t>
      </w:r>
      <w:r w:rsidRPr="00A24849">
        <w:rPr>
          <w:rFonts w:ascii="Times New Roman" w:hAnsi="Times New Roman" w:cs="Times New Roman"/>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Pr>
          <w:rFonts w:ascii="Times New Roman" w:hAnsi="Times New Roman" w:cs="Times New Roman"/>
          <w:sz w:val="28"/>
          <w:szCs w:val="28"/>
        </w:rPr>
        <w:t xml:space="preserve"> </w:t>
      </w:r>
      <w:r w:rsidRPr="00A153B3">
        <w:rPr>
          <w:rFonts w:ascii="Times New Roman" w:hAnsi="Times New Roman" w:cs="Times New Roman"/>
          <w:sz w:val="28"/>
          <w:szCs w:val="28"/>
        </w:rPr>
        <w:t xml:space="preserve">либо </w:t>
      </w:r>
      <w:r w:rsidRPr="00A24849">
        <w:rPr>
          <w:rFonts w:ascii="Times New Roman" w:hAnsi="Times New Roman" w:cs="Times New Roman"/>
          <w:bCs/>
          <w:sz w:val="28"/>
          <w:szCs w:val="28"/>
        </w:rPr>
        <w:t xml:space="preserve">письмо об отказе в </w:t>
      </w:r>
      <w:r w:rsidRPr="00A24849">
        <w:rPr>
          <w:rFonts w:ascii="Times New Roman" w:hAnsi="Times New Roman" w:cs="Times New Roman"/>
          <w:color w:val="000000"/>
          <w:sz w:val="28"/>
          <w:szCs w:val="28"/>
        </w:rPr>
        <w:t xml:space="preserve">согласовании </w:t>
      </w:r>
      <w:r w:rsidRPr="00A24849">
        <w:rPr>
          <w:rFonts w:ascii="Times New Roman" w:hAnsi="Times New Roman" w:cs="Times New Roman"/>
          <w:sz w:val="28"/>
          <w:szCs w:val="28"/>
        </w:rPr>
        <w:t>проектной документации на проведение работ по сохранению объекта культурного наследия местного (муниципального) значения,  включённого</w:t>
      </w:r>
      <w:proofErr w:type="gramEnd"/>
      <w:r w:rsidRPr="00A24849">
        <w:rPr>
          <w:rFonts w:ascii="Times New Roman" w:hAnsi="Times New Roman" w:cs="Times New Roman"/>
          <w:sz w:val="28"/>
          <w:szCs w:val="28"/>
        </w:rPr>
        <w:t xml:space="preserve"> </w:t>
      </w:r>
      <w:proofErr w:type="gramStart"/>
      <w:r w:rsidRPr="00A24849">
        <w:rPr>
          <w:rFonts w:ascii="Times New Roman" w:hAnsi="Times New Roman" w:cs="Times New Roman"/>
          <w:sz w:val="28"/>
          <w:szCs w:val="28"/>
        </w:rPr>
        <w:t>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sidRPr="004C3545">
        <w:rPr>
          <w:rFonts w:ascii="Times New Roman" w:hAnsi="Times New Roman" w:cs="Times New Roman"/>
          <w:sz w:val="28"/>
          <w:szCs w:val="28"/>
        </w:rPr>
        <w:t xml:space="preserve"> выдается заявителю должностным лицом </w:t>
      </w:r>
      <w:r>
        <w:rPr>
          <w:rFonts w:ascii="Times New Roman" w:hAnsi="Times New Roman" w:cs="Times New Roman"/>
          <w:sz w:val="28"/>
          <w:szCs w:val="28"/>
        </w:rPr>
        <w:t>Комитета</w:t>
      </w:r>
      <w:r w:rsidRPr="004C3545">
        <w:rPr>
          <w:rFonts w:ascii="Times New Roman" w:hAnsi="Times New Roman" w:cs="Times New Roman"/>
          <w:sz w:val="28"/>
          <w:szCs w:val="28"/>
        </w:rPr>
        <w:t xml:space="preserve"> с одновременной отметкой о его выдаче в </w:t>
      </w:r>
      <w:r w:rsidRPr="006060EF">
        <w:rPr>
          <w:rFonts w:ascii="Times New Roman" w:hAnsi="Times New Roman" w:cs="Times New Roman"/>
          <w:sz w:val="28"/>
          <w:szCs w:val="28"/>
        </w:rPr>
        <w:t>журнале выдач</w:t>
      </w:r>
      <w:r w:rsidR="00B73FBB">
        <w:rPr>
          <w:rFonts w:ascii="Times New Roman" w:hAnsi="Times New Roman" w:cs="Times New Roman"/>
          <w:sz w:val="28"/>
          <w:szCs w:val="28"/>
        </w:rPr>
        <w:t>и</w:t>
      </w:r>
      <w:r w:rsidRPr="006060EF">
        <w:rPr>
          <w:rFonts w:ascii="Times New Roman" w:hAnsi="Times New Roman" w:cs="Times New Roman"/>
          <w:sz w:val="28"/>
          <w:szCs w:val="28"/>
        </w:rPr>
        <w:t xml:space="preserve"> </w:t>
      </w:r>
      <w:r>
        <w:rPr>
          <w:rFonts w:ascii="Times New Roman" w:hAnsi="Times New Roman" w:cs="Times New Roman"/>
          <w:bCs/>
          <w:sz w:val="28"/>
          <w:szCs w:val="28"/>
        </w:rPr>
        <w:t>писем</w:t>
      </w:r>
      <w:r w:rsidRPr="00A24849">
        <w:rPr>
          <w:rFonts w:ascii="Times New Roman" w:hAnsi="Times New Roman" w:cs="Times New Roman"/>
          <w:bCs/>
          <w:sz w:val="28"/>
          <w:szCs w:val="28"/>
        </w:rPr>
        <w:t xml:space="preserve"> о </w:t>
      </w:r>
      <w:r w:rsidRPr="00A24849">
        <w:rPr>
          <w:rFonts w:ascii="Times New Roman" w:hAnsi="Times New Roman" w:cs="Times New Roman"/>
          <w:color w:val="000000"/>
          <w:sz w:val="28"/>
          <w:szCs w:val="28"/>
        </w:rPr>
        <w:t xml:space="preserve">согласовании </w:t>
      </w:r>
      <w:r w:rsidRPr="00A24849">
        <w:rPr>
          <w:rFonts w:ascii="Times New Roman" w:hAnsi="Times New Roman" w:cs="Times New Roman"/>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w:t>
      </w:r>
      <w:proofErr w:type="gramEnd"/>
      <w:r w:rsidRPr="00A24849">
        <w:rPr>
          <w:rFonts w:ascii="Times New Roman" w:hAnsi="Times New Roman" w:cs="Times New Roman"/>
          <w:sz w:val="28"/>
          <w:szCs w:val="28"/>
        </w:rPr>
        <w:t xml:space="preserve">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Pr>
          <w:rFonts w:ascii="Times New Roman" w:hAnsi="Times New Roman" w:cs="Times New Roman"/>
          <w:sz w:val="28"/>
          <w:szCs w:val="28"/>
        </w:rPr>
        <w:t xml:space="preserve"> </w:t>
      </w:r>
      <w:r w:rsidRPr="004C3545">
        <w:rPr>
          <w:rFonts w:ascii="Times New Roman" w:hAnsi="Times New Roman" w:cs="Times New Roman"/>
          <w:sz w:val="28"/>
          <w:szCs w:val="28"/>
        </w:rPr>
        <w:t xml:space="preserve">(максимальный срок выполнения действия </w:t>
      </w:r>
      <w:r w:rsidRPr="00A153B3">
        <w:rPr>
          <w:rFonts w:ascii="Times New Roman" w:hAnsi="Times New Roman" w:cs="Times New Roman"/>
          <w:sz w:val="28"/>
          <w:szCs w:val="28"/>
        </w:rPr>
        <w:t>−</w:t>
      </w:r>
      <w:r w:rsidRPr="004C3545">
        <w:rPr>
          <w:rFonts w:ascii="Times New Roman" w:hAnsi="Times New Roman" w:cs="Times New Roman"/>
          <w:sz w:val="28"/>
          <w:szCs w:val="28"/>
        </w:rPr>
        <w:t xml:space="preserve"> 30 минут).</w:t>
      </w:r>
    </w:p>
    <w:p w:rsidR="00A24849" w:rsidRPr="004C3545" w:rsidRDefault="00A24849" w:rsidP="00A24849">
      <w:pPr>
        <w:widowControl w:val="0"/>
        <w:suppressAutoHyphens w:val="0"/>
        <w:autoSpaceDE w:val="0"/>
        <w:adjustRightInd w:val="0"/>
        <w:ind w:firstLine="709"/>
        <w:jc w:val="both"/>
        <w:textAlignment w:val="auto"/>
        <w:rPr>
          <w:sz w:val="28"/>
          <w:szCs w:val="28"/>
        </w:rPr>
      </w:pPr>
      <w:r w:rsidRPr="004C3545">
        <w:rPr>
          <w:sz w:val="28"/>
          <w:szCs w:val="28"/>
        </w:rPr>
        <w:t>Максимальный срок выполнения административной процедуры 30 минут.</w:t>
      </w:r>
    </w:p>
    <w:p w:rsidR="00A24849" w:rsidRPr="00917945" w:rsidRDefault="00A24849" w:rsidP="00A24849">
      <w:pPr>
        <w:widowControl w:val="0"/>
        <w:suppressAutoHyphens w:val="0"/>
        <w:autoSpaceDE w:val="0"/>
        <w:adjustRightInd w:val="0"/>
        <w:ind w:firstLine="709"/>
        <w:jc w:val="both"/>
        <w:textAlignment w:val="auto"/>
        <w:rPr>
          <w:sz w:val="28"/>
          <w:szCs w:val="28"/>
        </w:rPr>
      </w:pPr>
      <w:r w:rsidRPr="004C3545">
        <w:rPr>
          <w:sz w:val="28"/>
          <w:szCs w:val="28"/>
        </w:rPr>
        <w:t xml:space="preserve">Результатом административной процедуры является отметка </w:t>
      </w:r>
      <w:r w:rsidRPr="004C3545">
        <w:rPr>
          <w:sz w:val="28"/>
          <w:szCs w:val="28"/>
        </w:rPr>
        <w:br/>
      </w:r>
      <w:r>
        <w:rPr>
          <w:sz w:val="28"/>
          <w:szCs w:val="28"/>
        </w:rPr>
        <w:t>в журнале выдачи</w:t>
      </w:r>
      <w:r w:rsidRPr="006060EF">
        <w:rPr>
          <w:sz w:val="28"/>
          <w:szCs w:val="28"/>
        </w:rPr>
        <w:t xml:space="preserve"> </w:t>
      </w:r>
      <w:r>
        <w:rPr>
          <w:bCs/>
          <w:sz w:val="28"/>
          <w:szCs w:val="28"/>
        </w:rPr>
        <w:t>писем</w:t>
      </w:r>
      <w:r w:rsidRPr="00A24849">
        <w:rPr>
          <w:bCs/>
          <w:sz w:val="28"/>
          <w:szCs w:val="28"/>
        </w:rPr>
        <w:t xml:space="preserve"> о </w:t>
      </w:r>
      <w:r w:rsidRPr="00A24849">
        <w:rPr>
          <w:color w:val="000000"/>
          <w:sz w:val="28"/>
          <w:szCs w:val="28"/>
        </w:rPr>
        <w:t xml:space="preserve">согласовании </w:t>
      </w:r>
      <w:r w:rsidRPr="00A24849">
        <w:rPr>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Pr>
          <w:sz w:val="28"/>
          <w:szCs w:val="28"/>
        </w:rPr>
        <w:t xml:space="preserve"> </w:t>
      </w:r>
      <w:r w:rsidRPr="004C3545">
        <w:rPr>
          <w:sz w:val="28"/>
          <w:szCs w:val="28"/>
        </w:rPr>
        <w:t xml:space="preserve">о выданном </w:t>
      </w:r>
      <w:proofErr w:type="gramStart"/>
      <w:r>
        <w:rPr>
          <w:bCs/>
          <w:sz w:val="28"/>
          <w:szCs w:val="28"/>
        </w:rPr>
        <w:t>п</w:t>
      </w:r>
      <w:r w:rsidRPr="00A24849">
        <w:rPr>
          <w:bCs/>
          <w:sz w:val="28"/>
          <w:szCs w:val="28"/>
        </w:rPr>
        <w:t>исьм</w:t>
      </w:r>
      <w:r>
        <w:rPr>
          <w:bCs/>
          <w:sz w:val="28"/>
          <w:szCs w:val="28"/>
        </w:rPr>
        <w:t>е</w:t>
      </w:r>
      <w:proofErr w:type="gramEnd"/>
      <w:r w:rsidRPr="00A24849">
        <w:rPr>
          <w:bCs/>
          <w:sz w:val="28"/>
          <w:szCs w:val="28"/>
        </w:rPr>
        <w:t xml:space="preserve"> о </w:t>
      </w:r>
      <w:r w:rsidRPr="00A24849">
        <w:rPr>
          <w:color w:val="000000"/>
          <w:sz w:val="28"/>
          <w:szCs w:val="28"/>
        </w:rPr>
        <w:t xml:space="preserve">согласовании </w:t>
      </w:r>
      <w:r w:rsidRPr="00A24849">
        <w:rPr>
          <w:sz w:val="28"/>
          <w:szCs w:val="28"/>
        </w:rPr>
        <w:t xml:space="preserve">проектной документации на проведение работ по сохранению </w:t>
      </w:r>
      <w:proofErr w:type="gramStart"/>
      <w:r w:rsidRPr="00A24849">
        <w:rPr>
          <w:sz w:val="28"/>
          <w:szCs w:val="28"/>
        </w:rPr>
        <w:t>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расположенного на территории муниципального образования «Чердаклинский район» Ульяновской области</w:t>
      </w:r>
      <w:r>
        <w:rPr>
          <w:sz w:val="28"/>
          <w:szCs w:val="28"/>
        </w:rPr>
        <w:t xml:space="preserve"> </w:t>
      </w:r>
      <w:r w:rsidRPr="00A153B3">
        <w:rPr>
          <w:sz w:val="28"/>
          <w:szCs w:val="28"/>
        </w:rPr>
        <w:t xml:space="preserve">либо </w:t>
      </w:r>
      <w:r w:rsidRPr="00A24849">
        <w:rPr>
          <w:bCs/>
          <w:sz w:val="28"/>
          <w:szCs w:val="28"/>
        </w:rPr>
        <w:t>письм</w:t>
      </w:r>
      <w:r>
        <w:rPr>
          <w:bCs/>
          <w:sz w:val="28"/>
          <w:szCs w:val="28"/>
        </w:rPr>
        <w:t>е</w:t>
      </w:r>
      <w:r w:rsidRPr="00A24849">
        <w:rPr>
          <w:bCs/>
          <w:sz w:val="28"/>
          <w:szCs w:val="28"/>
        </w:rPr>
        <w:t xml:space="preserve"> об отказе в </w:t>
      </w:r>
      <w:r w:rsidRPr="00A24849">
        <w:rPr>
          <w:color w:val="000000"/>
          <w:sz w:val="28"/>
          <w:szCs w:val="28"/>
        </w:rPr>
        <w:t xml:space="preserve">согласовании </w:t>
      </w:r>
      <w:r w:rsidRPr="00A24849">
        <w:rPr>
          <w:sz w:val="28"/>
          <w:szCs w:val="28"/>
        </w:rPr>
        <w:t>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w:t>
      </w:r>
      <w:proofErr w:type="gramEnd"/>
      <w:r w:rsidRPr="00A24849">
        <w:rPr>
          <w:sz w:val="28"/>
          <w:szCs w:val="28"/>
        </w:rPr>
        <w:t xml:space="preserve"> культуры) народов Российской Федерации, расположенного на территории муниципального образования «Чердаклинский район» Ульяновской области</w:t>
      </w:r>
      <w:r w:rsidR="00501FB8">
        <w:rPr>
          <w:sz w:val="28"/>
          <w:szCs w:val="28"/>
        </w:rPr>
        <w:t>.</w:t>
      </w:r>
    </w:p>
    <w:p w:rsidR="00357CC4" w:rsidRPr="007D6C38" w:rsidRDefault="00357CC4" w:rsidP="00357CC4">
      <w:pPr>
        <w:pStyle w:val="ac"/>
        <w:widowControl w:val="0"/>
        <w:numPr>
          <w:ilvl w:val="1"/>
          <w:numId w:val="20"/>
        </w:numPr>
        <w:ind w:left="0" w:firstLine="709"/>
        <w:jc w:val="both"/>
        <w:rPr>
          <w:sz w:val="28"/>
          <w:szCs w:val="28"/>
        </w:rPr>
      </w:pPr>
      <w:r w:rsidRPr="007D6C38">
        <w:rPr>
          <w:sz w:val="28"/>
          <w:szCs w:val="28"/>
        </w:rPr>
        <w:t xml:space="preserve">Порядок осуществления в электронной форме, в том числе с </w:t>
      </w:r>
      <w:r w:rsidRPr="007D6C38">
        <w:rPr>
          <w:sz w:val="28"/>
          <w:szCs w:val="28"/>
        </w:rPr>
        <w:lastRenderedPageBreak/>
        <w:t>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357CC4" w:rsidRPr="00357CC4" w:rsidRDefault="00357CC4" w:rsidP="00357CC4">
      <w:pPr>
        <w:pStyle w:val="ac"/>
        <w:widowControl w:val="0"/>
        <w:numPr>
          <w:ilvl w:val="2"/>
          <w:numId w:val="20"/>
        </w:numPr>
        <w:suppressAutoHyphens w:val="0"/>
        <w:autoSpaceDE w:val="0"/>
        <w:autoSpaceDN/>
        <w:ind w:left="0" w:firstLine="709"/>
        <w:jc w:val="both"/>
        <w:textAlignment w:val="auto"/>
        <w:rPr>
          <w:sz w:val="28"/>
          <w:szCs w:val="28"/>
        </w:rPr>
      </w:pPr>
      <w:r w:rsidRPr="00357CC4">
        <w:rPr>
          <w:sz w:val="28"/>
          <w:szCs w:val="28"/>
        </w:rPr>
        <w:t>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357CC4" w:rsidRPr="00357CC4" w:rsidRDefault="00357CC4" w:rsidP="00357CC4">
      <w:pPr>
        <w:pStyle w:val="ac"/>
        <w:widowControl w:val="0"/>
        <w:numPr>
          <w:ilvl w:val="2"/>
          <w:numId w:val="20"/>
        </w:numPr>
        <w:suppressAutoHyphens w:val="0"/>
        <w:autoSpaceDE w:val="0"/>
        <w:autoSpaceDN/>
        <w:ind w:left="0" w:firstLine="709"/>
        <w:jc w:val="both"/>
        <w:textAlignment w:val="auto"/>
        <w:rPr>
          <w:sz w:val="28"/>
          <w:szCs w:val="28"/>
        </w:rPr>
      </w:pPr>
      <w:proofErr w:type="gramStart"/>
      <w:r w:rsidRPr="00357CC4">
        <w:rPr>
          <w:sz w:val="28"/>
          <w:szCs w:val="28"/>
        </w:rPr>
        <w:t xml:space="preserve">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 </w:t>
      </w:r>
      <w:proofErr w:type="gramEnd"/>
    </w:p>
    <w:p w:rsidR="00357CC4" w:rsidRPr="00357CC4" w:rsidRDefault="00357CC4" w:rsidP="00357CC4">
      <w:pPr>
        <w:widowControl w:val="0"/>
        <w:suppressAutoHyphens w:val="0"/>
        <w:autoSpaceDE w:val="0"/>
        <w:autoSpaceDN/>
        <w:ind w:firstLine="709"/>
        <w:jc w:val="both"/>
        <w:textAlignment w:val="auto"/>
        <w:rPr>
          <w:sz w:val="28"/>
          <w:szCs w:val="28"/>
        </w:rPr>
      </w:pPr>
      <w:r w:rsidRPr="00357CC4">
        <w:rPr>
          <w:sz w:val="28"/>
          <w:szCs w:val="28"/>
        </w:rPr>
        <w:t>Заявитель может подать заявление в форме электронного документа через Региональный портал, подписанное простой электронной подписью.</w:t>
      </w:r>
    </w:p>
    <w:p w:rsidR="00357CC4" w:rsidRDefault="00357CC4" w:rsidP="00357CC4">
      <w:pPr>
        <w:pStyle w:val="ac"/>
        <w:widowControl w:val="0"/>
        <w:suppressAutoHyphens w:val="0"/>
        <w:autoSpaceDE w:val="0"/>
        <w:autoSpaceDN/>
        <w:ind w:left="0" w:firstLine="709"/>
        <w:jc w:val="both"/>
        <w:textAlignment w:val="auto"/>
        <w:rPr>
          <w:sz w:val="28"/>
          <w:szCs w:val="28"/>
        </w:rPr>
      </w:pPr>
      <w:proofErr w:type="gramStart"/>
      <w:r w:rsidRPr="00357CC4">
        <w:rPr>
          <w:sz w:val="28"/>
          <w:szCs w:val="28"/>
        </w:rPr>
        <w:t xml:space="preserve">При направлении заявления о предоставлении муниципальной услуги в электронной форме, подписанное простой электронной подписью через Региональный портал, заявитель, не позднее </w:t>
      </w:r>
      <w:r w:rsidR="00AF1DD6">
        <w:rPr>
          <w:sz w:val="28"/>
          <w:szCs w:val="28"/>
        </w:rPr>
        <w:t>5</w:t>
      </w:r>
      <w:r>
        <w:rPr>
          <w:sz w:val="28"/>
          <w:szCs w:val="28"/>
        </w:rPr>
        <w:t xml:space="preserve"> рабочих дней</w:t>
      </w:r>
      <w:r w:rsidRPr="00357CC4">
        <w:rPr>
          <w:sz w:val="28"/>
          <w:szCs w:val="28"/>
        </w:rPr>
        <w:t xml:space="preserve"> обязан представить в </w:t>
      </w:r>
      <w:r>
        <w:rPr>
          <w:sz w:val="28"/>
          <w:szCs w:val="28"/>
        </w:rPr>
        <w:t>Комитет</w:t>
      </w:r>
      <w:r w:rsidRPr="00357CC4">
        <w:rPr>
          <w:sz w:val="28"/>
          <w:szCs w:val="28"/>
        </w:rPr>
        <w:t xml:space="preserve"> документы, указанные в пункте 2.6 настоящего административного регламента, обязанность по предоставлению которых лежит на заявителе.</w:t>
      </w:r>
      <w:proofErr w:type="gramEnd"/>
    </w:p>
    <w:p w:rsidR="006C6677" w:rsidRPr="006C6677" w:rsidRDefault="006C6677" w:rsidP="006C6677">
      <w:pPr>
        <w:pStyle w:val="ac"/>
        <w:widowControl w:val="0"/>
        <w:numPr>
          <w:ilvl w:val="2"/>
          <w:numId w:val="20"/>
        </w:numPr>
        <w:suppressAutoHyphens w:val="0"/>
        <w:autoSpaceDE w:val="0"/>
        <w:autoSpaceDN/>
        <w:ind w:left="0" w:firstLine="709"/>
        <w:jc w:val="both"/>
        <w:textAlignment w:val="auto"/>
        <w:rPr>
          <w:sz w:val="28"/>
          <w:szCs w:val="28"/>
        </w:rPr>
      </w:pPr>
      <w:r w:rsidRPr="006C6677">
        <w:rPr>
          <w:sz w:val="28"/>
          <w:szCs w:val="28"/>
        </w:rPr>
        <w:t>Получение заявителем сведений о ходе выполнения запроса о предоставлении муниципальной услуги.</w:t>
      </w:r>
    </w:p>
    <w:p w:rsidR="006C6677" w:rsidRPr="006C6677" w:rsidRDefault="006C6677" w:rsidP="006C6677">
      <w:pPr>
        <w:widowControl w:val="0"/>
        <w:suppressAutoHyphens w:val="0"/>
        <w:autoSpaceDE w:val="0"/>
        <w:autoSpaceDN/>
        <w:ind w:firstLine="709"/>
        <w:jc w:val="both"/>
        <w:textAlignment w:val="auto"/>
        <w:rPr>
          <w:sz w:val="28"/>
          <w:szCs w:val="28"/>
        </w:rPr>
      </w:pPr>
      <w:r w:rsidRPr="006C6677">
        <w:rPr>
          <w:sz w:val="28"/>
          <w:szCs w:val="28"/>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6C6677" w:rsidRPr="006C6677" w:rsidRDefault="006C6677" w:rsidP="006C6677">
      <w:pPr>
        <w:pStyle w:val="ac"/>
        <w:widowControl w:val="0"/>
        <w:numPr>
          <w:ilvl w:val="2"/>
          <w:numId w:val="20"/>
        </w:numPr>
        <w:suppressAutoHyphens w:val="0"/>
        <w:autoSpaceDE w:val="0"/>
        <w:autoSpaceDN/>
        <w:ind w:left="0" w:firstLine="709"/>
        <w:jc w:val="both"/>
        <w:textAlignment w:val="auto"/>
        <w:rPr>
          <w:sz w:val="28"/>
          <w:szCs w:val="28"/>
        </w:rPr>
      </w:pPr>
      <w:r w:rsidRPr="006C6677">
        <w:rPr>
          <w:sz w:val="28"/>
          <w:szCs w:val="28"/>
        </w:rPr>
        <w:t>Получение заявителем результата предоставления муниципальной услуги, если иное не установлено федеральным законом.</w:t>
      </w:r>
    </w:p>
    <w:p w:rsidR="006C6677" w:rsidRPr="006C6677" w:rsidRDefault="006C6677" w:rsidP="006C6677">
      <w:pPr>
        <w:widowControl w:val="0"/>
        <w:suppressAutoHyphens w:val="0"/>
        <w:autoSpaceDE w:val="0"/>
        <w:autoSpaceDN/>
        <w:adjustRightInd w:val="0"/>
        <w:ind w:firstLine="709"/>
        <w:jc w:val="both"/>
        <w:textAlignment w:val="auto"/>
        <w:rPr>
          <w:sz w:val="28"/>
          <w:szCs w:val="28"/>
        </w:rPr>
      </w:pPr>
      <w:r w:rsidRPr="006C6677">
        <w:rPr>
          <w:sz w:val="28"/>
          <w:szCs w:val="28"/>
        </w:rPr>
        <w:t xml:space="preserve">Заявитель может получить результат предоставления муниципальной услуги в электронной форме в личном кабинете Регионального портала, уполномоченном органе на бумажном носителе (способ получения выбирается при подаче заявления через Региональный портал). </w:t>
      </w:r>
    </w:p>
    <w:p w:rsidR="006C6677" w:rsidRPr="00A06B1E" w:rsidRDefault="006C6677" w:rsidP="00A06B1E">
      <w:pPr>
        <w:widowControl w:val="0"/>
        <w:suppressAutoHyphens w:val="0"/>
        <w:autoSpaceDE w:val="0"/>
        <w:autoSpaceDN/>
        <w:adjustRightInd w:val="0"/>
        <w:ind w:firstLine="709"/>
        <w:jc w:val="both"/>
        <w:textAlignment w:val="auto"/>
        <w:rPr>
          <w:sz w:val="28"/>
          <w:szCs w:val="28"/>
        </w:rPr>
      </w:pPr>
      <w:r w:rsidRPr="006C6677">
        <w:rPr>
          <w:sz w:val="28"/>
          <w:szCs w:val="28"/>
        </w:rPr>
        <w:t xml:space="preserve">В электронной форме результат предоставления муниципальной услуги подписывается усиленной квалифицированной электронной подписью Главы уполномоченного органа или </w:t>
      </w:r>
      <w:proofErr w:type="gramStart"/>
      <w:r w:rsidRPr="006C6677">
        <w:rPr>
          <w:sz w:val="28"/>
          <w:szCs w:val="28"/>
        </w:rPr>
        <w:t>должностного лица, исполняющего его обязанности и направляется</w:t>
      </w:r>
      <w:proofErr w:type="gramEnd"/>
      <w:r w:rsidRPr="006C6677">
        <w:rPr>
          <w:sz w:val="28"/>
          <w:szCs w:val="28"/>
        </w:rPr>
        <w:t xml:space="preserve"> в формате </w:t>
      </w:r>
      <w:proofErr w:type="spellStart"/>
      <w:r w:rsidRPr="006C6677">
        <w:rPr>
          <w:sz w:val="28"/>
          <w:szCs w:val="28"/>
        </w:rPr>
        <w:t>pdf</w:t>
      </w:r>
      <w:proofErr w:type="spellEnd"/>
      <w:r w:rsidRPr="006C6677">
        <w:rPr>
          <w:sz w:val="28"/>
          <w:szCs w:val="28"/>
        </w:rPr>
        <w:t xml:space="preserve">, </w:t>
      </w:r>
      <w:proofErr w:type="spellStart"/>
      <w:r w:rsidRPr="006C6677">
        <w:rPr>
          <w:sz w:val="28"/>
          <w:szCs w:val="28"/>
        </w:rPr>
        <w:t>jpg</w:t>
      </w:r>
      <w:proofErr w:type="spellEnd"/>
      <w:r w:rsidRPr="006C6677">
        <w:rPr>
          <w:sz w:val="28"/>
          <w:szCs w:val="28"/>
        </w:rPr>
        <w:t xml:space="preserve">, </w:t>
      </w:r>
      <w:proofErr w:type="spellStart"/>
      <w:r w:rsidRPr="006C6677">
        <w:rPr>
          <w:sz w:val="28"/>
          <w:szCs w:val="28"/>
        </w:rPr>
        <w:t>tiff</w:t>
      </w:r>
      <w:proofErr w:type="spellEnd"/>
      <w:r w:rsidRPr="006C6677">
        <w:rPr>
          <w:sz w:val="28"/>
          <w:szCs w:val="28"/>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A06B1E" w:rsidRPr="00A06B1E" w:rsidRDefault="00A06B1E" w:rsidP="00A06B1E">
      <w:pPr>
        <w:pStyle w:val="ac"/>
        <w:widowControl w:val="0"/>
        <w:numPr>
          <w:ilvl w:val="1"/>
          <w:numId w:val="20"/>
        </w:numPr>
        <w:autoSpaceDE w:val="0"/>
        <w:ind w:left="0" w:firstLine="709"/>
        <w:jc w:val="both"/>
        <w:rPr>
          <w:sz w:val="28"/>
          <w:szCs w:val="28"/>
        </w:rPr>
      </w:pPr>
      <w:r w:rsidRPr="00A06B1E">
        <w:rPr>
          <w:sz w:val="28"/>
          <w:szCs w:val="28"/>
        </w:rPr>
        <w:t>Порядок выполнения административных процедур ОГКУ «Правительство для граждан».</w:t>
      </w:r>
    </w:p>
    <w:p w:rsidR="00A06B1E" w:rsidRPr="00A06B1E" w:rsidRDefault="00A06B1E" w:rsidP="00A06B1E">
      <w:pPr>
        <w:pStyle w:val="ac"/>
        <w:widowControl w:val="0"/>
        <w:numPr>
          <w:ilvl w:val="2"/>
          <w:numId w:val="20"/>
        </w:numPr>
        <w:autoSpaceDE w:val="0"/>
        <w:ind w:left="0" w:firstLine="709"/>
        <w:jc w:val="both"/>
        <w:rPr>
          <w:sz w:val="28"/>
          <w:szCs w:val="28"/>
        </w:rPr>
      </w:pPr>
      <w:r w:rsidRPr="00A06B1E">
        <w:rPr>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A06B1E">
        <w:rPr>
          <w:sz w:val="28"/>
          <w:szCs w:val="28"/>
        </w:rPr>
        <w:lastRenderedPageBreak/>
        <w:t>в многофункциональном центре.</w:t>
      </w:r>
    </w:p>
    <w:p w:rsidR="00A06B1E" w:rsidRPr="00A06B1E" w:rsidRDefault="00A06B1E" w:rsidP="00A06B1E">
      <w:pPr>
        <w:pStyle w:val="ac"/>
        <w:widowControl w:val="0"/>
        <w:autoSpaceDE w:val="0"/>
        <w:ind w:left="0" w:firstLine="709"/>
        <w:jc w:val="both"/>
        <w:rPr>
          <w:sz w:val="28"/>
          <w:szCs w:val="28"/>
        </w:rPr>
      </w:pPr>
      <w:r w:rsidRPr="00A06B1E">
        <w:rPr>
          <w:sz w:val="28"/>
          <w:szCs w:val="28"/>
        </w:rPr>
        <w:t>Информирование заявителей о порядке предоставления муниципальной услуги осуществляется путём:</w:t>
      </w:r>
    </w:p>
    <w:p w:rsidR="00A06B1E" w:rsidRPr="00A06B1E" w:rsidRDefault="00A06B1E" w:rsidP="00A06B1E">
      <w:pPr>
        <w:pStyle w:val="ac"/>
        <w:widowControl w:val="0"/>
        <w:autoSpaceDE w:val="0"/>
        <w:ind w:left="0" w:firstLine="709"/>
        <w:jc w:val="both"/>
        <w:rPr>
          <w:sz w:val="28"/>
          <w:szCs w:val="28"/>
        </w:rPr>
      </w:pPr>
      <w:r w:rsidRPr="00A06B1E">
        <w:rPr>
          <w:sz w:val="28"/>
          <w:szCs w:val="28"/>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rsidR="00A06B1E" w:rsidRPr="00A06B1E" w:rsidRDefault="00A06B1E" w:rsidP="00A06B1E">
      <w:pPr>
        <w:pStyle w:val="ac"/>
        <w:widowControl w:val="0"/>
        <w:autoSpaceDE w:val="0"/>
        <w:ind w:left="0" w:firstLine="709"/>
        <w:jc w:val="both"/>
        <w:rPr>
          <w:sz w:val="28"/>
          <w:szCs w:val="28"/>
        </w:rPr>
      </w:pPr>
      <w:r w:rsidRPr="00A06B1E">
        <w:rPr>
          <w:sz w:val="28"/>
          <w:szCs w:val="28"/>
        </w:rPr>
        <w:t>личного обращения заявителя;</w:t>
      </w:r>
    </w:p>
    <w:p w:rsidR="00A06B1E" w:rsidRPr="00A06B1E" w:rsidRDefault="00A06B1E" w:rsidP="00A06B1E">
      <w:pPr>
        <w:pStyle w:val="ac"/>
        <w:widowControl w:val="0"/>
        <w:autoSpaceDE w:val="0"/>
        <w:ind w:left="0" w:firstLine="709"/>
        <w:jc w:val="both"/>
        <w:rPr>
          <w:sz w:val="28"/>
          <w:szCs w:val="28"/>
        </w:rPr>
      </w:pPr>
      <w:r w:rsidRPr="00A06B1E">
        <w:rPr>
          <w:sz w:val="28"/>
          <w:szCs w:val="28"/>
        </w:rPr>
        <w:t>по справочному телефону.</w:t>
      </w:r>
    </w:p>
    <w:p w:rsidR="00A06B1E" w:rsidRPr="00A06B1E" w:rsidRDefault="00A06B1E" w:rsidP="00A06B1E">
      <w:pPr>
        <w:pStyle w:val="ac"/>
        <w:widowControl w:val="0"/>
        <w:autoSpaceDE w:val="0"/>
        <w:ind w:left="0" w:firstLine="709"/>
        <w:jc w:val="both"/>
        <w:rPr>
          <w:sz w:val="28"/>
          <w:szCs w:val="28"/>
        </w:rPr>
      </w:pPr>
      <w:r w:rsidRPr="00A06B1E">
        <w:rPr>
          <w:sz w:val="28"/>
          <w:szCs w:val="28"/>
        </w:rPr>
        <w:t>Информацию о ходе выполнения запроса заявитель может получить лично или по справочному телефону (842</w:t>
      </w:r>
      <w:r w:rsidR="00AF1DD6">
        <w:rPr>
          <w:sz w:val="28"/>
          <w:szCs w:val="28"/>
        </w:rPr>
        <w:t>31</w:t>
      </w:r>
      <w:r w:rsidRPr="00A06B1E">
        <w:rPr>
          <w:sz w:val="28"/>
          <w:szCs w:val="28"/>
        </w:rPr>
        <w:t xml:space="preserve">) </w:t>
      </w:r>
      <w:r w:rsidR="00AF1DD6">
        <w:rPr>
          <w:sz w:val="28"/>
          <w:szCs w:val="28"/>
        </w:rPr>
        <w:t>2</w:t>
      </w:r>
      <w:r w:rsidRPr="00A06B1E">
        <w:rPr>
          <w:sz w:val="28"/>
          <w:szCs w:val="28"/>
        </w:rPr>
        <w:t>-</w:t>
      </w:r>
      <w:r w:rsidR="00AF1DD6">
        <w:rPr>
          <w:sz w:val="28"/>
          <w:szCs w:val="28"/>
        </w:rPr>
        <w:t>12</w:t>
      </w:r>
      <w:r w:rsidRPr="00A06B1E">
        <w:rPr>
          <w:sz w:val="28"/>
          <w:szCs w:val="28"/>
        </w:rPr>
        <w:t>-</w:t>
      </w:r>
      <w:r w:rsidR="00AF1DD6">
        <w:rPr>
          <w:sz w:val="28"/>
          <w:szCs w:val="28"/>
        </w:rPr>
        <w:t>52</w:t>
      </w:r>
      <w:r w:rsidRPr="00A06B1E">
        <w:rPr>
          <w:sz w:val="28"/>
          <w:szCs w:val="28"/>
        </w:rPr>
        <w:t>.</w:t>
      </w:r>
    </w:p>
    <w:p w:rsidR="00A06B1E" w:rsidRPr="00A06B1E" w:rsidRDefault="00A06B1E" w:rsidP="00A06B1E">
      <w:pPr>
        <w:pStyle w:val="ac"/>
        <w:widowControl w:val="0"/>
        <w:autoSpaceDE w:val="0"/>
        <w:ind w:left="0" w:firstLine="709"/>
        <w:jc w:val="both"/>
        <w:rPr>
          <w:sz w:val="28"/>
          <w:szCs w:val="28"/>
        </w:rPr>
      </w:pPr>
      <w:r w:rsidRPr="00A06B1E">
        <w:rPr>
          <w:sz w:val="28"/>
          <w:szCs w:val="28"/>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02294D" w:rsidRPr="0002294D" w:rsidRDefault="0002294D" w:rsidP="0002294D">
      <w:pPr>
        <w:pStyle w:val="ac"/>
        <w:widowControl w:val="0"/>
        <w:numPr>
          <w:ilvl w:val="2"/>
          <w:numId w:val="20"/>
        </w:numPr>
        <w:autoSpaceDE w:val="0"/>
        <w:ind w:left="0" w:firstLine="709"/>
        <w:jc w:val="both"/>
        <w:rPr>
          <w:sz w:val="28"/>
          <w:szCs w:val="28"/>
        </w:rPr>
      </w:pPr>
      <w:r w:rsidRPr="0002294D">
        <w:rPr>
          <w:sz w:val="28"/>
          <w:szCs w:val="28"/>
        </w:rPr>
        <w:t>Приём запросов заявителей о предоставлении муниципальной услуги и иных документов, необходимых для предоставления муниципальной услуги.</w:t>
      </w:r>
    </w:p>
    <w:p w:rsidR="0002294D" w:rsidRPr="0002294D" w:rsidRDefault="0002294D" w:rsidP="0002294D">
      <w:pPr>
        <w:widowControl w:val="0"/>
        <w:autoSpaceDE w:val="0"/>
        <w:ind w:firstLine="709"/>
        <w:jc w:val="both"/>
        <w:rPr>
          <w:sz w:val="28"/>
          <w:szCs w:val="28"/>
        </w:rPr>
      </w:pPr>
      <w:r w:rsidRPr="0002294D">
        <w:rPr>
          <w:sz w:val="28"/>
          <w:szCs w:val="28"/>
        </w:rPr>
        <w:t>Основанием для начала административной процедуры является поступление заявления и документов в ОГКУ «Правительство для граждан».</w:t>
      </w:r>
    </w:p>
    <w:p w:rsidR="0002294D" w:rsidRPr="0002294D" w:rsidRDefault="0002294D" w:rsidP="0002294D">
      <w:pPr>
        <w:widowControl w:val="0"/>
        <w:autoSpaceDE w:val="0"/>
        <w:ind w:firstLine="709"/>
        <w:jc w:val="both"/>
        <w:rPr>
          <w:sz w:val="28"/>
          <w:szCs w:val="28"/>
        </w:rPr>
      </w:pPr>
      <w:r w:rsidRPr="0002294D">
        <w:rPr>
          <w:sz w:val="28"/>
          <w:szCs w:val="28"/>
        </w:rPr>
        <w:t xml:space="preserve">Заявителю, подавшему заявление о предоставление муниципальной услуги, выдаётся расписка (опись) в получении заявления и прилагаемых к нему документов с указанием их перечня, даты и времени получения. </w:t>
      </w:r>
    </w:p>
    <w:p w:rsidR="0002294D" w:rsidRPr="0002294D" w:rsidRDefault="0002294D" w:rsidP="0002294D">
      <w:pPr>
        <w:widowControl w:val="0"/>
        <w:autoSpaceDE w:val="0"/>
        <w:ind w:firstLine="709"/>
        <w:jc w:val="both"/>
        <w:rPr>
          <w:sz w:val="28"/>
          <w:szCs w:val="28"/>
        </w:rPr>
      </w:pPr>
      <w:r w:rsidRPr="0002294D">
        <w:rPr>
          <w:sz w:val="28"/>
          <w:szCs w:val="28"/>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02294D" w:rsidRPr="0002294D" w:rsidRDefault="0002294D" w:rsidP="0002294D">
      <w:pPr>
        <w:widowControl w:val="0"/>
        <w:autoSpaceDE w:val="0"/>
        <w:ind w:firstLine="709"/>
        <w:jc w:val="both"/>
        <w:rPr>
          <w:sz w:val="28"/>
          <w:szCs w:val="28"/>
        </w:rPr>
      </w:pPr>
      <w:r w:rsidRPr="0002294D">
        <w:rPr>
          <w:sz w:val="28"/>
          <w:szCs w:val="28"/>
        </w:rPr>
        <w:t>Уполномоченный орган обеспечивает регистрацию заявления, принятого от ОГКУ «Правительство для граждан» в день поступления.</w:t>
      </w:r>
    </w:p>
    <w:p w:rsidR="00066B8F" w:rsidRDefault="0002294D" w:rsidP="0002294D">
      <w:pPr>
        <w:widowControl w:val="0"/>
        <w:autoSpaceDE w:val="0"/>
        <w:ind w:firstLine="709"/>
        <w:jc w:val="both"/>
        <w:rPr>
          <w:sz w:val="28"/>
          <w:szCs w:val="28"/>
        </w:rPr>
      </w:pPr>
      <w:r w:rsidRPr="0002294D">
        <w:rPr>
          <w:sz w:val="28"/>
          <w:szCs w:val="28"/>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 Основанием для начала административной процедуры является поступление заявления и документов в ОГКУ «Правительство для граждан».</w:t>
      </w:r>
    </w:p>
    <w:p w:rsidR="00281B72" w:rsidRDefault="0002294D" w:rsidP="00281B72">
      <w:pPr>
        <w:widowControl w:val="0"/>
        <w:autoSpaceDE w:val="0"/>
        <w:ind w:firstLine="709"/>
        <w:jc w:val="both"/>
        <w:rPr>
          <w:sz w:val="28"/>
          <w:szCs w:val="28"/>
        </w:rPr>
      </w:pPr>
      <w:r w:rsidRPr="00281B72">
        <w:rPr>
          <w:sz w:val="28"/>
          <w:szCs w:val="28"/>
        </w:rPr>
        <w:t>Передачи документов на электронных носителях не осуществляется.</w:t>
      </w:r>
    </w:p>
    <w:p w:rsidR="00281B72" w:rsidRDefault="00281B72" w:rsidP="00281B72">
      <w:pPr>
        <w:pStyle w:val="ac"/>
        <w:widowControl w:val="0"/>
        <w:numPr>
          <w:ilvl w:val="2"/>
          <w:numId w:val="20"/>
        </w:numPr>
        <w:autoSpaceDE w:val="0"/>
        <w:ind w:left="0" w:firstLine="709"/>
        <w:jc w:val="both"/>
        <w:rPr>
          <w:sz w:val="28"/>
          <w:szCs w:val="28"/>
        </w:rPr>
      </w:pPr>
      <w:r w:rsidRPr="00281B72">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w:t>
      </w:r>
      <w:proofErr w:type="gramStart"/>
      <w:r w:rsidRPr="00281B72">
        <w:rPr>
          <w:sz w:val="28"/>
          <w:szCs w:val="28"/>
        </w:rPr>
        <w:t>заверение выписок</w:t>
      </w:r>
      <w:proofErr w:type="gramEnd"/>
      <w:r w:rsidRPr="00281B72">
        <w:rPr>
          <w:sz w:val="28"/>
          <w:szCs w:val="28"/>
        </w:rPr>
        <w:t xml:space="preserve"> из информационных систем уполномоченного органа.</w:t>
      </w:r>
      <w:r>
        <w:rPr>
          <w:sz w:val="28"/>
          <w:szCs w:val="28"/>
        </w:rPr>
        <w:t xml:space="preserve"> </w:t>
      </w:r>
    </w:p>
    <w:p w:rsidR="00281B72" w:rsidRPr="00281B72" w:rsidRDefault="00281B72" w:rsidP="00281B72">
      <w:pPr>
        <w:pStyle w:val="ac"/>
        <w:widowControl w:val="0"/>
        <w:autoSpaceDE w:val="0"/>
        <w:ind w:left="0" w:firstLine="709"/>
        <w:jc w:val="both"/>
        <w:rPr>
          <w:sz w:val="28"/>
          <w:szCs w:val="28"/>
        </w:rPr>
      </w:pPr>
      <w:r w:rsidRPr="00281B72">
        <w:rPr>
          <w:sz w:val="28"/>
          <w:szCs w:val="28"/>
        </w:rPr>
        <w:t xml:space="preserve">Основанием для начала административной процедуры является полученный от уполномоченного органа подписанный результат </w:t>
      </w:r>
      <w:r w:rsidRPr="00281B72">
        <w:rPr>
          <w:sz w:val="28"/>
          <w:szCs w:val="28"/>
        </w:rPr>
        <w:lastRenderedPageBreak/>
        <w:t>предоставления муниципальной услуги.</w:t>
      </w:r>
    </w:p>
    <w:p w:rsidR="00281B72" w:rsidRPr="00281B72" w:rsidRDefault="00281B72" w:rsidP="00281B72">
      <w:pPr>
        <w:widowControl w:val="0"/>
        <w:autoSpaceDE w:val="0"/>
        <w:ind w:firstLine="709"/>
        <w:jc w:val="both"/>
        <w:rPr>
          <w:sz w:val="28"/>
          <w:szCs w:val="28"/>
        </w:rPr>
      </w:pPr>
      <w:r w:rsidRPr="00281B72">
        <w:rPr>
          <w:sz w:val="28"/>
          <w:szCs w:val="28"/>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281B72" w:rsidRPr="00281B72" w:rsidRDefault="00281B72" w:rsidP="00281B72">
      <w:pPr>
        <w:widowControl w:val="0"/>
        <w:autoSpaceDE w:val="0"/>
        <w:ind w:firstLine="709"/>
        <w:jc w:val="both"/>
        <w:rPr>
          <w:sz w:val="28"/>
          <w:szCs w:val="28"/>
        </w:rPr>
      </w:pPr>
      <w:r w:rsidRPr="00281B72">
        <w:rPr>
          <w:sz w:val="28"/>
          <w:szCs w:val="28"/>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281B72" w:rsidRPr="00281B72" w:rsidRDefault="00281B72" w:rsidP="00281B72">
      <w:pPr>
        <w:widowControl w:val="0"/>
        <w:autoSpaceDE w:val="0"/>
        <w:ind w:firstLine="709"/>
        <w:jc w:val="both"/>
        <w:rPr>
          <w:sz w:val="28"/>
          <w:szCs w:val="28"/>
        </w:rPr>
      </w:pPr>
      <w:proofErr w:type="gramStart"/>
      <w:r w:rsidRPr="00281B72">
        <w:rPr>
          <w:sz w:val="28"/>
          <w:szCs w:val="28"/>
        </w:rPr>
        <w:t>При личном обращении заявителя (представителя заявителя) и предъявлении документа, удостоверяющего личность (документа, подтверждающие полномочия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proofErr w:type="gramEnd"/>
    </w:p>
    <w:p w:rsidR="00281B72" w:rsidRPr="00281B72" w:rsidRDefault="00281B72" w:rsidP="00281B72">
      <w:pPr>
        <w:widowControl w:val="0"/>
        <w:autoSpaceDE w:val="0"/>
        <w:ind w:firstLine="709"/>
        <w:jc w:val="both"/>
        <w:rPr>
          <w:sz w:val="28"/>
          <w:szCs w:val="28"/>
        </w:rPr>
      </w:pPr>
      <w:r w:rsidRPr="00281B72">
        <w:rPr>
          <w:sz w:val="28"/>
          <w:szCs w:val="28"/>
        </w:rPr>
        <w:t xml:space="preserve">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w:t>
      </w:r>
      <w:proofErr w:type="gramStart"/>
      <w:r w:rsidRPr="00281B72">
        <w:rPr>
          <w:sz w:val="28"/>
          <w:szCs w:val="28"/>
        </w:rPr>
        <w:t>заверение выписок</w:t>
      </w:r>
      <w:proofErr w:type="gramEnd"/>
      <w:r w:rsidRPr="00281B72">
        <w:rPr>
          <w:sz w:val="28"/>
          <w:szCs w:val="28"/>
        </w:rPr>
        <w:t xml:space="preserve"> из информационных систем уполномоченного органа не осуществляется.</w:t>
      </w:r>
    </w:p>
    <w:p w:rsidR="00281B72" w:rsidRPr="00281B72" w:rsidRDefault="00281B72" w:rsidP="00281B72">
      <w:pPr>
        <w:widowControl w:val="0"/>
        <w:autoSpaceDE w:val="0"/>
        <w:ind w:firstLine="709"/>
        <w:jc w:val="both"/>
        <w:rPr>
          <w:sz w:val="28"/>
          <w:szCs w:val="28"/>
        </w:rPr>
      </w:pPr>
      <w:r w:rsidRPr="00281B72">
        <w:rPr>
          <w:sz w:val="28"/>
          <w:szCs w:val="28"/>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283490" w:rsidRDefault="00066B8F" w:rsidP="00283490">
      <w:pPr>
        <w:pStyle w:val="ac"/>
        <w:widowControl w:val="0"/>
        <w:numPr>
          <w:ilvl w:val="2"/>
          <w:numId w:val="20"/>
        </w:numPr>
        <w:ind w:left="0" w:firstLine="709"/>
        <w:jc w:val="both"/>
        <w:rPr>
          <w:sz w:val="28"/>
          <w:szCs w:val="28"/>
        </w:rPr>
      </w:pPr>
      <w:r w:rsidRPr="00283490">
        <w:rPr>
          <w:sz w:val="28"/>
          <w:szCs w:val="28"/>
        </w:rPr>
        <w:t>Иные действия.</w:t>
      </w:r>
    </w:p>
    <w:p w:rsidR="00283490" w:rsidRPr="00283490" w:rsidRDefault="00066B8F" w:rsidP="00283490">
      <w:pPr>
        <w:pStyle w:val="ac"/>
        <w:widowControl w:val="0"/>
        <w:ind w:left="0" w:firstLine="709"/>
        <w:jc w:val="both"/>
        <w:rPr>
          <w:sz w:val="28"/>
          <w:szCs w:val="28"/>
        </w:rPr>
      </w:pPr>
      <w:r w:rsidRPr="00283490">
        <w:rPr>
          <w:rFonts w:eastAsia="Calibri"/>
          <w:sz w:val="28"/>
          <w:szCs w:val="28"/>
          <w:lang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283490">
        <w:rPr>
          <w:sz w:val="28"/>
          <w:szCs w:val="28"/>
        </w:rPr>
        <w:t>.</w:t>
      </w:r>
    </w:p>
    <w:p w:rsidR="00525C29" w:rsidRDefault="00283490" w:rsidP="00283490">
      <w:pPr>
        <w:pStyle w:val="ac"/>
        <w:widowControl w:val="0"/>
        <w:numPr>
          <w:ilvl w:val="1"/>
          <w:numId w:val="20"/>
        </w:numPr>
        <w:ind w:left="0" w:firstLine="709"/>
        <w:jc w:val="both"/>
        <w:rPr>
          <w:sz w:val="28"/>
          <w:szCs w:val="28"/>
        </w:rPr>
      </w:pPr>
      <w:r w:rsidRPr="00283490">
        <w:rPr>
          <w:sz w:val="28"/>
          <w:szCs w:val="28"/>
        </w:rPr>
        <w:t>Порядок исправления допущенных опечаток и (или) ошибок, допущенных в документах, выданных в результате предоставления муниципальной услуги.</w:t>
      </w:r>
    </w:p>
    <w:p w:rsidR="00283490" w:rsidRPr="00283490" w:rsidRDefault="00283490" w:rsidP="00283490">
      <w:pPr>
        <w:pStyle w:val="ac"/>
        <w:widowControl w:val="0"/>
        <w:numPr>
          <w:ilvl w:val="2"/>
          <w:numId w:val="20"/>
        </w:numPr>
        <w:autoSpaceDE w:val="0"/>
        <w:ind w:left="0" w:firstLine="709"/>
        <w:jc w:val="both"/>
        <w:rPr>
          <w:sz w:val="28"/>
          <w:szCs w:val="28"/>
        </w:rPr>
      </w:pPr>
      <w:r w:rsidRPr="00283490">
        <w:rPr>
          <w:sz w:val="28"/>
          <w:szCs w:val="28"/>
        </w:rPr>
        <w:t>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283490" w:rsidRPr="00283490" w:rsidRDefault="00283490" w:rsidP="00283490">
      <w:pPr>
        <w:pStyle w:val="ac"/>
        <w:widowControl w:val="0"/>
        <w:autoSpaceDE w:val="0"/>
        <w:ind w:left="0" w:firstLine="709"/>
        <w:jc w:val="both"/>
        <w:rPr>
          <w:sz w:val="28"/>
          <w:szCs w:val="28"/>
        </w:rPr>
      </w:pPr>
      <w:proofErr w:type="gramStart"/>
      <w:r w:rsidRPr="00283490">
        <w:rPr>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283490" w:rsidRPr="00283490" w:rsidRDefault="00283490" w:rsidP="00283490">
      <w:pPr>
        <w:pStyle w:val="ac"/>
        <w:widowControl w:val="0"/>
        <w:autoSpaceDE w:val="0"/>
        <w:ind w:left="0" w:firstLine="709"/>
        <w:jc w:val="both"/>
        <w:rPr>
          <w:sz w:val="28"/>
          <w:szCs w:val="28"/>
        </w:rPr>
      </w:pPr>
      <w:r w:rsidRPr="00283490">
        <w:rPr>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283490">
        <w:rPr>
          <w:b/>
          <w:sz w:val="28"/>
          <w:szCs w:val="28"/>
        </w:rPr>
        <w:t>.</w:t>
      </w:r>
    </w:p>
    <w:p w:rsidR="00283490" w:rsidRPr="00283490" w:rsidRDefault="00283490" w:rsidP="00283490">
      <w:pPr>
        <w:pStyle w:val="ac"/>
        <w:widowControl w:val="0"/>
        <w:autoSpaceDE w:val="0"/>
        <w:ind w:left="0" w:firstLine="709"/>
        <w:jc w:val="both"/>
        <w:rPr>
          <w:sz w:val="28"/>
          <w:szCs w:val="28"/>
        </w:rPr>
      </w:pPr>
      <w:r w:rsidRPr="00283490">
        <w:rPr>
          <w:sz w:val="28"/>
          <w:szCs w:val="28"/>
        </w:rPr>
        <w:t>При обращении за исправлением опечаток и (или) ошибок заявитель представляет:</w:t>
      </w:r>
    </w:p>
    <w:p w:rsidR="00283490" w:rsidRPr="00283490" w:rsidRDefault="00283490" w:rsidP="00283490">
      <w:pPr>
        <w:pStyle w:val="ac"/>
        <w:widowControl w:val="0"/>
        <w:autoSpaceDE w:val="0"/>
        <w:ind w:left="0" w:firstLine="709"/>
        <w:jc w:val="both"/>
        <w:rPr>
          <w:sz w:val="28"/>
          <w:szCs w:val="28"/>
        </w:rPr>
      </w:pPr>
      <w:r w:rsidRPr="00283490">
        <w:rPr>
          <w:sz w:val="28"/>
          <w:szCs w:val="28"/>
        </w:rPr>
        <w:t>заявление;</w:t>
      </w:r>
    </w:p>
    <w:p w:rsidR="00283490" w:rsidRPr="00283490" w:rsidRDefault="00283490" w:rsidP="00283490">
      <w:pPr>
        <w:pStyle w:val="ac"/>
        <w:widowControl w:val="0"/>
        <w:autoSpaceDE w:val="0"/>
        <w:ind w:left="0" w:firstLine="709"/>
        <w:jc w:val="both"/>
        <w:rPr>
          <w:sz w:val="28"/>
          <w:szCs w:val="28"/>
        </w:rPr>
      </w:pPr>
      <w:r w:rsidRPr="00283490">
        <w:rPr>
          <w:sz w:val="28"/>
          <w:szCs w:val="28"/>
        </w:rPr>
        <w:t xml:space="preserve">документы, имеющие юридическую силу содержащие правильные </w:t>
      </w:r>
      <w:r w:rsidRPr="00283490">
        <w:rPr>
          <w:sz w:val="28"/>
          <w:szCs w:val="28"/>
        </w:rPr>
        <w:lastRenderedPageBreak/>
        <w:t>данные;</w:t>
      </w:r>
    </w:p>
    <w:p w:rsidR="00283490" w:rsidRPr="00283490" w:rsidRDefault="00283490" w:rsidP="00283490">
      <w:pPr>
        <w:pStyle w:val="ac"/>
        <w:widowControl w:val="0"/>
        <w:autoSpaceDE w:val="0"/>
        <w:ind w:left="0" w:firstLine="709"/>
        <w:jc w:val="both"/>
        <w:rPr>
          <w:sz w:val="28"/>
          <w:szCs w:val="28"/>
        </w:rPr>
      </w:pPr>
      <w:r w:rsidRPr="00283490">
        <w:rPr>
          <w:sz w:val="28"/>
          <w:szCs w:val="28"/>
        </w:rPr>
        <w:t>выданный уполномоченным органом документ, в котором содержатся допущенные опечатки и (или) ошибки.</w:t>
      </w:r>
    </w:p>
    <w:p w:rsidR="00283490" w:rsidRPr="00283490" w:rsidRDefault="00283490" w:rsidP="00283490">
      <w:pPr>
        <w:pStyle w:val="ac"/>
        <w:widowControl w:val="0"/>
        <w:autoSpaceDE w:val="0"/>
        <w:ind w:left="0" w:firstLine="709"/>
        <w:jc w:val="both"/>
        <w:rPr>
          <w:sz w:val="28"/>
          <w:szCs w:val="28"/>
        </w:rPr>
      </w:pPr>
      <w:proofErr w:type="gramStart"/>
      <w:r w:rsidRPr="00283490">
        <w:rPr>
          <w:sz w:val="28"/>
          <w:szCs w:val="28"/>
        </w:rP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283490" w:rsidRPr="00283490" w:rsidRDefault="00283490" w:rsidP="00283490">
      <w:pPr>
        <w:pStyle w:val="ac"/>
        <w:widowControl w:val="0"/>
        <w:autoSpaceDE w:val="0"/>
        <w:ind w:left="0" w:firstLine="709"/>
        <w:jc w:val="both"/>
        <w:rPr>
          <w:sz w:val="28"/>
          <w:szCs w:val="28"/>
        </w:rPr>
      </w:pPr>
      <w:r w:rsidRPr="00283490">
        <w:rPr>
          <w:sz w:val="28"/>
          <w:szCs w:val="28"/>
        </w:rPr>
        <w:t>Заявление и документ, в котором содержатся опечатки и (или) ошибки, представляются следующими способами:</w:t>
      </w:r>
    </w:p>
    <w:p w:rsidR="00283490" w:rsidRPr="00283490" w:rsidRDefault="00283490" w:rsidP="00283490">
      <w:pPr>
        <w:pStyle w:val="ac"/>
        <w:widowControl w:val="0"/>
        <w:autoSpaceDE w:val="0"/>
        <w:ind w:left="0" w:firstLine="709"/>
        <w:jc w:val="both"/>
        <w:rPr>
          <w:sz w:val="28"/>
          <w:szCs w:val="28"/>
        </w:rPr>
      </w:pPr>
      <w:r w:rsidRPr="00283490">
        <w:rPr>
          <w:sz w:val="28"/>
          <w:szCs w:val="28"/>
        </w:rPr>
        <w:t>лично (заявителем представляются оригиналы документов с опечатками и (или) ошибками, специалистом делаются копии этих документов);</w:t>
      </w:r>
    </w:p>
    <w:p w:rsidR="00283490" w:rsidRPr="00283490" w:rsidRDefault="00283490" w:rsidP="00283490">
      <w:pPr>
        <w:pStyle w:val="ac"/>
        <w:widowControl w:val="0"/>
        <w:autoSpaceDE w:val="0"/>
        <w:ind w:left="0" w:firstLine="709"/>
        <w:jc w:val="both"/>
        <w:rPr>
          <w:sz w:val="28"/>
          <w:szCs w:val="28"/>
        </w:rPr>
      </w:pPr>
      <w:r w:rsidRPr="00283490">
        <w:rPr>
          <w:sz w:val="28"/>
          <w:szCs w:val="28"/>
        </w:rPr>
        <w:t>через организацию почтовой связи (заявителем направляются копии документов с опечатками и (или) ошибками).</w:t>
      </w:r>
    </w:p>
    <w:p w:rsidR="00283490" w:rsidRPr="00283490" w:rsidRDefault="00283490" w:rsidP="00283490">
      <w:pPr>
        <w:pStyle w:val="ac"/>
        <w:widowControl w:val="0"/>
        <w:autoSpaceDE w:val="0"/>
        <w:ind w:left="0" w:firstLine="709"/>
        <w:jc w:val="both"/>
        <w:rPr>
          <w:sz w:val="28"/>
          <w:szCs w:val="28"/>
        </w:rPr>
      </w:pPr>
      <w:r w:rsidRPr="00283490">
        <w:rPr>
          <w:sz w:val="28"/>
          <w:szCs w:val="28"/>
        </w:rPr>
        <w:t>Приём и регистрация заявления осуществляется в соответствии с пунктом 3.2.1</w:t>
      </w:r>
      <w:r w:rsidR="005D6E14">
        <w:rPr>
          <w:sz w:val="28"/>
          <w:szCs w:val="28"/>
        </w:rPr>
        <w:t>.1</w:t>
      </w:r>
      <w:r w:rsidRPr="00283490">
        <w:rPr>
          <w:sz w:val="28"/>
          <w:szCs w:val="28"/>
        </w:rPr>
        <w:t xml:space="preserve"> настоящего Административного регламента.</w:t>
      </w:r>
    </w:p>
    <w:p w:rsidR="00283490" w:rsidRDefault="00283490" w:rsidP="00283490">
      <w:pPr>
        <w:pStyle w:val="ac"/>
        <w:widowControl w:val="0"/>
        <w:autoSpaceDE w:val="0"/>
        <w:ind w:left="0" w:firstLine="709"/>
        <w:jc w:val="both"/>
        <w:rPr>
          <w:sz w:val="28"/>
          <w:szCs w:val="28"/>
        </w:rPr>
      </w:pPr>
      <w:r w:rsidRPr="00283490">
        <w:rPr>
          <w:sz w:val="28"/>
          <w:szCs w:val="28"/>
        </w:rPr>
        <w:t>Максимальный срок выполнения административной процедуры составляет 1 рабочий день.</w:t>
      </w:r>
    </w:p>
    <w:p w:rsidR="00633247" w:rsidRPr="00633247" w:rsidRDefault="00633247" w:rsidP="00633247">
      <w:pPr>
        <w:pStyle w:val="ac"/>
        <w:widowControl w:val="0"/>
        <w:numPr>
          <w:ilvl w:val="2"/>
          <w:numId w:val="20"/>
        </w:numPr>
        <w:autoSpaceDE w:val="0"/>
        <w:ind w:left="0" w:firstLine="709"/>
        <w:jc w:val="both"/>
        <w:rPr>
          <w:sz w:val="28"/>
          <w:szCs w:val="28"/>
        </w:rPr>
      </w:pPr>
      <w:r w:rsidRPr="00633247">
        <w:rPr>
          <w:sz w:val="28"/>
          <w:szCs w:val="28"/>
        </w:rPr>
        <w:t>Рассмотрение поступившего заявления, выдача нового исправленного документа.</w:t>
      </w:r>
    </w:p>
    <w:p w:rsidR="00633247" w:rsidRPr="00633247" w:rsidRDefault="00633247" w:rsidP="00633247">
      <w:pPr>
        <w:widowControl w:val="0"/>
        <w:autoSpaceDE w:val="0"/>
        <w:ind w:firstLine="709"/>
        <w:jc w:val="both"/>
        <w:rPr>
          <w:sz w:val="28"/>
          <w:szCs w:val="28"/>
        </w:rPr>
      </w:pPr>
      <w:r w:rsidRPr="00633247">
        <w:rPr>
          <w:sz w:val="28"/>
          <w:szCs w:val="28"/>
        </w:rPr>
        <w:t>Основанием для начала административной процедуры является зарегистрированное заявление и представленные документы.</w:t>
      </w:r>
    </w:p>
    <w:p w:rsidR="00633247" w:rsidRPr="00633247" w:rsidRDefault="00633247" w:rsidP="00633247">
      <w:pPr>
        <w:widowControl w:val="0"/>
        <w:autoSpaceDE w:val="0"/>
        <w:ind w:firstLine="709"/>
        <w:jc w:val="both"/>
        <w:rPr>
          <w:sz w:val="28"/>
          <w:szCs w:val="28"/>
        </w:rPr>
      </w:pPr>
      <w:r w:rsidRPr="00633247">
        <w:rPr>
          <w:sz w:val="28"/>
          <w:szCs w:val="28"/>
        </w:rPr>
        <w:t xml:space="preserve">Заявление с визой Главы уполномоченного органа передается на исполнение </w:t>
      </w:r>
      <w:r w:rsidR="00B73FBB">
        <w:rPr>
          <w:sz w:val="28"/>
          <w:szCs w:val="28"/>
        </w:rPr>
        <w:t>должностному лицу</w:t>
      </w:r>
      <w:r w:rsidRPr="00633247">
        <w:rPr>
          <w:sz w:val="28"/>
          <w:szCs w:val="28"/>
        </w:rPr>
        <w:t>.</w:t>
      </w:r>
    </w:p>
    <w:p w:rsidR="00633247" w:rsidRPr="00633247" w:rsidRDefault="00B73FBB" w:rsidP="00633247">
      <w:pPr>
        <w:widowControl w:val="0"/>
        <w:autoSpaceDE w:val="0"/>
        <w:ind w:firstLine="709"/>
        <w:jc w:val="both"/>
        <w:rPr>
          <w:sz w:val="28"/>
          <w:szCs w:val="28"/>
        </w:rPr>
      </w:pPr>
      <w:r>
        <w:rPr>
          <w:sz w:val="28"/>
          <w:szCs w:val="28"/>
        </w:rPr>
        <w:t>Должностное  лицо</w:t>
      </w:r>
      <w:r w:rsidR="00633247" w:rsidRPr="00633247">
        <w:rPr>
          <w:sz w:val="28"/>
          <w:szCs w:val="28"/>
        </w:rPr>
        <w:t xml:space="preserve">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633247" w:rsidRPr="00633247" w:rsidRDefault="00633247" w:rsidP="00633247">
      <w:pPr>
        <w:widowControl w:val="0"/>
        <w:autoSpaceDE w:val="0"/>
        <w:ind w:firstLine="709"/>
        <w:jc w:val="both"/>
        <w:rPr>
          <w:sz w:val="28"/>
          <w:szCs w:val="28"/>
        </w:rPr>
      </w:pPr>
      <w:r w:rsidRPr="00633247">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633247" w:rsidRPr="00633247" w:rsidRDefault="00633247" w:rsidP="00633247">
      <w:pPr>
        <w:widowControl w:val="0"/>
        <w:autoSpaceDE w:val="0"/>
        <w:ind w:firstLine="709"/>
        <w:jc w:val="both"/>
        <w:rPr>
          <w:sz w:val="28"/>
          <w:szCs w:val="28"/>
        </w:rPr>
      </w:pPr>
      <w:r w:rsidRPr="00633247">
        <w:rPr>
          <w:sz w:val="28"/>
          <w:szCs w:val="28"/>
        </w:rPr>
        <w:t>изменение содержания документов, являющихся результатом предоставления муниципальной услуги;</w:t>
      </w:r>
    </w:p>
    <w:p w:rsidR="00633247" w:rsidRPr="00633247" w:rsidRDefault="00633247" w:rsidP="00633247">
      <w:pPr>
        <w:widowControl w:val="0"/>
        <w:autoSpaceDE w:val="0"/>
        <w:ind w:firstLine="709"/>
        <w:jc w:val="both"/>
        <w:rPr>
          <w:sz w:val="28"/>
          <w:szCs w:val="28"/>
        </w:rPr>
      </w:pPr>
      <w:r w:rsidRPr="00633247">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33247" w:rsidRPr="00633247" w:rsidRDefault="00633247" w:rsidP="00633247">
      <w:pPr>
        <w:widowControl w:val="0"/>
        <w:autoSpaceDE w:val="0"/>
        <w:ind w:firstLine="709"/>
        <w:jc w:val="both"/>
        <w:rPr>
          <w:sz w:val="28"/>
          <w:szCs w:val="28"/>
        </w:rPr>
      </w:pPr>
      <w:r w:rsidRPr="00633247">
        <w:rPr>
          <w:sz w:val="28"/>
          <w:szCs w:val="28"/>
        </w:rPr>
        <w:t>Оформление нового исправленного документа осуществляется в порядке,</w:t>
      </w:r>
      <w:r w:rsidR="00B73FBB">
        <w:rPr>
          <w:sz w:val="28"/>
          <w:szCs w:val="28"/>
        </w:rPr>
        <w:t xml:space="preserve"> установленном </w:t>
      </w:r>
      <w:r w:rsidRPr="00633247">
        <w:rPr>
          <w:sz w:val="28"/>
          <w:szCs w:val="28"/>
        </w:rPr>
        <w:t>пункт</w:t>
      </w:r>
      <w:r w:rsidR="005D6E14">
        <w:rPr>
          <w:sz w:val="28"/>
          <w:szCs w:val="28"/>
        </w:rPr>
        <w:t>ом</w:t>
      </w:r>
      <w:r w:rsidRPr="00633247">
        <w:rPr>
          <w:sz w:val="28"/>
          <w:szCs w:val="28"/>
        </w:rPr>
        <w:t xml:space="preserve"> 3.2 настоящего административного регламента.</w:t>
      </w:r>
    </w:p>
    <w:p w:rsidR="00633247" w:rsidRPr="00633247" w:rsidRDefault="00633247" w:rsidP="00633247">
      <w:pPr>
        <w:widowControl w:val="0"/>
        <w:autoSpaceDE w:val="0"/>
        <w:ind w:firstLine="709"/>
        <w:jc w:val="both"/>
        <w:rPr>
          <w:sz w:val="28"/>
          <w:szCs w:val="28"/>
        </w:rPr>
      </w:pPr>
      <w:r w:rsidRPr="00633247">
        <w:rPr>
          <w:sz w:val="28"/>
          <w:szCs w:val="28"/>
        </w:rPr>
        <w:t>Максимальный срок выполнения административной процедуры составляет не более 5 рабочих дней со дня поступления в Уполномоченный орган заявления.</w:t>
      </w:r>
    </w:p>
    <w:p w:rsidR="00633247" w:rsidRPr="00633247" w:rsidRDefault="00633247" w:rsidP="00633247">
      <w:pPr>
        <w:widowControl w:val="0"/>
        <w:autoSpaceDE w:val="0"/>
        <w:ind w:firstLine="709"/>
        <w:jc w:val="both"/>
        <w:rPr>
          <w:sz w:val="28"/>
          <w:szCs w:val="28"/>
        </w:rPr>
      </w:pPr>
      <w:r w:rsidRPr="00633247">
        <w:rPr>
          <w:sz w:val="28"/>
          <w:szCs w:val="28"/>
        </w:rPr>
        <w:t>Результатом выполнения административной процедуры является новый исправленный документ.</w:t>
      </w:r>
    </w:p>
    <w:p w:rsidR="00633247" w:rsidRPr="00633247" w:rsidRDefault="00633247" w:rsidP="00633247">
      <w:pPr>
        <w:widowControl w:val="0"/>
        <w:autoSpaceDE w:val="0"/>
        <w:ind w:firstLine="709"/>
        <w:jc w:val="both"/>
        <w:rPr>
          <w:sz w:val="28"/>
          <w:szCs w:val="28"/>
        </w:rPr>
      </w:pPr>
      <w:r w:rsidRPr="00633247">
        <w:rPr>
          <w:sz w:val="28"/>
          <w:szCs w:val="28"/>
        </w:rPr>
        <w:t>Выдача заявителю нового исправленного документа осуществляется в течение одного рабочего дня.</w:t>
      </w:r>
    </w:p>
    <w:p w:rsidR="00633247" w:rsidRPr="00633247" w:rsidRDefault="00633247" w:rsidP="00633247">
      <w:pPr>
        <w:widowControl w:val="0"/>
        <w:autoSpaceDE w:val="0"/>
        <w:ind w:firstLine="709"/>
        <w:jc w:val="both"/>
        <w:rPr>
          <w:sz w:val="28"/>
          <w:szCs w:val="28"/>
        </w:rPr>
      </w:pPr>
      <w:r w:rsidRPr="00633247">
        <w:rPr>
          <w:sz w:val="28"/>
          <w:szCs w:val="28"/>
        </w:rPr>
        <w:t>Способом фиксации результата процедуры является занесение соответствующей записи в журнал регистрации.</w:t>
      </w:r>
    </w:p>
    <w:p w:rsidR="00633247" w:rsidRPr="00633247" w:rsidRDefault="00633247" w:rsidP="00633247">
      <w:pPr>
        <w:widowControl w:val="0"/>
        <w:autoSpaceDE w:val="0"/>
        <w:ind w:firstLine="709"/>
        <w:jc w:val="both"/>
      </w:pPr>
      <w:r w:rsidRPr="00633247">
        <w:rPr>
          <w:sz w:val="28"/>
          <w:szCs w:val="28"/>
        </w:rPr>
        <w:t xml:space="preserve">Оригинал документа, в котором содержатся допущенные опечатки и </w:t>
      </w:r>
      <w:r w:rsidRPr="00633247">
        <w:rPr>
          <w:sz w:val="28"/>
          <w:szCs w:val="28"/>
        </w:rPr>
        <w:lastRenderedPageBreak/>
        <w:t xml:space="preserve">(или) ошибки, после выдачи заявителю нового исправленного документа остается </w:t>
      </w:r>
      <w:r w:rsidR="000B225C">
        <w:rPr>
          <w:sz w:val="28"/>
          <w:szCs w:val="28"/>
        </w:rPr>
        <w:t>в Комитете</w:t>
      </w:r>
      <w:r>
        <w:t>.</w:t>
      </w:r>
    </w:p>
    <w:p w:rsidR="00A66B8D" w:rsidRPr="00283490" w:rsidRDefault="00A66B8D" w:rsidP="00283490">
      <w:pPr>
        <w:pStyle w:val="ac"/>
        <w:widowControl w:val="0"/>
        <w:ind w:left="709"/>
        <w:jc w:val="both"/>
        <w:rPr>
          <w:sz w:val="28"/>
          <w:szCs w:val="28"/>
        </w:rPr>
      </w:pPr>
    </w:p>
    <w:p w:rsidR="00892F8B" w:rsidRPr="000D77FC" w:rsidRDefault="00892F8B" w:rsidP="00633247">
      <w:pPr>
        <w:pStyle w:val="ac"/>
        <w:widowControl w:val="0"/>
        <w:numPr>
          <w:ilvl w:val="0"/>
          <w:numId w:val="20"/>
        </w:numPr>
        <w:ind w:left="0" w:firstLine="0"/>
        <w:jc w:val="center"/>
        <w:rPr>
          <w:b/>
          <w:sz w:val="28"/>
          <w:szCs w:val="28"/>
        </w:rPr>
      </w:pPr>
      <w:r w:rsidRPr="000D77FC">
        <w:rPr>
          <w:b/>
          <w:sz w:val="28"/>
          <w:szCs w:val="28"/>
        </w:rPr>
        <w:t xml:space="preserve">Формы </w:t>
      </w:r>
      <w:proofErr w:type="gramStart"/>
      <w:r w:rsidRPr="000D77FC">
        <w:rPr>
          <w:b/>
          <w:sz w:val="28"/>
          <w:szCs w:val="28"/>
        </w:rPr>
        <w:t>контроля за</w:t>
      </w:r>
      <w:proofErr w:type="gramEnd"/>
      <w:r w:rsidRPr="000D77FC">
        <w:rPr>
          <w:b/>
          <w:sz w:val="28"/>
          <w:szCs w:val="28"/>
        </w:rPr>
        <w:t xml:space="preserve"> исполнением административного регламента</w:t>
      </w:r>
    </w:p>
    <w:p w:rsidR="00892F8B" w:rsidRPr="000D77FC" w:rsidRDefault="00892F8B" w:rsidP="00426C67">
      <w:pPr>
        <w:pStyle w:val="ac"/>
        <w:numPr>
          <w:ilvl w:val="1"/>
          <w:numId w:val="20"/>
        </w:numPr>
        <w:autoSpaceDE w:val="0"/>
        <w:ind w:left="0" w:firstLine="709"/>
        <w:jc w:val="both"/>
        <w:rPr>
          <w:b/>
          <w:sz w:val="28"/>
          <w:szCs w:val="28"/>
        </w:rPr>
      </w:pPr>
      <w:r w:rsidRPr="00426C67">
        <w:rPr>
          <w:sz w:val="28"/>
          <w:szCs w:val="28"/>
        </w:rPr>
        <w:t xml:space="preserve">Порядок осуществления текущего </w:t>
      </w:r>
      <w:proofErr w:type="gramStart"/>
      <w:r w:rsidRPr="00426C67">
        <w:rPr>
          <w:sz w:val="28"/>
          <w:szCs w:val="28"/>
        </w:rPr>
        <w:t>контроля за</w:t>
      </w:r>
      <w:proofErr w:type="gramEnd"/>
      <w:r w:rsidRPr="00426C67">
        <w:rPr>
          <w:sz w:val="28"/>
          <w:szCs w:val="28"/>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2F8B" w:rsidRPr="000D77FC" w:rsidRDefault="00892F8B" w:rsidP="00F13AF1">
      <w:pPr>
        <w:pStyle w:val="ac"/>
        <w:numPr>
          <w:ilvl w:val="2"/>
          <w:numId w:val="20"/>
        </w:numPr>
        <w:autoSpaceDE w:val="0"/>
        <w:ind w:left="0" w:firstLine="709"/>
        <w:jc w:val="both"/>
        <w:rPr>
          <w:sz w:val="28"/>
          <w:szCs w:val="28"/>
        </w:rPr>
      </w:pPr>
      <w:r w:rsidRPr="000D77FC">
        <w:rPr>
          <w:sz w:val="28"/>
          <w:szCs w:val="28"/>
        </w:rPr>
        <w:t xml:space="preserve">Текущий </w:t>
      </w:r>
      <w:proofErr w:type="gramStart"/>
      <w:r w:rsidRPr="000D77FC">
        <w:rPr>
          <w:sz w:val="28"/>
          <w:szCs w:val="28"/>
        </w:rPr>
        <w:t>контроль за</w:t>
      </w:r>
      <w:proofErr w:type="gramEnd"/>
      <w:r w:rsidRPr="000D77FC">
        <w:rPr>
          <w:sz w:val="28"/>
          <w:szCs w:val="28"/>
        </w:rPr>
        <w:t xml:space="preserve"> соблюдением и исполнением </w:t>
      </w:r>
      <w:r w:rsidR="00426C67">
        <w:rPr>
          <w:sz w:val="28"/>
          <w:szCs w:val="28"/>
        </w:rPr>
        <w:t xml:space="preserve">Администрацией </w:t>
      </w:r>
      <w:r w:rsidRPr="000D77FC">
        <w:rPr>
          <w:sz w:val="28"/>
          <w:szCs w:val="28"/>
        </w:rPr>
        <w:t xml:space="preserve">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646C82">
        <w:rPr>
          <w:sz w:val="28"/>
          <w:szCs w:val="28"/>
        </w:rPr>
        <w:t>председателем Комитета</w:t>
      </w:r>
      <w:r w:rsidRPr="000D77FC">
        <w:rPr>
          <w:sz w:val="28"/>
          <w:szCs w:val="28"/>
        </w:rPr>
        <w:t>.</w:t>
      </w:r>
    </w:p>
    <w:p w:rsidR="00892F8B" w:rsidRPr="00DF2D8D" w:rsidRDefault="00892F8B" w:rsidP="00F13AF1">
      <w:pPr>
        <w:pStyle w:val="ac"/>
        <w:numPr>
          <w:ilvl w:val="1"/>
          <w:numId w:val="20"/>
        </w:numPr>
        <w:autoSpaceDE w:val="0"/>
        <w:ind w:left="0" w:firstLine="709"/>
        <w:jc w:val="both"/>
        <w:rPr>
          <w:sz w:val="28"/>
          <w:szCs w:val="28"/>
        </w:rPr>
      </w:pPr>
      <w:r w:rsidRPr="00DF2D8D">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2D8D">
        <w:rPr>
          <w:sz w:val="28"/>
          <w:szCs w:val="28"/>
        </w:rPr>
        <w:t>контроля за</w:t>
      </w:r>
      <w:proofErr w:type="gramEnd"/>
      <w:r w:rsidRPr="00DF2D8D">
        <w:rPr>
          <w:sz w:val="28"/>
          <w:szCs w:val="28"/>
        </w:rPr>
        <w:t xml:space="preserve"> полнотой и качеством предоставления муниципальной услуги.</w:t>
      </w:r>
    </w:p>
    <w:p w:rsidR="00A66B8D" w:rsidRPr="006E5A09" w:rsidRDefault="00A66B8D" w:rsidP="00A66B8D">
      <w:pPr>
        <w:pStyle w:val="ac"/>
        <w:widowControl w:val="0"/>
        <w:numPr>
          <w:ilvl w:val="2"/>
          <w:numId w:val="20"/>
        </w:numPr>
        <w:tabs>
          <w:tab w:val="left" w:pos="0"/>
        </w:tabs>
        <w:suppressAutoHyphens w:val="0"/>
        <w:autoSpaceDE w:val="0"/>
        <w:autoSpaceDN/>
        <w:ind w:left="0" w:firstLine="709"/>
        <w:jc w:val="both"/>
        <w:textAlignment w:val="auto"/>
        <w:rPr>
          <w:sz w:val="28"/>
          <w:szCs w:val="28"/>
        </w:rPr>
      </w:pPr>
      <w:r w:rsidRPr="006E5A09">
        <w:rPr>
          <w:sz w:val="28"/>
          <w:szCs w:val="28"/>
        </w:rPr>
        <w:t xml:space="preserve">В целях осуществления </w:t>
      </w:r>
      <w:proofErr w:type="gramStart"/>
      <w:r w:rsidRPr="006E5A09">
        <w:rPr>
          <w:sz w:val="28"/>
          <w:szCs w:val="28"/>
        </w:rPr>
        <w:t>контроля за</w:t>
      </w:r>
      <w:proofErr w:type="gramEnd"/>
      <w:r w:rsidRPr="006E5A09">
        <w:rPr>
          <w:sz w:val="28"/>
          <w:szCs w:val="28"/>
        </w:rPr>
        <w:t xml:space="preserve"> соблюдением и исполнением </w:t>
      </w:r>
      <w:r w:rsidR="005D6E14">
        <w:rPr>
          <w:sz w:val="28"/>
          <w:szCs w:val="28"/>
        </w:rPr>
        <w:t>должностным лицом</w:t>
      </w:r>
      <w:r w:rsidR="00B73FBB">
        <w:rPr>
          <w:sz w:val="28"/>
          <w:szCs w:val="28"/>
        </w:rPr>
        <w:t xml:space="preserve"> </w:t>
      </w:r>
      <w:r w:rsidRPr="006E5A09">
        <w:rPr>
          <w:sz w:val="28"/>
          <w:szCs w:val="28"/>
        </w:rPr>
        <w:t>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структурным подразделением уполномоченного органа.</w:t>
      </w:r>
    </w:p>
    <w:p w:rsidR="00A66B8D" w:rsidRPr="006E5A09" w:rsidRDefault="00A66B8D" w:rsidP="00A66B8D">
      <w:pPr>
        <w:widowControl w:val="0"/>
        <w:suppressAutoHyphens w:val="0"/>
        <w:autoSpaceDE w:val="0"/>
        <w:autoSpaceDN/>
        <w:ind w:firstLine="709"/>
        <w:jc w:val="both"/>
        <w:textAlignment w:val="auto"/>
        <w:rPr>
          <w:i/>
          <w:sz w:val="28"/>
          <w:szCs w:val="28"/>
        </w:rPr>
      </w:pPr>
      <w:r w:rsidRPr="006E5A09">
        <w:rPr>
          <w:sz w:val="28"/>
          <w:szCs w:val="28"/>
        </w:rPr>
        <w:t>Проверки полноты и качества предоставления муниципальной услуги осуществляются на основании распоряжения уполномоченного органа, председателем комитета.</w:t>
      </w:r>
    </w:p>
    <w:p w:rsidR="00A66B8D" w:rsidRPr="00A66B8D" w:rsidRDefault="00892F8B" w:rsidP="00A66B8D">
      <w:pPr>
        <w:pStyle w:val="ac"/>
        <w:numPr>
          <w:ilvl w:val="2"/>
          <w:numId w:val="20"/>
        </w:numPr>
        <w:autoSpaceDE w:val="0"/>
        <w:ind w:left="0" w:firstLine="709"/>
        <w:jc w:val="both"/>
        <w:rPr>
          <w:sz w:val="28"/>
          <w:szCs w:val="28"/>
        </w:rPr>
      </w:pPr>
      <w:r w:rsidRPr="000D77FC">
        <w:rPr>
          <w:sz w:val="28"/>
          <w:szCs w:val="28"/>
        </w:rPr>
        <w:t>Проверки могут быть плановыми и внеплановыми.</w:t>
      </w:r>
    </w:p>
    <w:p w:rsidR="00A66B8D" w:rsidRPr="006E5A09" w:rsidRDefault="00A66B8D" w:rsidP="00A66B8D">
      <w:pPr>
        <w:widowControl w:val="0"/>
        <w:suppressAutoHyphens w:val="0"/>
        <w:autoSpaceDE w:val="0"/>
        <w:autoSpaceDN/>
        <w:ind w:firstLine="709"/>
        <w:jc w:val="both"/>
        <w:textAlignment w:val="auto"/>
        <w:rPr>
          <w:i/>
          <w:sz w:val="28"/>
          <w:szCs w:val="28"/>
        </w:rPr>
      </w:pPr>
      <w:r w:rsidRPr="006E5A09">
        <w:rPr>
          <w:sz w:val="28"/>
          <w:szCs w:val="28"/>
        </w:rPr>
        <w:t>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Главой уполномоченного органа.</w:t>
      </w:r>
    </w:p>
    <w:p w:rsidR="00A66B8D" w:rsidRPr="006E5A09" w:rsidRDefault="00A66B8D" w:rsidP="00A66B8D">
      <w:pPr>
        <w:widowControl w:val="0"/>
        <w:suppressAutoHyphens w:val="0"/>
        <w:autoSpaceDE w:val="0"/>
        <w:autoSpaceDN/>
        <w:ind w:firstLine="709"/>
        <w:jc w:val="both"/>
        <w:textAlignment w:val="auto"/>
        <w:rPr>
          <w:sz w:val="28"/>
          <w:szCs w:val="28"/>
        </w:rPr>
      </w:pPr>
      <w:r w:rsidRPr="006E5A09">
        <w:rPr>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892F8B" w:rsidRPr="00D46B0C" w:rsidRDefault="00892F8B" w:rsidP="00F13AF1">
      <w:pPr>
        <w:pStyle w:val="ac"/>
        <w:numPr>
          <w:ilvl w:val="1"/>
          <w:numId w:val="20"/>
        </w:numPr>
        <w:autoSpaceDE w:val="0"/>
        <w:ind w:left="0" w:firstLine="709"/>
        <w:jc w:val="both"/>
        <w:rPr>
          <w:sz w:val="28"/>
          <w:szCs w:val="28"/>
        </w:rPr>
      </w:pPr>
      <w:r w:rsidRPr="00D46B0C">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66B8D" w:rsidRPr="006E5A09" w:rsidRDefault="00A66B8D" w:rsidP="00A66B8D">
      <w:pPr>
        <w:pStyle w:val="ac"/>
        <w:widowControl w:val="0"/>
        <w:numPr>
          <w:ilvl w:val="2"/>
          <w:numId w:val="20"/>
        </w:numPr>
        <w:suppressAutoHyphens w:val="0"/>
        <w:autoSpaceDE w:val="0"/>
        <w:autoSpaceDN/>
        <w:ind w:left="0" w:firstLine="709"/>
        <w:jc w:val="both"/>
        <w:textAlignment w:val="auto"/>
        <w:rPr>
          <w:sz w:val="28"/>
          <w:szCs w:val="28"/>
        </w:rPr>
      </w:pPr>
      <w:r w:rsidRPr="006E5A09">
        <w:rPr>
          <w:sz w:val="28"/>
          <w:szCs w:val="28"/>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A66B8D" w:rsidRPr="00C76360" w:rsidRDefault="00A66B8D" w:rsidP="00A66B8D">
      <w:pPr>
        <w:pStyle w:val="ac"/>
        <w:widowControl w:val="0"/>
        <w:numPr>
          <w:ilvl w:val="2"/>
          <w:numId w:val="20"/>
        </w:numPr>
        <w:suppressAutoHyphens w:val="0"/>
        <w:autoSpaceDE w:val="0"/>
        <w:autoSpaceDN/>
        <w:ind w:left="0" w:firstLine="709"/>
        <w:jc w:val="both"/>
        <w:textAlignment w:val="auto"/>
        <w:rPr>
          <w:sz w:val="28"/>
          <w:szCs w:val="28"/>
        </w:rPr>
      </w:pPr>
      <w:r w:rsidRPr="00C76360">
        <w:rPr>
          <w:sz w:val="28"/>
          <w:szCs w:val="28"/>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A66B8D" w:rsidRPr="00C76360" w:rsidRDefault="00A66B8D" w:rsidP="00A66B8D">
      <w:pPr>
        <w:pStyle w:val="ac"/>
        <w:widowControl w:val="0"/>
        <w:numPr>
          <w:ilvl w:val="2"/>
          <w:numId w:val="20"/>
        </w:numPr>
        <w:suppressAutoHyphens w:val="0"/>
        <w:autoSpaceDE w:val="0"/>
        <w:autoSpaceDN/>
        <w:ind w:left="0" w:firstLine="709"/>
        <w:jc w:val="both"/>
        <w:textAlignment w:val="auto"/>
        <w:rPr>
          <w:sz w:val="28"/>
          <w:szCs w:val="28"/>
        </w:rPr>
      </w:pPr>
      <w:r w:rsidRPr="00C76360">
        <w:rPr>
          <w:sz w:val="28"/>
          <w:szCs w:val="28"/>
        </w:rPr>
        <w:t xml:space="preserve">Персональная ответственность должностного лица определяется в его служебном контракте в соответствии с требованиями законодательства </w:t>
      </w:r>
      <w:r w:rsidRPr="00C76360">
        <w:rPr>
          <w:sz w:val="28"/>
          <w:szCs w:val="28"/>
        </w:rPr>
        <w:lastRenderedPageBreak/>
        <w:t>Российской Федерации.</w:t>
      </w:r>
    </w:p>
    <w:p w:rsidR="00892F8B" w:rsidRPr="00F74454" w:rsidRDefault="00892F8B" w:rsidP="00F13AF1">
      <w:pPr>
        <w:pStyle w:val="ac"/>
        <w:numPr>
          <w:ilvl w:val="1"/>
          <w:numId w:val="20"/>
        </w:numPr>
        <w:autoSpaceDE w:val="0"/>
        <w:ind w:left="0" w:firstLine="709"/>
        <w:jc w:val="both"/>
        <w:rPr>
          <w:sz w:val="28"/>
          <w:szCs w:val="28"/>
        </w:rPr>
      </w:pPr>
      <w:r w:rsidRPr="00F74454">
        <w:rPr>
          <w:sz w:val="28"/>
          <w:szCs w:val="28"/>
        </w:rPr>
        <w:t xml:space="preserve">Положения, характеризующие требования к порядку и формам </w:t>
      </w:r>
      <w:proofErr w:type="gramStart"/>
      <w:r w:rsidRPr="00F74454">
        <w:rPr>
          <w:sz w:val="28"/>
          <w:szCs w:val="28"/>
        </w:rPr>
        <w:t>контроля за</w:t>
      </w:r>
      <w:proofErr w:type="gramEnd"/>
      <w:r w:rsidRPr="00F74454">
        <w:rPr>
          <w:sz w:val="28"/>
          <w:szCs w:val="28"/>
        </w:rPr>
        <w:t xml:space="preserve"> предоставлением муниципальной услуги, в том числе со стороны граждан, их объединений и организаций.</w:t>
      </w:r>
    </w:p>
    <w:p w:rsidR="00A66B8D" w:rsidRPr="00C76360" w:rsidRDefault="00A66B8D" w:rsidP="00A66B8D">
      <w:pPr>
        <w:pStyle w:val="ac"/>
        <w:widowControl w:val="0"/>
        <w:numPr>
          <w:ilvl w:val="2"/>
          <w:numId w:val="20"/>
        </w:numPr>
        <w:suppressAutoHyphens w:val="0"/>
        <w:autoSpaceDE w:val="0"/>
        <w:autoSpaceDN/>
        <w:ind w:left="0" w:firstLine="709"/>
        <w:jc w:val="both"/>
        <w:textAlignment w:val="auto"/>
        <w:rPr>
          <w:sz w:val="28"/>
          <w:szCs w:val="28"/>
        </w:rPr>
      </w:pPr>
      <w:r w:rsidRPr="00C76360">
        <w:rPr>
          <w:sz w:val="28"/>
          <w:szCs w:val="28"/>
        </w:rPr>
        <w:t xml:space="preserve">Порядок и формы </w:t>
      </w:r>
      <w:proofErr w:type="gramStart"/>
      <w:r w:rsidRPr="00C76360">
        <w:rPr>
          <w:sz w:val="28"/>
          <w:szCs w:val="28"/>
        </w:rPr>
        <w:t>контроля за</w:t>
      </w:r>
      <w:proofErr w:type="gramEnd"/>
      <w:r w:rsidRPr="00C76360">
        <w:rPr>
          <w:sz w:val="28"/>
          <w:szCs w:val="28"/>
        </w:rPr>
        <w:t xml:space="preserve"> предоставлением муниципальной услуги должны отвечать требованиям непрерывности и действенности (эффективности). Председателем Комитета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A66B8D" w:rsidRPr="00C76360" w:rsidRDefault="00A66B8D" w:rsidP="00A66B8D">
      <w:pPr>
        <w:pStyle w:val="ac"/>
        <w:widowControl w:val="0"/>
        <w:numPr>
          <w:ilvl w:val="2"/>
          <w:numId w:val="20"/>
        </w:numPr>
        <w:autoSpaceDE w:val="0"/>
        <w:ind w:left="0" w:firstLine="709"/>
        <w:jc w:val="both"/>
        <w:rPr>
          <w:sz w:val="28"/>
          <w:szCs w:val="28"/>
        </w:rPr>
      </w:pPr>
      <w:proofErr w:type="gramStart"/>
      <w:r w:rsidRPr="00C76360">
        <w:rPr>
          <w:sz w:val="28"/>
          <w:szCs w:val="28"/>
        </w:rPr>
        <w:t>Контроль за</w:t>
      </w:r>
      <w:proofErr w:type="gramEnd"/>
      <w:r w:rsidRPr="00C76360">
        <w:rPr>
          <w:sz w:val="28"/>
          <w:szCs w:val="28"/>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D77FC" w:rsidRPr="000D77FC" w:rsidRDefault="000D77FC" w:rsidP="000D77FC">
      <w:pPr>
        <w:pStyle w:val="ac"/>
        <w:autoSpaceDE w:val="0"/>
        <w:ind w:left="709"/>
        <w:jc w:val="both"/>
        <w:rPr>
          <w:sz w:val="27"/>
          <w:szCs w:val="27"/>
        </w:rPr>
      </w:pPr>
    </w:p>
    <w:p w:rsidR="006E20DB" w:rsidRPr="00E165F2" w:rsidRDefault="006E20DB" w:rsidP="006E20DB">
      <w:pPr>
        <w:pStyle w:val="ac"/>
        <w:numPr>
          <w:ilvl w:val="0"/>
          <w:numId w:val="21"/>
        </w:numPr>
        <w:autoSpaceDE w:val="0"/>
        <w:ind w:left="0" w:firstLine="709"/>
        <w:jc w:val="center"/>
        <w:rPr>
          <w:b/>
          <w:sz w:val="28"/>
          <w:szCs w:val="28"/>
        </w:rPr>
      </w:pPr>
      <w:proofErr w:type="gramStart"/>
      <w:r w:rsidRPr="00E165F2">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6E20DB" w:rsidRPr="006E20DB" w:rsidRDefault="006E20DB" w:rsidP="006E20DB">
      <w:pPr>
        <w:pStyle w:val="ac"/>
        <w:numPr>
          <w:ilvl w:val="1"/>
          <w:numId w:val="21"/>
        </w:numPr>
        <w:spacing w:after="1" w:line="280" w:lineRule="atLeast"/>
        <w:ind w:left="0" w:firstLine="709"/>
        <w:jc w:val="both"/>
        <w:rPr>
          <w:sz w:val="28"/>
          <w:szCs w:val="28"/>
        </w:rPr>
      </w:pPr>
      <w:r w:rsidRPr="006E20DB">
        <w:rPr>
          <w:sz w:val="28"/>
          <w:szCs w:val="28"/>
        </w:rPr>
        <w:t>Заявитель вправе обжаловать решения и действия (бездействие) уполномоченного органа, его должностного лица, предоставляющего муниципальную услугу, многофункционального центра, а также работника ОГКУ «Правительства для граждан» в досудебном (внесудебном) порядке, установленном настоящим разделом либо в порядке, установленном антимонопольным законодательством Российской Федерации.</w:t>
      </w:r>
    </w:p>
    <w:p w:rsidR="006E20DB" w:rsidRPr="006E20DB" w:rsidRDefault="006E20DB" w:rsidP="006E20DB">
      <w:pPr>
        <w:pStyle w:val="ac"/>
        <w:numPr>
          <w:ilvl w:val="1"/>
          <w:numId w:val="21"/>
        </w:numPr>
        <w:spacing w:after="1" w:line="280" w:lineRule="atLeast"/>
        <w:ind w:left="0" w:firstLine="709"/>
        <w:jc w:val="both"/>
        <w:rPr>
          <w:sz w:val="28"/>
          <w:szCs w:val="28"/>
        </w:rPr>
      </w:pPr>
      <w:r w:rsidRPr="006E20DB">
        <w:rPr>
          <w:sz w:val="28"/>
          <w:szCs w:val="28"/>
        </w:rPr>
        <w:t>Предмет жалобы.</w:t>
      </w:r>
    </w:p>
    <w:p w:rsidR="006E20DB" w:rsidRPr="006E20DB" w:rsidRDefault="006E20DB" w:rsidP="006E20DB">
      <w:pPr>
        <w:pStyle w:val="ac"/>
        <w:spacing w:after="1" w:line="280" w:lineRule="atLeast"/>
        <w:ind w:left="0" w:firstLine="709"/>
        <w:jc w:val="both"/>
        <w:rPr>
          <w:sz w:val="28"/>
          <w:szCs w:val="28"/>
        </w:rPr>
      </w:pPr>
      <w:r w:rsidRPr="006E20DB">
        <w:rPr>
          <w:sz w:val="28"/>
          <w:szCs w:val="28"/>
        </w:rPr>
        <w:t>Заявитель может обратиться с жалобой в следующих случаях:</w:t>
      </w:r>
    </w:p>
    <w:p w:rsidR="006E20DB" w:rsidRPr="006E20DB" w:rsidRDefault="006E20DB" w:rsidP="006E20DB">
      <w:pPr>
        <w:pStyle w:val="ac"/>
        <w:spacing w:after="1" w:line="280" w:lineRule="atLeast"/>
        <w:ind w:left="0" w:firstLine="709"/>
        <w:jc w:val="both"/>
        <w:rPr>
          <w:sz w:val="28"/>
          <w:szCs w:val="28"/>
        </w:rPr>
      </w:pPr>
      <w:r w:rsidRPr="006E20DB">
        <w:rPr>
          <w:sz w:val="28"/>
          <w:szCs w:val="28"/>
        </w:rPr>
        <w:t>1) нарушение срока регистрации запроса заявителя о предоставлении муниципальной услуги, запроса о предоставлении двух и более муниципальных услуг;</w:t>
      </w:r>
    </w:p>
    <w:p w:rsidR="006E20DB" w:rsidRPr="006E20DB" w:rsidRDefault="006E20DB" w:rsidP="006E20DB">
      <w:pPr>
        <w:pStyle w:val="ac"/>
        <w:spacing w:after="1" w:line="280" w:lineRule="atLeast"/>
        <w:ind w:left="0" w:firstLine="709"/>
        <w:jc w:val="both"/>
        <w:rPr>
          <w:sz w:val="28"/>
          <w:szCs w:val="28"/>
        </w:rPr>
      </w:pPr>
      <w:r w:rsidRPr="006E20DB">
        <w:rPr>
          <w:sz w:val="28"/>
          <w:szCs w:val="28"/>
        </w:rPr>
        <w:t>2) нарушение срока предоставления муниципальной услуги.</w:t>
      </w:r>
    </w:p>
    <w:p w:rsidR="006E20DB" w:rsidRPr="006E20DB" w:rsidRDefault="006E20DB" w:rsidP="006E20DB">
      <w:pPr>
        <w:pStyle w:val="ac"/>
        <w:spacing w:after="1" w:line="280" w:lineRule="atLeast"/>
        <w:ind w:left="0" w:firstLine="709"/>
        <w:jc w:val="both"/>
        <w:rPr>
          <w:sz w:val="28"/>
          <w:szCs w:val="28"/>
        </w:rPr>
      </w:pPr>
      <w:r w:rsidRPr="006E20DB">
        <w:rPr>
          <w:sz w:val="28"/>
          <w:szCs w:val="28"/>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не предоставляется;</w:t>
      </w:r>
    </w:p>
    <w:p w:rsidR="006E20DB" w:rsidRPr="006E20DB" w:rsidRDefault="006E20DB" w:rsidP="006E20DB">
      <w:pPr>
        <w:pStyle w:val="ac"/>
        <w:spacing w:after="1" w:line="280" w:lineRule="atLeast"/>
        <w:ind w:left="0" w:firstLine="709"/>
        <w:jc w:val="both"/>
        <w:rPr>
          <w:sz w:val="28"/>
          <w:szCs w:val="28"/>
        </w:rPr>
      </w:pPr>
      <w:r w:rsidRPr="006E20DB">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для предоставления муниципальной услуги нормативными правовыми актами Российской Федерации, нормативными правовыми актами Ульяновской области;</w:t>
      </w:r>
    </w:p>
    <w:p w:rsidR="006E20DB" w:rsidRPr="006E20DB" w:rsidRDefault="006E20DB" w:rsidP="006E20DB">
      <w:pPr>
        <w:pStyle w:val="ac"/>
        <w:spacing w:after="1" w:line="280" w:lineRule="atLeast"/>
        <w:ind w:left="0" w:firstLine="709"/>
        <w:jc w:val="both"/>
        <w:rPr>
          <w:sz w:val="28"/>
          <w:szCs w:val="28"/>
        </w:rPr>
      </w:pPr>
      <w:r w:rsidRPr="006E20DB">
        <w:rPr>
          <w:sz w:val="28"/>
          <w:szCs w:val="28"/>
        </w:rPr>
        <w:t>4) отказ в приёме у заявителя документов, представление которых предусмотрено для предоставления муниципальной услуги нормативными правовыми актами Российской Федерации, нормативными правовыми актами Ульяновской области;</w:t>
      </w:r>
    </w:p>
    <w:p w:rsidR="006E20DB" w:rsidRPr="006E20DB" w:rsidRDefault="006E20DB" w:rsidP="006E20DB">
      <w:pPr>
        <w:pStyle w:val="ac"/>
        <w:spacing w:after="1" w:line="280" w:lineRule="atLeast"/>
        <w:ind w:left="0" w:firstLine="709"/>
        <w:jc w:val="both"/>
        <w:rPr>
          <w:sz w:val="28"/>
          <w:szCs w:val="28"/>
        </w:rPr>
      </w:pPr>
      <w:proofErr w:type="gramStart"/>
      <w:r w:rsidRPr="006E20DB">
        <w:rPr>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законами и иными нормативными правовыми актами Российской Федерации, законами и нормативными правовыми актами Ульяновской области. </w:t>
      </w:r>
      <w:proofErr w:type="gramEnd"/>
    </w:p>
    <w:p w:rsidR="006E20DB" w:rsidRPr="006E20DB" w:rsidRDefault="006E20DB" w:rsidP="006E20DB">
      <w:pPr>
        <w:pStyle w:val="ac"/>
        <w:spacing w:after="1" w:line="280" w:lineRule="atLeast"/>
        <w:ind w:left="0" w:firstLine="709"/>
        <w:jc w:val="both"/>
        <w:rPr>
          <w:sz w:val="28"/>
          <w:szCs w:val="28"/>
        </w:rPr>
      </w:pPr>
      <w:r w:rsidRPr="006E20DB">
        <w:rPr>
          <w:sz w:val="28"/>
          <w:szCs w:val="28"/>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6E20DB" w:rsidRPr="006E20DB" w:rsidRDefault="006E20DB" w:rsidP="006E20DB">
      <w:pPr>
        <w:pStyle w:val="ac"/>
        <w:spacing w:after="1" w:line="280" w:lineRule="atLeast"/>
        <w:ind w:left="0" w:firstLine="709"/>
        <w:jc w:val="both"/>
        <w:rPr>
          <w:sz w:val="28"/>
          <w:szCs w:val="28"/>
        </w:rPr>
      </w:pPr>
      <w:r w:rsidRPr="006E20D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6E20DB" w:rsidRPr="006E20DB" w:rsidRDefault="006E20DB" w:rsidP="006E20DB">
      <w:pPr>
        <w:pStyle w:val="ac"/>
        <w:spacing w:after="1" w:line="280" w:lineRule="atLeast"/>
        <w:ind w:left="0" w:firstLine="709"/>
        <w:jc w:val="both"/>
        <w:rPr>
          <w:sz w:val="28"/>
          <w:szCs w:val="28"/>
        </w:rPr>
      </w:pPr>
      <w:proofErr w:type="gramStart"/>
      <w:r w:rsidRPr="006E20DB">
        <w:rPr>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E20DB" w:rsidRPr="006E20DB" w:rsidRDefault="006E20DB" w:rsidP="006E20DB">
      <w:pPr>
        <w:pStyle w:val="ac"/>
        <w:spacing w:after="1" w:line="280" w:lineRule="atLeast"/>
        <w:ind w:left="0" w:firstLine="709"/>
        <w:jc w:val="both"/>
        <w:rPr>
          <w:sz w:val="28"/>
          <w:szCs w:val="28"/>
        </w:rPr>
      </w:pPr>
      <w:r w:rsidRPr="006E20DB">
        <w:rPr>
          <w:sz w:val="28"/>
          <w:szCs w:val="28"/>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6E20DB" w:rsidRPr="006E20DB" w:rsidRDefault="006E20DB" w:rsidP="006E20DB">
      <w:pPr>
        <w:pStyle w:val="ac"/>
        <w:spacing w:after="1" w:line="280" w:lineRule="atLeast"/>
        <w:ind w:left="0" w:firstLine="709"/>
        <w:jc w:val="both"/>
        <w:rPr>
          <w:sz w:val="28"/>
          <w:szCs w:val="28"/>
        </w:rPr>
      </w:pPr>
      <w:r w:rsidRPr="006E20DB">
        <w:rPr>
          <w:sz w:val="28"/>
          <w:szCs w:val="28"/>
        </w:rPr>
        <w:t>8) нарушение срока или порядка выдачи документов по результатам предоставления муниципальной услуги;</w:t>
      </w:r>
    </w:p>
    <w:p w:rsidR="006E20DB" w:rsidRPr="006E20DB" w:rsidRDefault="006E20DB" w:rsidP="006E20DB">
      <w:pPr>
        <w:pStyle w:val="ac"/>
        <w:spacing w:after="1" w:line="280" w:lineRule="atLeast"/>
        <w:ind w:left="0" w:firstLine="709"/>
        <w:jc w:val="both"/>
        <w:rPr>
          <w:sz w:val="28"/>
          <w:szCs w:val="28"/>
        </w:rPr>
      </w:pPr>
      <w:proofErr w:type="gramStart"/>
      <w:r w:rsidRPr="006E20D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roofErr w:type="gramEnd"/>
    </w:p>
    <w:p w:rsidR="006E20DB" w:rsidRPr="006E20DB" w:rsidRDefault="006E20DB" w:rsidP="006E20DB">
      <w:pPr>
        <w:pStyle w:val="ac"/>
        <w:spacing w:after="1" w:line="280" w:lineRule="atLeast"/>
        <w:ind w:left="0" w:firstLine="709"/>
        <w:jc w:val="both"/>
        <w:rPr>
          <w:sz w:val="28"/>
          <w:szCs w:val="28"/>
        </w:rPr>
      </w:pPr>
      <w:r w:rsidRPr="006E20DB">
        <w:rPr>
          <w:sz w:val="28"/>
          <w:szCs w:val="28"/>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6E20DB" w:rsidRPr="006E20DB" w:rsidRDefault="006E20DB" w:rsidP="006E20DB">
      <w:pPr>
        <w:pStyle w:val="ac"/>
        <w:spacing w:after="1" w:line="280" w:lineRule="atLeast"/>
        <w:ind w:left="0" w:firstLine="709"/>
        <w:jc w:val="both"/>
        <w:rPr>
          <w:sz w:val="28"/>
          <w:szCs w:val="28"/>
        </w:rPr>
      </w:pPr>
      <w:proofErr w:type="gramStart"/>
      <w:r w:rsidRPr="006E20D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6E20DB" w:rsidRPr="006E20DB" w:rsidRDefault="006E20DB" w:rsidP="006E20DB">
      <w:pPr>
        <w:pStyle w:val="ac"/>
        <w:spacing w:after="1" w:line="280" w:lineRule="atLeast"/>
        <w:ind w:left="0" w:firstLine="709"/>
        <w:jc w:val="both"/>
        <w:rPr>
          <w:sz w:val="28"/>
          <w:szCs w:val="28"/>
        </w:rPr>
      </w:pPr>
      <w:r w:rsidRPr="006E20DB">
        <w:rPr>
          <w:sz w:val="28"/>
          <w:szCs w:val="28"/>
        </w:rPr>
        <w:t>Обжалование заявителем решений и действия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полном объёме ОГКУ «Правительство для граждан» не предоставляется.</w:t>
      </w:r>
    </w:p>
    <w:p w:rsidR="006E20DB" w:rsidRPr="006E20DB" w:rsidRDefault="006E20DB" w:rsidP="006E20DB">
      <w:pPr>
        <w:pStyle w:val="ac"/>
        <w:numPr>
          <w:ilvl w:val="1"/>
          <w:numId w:val="21"/>
        </w:numPr>
        <w:spacing w:after="1" w:line="280" w:lineRule="atLeast"/>
        <w:ind w:left="0" w:firstLine="709"/>
        <w:jc w:val="both"/>
        <w:rPr>
          <w:sz w:val="28"/>
          <w:szCs w:val="28"/>
        </w:rPr>
      </w:pPr>
      <w:r w:rsidRPr="006E20DB">
        <w:rPr>
          <w:sz w:val="28"/>
          <w:szCs w:val="28"/>
        </w:rPr>
        <w:t>Органы государственной власти, органы местного самоуправления, организации, должностные лица, которым может быть направлена жалоба.</w:t>
      </w:r>
    </w:p>
    <w:p w:rsidR="006E20DB" w:rsidRPr="006E20DB" w:rsidRDefault="006E20DB" w:rsidP="006E20DB">
      <w:pPr>
        <w:pStyle w:val="ac"/>
        <w:spacing w:after="1" w:line="280" w:lineRule="atLeast"/>
        <w:ind w:left="0" w:firstLine="709"/>
        <w:jc w:val="both"/>
        <w:rPr>
          <w:sz w:val="28"/>
          <w:szCs w:val="28"/>
        </w:rPr>
      </w:pPr>
      <w:r w:rsidRPr="006E20DB">
        <w:rPr>
          <w:sz w:val="28"/>
          <w:szCs w:val="28"/>
        </w:rPr>
        <w:t>Заявители могут обратиться с жалобой в уполномоченный орган.</w:t>
      </w:r>
    </w:p>
    <w:p w:rsidR="006E20DB" w:rsidRPr="006E20DB" w:rsidRDefault="006E20DB" w:rsidP="006E20DB">
      <w:pPr>
        <w:pStyle w:val="ac"/>
        <w:spacing w:after="1" w:line="280" w:lineRule="atLeast"/>
        <w:ind w:left="0" w:firstLine="709"/>
        <w:jc w:val="both"/>
        <w:rPr>
          <w:sz w:val="28"/>
          <w:szCs w:val="28"/>
        </w:rPr>
      </w:pPr>
      <w:r w:rsidRPr="006E20DB">
        <w:rPr>
          <w:sz w:val="28"/>
          <w:szCs w:val="28"/>
        </w:rPr>
        <w:lastRenderedPageBreak/>
        <w:t>Должностным лицом уполномоченного органа, уполномоченным на рассмотрение жалоб на решения и действия (бездействие) должностных лиц, муниципальных служащих уполномоченного органа является Глава уполномоченного органа.</w:t>
      </w:r>
    </w:p>
    <w:p w:rsidR="006E20DB" w:rsidRPr="006E20DB" w:rsidRDefault="006E20DB" w:rsidP="006E20DB">
      <w:pPr>
        <w:pStyle w:val="ac"/>
        <w:spacing w:after="1" w:line="280" w:lineRule="atLeast"/>
        <w:ind w:left="0" w:firstLine="709"/>
        <w:jc w:val="both"/>
        <w:rPr>
          <w:sz w:val="28"/>
          <w:szCs w:val="28"/>
        </w:rPr>
      </w:pPr>
      <w:r w:rsidRPr="006E20DB">
        <w:rPr>
          <w:sz w:val="28"/>
          <w:szCs w:val="28"/>
        </w:rPr>
        <w:t>Жалобы на решения, принятые Главой уполномоченного органа, рассматриваются должностным лицом, наделенным полномочиями на рассмотрение жалоб на решения и действия (бездействие) либо лицом, исполняющим его обязанности.</w:t>
      </w:r>
    </w:p>
    <w:p w:rsidR="006E20DB" w:rsidRPr="006E20DB" w:rsidRDefault="006E20DB" w:rsidP="006E20DB">
      <w:pPr>
        <w:pStyle w:val="ac"/>
        <w:spacing w:after="1" w:line="280" w:lineRule="atLeast"/>
        <w:ind w:left="0" w:firstLine="709"/>
        <w:jc w:val="both"/>
        <w:rPr>
          <w:sz w:val="28"/>
          <w:szCs w:val="28"/>
        </w:rPr>
      </w:pPr>
      <w:r w:rsidRPr="006E20DB">
        <w:rPr>
          <w:sz w:val="28"/>
          <w:szCs w:val="28"/>
        </w:rPr>
        <w:t>Заявители могут обратиться с жалобой в Управление Федеральной антимонопольной службы по Ульяновской области (далее – УФАС).</w:t>
      </w:r>
    </w:p>
    <w:p w:rsidR="00CE6547" w:rsidRPr="00CE6547" w:rsidRDefault="00CE6547" w:rsidP="00CE6547">
      <w:pPr>
        <w:pStyle w:val="ac"/>
        <w:numPr>
          <w:ilvl w:val="1"/>
          <w:numId w:val="21"/>
        </w:numPr>
        <w:spacing w:after="1" w:line="280" w:lineRule="atLeast"/>
        <w:ind w:left="-142" w:firstLine="851"/>
        <w:jc w:val="both"/>
        <w:rPr>
          <w:sz w:val="28"/>
          <w:szCs w:val="28"/>
        </w:rPr>
      </w:pPr>
      <w:r w:rsidRPr="00CE6547">
        <w:rPr>
          <w:sz w:val="28"/>
          <w:szCs w:val="28"/>
        </w:rPr>
        <w:t>Порядок подачи и рассмотрения жалобы</w:t>
      </w:r>
    </w:p>
    <w:p w:rsidR="00CE6547" w:rsidRPr="00CE6547" w:rsidRDefault="00CE6547" w:rsidP="00CE6547">
      <w:pPr>
        <w:pStyle w:val="ac"/>
        <w:spacing w:after="1" w:line="280" w:lineRule="atLeast"/>
        <w:ind w:left="0" w:firstLine="709"/>
        <w:jc w:val="both"/>
        <w:rPr>
          <w:sz w:val="28"/>
          <w:szCs w:val="28"/>
        </w:rPr>
      </w:pPr>
      <w:r w:rsidRPr="00CE6547">
        <w:rPr>
          <w:sz w:val="28"/>
          <w:szCs w:val="28"/>
        </w:rPr>
        <w:t>Жалоба должна содержать:</w:t>
      </w:r>
    </w:p>
    <w:p w:rsidR="00CE6547" w:rsidRPr="00CE6547" w:rsidRDefault="00CE6547" w:rsidP="00CE6547">
      <w:pPr>
        <w:pStyle w:val="ac"/>
        <w:spacing w:after="1" w:line="280" w:lineRule="atLeast"/>
        <w:ind w:left="0" w:firstLine="709"/>
        <w:jc w:val="both"/>
        <w:rPr>
          <w:sz w:val="28"/>
          <w:szCs w:val="28"/>
        </w:rPr>
      </w:pPr>
      <w:proofErr w:type="gramStart"/>
      <w:r w:rsidRPr="00CE6547">
        <w:rPr>
          <w:sz w:val="28"/>
          <w:szCs w:val="28"/>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организаций, осуществляющих функции по предоставлению государственных и муниципальных услуг, их руководителей и (или) работников, решения и действия (бездействие) которых обжалуются;</w:t>
      </w:r>
      <w:proofErr w:type="gramEnd"/>
    </w:p>
    <w:p w:rsidR="00CE6547" w:rsidRPr="00CE6547" w:rsidRDefault="00CE6547" w:rsidP="00CE6547">
      <w:pPr>
        <w:pStyle w:val="ac"/>
        <w:spacing w:after="1" w:line="280" w:lineRule="atLeast"/>
        <w:ind w:left="0" w:firstLine="709"/>
        <w:jc w:val="both"/>
        <w:rPr>
          <w:sz w:val="28"/>
          <w:szCs w:val="28"/>
        </w:rPr>
      </w:pPr>
      <w:proofErr w:type="gramStart"/>
      <w:r w:rsidRPr="00CE654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6547" w:rsidRPr="00CE6547" w:rsidRDefault="00CE6547" w:rsidP="00CE6547">
      <w:pPr>
        <w:pStyle w:val="ac"/>
        <w:spacing w:after="1" w:line="280" w:lineRule="atLeast"/>
        <w:ind w:left="0" w:firstLine="709"/>
        <w:jc w:val="both"/>
        <w:rPr>
          <w:sz w:val="28"/>
          <w:szCs w:val="28"/>
        </w:rPr>
      </w:pPr>
      <w:r w:rsidRPr="00CE6547">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w:t>
      </w:r>
    </w:p>
    <w:p w:rsidR="00CE6547" w:rsidRPr="00CE6547" w:rsidRDefault="00CE6547" w:rsidP="00CE6547">
      <w:pPr>
        <w:pStyle w:val="ac"/>
        <w:spacing w:after="1" w:line="280" w:lineRule="atLeast"/>
        <w:ind w:left="0" w:firstLine="709"/>
        <w:jc w:val="both"/>
        <w:rPr>
          <w:sz w:val="28"/>
          <w:szCs w:val="28"/>
        </w:rPr>
      </w:pPr>
      <w:r w:rsidRPr="00CE6547">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организаций, осуществляющих функции по предоставлению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E6547" w:rsidRPr="00CE6547" w:rsidRDefault="00CE6547" w:rsidP="00CE6547">
      <w:pPr>
        <w:pStyle w:val="ac"/>
        <w:spacing w:after="1" w:line="280" w:lineRule="atLeast"/>
        <w:ind w:left="0" w:firstLine="709"/>
        <w:jc w:val="both"/>
        <w:rPr>
          <w:sz w:val="28"/>
          <w:szCs w:val="28"/>
        </w:rPr>
      </w:pPr>
      <w:r w:rsidRPr="00CE6547">
        <w:rPr>
          <w:sz w:val="28"/>
          <w:szCs w:val="28"/>
        </w:rPr>
        <w:t xml:space="preserve">Жалоба подаётся в письменной форме на бумажном носителе, может быть направлена по почте, через ОГКУ «Правительство для граждан», может быть принята при личном приёме заявителя в уполномоченном органе. </w:t>
      </w:r>
    </w:p>
    <w:p w:rsidR="00CE6547" w:rsidRPr="00CE6547" w:rsidRDefault="00CE6547" w:rsidP="00CE6547">
      <w:pPr>
        <w:pStyle w:val="ac"/>
        <w:spacing w:after="1" w:line="280" w:lineRule="atLeast"/>
        <w:ind w:left="0" w:firstLine="709"/>
        <w:jc w:val="both"/>
        <w:rPr>
          <w:sz w:val="28"/>
          <w:szCs w:val="28"/>
        </w:rPr>
      </w:pPr>
      <w:r w:rsidRPr="00CE6547">
        <w:rPr>
          <w:sz w:val="28"/>
          <w:szCs w:val="28"/>
        </w:rPr>
        <w:t>Приём жалоб в письменной форме осуществляется уполномоченным органом по месту его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6547" w:rsidRPr="00CE6547" w:rsidRDefault="00CE6547" w:rsidP="00CE6547">
      <w:pPr>
        <w:pStyle w:val="ac"/>
        <w:spacing w:after="1" w:line="280" w:lineRule="atLeast"/>
        <w:ind w:left="0" w:firstLine="709"/>
        <w:jc w:val="both"/>
        <w:rPr>
          <w:sz w:val="28"/>
          <w:szCs w:val="28"/>
        </w:rPr>
      </w:pPr>
      <w:r w:rsidRPr="00CE6547">
        <w:rPr>
          <w:sz w:val="28"/>
          <w:szCs w:val="28"/>
        </w:rPr>
        <w:lastRenderedPageBreak/>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E6547" w:rsidRPr="00CE6547" w:rsidRDefault="00CE6547" w:rsidP="00CE6547">
      <w:pPr>
        <w:pStyle w:val="ac"/>
        <w:spacing w:after="1" w:line="280" w:lineRule="atLeast"/>
        <w:ind w:left="0" w:firstLine="709"/>
        <w:jc w:val="both"/>
        <w:rPr>
          <w:sz w:val="28"/>
          <w:szCs w:val="28"/>
        </w:rPr>
      </w:pPr>
      <w:r w:rsidRPr="00CE6547">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E6547" w:rsidRPr="00CE6547" w:rsidRDefault="00CE6547" w:rsidP="00CE6547">
      <w:pPr>
        <w:pStyle w:val="ac"/>
        <w:spacing w:after="1" w:line="280" w:lineRule="atLeast"/>
        <w:ind w:left="0" w:firstLine="709"/>
        <w:jc w:val="both"/>
        <w:rPr>
          <w:sz w:val="28"/>
          <w:szCs w:val="28"/>
        </w:rPr>
      </w:pPr>
      <w:r w:rsidRPr="00CE6547">
        <w:rPr>
          <w:sz w:val="28"/>
          <w:szCs w:val="28"/>
        </w:rPr>
        <w:t>а) оформленная в соответствии с законодательством Российской Федерации доверенность (для физических лиц);</w:t>
      </w:r>
    </w:p>
    <w:p w:rsidR="00CE6547" w:rsidRPr="00CE6547" w:rsidRDefault="00CE6547" w:rsidP="00CE6547">
      <w:pPr>
        <w:pStyle w:val="ac"/>
        <w:spacing w:after="1" w:line="280" w:lineRule="atLeast"/>
        <w:ind w:left="0" w:firstLine="709"/>
        <w:jc w:val="both"/>
        <w:rPr>
          <w:sz w:val="28"/>
          <w:szCs w:val="28"/>
        </w:rPr>
      </w:pPr>
      <w:r w:rsidRPr="00CE6547">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6547" w:rsidRPr="00CE6547" w:rsidRDefault="00CE6547" w:rsidP="00CE6547">
      <w:pPr>
        <w:pStyle w:val="ac"/>
        <w:spacing w:after="1" w:line="280" w:lineRule="atLeast"/>
        <w:ind w:left="0" w:firstLine="709"/>
        <w:jc w:val="both"/>
        <w:rPr>
          <w:sz w:val="28"/>
          <w:szCs w:val="28"/>
        </w:rPr>
      </w:pPr>
      <w:r w:rsidRPr="00CE654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6547" w:rsidRPr="00CE6547" w:rsidRDefault="00CE6547" w:rsidP="00CE6547">
      <w:pPr>
        <w:pStyle w:val="ac"/>
        <w:spacing w:after="1" w:line="280" w:lineRule="atLeast"/>
        <w:ind w:left="0" w:firstLine="709"/>
        <w:jc w:val="both"/>
        <w:rPr>
          <w:sz w:val="28"/>
          <w:szCs w:val="28"/>
        </w:rPr>
      </w:pPr>
      <w:r w:rsidRPr="00CE6547">
        <w:rPr>
          <w:sz w:val="28"/>
          <w:szCs w:val="28"/>
        </w:rPr>
        <w:t>В электронном виде жалоба может быть подана заявителем посредством:</w:t>
      </w:r>
    </w:p>
    <w:p w:rsidR="00CE6547" w:rsidRPr="00CE6547" w:rsidRDefault="00CE6547" w:rsidP="00CE6547">
      <w:pPr>
        <w:pStyle w:val="ac"/>
        <w:spacing w:after="1" w:line="280" w:lineRule="atLeast"/>
        <w:ind w:left="0" w:firstLine="709"/>
        <w:jc w:val="both"/>
        <w:rPr>
          <w:sz w:val="28"/>
          <w:szCs w:val="28"/>
        </w:rPr>
      </w:pPr>
      <w:r w:rsidRPr="00CE6547">
        <w:rPr>
          <w:sz w:val="28"/>
          <w:szCs w:val="28"/>
        </w:rPr>
        <w:t>а) официального сайта уполномоченного органа;</w:t>
      </w:r>
    </w:p>
    <w:p w:rsidR="00CE6547" w:rsidRPr="00CE6547" w:rsidRDefault="00CE6547" w:rsidP="00CE6547">
      <w:pPr>
        <w:pStyle w:val="ac"/>
        <w:spacing w:after="1" w:line="280" w:lineRule="atLeast"/>
        <w:ind w:left="0" w:firstLine="709"/>
        <w:jc w:val="both"/>
        <w:rPr>
          <w:sz w:val="28"/>
          <w:szCs w:val="28"/>
        </w:rPr>
      </w:pPr>
      <w:r w:rsidRPr="00CE6547">
        <w:rPr>
          <w:sz w:val="28"/>
          <w:szCs w:val="28"/>
        </w:rPr>
        <w:t>б) Единого портала;</w:t>
      </w:r>
    </w:p>
    <w:p w:rsidR="00CE6547" w:rsidRPr="00CE6547" w:rsidRDefault="00CE6547" w:rsidP="00CE6547">
      <w:pPr>
        <w:pStyle w:val="ac"/>
        <w:spacing w:after="1" w:line="280" w:lineRule="atLeast"/>
        <w:ind w:left="0" w:firstLine="709"/>
        <w:jc w:val="both"/>
        <w:rPr>
          <w:sz w:val="28"/>
          <w:szCs w:val="28"/>
        </w:rPr>
      </w:pPr>
      <w:r w:rsidRPr="00CE6547">
        <w:rPr>
          <w:sz w:val="28"/>
          <w:szCs w:val="28"/>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6547" w:rsidRPr="00CE6547" w:rsidRDefault="00CE6547" w:rsidP="00CE6547">
      <w:pPr>
        <w:pStyle w:val="ac"/>
        <w:spacing w:after="1" w:line="280" w:lineRule="atLeast"/>
        <w:ind w:left="0" w:firstLine="709"/>
        <w:jc w:val="both"/>
        <w:rPr>
          <w:sz w:val="28"/>
          <w:szCs w:val="28"/>
        </w:rPr>
      </w:pPr>
      <w:r w:rsidRPr="00CE6547">
        <w:rPr>
          <w:sz w:val="28"/>
          <w:szCs w:val="28"/>
        </w:rPr>
        <w:t>г) электронной почты.</w:t>
      </w:r>
    </w:p>
    <w:p w:rsidR="00CE6547" w:rsidRPr="00CE6547" w:rsidRDefault="00CE6547" w:rsidP="00CE6547">
      <w:pPr>
        <w:pStyle w:val="ac"/>
        <w:spacing w:after="1" w:line="280" w:lineRule="atLeast"/>
        <w:ind w:left="0" w:firstLine="709"/>
        <w:jc w:val="both"/>
        <w:rPr>
          <w:sz w:val="28"/>
          <w:szCs w:val="28"/>
        </w:rPr>
      </w:pPr>
      <w:r w:rsidRPr="00CE6547">
        <w:rPr>
          <w:sz w:val="28"/>
          <w:szCs w:val="28"/>
        </w:rPr>
        <w:t>Порядок подачи и рассмотрения жалобы УФАС определён статьёй 18.1 Федерального закона от 26.07.2006 № 135-ФЗ «О защите конкуренции».</w:t>
      </w:r>
    </w:p>
    <w:p w:rsidR="00CE6547" w:rsidRPr="00CE6547" w:rsidRDefault="00CE6547" w:rsidP="00CE6547">
      <w:pPr>
        <w:pStyle w:val="ac"/>
        <w:numPr>
          <w:ilvl w:val="1"/>
          <w:numId w:val="25"/>
        </w:numPr>
        <w:spacing w:after="1" w:line="280" w:lineRule="atLeast"/>
        <w:ind w:left="0" w:firstLine="709"/>
        <w:jc w:val="both"/>
        <w:rPr>
          <w:sz w:val="28"/>
          <w:szCs w:val="28"/>
        </w:rPr>
      </w:pPr>
      <w:r w:rsidRPr="00CE6547">
        <w:rPr>
          <w:sz w:val="28"/>
          <w:szCs w:val="28"/>
        </w:rPr>
        <w:t>Сроки рассмотрения жалобы.</w:t>
      </w:r>
    </w:p>
    <w:p w:rsidR="00CE6547" w:rsidRPr="00CE6547" w:rsidRDefault="00CE6547" w:rsidP="00CE6547">
      <w:pPr>
        <w:pStyle w:val="ac"/>
        <w:spacing w:after="1" w:line="280" w:lineRule="atLeast"/>
        <w:ind w:left="0" w:firstLine="709"/>
        <w:jc w:val="both"/>
        <w:rPr>
          <w:sz w:val="28"/>
          <w:szCs w:val="28"/>
        </w:rPr>
      </w:pPr>
      <w:r w:rsidRPr="00CE6547">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CE6547" w:rsidRPr="00CE6547" w:rsidRDefault="00CE6547" w:rsidP="00CE6547">
      <w:pPr>
        <w:pStyle w:val="ac"/>
        <w:spacing w:after="1" w:line="280" w:lineRule="atLeast"/>
        <w:ind w:left="0" w:firstLine="709"/>
        <w:jc w:val="both"/>
        <w:rPr>
          <w:sz w:val="28"/>
          <w:szCs w:val="28"/>
        </w:rPr>
      </w:pPr>
      <w:r w:rsidRPr="00CE6547">
        <w:rPr>
          <w:sz w:val="28"/>
          <w:szCs w:val="28"/>
        </w:rPr>
        <w:t>Жалоба, поступившая в уполномоченный орган, подлежит рассмотрению должностным лицом, уполномоченным на рассмотрение жалоб, в течение 15 рабочих дней со дня её регистрации.</w:t>
      </w:r>
    </w:p>
    <w:p w:rsidR="00CE6547" w:rsidRPr="00FD5D58" w:rsidRDefault="00CE6547" w:rsidP="00CE6547">
      <w:pPr>
        <w:pStyle w:val="ac"/>
        <w:numPr>
          <w:ilvl w:val="1"/>
          <w:numId w:val="25"/>
        </w:numPr>
        <w:spacing w:after="1" w:line="280" w:lineRule="atLeast"/>
        <w:ind w:left="0" w:firstLine="709"/>
        <w:jc w:val="both"/>
        <w:rPr>
          <w:sz w:val="28"/>
          <w:szCs w:val="28"/>
        </w:rPr>
      </w:pPr>
      <w:r w:rsidRPr="00FD5D58">
        <w:rPr>
          <w:sz w:val="28"/>
          <w:szCs w:val="28"/>
        </w:rPr>
        <w:t>Результат рассмотрения жалобы.</w:t>
      </w:r>
    </w:p>
    <w:p w:rsidR="00CE6547" w:rsidRPr="00FD5D58" w:rsidRDefault="00CE6547" w:rsidP="00CE6547">
      <w:pPr>
        <w:pStyle w:val="ac"/>
        <w:spacing w:after="1" w:line="280" w:lineRule="atLeast"/>
        <w:ind w:left="0" w:firstLine="709"/>
        <w:jc w:val="both"/>
        <w:rPr>
          <w:sz w:val="28"/>
          <w:szCs w:val="28"/>
        </w:rPr>
      </w:pPr>
      <w:r w:rsidRPr="00FD5D58">
        <w:rPr>
          <w:sz w:val="28"/>
          <w:szCs w:val="28"/>
        </w:rPr>
        <w:t>По результатам рассмотрения жалобы Главой уполномоченного органа принимается одно из следующих решений:</w:t>
      </w:r>
    </w:p>
    <w:p w:rsidR="00CE6547" w:rsidRPr="00FD5D58" w:rsidRDefault="00CE6547" w:rsidP="00CE6547">
      <w:pPr>
        <w:pStyle w:val="ac"/>
        <w:spacing w:after="1" w:line="280" w:lineRule="atLeast"/>
        <w:ind w:left="0" w:firstLine="709"/>
        <w:jc w:val="both"/>
        <w:rPr>
          <w:sz w:val="28"/>
          <w:szCs w:val="28"/>
        </w:rPr>
      </w:pPr>
      <w:proofErr w:type="gramStart"/>
      <w:r w:rsidRPr="00FD5D58">
        <w:rPr>
          <w:sz w:val="28"/>
          <w:szCs w:val="28"/>
        </w:rPr>
        <w:t>1)</w:t>
      </w:r>
      <w:r w:rsidRPr="00FD5D58">
        <w:rPr>
          <w:sz w:val="28"/>
          <w:szCs w:val="28"/>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roofErr w:type="gramEnd"/>
    </w:p>
    <w:p w:rsidR="00CE6547" w:rsidRPr="00FD5D58" w:rsidRDefault="00CE6547" w:rsidP="00CE6547">
      <w:pPr>
        <w:pStyle w:val="ac"/>
        <w:spacing w:after="1" w:line="280" w:lineRule="atLeast"/>
        <w:ind w:left="0" w:firstLine="709"/>
        <w:jc w:val="both"/>
        <w:rPr>
          <w:sz w:val="28"/>
          <w:szCs w:val="28"/>
        </w:rPr>
      </w:pPr>
      <w:r w:rsidRPr="00FD5D58">
        <w:rPr>
          <w:sz w:val="28"/>
          <w:szCs w:val="28"/>
        </w:rPr>
        <w:t>2) в удовлетворении жалобы отказывается.</w:t>
      </w:r>
    </w:p>
    <w:p w:rsidR="00FD5D58" w:rsidRPr="00FD5D58" w:rsidRDefault="00FD5D58" w:rsidP="00FD5D58">
      <w:pPr>
        <w:pStyle w:val="ac"/>
        <w:numPr>
          <w:ilvl w:val="1"/>
          <w:numId w:val="25"/>
        </w:numPr>
        <w:spacing w:after="1" w:line="280" w:lineRule="atLeast"/>
        <w:ind w:left="0" w:firstLine="709"/>
        <w:jc w:val="both"/>
        <w:rPr>
          <w:sz w:val="28"/>
          <w:szCs w:val="28"/>
        </w:rPr>
      </w:pPr>
      <w:r w:rsidRPr="00FD5D58">
        <w:rPr>
          <w:sz w:val="28"/>
          <w:szCs w:val="28"/>
        </w:rPr>
        <w:lastRenderedPageBreak/>
        <w:t>Порядок информирования заявителя о результатах рассмотрения жалобы.</w:t>
      </w:r>
    </w:p>
    <w:p w:rsidR="00FD5D58" w:rsidRPr="00FD5D58" w:rsidRDefault="00FD5D58" w:rsidP="00FD5D58">
      <w:pPr>
        <w:pStyle w:val="ac"/>
        <w:spacing w:after="1" w:line="280" w:lineRule="atLeast"/>
        <w:ind w:left="0" w:firstLine="709"/>
        <w:jc w:val="both"/>
        <w:rPr>
          <w:sz w:val="28"/>
          <w:szCs w:val="28"/>
        </w:rPr>
      </w:pPr>
      <w:r w:rsidRPr="00FD5D58">
        <w:rPr>
          <w:sz w:val="28"/>
          <w:szCs w:val="28"/>
        </w:rPr>
        <w:t xml:space="preserve">Не </w:t>
      </w:r>
      <w:proofErr w:type="gramStart"/>
      <w:r w:rsidRPr="00FD5D58">
        <w:rPr>
          <w:sz w:val="28"/>
          <w:szCs w:val="28"/>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sidRPr="00FD5D58">
        <w:rPr>
          <w:sz w:val="28"/>
          <w:szCs w:val="28"/>
        </w:rPr>
        <w:t xml:space="preserve"> ответ о результатах рассмотрения жалобы.</w:t>
      </w:r>
    </w:p>
    <w:p w:rsidR="00FD5D58" w:rsidRPr="00FD5D58" w:rsidRDefault="00FD5D58" w:rsidP="00FD5D58">
      <w:pPr>
        <w:pStyle w:val="ac"/>
        <w:spacing w:after="1" w:line="280" w:lineRule="atLeast"/>
        <w:ind w:left="0" w:firstLine="709"/>
        <w:jc w:val="both"/>
        <w:rPr>
          <w:sz w:val="28"/>
          <w:szCs w:val="28"/>
        </w:rPr>
      </w:pPr>
      <w:r w:rsidRPr="00FD5D58">
        <w:rPr>
          <w:sz w:val="28"/>
          <w:szCs w:val="28"/>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нарушении при оказании муниципальной услуги, а также приносятся извинения за доставленные </w:t>
      </w:r>
      <w:proofErr w:type="gramStart"/>
      <w:r w:rsidRPr="00FD5D58">
        <w:rPr>
          <w:sz w:val="28"/>
          <w:szCs w:val="28"/>
        </w:rPr>
        <w:t>неудобства</w:t>
      </w:r>
      <w:proofErr w:type="gramEnd"/>
      <w:r w:rsidRPr="00FD5D58">
        <w:rPr>
          <w:sz w:val="28"/>
          <w:szCs w:val="28"/>
        </w:rPr>
        <w:t xml:space="preserve"> и указывается информация о дальнейших, которые необходимо совершить заявителю в целях получения муниципальной услуги.</w:t>
      </w:r>
    </w:p>
    <w:p w:rsidR="00FD5D58" w:rsidRPr="00FD5D58" w:rsidRDefault="00FD5D58" w:rsidP="00FD5D58">
      <w:pPr>
        <w:pStyle w:val="ac"/>
        <w:spacing w:after="1" w:line="280" w:lineRule="atLeast"/>
        <w:ind w:left="0" w:firstLine="709"/>
        <w:jc w:val="both"/>
        <w:rPr>
          <w:sz w:val="28"/>
          <w:szCs w:val="28"/>
        </w:rPr>
      </w:pPr>
      <w:r w:rsidRPr="00FD5D58">
        <w:rPr>
          <w:sz w:val="28"/>
          <w:szCs w:val="28"/>
        </w:rPr>
        <w:t xml:space="preserve">В случае признания </w:t>
      </w:r>
      <w:proofErr w:type="gramStart"/>
      <w:r w:rsidRPr="00FD5D58">
        <w:rPr>
          <w:sz w:val="28"/>
          <w:szCs w:val="28"/>
        </w:rPr>
        <w:t>жалобы</w:t>
      </w:r>
      <w:proofErr w:type="gramEnd"/>
      <w:r w:rsidRPr="00FD5D5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31C" w:rsidRPr="00D1031C" w:rsidRDefault="00D1031C" w:rsidP="00D1031C">
      <w:pPr>
        <w:pStyle w:val="ac"/>
        <w:numPr>
          <w:ilvl w:val="1"/>
          <w:numId w:val="25"/>
        </w:numPr>
        <w:spacing w:after="1" w:line="280" w:lineRule="atLeast"/>
        <w:ind w:left="0" w:firstLine="709"/>
        <w:jc w:val="both"/>
        <w:rPr>
          <w:sz w:val="28"/>
          <w:szCs w:val="28"/>
        </w:rPr>
      </w:pPr>
      <w:r w:rsidRPr="00D1031C">
        <w:rPr>
          <w:sz w:val="28"/>
          <w:szCs w:val="28"/>
        </w:rPr>
        <w:t>Порядок обжалования решения по жалобе.</w:t>
      </w:r>
    </w:p>
    <w:p w:rsidR="00D1031C" w:rsidRPr="00D1031C" w:rsidRDefault="00D1031C" w:rsidP="00D1031C">
      <w:pPr>
        <w:pStyle w:val="ac"/>
        <w:spacing w:after="1" w:line="280" w:lineRule="atLeast"/>
        <w:ind w:left="0" w:firstLine="709"/>
        <w:jc w:val="both"/>
        <w:rPr>
          <w:sz w:val="28"/>
          <w:szCs w:val="28"/>
        </w:rPr>
      </w:pPr>
      <w:r w:rsidRPr="00D1031C">
        <w:rPr>
          <w:sz w:val="28"/>
          <w:szCs w:val="28"/>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D1031C" w:rsidRPr="00D1031C" w:rsidRDefault="00D1031C" w:rsidP="00D1031C">
      <w:pPr>
        <w:pStyle w:val="ac"/>
        <w:spacing w:after="1" w:line="280" w:lineRule="atLeast"/>
        <w:ind w:left="0" w:firstLine="709"/>
        <w:jc w:val="both"/>
        <w:rPr>
          <w:sz w:val="28"/>
          <w:szCs w:val="28"/>
        </w:rPr>
      </w:pPr>
      <w:r w:rsidRPr="00D1031C">
        <w:rPr>
          <w:sz w:val="28"/>
          <w:szCs w:val="28"/>
        </w:rPr>
        <w:t>Обжалование в суд решений, принятых должностными лицами уполномоченного органа при предоставлении муниципальной услуги, действий (бездействия) должностных лиц уполномоченного органа осуществляется в порядке, установленном законодательством Российской Федерации.</w:t>
      </w:r>
    </w:p>
    <w:p w:rsidR="00D1031C" w:rsidRPr="00D1031C" w:rsidRDefault="00D1031C" w:rsidP="00D1031C">
      <w:pPr>
        <w:pStyle w:val="ac"/>
        <w:numPr>
          <w:ilvl w:val="1"/>
          <w:numId w:val="25"/>
        </w:numPr>
        <w:spacing w:after="1" w:line="280" w:lineRule="atLeast"/>
        <w:ind w:left="0" w:firstLine="709"/>
        <w:jc w:val="both"/>
        <w:rPr>
          <w:sz w:val="28"/>
          <w:szCs w:val="28"/>
        </w:rPr>
      </w:pPr>
      <w:r w:rsidRPr="00D1031C">
        <w:rPr>
          <w:sz w:val="28"/>
          <w:szCs w:val="28"/>
        </w:rPr>
        <w:t>Право заявителя на получение информации и документов, необходимых для обоснования и рассмотрения жалобы.</w:t>
      </w:r>
    </w:p>
    <w:p w:rsidR="00D1031C" w:rsidRPr="00D1031C" w:rsidRDefault="00D1031C" w:rsidP="00D1031C">
      <w:pPr>
        <w:pStyle w:val="ac"/>
        <w:spacing w:after="1" w:line="280" w:lineRule="atLeast"/>
        <w:ind w:left="0" w:firstLine="709"/>
        <w:jc w:val="both"/>
        <w:rPr>
          <w:sz w:val="28"/>
          <w:szCs w:val="28"/>
        </w:rPr>
      </w:pPr>
      <w:r w:rsidRPr="00D1031C">
        <w:rPr>
          <w:sz w:val="28"/>
          <w:szCs w:val="28"/>
        </w:rPr>
        <w:t>Заявитель вправе запросить в уполномоченном органе информацию и документы, необходимые для обоснования и рассмотрения жалобы.</w:t>
      </w:r>
    </w:p>
    <w:p w:rsidR="00D1031C" w:rsidRPr="00D1031C" w:rsidRDefault="00D1031C" w:rsidP="00D1031C">
      <w:pPr>
        <w:pStyle w:val="ac"/>
        <w:numPr>
          <w:ilvl w:val="1"/>
          <w:numId w:val="25"/>
        </w:numPr>
        <w:spacing w:after="1" w:line="280" w:lineRule="atLeast"/>
        <w:ind w:left="0" w:firstLine="709"/>
        <w:jc w:val="both"/>
        <w:rPr>
          <w:sz w:val="28"/>
          <w:szCs w:val="28"/>
        </w:rPr>
      </w:pPr>
      <w:r w:rsidRPr="00D1031C">
        <w:rPr>
          <w:sz w:val="28"/>
          <w:szCs w:val="28"/>
        </w:rPr>
        <w:t>Способы информирования заявителей о порядке подачи и рассмотрения жалобы.</w:t>
      </w:r>
    </w:p>
    <w:p w:rsidR="00D1031C" w:rsidRPr="00D1031C" w:rsidRDefault="00D1031C" w:rsidP="00D1031C">
      <w:pPr>
        <w:spacing w:after="1" w:line="280" w:lineRule="atLeast"/>
        <w:ind w:firstLine="709"/>
        <w:jc w:val="both"/>
        <w:rPr>
          <w:sz w:val="28"/>
          <w:szCs w:val="28"/>
        </w:rPr>
      </w:pPr>
      <w:r w:rsidRPr="00D1031C">
        <w:rPr>
          <w:sz w:val="28"/>
          <w:szCs w:val="28"/>
        </w:rPr>
        <w:t>Положения о порядке подачи и рассмотрения жалоб заинтересованных лиц на действия (бездействие) должностных лиц уполномоченного органа, размещаются на официальном сайте уполномоченного органа, на Едином портале, Региональном портале.</w:t>
      </w:r>
    </w:p>
    <w:p w:rsidR="00D1031C" w:rsidRDefault="00D1031C" w:rsidP="00D1031C">
      <w:pPr>
        <w:spacing w:after="1" w:line="280" w:lineRule="atLeast"/>
        <w:ind w:firstLine="709"/>
        <w:jc w:val="both"/>
        <w:rPr>
          <w:sz w:val="28"/>
          <w:szCs w:val="28"/>
        </w:rPr>
      </w:pPr>
      <w:r w:rsidRPr="00D1031C">
        <w:rPr>
          <w:sz w:val="28"/>
          <w:szCs w:val="28"/>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w:t>
      </w:r>
      <w:r w:rsidRPr="00D1031C">
        <w:rPr>
          <w:sz w:val="28"/>
          <w:szCs w:val="28"/>
          <w:lang w:val="en-US"/>
        </w:rPr>
        <w:t>http</w:t>
      </w:r>
      <w:r w:rsidRPr="00D1031C">
        <w:rPr>
          <w:sz w:val="28"/>
          <w:szCs w:val="28"/>
        </w:rPr>
        <w:t>://</w:t>
      </w:r>
      <w:proofErr w:type="spellStart"/>
      <w:r w:rsidRPr="00D1031C">
        <w:rPr>
          <w:sz w:val="28"/>
          <w:szCs w:val="28"/>
          <w:lang w:val="en-US"/>
        </w:rPr>
        <w:t>ulyanovsk</w:t>
      </w:r>
      <w:proofErr w:type="spellEnd"/>
      <w:r w:rsidRPr="00D1031C">
        <w:rPr>
          <w:sz w:val="28"/>
          <w:szCs w:val="28"/>
        </w:rPr>
        <w:t>.</w:t>
      </w:r>
      <w:proofErr w:type="spellStart"/>
      <w:r w:rsidRPr="00D1031C">
        <w:rPr>
          <w:sz w:val="28"/>
          <w:szCs w:val="28"/>
          <w:lang w:val="en-US"/>
        </w:rPr>
        <w:t>fas</w:t>
      </w:r>
      <w:proofErr w:type="spellEnd"/>
      <w:r w:rsidRPr="00D1031C">
        <w:rPr>
          <w:sz w:val="28"/>
          <w:szCs w:val="28"/>
        </w:rPr>
        <w:t>.</w:t>
      </w:r>
      <w:proofErr w:type="spellStart"/>
      <w:r w:rsidRPr="00D1031C">
        <w:rPr>
          <w:sz w:val="28"/>
          <w:szCs w:val="28"/>
          <w:lang w:val="en-US"/>
        </w:rPr>
        <w:t>gov</w:t>
      </w:r>
      <w:proofErr w:type="spellEnd"/>
      <w:r w:rsidRPr="00D1031C">
        <w:rPr>
          <w:sz w:val="28"/>
          <w:szCs w:val="28"/>
        </w:rPr>
        <w:t>.</w:t>
      </w:r>
      <w:proofErr w:type="spellStart"/>
      <w:r w:rsidRPr="00D1031C">
        <w:rPr>
          <w:sz w:val="28"/>
          <w:szCs w:val="28"/>
          <w:lang w:val="en-US"/>
        </w:rPr>
        <w:t>ru</w:t>
      </w:r>
      <w:proofErr w:type="spellEnd"/>
      <w:r w:rsidRPr="00D1031C">
        <w:rPr>
          <w:sz w:val="28"/>
          <w:szCs w:val="28"/>
        </w:rPr>
        <w:t>).</w:t>
      </w:r>
    </w:p>
    <w:p w:rsidR="00D1031C" w:rsidRPr="008B0A9C" w:rsidRDefault="00D1031C" w:rsidP="00D1031C">
      <w:pPr>
        <w:pStyle w:val="ac"/>
        <w:widowControl w:val="0"/>
        <w:numPr>
          <w:ilvl w:val="1"/>
          <w:numId w:val="25"/>
        </w:numPr>
        <w:autoSpaceDE w:val="0"/>
        <w:ind w:left="0" w:firstLine="709"/>
        <w:jc w:val="both"/>
        <w:rPr>
          <w:sz w:val="28"/>
          <w:szCs w:val="28"/>
        </w:rPr>
      </w:pPr>
      <w:r w:rsidRPr="008B0A9C">
        <w:rPr>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D1031C" w:rsidRPr="008B0A9C" w:rsidRDefault="00D1031C" w:rsidP="00D1031C">
      <w:pPr>
        <w:widowControl w:val="0"/>
        <w:autoSpaceDE w:val="0"/>
        <w:ind w:firstLine="709"/>
        <w:jc w:val="both"/>
        <w:rPr>
          <w:sz w:val="28"/>
          <w:szCs w:val="28"/>
        </w:rPr>
      </w:pPr>
      <w:r w:rsidRPr="008B0A9C">
        <w:rPr>
          <w:sz w:val="28"/>
          <w:szCs w:val="28"/>
        </w:rPr>
        <w:t>Кодекс Ульяновской области об административных правонарушениях;</w:t>
      </w:r>
    </w:p>
    <w:p w:rsidR="00D1031C" w:rsidRPr="008B0A9C" w:rsidRDefault="00D1031C" w:rsidP="00D1031C">
      <w:pPr>
        <w:widowControl w:val="0"/>
        <w:autoSpaceDE w:val="0"/>
        <w:ind w:firstLine="709"/>
        <w:jc w:val="both"/>
        <w:rPr>
          <w:sz w:val="28"/>
          <w:szCs w:val="28"/>
        </w:rPr>
      </w:pPr>
      <w:r w:rsidRPr="008B0A9C">
        <w:rPr>
          <w:sz w:val="28"/>
          <w:szCs w:val="28"/>
        </w:rPr>
        <w:t>Федеральный закон от 27.07.2010 № 210-ФЗ «Об организации предоставления государственных и муниципальных услуг»;</w:t>
      </w:r>
    </w:p>
    <w:p w:rsidR="00D1031C" w:rsidRDefault="00D1031C" w:rsidP="00D1031C">
      <w:pPr>
        <w:widowControl w:val="0"/>
        <w:autoSpaceDE w:val="0"/>
        <w:ind w:firstLine="709"/>
        <w:jc w:val="both"/>
        <w:rPr>
          <w:sz w:val="28"/>
          <w:szCs w:val="28"/>
        </w:rPr>
      </w:pPr>
      <w:r w:rsidRPr="008B0A9C">
        <w:rPr>
          <w:sz w:val="28"/>
          <w:szCs w:val="28"/>
        </w:rPr>
        <w:t xml:space="preserve">постановление Правительства Российской Федерации от 20.11.2012 № 1198 «О федеральной государственной информационной системе, </w:t>
      </w:r>
      <w:r w:rsidRPr="008B0A9C">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w:t>
      </w:r>
      <w:r w:rsidR="001508F8">
        <w:rPr>
          <w:sz w:val="28"/>
          <w:szCs w:val="28"/>
        </w:rPr>
        <w:t>ственных и муниципальных услуг»;</w:t>
      </w:r>
    </w:p>
    <w:p w:rsidR="001508F8" w:rsidRPr="008B0A9C" w:rsidRDefault="001508F8" w:rsidP="00D1031C">
      <w:pPr>
        <w:widowControl w:val="0"/>
        <w:autoSpaceDE w:val="0"/>
        <w:ind w:firstLine="709"/>
        <w:jc w:val="both"/>
        <w:rPr>
          <w:sz w:val="28"/>
          <w:szCs w:val="28"/>
        </w:rPr>
      </w:pPr>
      <w:r>
        <w:rPr>
          <w:sz w:val="28"/>
          <w:szCs w:val="28"/>
        </w:rPr>
        <w:t xml:space="preserve">постановление администрации муниципального образования «Чердаклинский район» Ульяновской области от 04.09.2017 №602 «Об утверждении Инструкции по работе с обращениями и запросами граждан и организации в администрации муниципального образования «Чердаклинский район» Ульяновской области и признании </w:t>
      </w:r>
      <w:proofErr w:type="gramStart"/>
      <w:r>
        <w:rPr>
          <w:sz w:val="28"/>
          <w:szCs w:val="28"/>
        </w:rPr>
        <w:t>утратившим</w:t>
      </w:r>
      <w:proofErr w:type="gramEnd"/>
      <w:r>
        <w:rPr>
          <w:sz w:val="28"/>
          <w:szCs w:val="28"/>
        </w:rPr>
        <w:t xml:space="preserve"> силу постановления администрации муниципального образования «Чердаклинский район» Ульяновской области от 20.03.2015 №269».</w:t>
      </w:r>
    </w:p>
    <w:p w:rsidR="00390A67" w:rsidRPr="00390A67" w:rsidRDefault="00390A67" w:rsidP="00390A67">
      <w:pPr>
        <w:pStyle w:val="ac"/>
        <w:widowControl w:val="0"/>
        <w:numPr>
          <w:ilvl w:val="1"/>
          <w:numId w:val="25"/>
        </w:numPr>
        <w:autoSpaceDE w:val="0"/>
        <w:ind w:left="0" w:firstLine="709"/>
        <w:jc w:val="both"/>
        <w:rPr>
          <w:sz w:val="28"/>
          <w:szCs w:val="28"/>
        </w:rPr>
      </w:pPr>
      <w:r w:rsidRPr="00390A67">
        <w:rPr>
          <w:sz w:val="28"/>
          <w:szCs w:val="28"/>
        </w:rPr>
        <w:t xml:space="preserve">Информация, указанная в пунктах 5.1 - 5.11 размещена </w:t>
      </w:r>
      <w:proofErr w:type="gramStart"/>
      <w:r w:rsidRPr="00390A67">
        <w:rPr>
          <w:sz w:val="28"/>
          <w:szCs w:val="28"/>
        </w:rPr>
        <w:t>на</w:t>
      </w:r>
      <w:proofErr w:type="gramEnd"/>
      <w:r w:rsidRPr="00390A67">
        <w:rPr>
          <w:sz w:val="28"/>
          <w:szCs w:val="28"/>
        </w:rPr>
        <w:t>:</w:t>
      </w:r>
    </w:p>
    <w:p w:rsidR="00390A67" w:rsidRPr="00390A67" w:rsidRDefault="00390A67" w:rsidP="00390A67">
      <w:pPr>
        <w:widowControl w:val="0"/>
        <w:autoSpaceDE w:val="0"/>
        <w:ind w:firstLine="709"/>
        <w:jc w:val="both"/>
        <w:rPr>
          <w:i/>
          <w:sz w:val="28"/>
          <w:szCs w:val="28"/>
        </w:rPr>
      </w:pPr>
      <w:r w:rsidRPr="00390A67">
        <w:rPr>
          <w:sz w:val="28"/>
          <w:szCs w:val="28"/>
        </w:rPr>
        <w:t xml:space="preserve">официальном </w:t>
      </w:r>
      <w:proofErr w:type="gramStart"/>
      <w:r w:rsidRPr="00390A67">
        <w:rPr>
          <w:sz w:val="28"/>
          <w:szCs w:val="28"/>
        </w:rPr>
        <w:t>сайте</w:t>
      </w:r>
      <w:proofErr w:type="gramEnd"/>
      <w:r w:rsidRPr="00390A67">
        <w:rPr>
          <w:sz w:val="28"/>
          <w:szCs w:val="28"/>
        </w:rPr>
        <w:t xml:space="preserve"> уполномоченного органа</w:t>
      </w:r>
      <w:r w:rsidRPr="00390A67">
        <w:rPr>
          <w:i/>
          <w:sz w:val="28"/>
          <w:szCs w:val="28"/>
        </w:rPr>
        <w:t xml:space="preserve">, </w:t>
      </w:r>
      <w:r w:rsidRPr="00390A67">
        <w:rPr>
          <w:sz w:val="28"/>
          <w:szCs w:val="28"/>
        </w:rPr>
        <w:t>Едином портале, Региональном портале.</w:t>
      </w:r>
    </w:p>
    <w:p w:rsidR="00046521" w:rsidRPr="00046521" w:rsidRDefault="00046521" w:rsidP="00046521">
      <w:pPr>
        <w:widowControl w:val="0"/>
        <w:autoSpaceDE w:val="0"/>
        <w:ind w:firstLine="709"/>
        <w:jc w:val="both"/>
        <w:rPr>
          <w:kern w:val="1"/>
          <w:sz w:val="28"/>
          <w:szCs w:val="28"/>
          <w:lang w:eastAsia="hi-IN" w:bidi="hi-IN"/>
        </w:rPr>
      </w:pPr>
    </w:p>
    <w:p w:rsidR="00B67F8B" w:rsidRPr="00A7327B" w:rsidRDefault="00046521" w:rsidP="00A7327B">
      <w:pPr>
        <w:pStyle w:val="ac"/>
        <w:widowControl w:val="0"/>
        <w:autoSpaceDE w:val="0"/>
        <w:ind w:left="0"/>
        <w:rPr>
          <w:kern w:val="1"/>
          <w:sz w:val="28"/>
          <w:szCs w:val="28"/>
          <w:lang w:eastAsia="hi-IN" w:bidi="hi-IN"/>
        </w:rPr>
      </w:pPr>
      <w:r w:rsidRPr="00046521">
        <w:rPr>
          <w:kern w:val="1"/>
          <w:sz w:val="28"/>
          <w:szCs w:val="28"/>
          <w:lang w:eastAsia="hi-IN" w:bidi="hi-IN"/>
        </w:rPr>
        <w:t xml:space="preserve">                                    </w:t>
      </w:r>
      <w:r w:rsidR="00A7327B">
        <w:rPr>
          <w:kern w:val="1"/>
          <w:sz w:val="28"/>
          <w:szCs w:val="28"/>
          <w:lang w:eastAsia="hi-IN" w:bidi="hi-IN"/>
        </w:rPr>
        <w:t xml:space="preserve">            ___________________</w:t>
      </w:r>
    </w:p>
    <w:p w:rsidR="00390A67" w:rsidRDefault="00390A67" w:rsidP="00A7327B">
      <w:pPr>
        <w:widowControl w:val="0"/>
        <w:autoSpaceDE w:val="0"/>
        <w:ind w:left="4820" w:right="-1"/>
        <w:jc w:val="center"/>
        <w:rPr>
          <w:kern w:val="1"/>
          <w:sz w:val="28"/>
          <w:szCs w:val="28"/>
          <w:lang w:eastAsia="hi-IN" w:bidi="hi-IN"/>
        </w:rPr>
      </w:pPr>
    </w:p>
    <w:p w:rsidR="00390A67" w:rsidRDefault="00390A67" w:rsidP="00A7327B">
      <w:pPr>
        <w:widowControl w:val="0"/>
        <w:autoSpaceDE w:val="0"/>
        <w:ind w:left="4820" w:right="-1"/>
        <w:jc w:val="center"/>
        <w:rPr>
          <w:kern w:val="1"/>
          <w:sz w:val="28"/>
          <w:szCs w:val="28"/>
          <w:lang w:eastAsia="hi-IN" w:bidi="hi-IN"/>
        </w:rPr>
      </w:pPr>
    </w:p>
    <w:p w:rsidR="00390A67" w:rsidRDefault="00390A67" w:rsidP="00A7327B">
      <w:pPr>
        <w:widowControl w:val="0"/>
        <w:autoSpaceDE w:val="0"/>
        <w:ind w:left="4820" w:right="-1"/>
        <w:jc w:val="center"/>
        <w:rPr>
          <w:kern w:val="1"/>
          <w:sz w:val="28"/>
          <w:szCs w:val="28"/>
          <w:lang w:eastAsia="hi-IN" w:bidi="hi-IN"/>
        </w:rPr>
      </w:pPr>
    </w:p>
    <w:p w:rsidR="00390A67" w:rsidRDefault="00390A67" w:rsidP="00A7327B">
      <w:pPr>
        <w:widowControl w:val="0"/>
        <w:autoSpaceDE w:val="0"/>
        <w:ind w:left="4820" w:right="-1"/>
        <w:jc w:val="center"/>
        <w:rPr>
          <w:kern w:val="1"/>
          <w:sz w:val="28"/>
          <w:szCs w:val="28"/>
          <w:lang w:eastAsia="hi-IN" w:bidi="hi-IN"/>
        </w:rPr>
      </w:pPr>
    </w:p>
    <w:p w:rsidR="00390A67" w:rsidRDefault="00390A67" w:rsidP="00A7327B">
      <w:pPr>
        <w:widowControl w:val="0"/>
        <w:autoSpaceDE w:val="0"/>
        <w:ind w:left="4820" w:right="-1"/>
        <w:jc w:val="center"/>
        <w:rPr>
          <w:kern w:val="1"/>
          <w:sz w:val="28"/>
          <w:szCs w:val="28"/>
          <w:lang w:eastAsia="hi-IN" w:bidi="hi-IN"/>
        </w:rPr>
      </w:pPr>
    </w:p>
    <w:p w:rsidR="00390A67" w:rsidRDefault="00390A67" w:rsidP="00A7327B">
      <w:pPr>
        <w:widowControl w:val="0"/>
        <w:autoSpaceDE w:val="0"/>
        <w:ind w:left="4820" w:right="-1"/>
        <w:jc w:val="center"/>
        <w:rPr>
          <w:kern w:val="1"/>
          <w:sz w:val="28"/>
          <w:szCs w:val="28"/>
          <w:lang w:eastAsia="hi-IN" w:bidi="hi-IN"/>
        </w:rPr>
      </w:pPr>
    </w:p>
    <w:p w:rsidR="00390A67" w:rsidRDefault="00390A67" w:rsidP="00A7327B">
      <w:pPr>
        <w:widowControl w:val="0"/>
        <w:autoSpaceDE w:val="0"/>
        <w:ind w:left="4820" w:right="-1"/>
        <w:jc w:val="center"/>
        <w:rPr>
          <w:kern w:val="1"/>
          <w:sz w:val="28"/>
          <w:szCs w:val="28"/>
          <w:lang w:eastAsia="hi-IN" w:bidi="hi-IN"/>
        </w:rPr>
      </w:pPr>
    </w:p>
    <w:p w:rsidR="00390A67" w:rsidRDefault="00390A67" w:rsidP="00A7327B">
      <w:pPr>
        <w:widowControl w:val="0"/>
        <w:autoSpaceDE w:val="0"/>
        <w:ind w:left="4820" w:right="-1"/>
        <w:jc w:val="center"/>
        <w:rPr>
          <w:kern w:val="1"/>
          <w:sz w:val="28"/>
          <w:szCs w:val="28"/>
          <w:lang w:eastAsia="hi-IN" w:bidi="hi-IN"/>
        </w:rPr>
      </w:pPr>
    </w:p>
    <w:p w:rsidR="00390A67" w:rsidRDefault="00390A67" w:rsidP="00A7327B">
      <w:pPr>
        <w:widowControl w:val="0"/>
        <w:autoSpaceDE w:val="0"/>
        <w:ind w:left="4820" w:right="-1"/>
        <w:jc w:val="center"/>
        <w:rPr>
          <w:kern w:val="1"/>
          <w:sz w:val="28"/>
          <w:szCs w:val="28"/>
          <w:lang w:eastAsia="hi-IN" w:bidi="hi-IN"/>
        </w:rPr>
      </w:pPr>
    </w:p>
    <w:p w:rsidR="00390A67" w:rsidRDefault="00390A67" w:rsidP="00A7327B">
      <w:pPr>
        <w:widowControl w:val="0"/>
        <w:autoSpaceDE w:val="0"/>
        <w:ind w:left="4820" w:right="-1"/>
        <w:jc w:val="center"/>
        <w:rPr>
          <w:kern w:val="1"/>
          <w:sz w:val="28"/>
          <w:szCs w:val="28"/>
          <w:lang w:eastAsia="hi-IN" w:bidi="hi-IN"/>
        </w:rPr>
      </w:pPr>
    </w:p>
    <w:p w:rsidR="00390A67" w:rsidRDefault="00390A67" w:rsidP="00A7327B">
      <w:pPr>
        <w:widowControl w:val="0"/>
        <w:autoSpaceDE w:val="0"/>
        <w:ind w:left="4820" w:right="-1"/>
        <w:jc w:val="center"/>
        <w:rPr>
          <w:kern w:val="1"/>
          <w:sz w:val="28"/>
          <w:szCs w:val="28"/>
          <w:lang w:eastAsia="hi-IN" w:bidi="hi-IN"/>
        </w:rPr>
      </w:pPr>
    </w:p>
    <w:p w:rsidR="008B0A9C" w:rsidRDefault="008B0A9C"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0236ED" w:rsidRDefault="000236ED" w:rsidP="00A7327B">
      <w:pPr>
        <w:widowControl w:val="0"/>
        <w:autoSpaceDE w:val="0"/>
        <w:ind w:left="4820" w:right="-1"/>
        <w:jc w:val="center"/>
        <w:rPr>
          <w:kern w:val="1"/>
          <w:sz w:val="28"/>
          <w:szCs w:val="28"/>
          <w:lang w:eastAsia="hi-IN" w:bidi="hi-IN"/>
        </w:rPr>
      </w:pPr>
    </w:p>
    <w:p w:rsidR="001508F8" w:rsidRDefault="001508F8" w:rsidP="00A7327B">
      <w:pPr>
        <w:widowControl w:val="0"/>
        <w:autoSpaceDE w:val="0"/>
        <w:ind w:left="4820" w:right="-1"/>
        <w:jc w:val="center"/>
        <w:rPr>
          <w:kern w:val="1"/>
          <w:sz w:val="28"/>
          <w:szCs w:val="28"/>
          <w:lang w:eastAsia="hi-IN" w:bidi="hi-IN"/>
        </w:rPr>
      </w:pPr>
    </w:p>
    <w:p w:rsidR="00AA375C" w:rsidRPr="00B67F8B" w:rsidRDefault="00AA375C" w:rsidP="00A7327B">
      <w:pPr>
        <w:widowControl w:val="0"/>
        <w:autoSpaceDE w:val="0"/>
        <w:ind w:left="4820" w:right="-1"/>
        <w:jc w:val="center"/>
        <w:rPr>
          <w:kern w:val="1"/>
          <w:sz w:val="28"/>
          <w:szCs w:val="28"/>
          <w:lang w:eastAsia="hi-IN" w:bidi="hi-IN"/>
        </w:rPr>
      </w:pPr>
      <w:r w:rsidRPr="00B67F8B">
        <w:rPr>
          <w:kern w:val="1"/>
          <w:sz w:val="28"/>
          <w:szCs w:val="28"/>
          <w:lang w:eastAsia="hi-IN" w:bidi="hi-IN"/>
        </w:rPr>
        <w:lastRenderedPageBreak/>
        <w:t xml:space="preserve">Приложение </w:t>
      </w:r>
      <w:r w:rsidR="005E6F19" w:rsidRPr="00B67F8B">
        <w:rPr>
          <w:kern w:val="1"/>
          <w:sz w:val="28"/>
          <w:szCs w:val="28"/>
          <w:lang w:eastAsia="hi-IN" w:bidi="hi-IN"/>
        </w:rPr>
        <w:t>№</w:t>
      </w:r>
      <w:r w:rsidRPr="00B67F8B">
        <w:rPr>
          <w:kern w:val="1"/>
          <w:sz w:val="28"/>
          <w:szCs w:val="28"/>
          <w:lang w:eastAsia="hi-IN" w:bidi="hi-IN"/>
        </w:rPr>
        <w:t>1</w:t>
      </w:r>
    </w:p>
    <w:p w:rsidR="00AA375C" w:rsidRPr="00B67F8B" w:rsidRDefault="00AA375C" w:rsidP="00A7327B">
      <w:pPr>
        <w:widowControl w:val="0"/>
        <w:autoSpaceDE w:val="0"/>
        <w:ind w:left="4820" w:right="-1"/>
        <w:jc w:val="center"/>
        <w:rPr>
          <w:sz w:val="28"/>
          <w:szCs w:val="28"/>
        </w:rPr>
      </w:pPr>
      <w:r w:rsidRPr="00B67F8B">
        <w:rPr>
          <w:sz w:val="28"/>
          <w:szCs w:val="28"/>
        </w:rPr>
        <w:t>к административному регламенту</w:t>
      </w:r>
    </w:p>
    <w:p w:rsidR="00AA375C" w:rsidRDefault="00AA375C" w:rsidP="00A7327B">
      <w:pPr>
        <w:widowControl w:val="0"/>
        <w:autoSpaceDE w:val="0"/>
        <w:ind w:left="4820" w:right="-1"/>
        <w:jc w:val="center"/>
      </w:pPr>
    </w:p>
    <w:p w:rsidR="00AA375C" w:rsidRDefault="00AA375C" w:rsidP="00A7327B">
      <w:pPr>
        <w:widowControl w:val="0"/>
        <w:autoSpaceDE w:val="0"/>
        <w:ind w:left="4820" w:right="-1"/>
        <w:jc w:val="center"/>
      </w:pPr>
      <w:r>
        <w:t>Главе администрации</w:t>
      </w:r>
    </w:p>
    <w:p w:rsidR="00AA375C" w:rsidRDefault="00AA375C" w:rsidP="00A7327B">
      <w:pPr>
        <w:widowControl w:val="0"/>
        <w:autoSpaceDE w:val="0"/>
        <w:ind w:left="4820" w:right="-1"/>
        <w:jc w:val="center"/>
      </w:pPr>
      <w:r>
        <w:t>муниципального образования</w:t>
      </w:r>
    </w:p>
    <w:p w:rsidR="00AA375C" w:rsidRDefault="00AA375C" w:rsidP="00A7327B">
      <w:pPr>
        <w:widowControl w:val="0"/>
        <w:autoSpaceDE w:val="0"/>
        <w:ind w:left="4820" w:right="-1"/>
        <w:jc w:val="center"/>
      </w:pPr>
      <w:r>
        <w:t>«Чердаклинский район»</w:t>
      </w:r>
    </w:p>
    <w:p w:rsidR="00AA375C" w:rsidRDefault="00AA375C" w:rsidP="00A7327B">
      <w:pPr>
        <w:widowControl w:val="0"/>
        <w:autoSpaceDE w:val="0"/>
        <w:ind w:left="4820" w:right="-1"/>
        <w:jc w:val="center"/>
      </w:pPr>
      <w:r>
        <w:t>Ульяновской области</w:t>
      </w:r>
    </w:p>
    <w:p w:rsidR="007259E4" w:rsidRDefault="007259E4" w:rsidP="00A7327B">
      <w:pPr>
        <w:widowControl w:val="0"/>
        <w:autoSpaceDE w:val="0"/>
        <w:ind w:left="4820" w:right="-1"/>
        <w:jc w:val="center"/>
      </w:pPr>
    </w:p>
    <w:p w:rsidR="007259E4" w:rsidRDefault="007259E4" w:rsidP="00A7327B">
      <w:pPr>
        <w:widowControl w:val="0"/>
        <w:autoSpaceDE w:val="0"/>
        <w:ind w:left="4820" w:right="-1"/>
        <w:jc w:val="center"/>
      </w:pPr>
      <w:r>
        <w:t>от _________________________________,</w:t>
      </w:r>
    </w:p>
    <w:p w:rsidR="00DA400E" w:rsidRPr="00DA400E" w:rsidRDefault="00DA400E" w:rsidP="00A7327B">
      <w:pPr>
        <w:tabs>
          <w:tab w:val="left" w:pos="4820"/>
        </w:tabs>
        <w:ind w:left="4820" w:right="-1"/>
        <w:jc w:val="center"/>
        <w:rPr>
          <w:color w:val="000000"/>
          <w:sz w:val="18"/>
          <w:szCs w:val="18"/>
        </w:rPr>
      </w:pPr>
      <w:r w:rsidRPr="00DA400E">
        <w:rPr>
          <w:color w:val="000000"/>
          <w:sz w:val="18"/>
          <w:szCs w:val="18"/>
        </w:rPr>
        <w:t xml:space="preserve">(наименование юридического лица с указанием </w:t>
      </w:r>
      <w:r w:rsidRPr="00DA400E">
        <w:rPr>
          <w:color w:val="000000"/>
          <w:sz w:val="18"/>
          <w:szCs w:val="18"/>
        </w:rPr>
        <w:br/>
        <w:t>его организационно-правовой формы или фамилия, имя, отчество (при наличии) физического лица)</w:t>
      </w:r>
    </w:p>
    <w:p w:rsidR="007259E4" w:rsidRPr="00DA400E" w:rsidRDefault="00DA400E" w:rsidP="00A7327B">
      <w:pPr>
        <w:ind w:left="4820" w:right="-1"/>
        <w:rPr>
          <w:color w:val="000000"/>
          <w:sz w:val="20"/>
          <w:szCs w:val="20"/>
        </w:rPr>
      </w:pPr>
      <w:r w:rsidRPr="00DA400E">
        <w:rPr>
          <w:color w:val="000000"/>
          <w:sz w:val="20"/>
          <w:szCs w:val="20"/>
        </w:rPr>
        <w:t>Адрес (местонахождение) заявителя:</w:t>
      </w:r>
      <w:r>
        <w:t>___________</w:t>
      </w:r>
    </w:p>
    <w:p w:rsidR="007259E4" w:rsidRDefault="007259E4" w:rsidP="00A7327B">
      <w:pPr>
        <w:widowControl w:val="0"/>
        <w:autoSpaceDE w:val="0"/>
        <w:ind w:left="4820" w:right="-1"/>
        <w:jc w:val="center"/>
      </w:pPr>
      <w:r>
        <w:t>___________________________________</w:t>
      </w:r>
      <w:r w:rsidR="00A7327B">
        <w:t>_____________________________________________________________________________________</w:t>
      </w:r>
    </w:p>
    <w:p w:rsidR="007259E4" w:rsidRPr="0000167E" w:rsidRDefault="007259E4" w:rsidP="00A7327B">
      <w:pPr>
        <w:widowControl w:val="0"/>
        <w:autoSpaceDE w:val="0"/>
        <w:ind w:left="4820" w:right="-1"/>
        <w:jc w:val="center"/>
      </w:pPr>
      <w:r>
        <w:t>тел.________________________________</w:t>
      </w:r>
      <w:r w:rsidR="00A7327B">
        <w:t>____</w:t>
      </w:r>
    </w:p>
    <w:p w:rsidR="00AA375C" w:rsidRDefault="00AA375C" w:rsidP="00AA375C">
      <w:pPr>
        <w:tabs>
          <w:tab w:val="left" w:pos="297"/>
        </w:tabs>
        <w:ind w:left="11"/>
      </w:pPr>
    </w:p>
    <w:p w:rsidR="00DA400E" w:rsidRPr="00BB75B1" w:rsidRDefault="00DA400E" w:rsidP="00A7327B">
      <w:pPr>
        <w:spacing w:before="360" w:after="120"/>
        <w:ind w:right="-1"/>
        <w:jc w:val="center"/>
        <w:rPr>
          <w:b/>
          <w:bCs/>
          <w:sz w:val="28"/>
          <w:szCs w:val="28"/>
        </w:rPr>
      </w:pPr>
      <w:r w:rsidRPr="00BB75B1">
        <w:rPr>
          <w:b/>
          <w:bCs/>
          <w:sz w:val="28"/>
          <w:szCs w:val="28"/>
        </w:rPr>
        <w:t>ЗАЯВЛЕНИЕ</w:t>
      </w:r>
    </w:p>
    <w:p w:rsidR="00DA400E" w:rsidRPr="00DA400E" w:rsidRDefault="00DA400E" w:rsidP="00A7327B">
      <w:pPr>
        <w:spacing w:after="240"/>
        <w:ind w:right="-1"/>
        <w:jc w:val="center"/>
        <w:rPr>
          <w:b/>
          <w:bCs/>
          <w:sz w:val="28"/>
          <w:szCs w:val="28"/>
        </w:rPr>
      </w:pPr>
      <w:r w:rsidRPr="00BB75B1">
        <w:rPr>
          <w:b/>
          <w:bCs/>
          <w:sz w:val="28"/>
          <w:szCs w:val="28"/>
        </w:rPr>
        <w:t xml:space="preserve">о предоставлении </w:t>
      </w:r>
      <w:r>
        <w:rPr>
          <w:b/>
          <w:bCs/>
          <w:sz w:val="28"/>
          <w:szCs w:val="28"/>
        </w:rPr>
        <w:t>муниципальной</w:t>
      </w:r>
      <w:r w:rsidRPr="00BB75B1">
        <w:rPr>
          <w:b/>
          <w:bCs/>
          <w:sz w:val="28"/>
          <w:szCs w:val="28"/>
        </w:rPr>
        <w:t xml:space="preserve"> услуги по согласованию </w:t>
      </w:r>
      <w:r>
        <w:rPr>
          <w:b/>
          <w:bCs/>
          <w:sz w:val="28"/>
          <w:szCs w:val="28"/>
        </w:rPr>
        <w:br/>
      </w:r>
      <w:r w:rsidRPr="00BB75B1">
        <w:rPr>
          <w:b/>
          <w:bCs/>
          <w:sz w:val="28"/>
          <w:szCs w:val="28"/>
        </w:rPr>
        <w:t>проектной документации на проведение работ по сохранению объекта культурного</w:t>
      </w:r>
      <w:r>
        <w:rPr>
          <w:b/>
          <w:bCs/>
          <w:sz w:val="28"/>
          <w:szCs w:val="28"/>
        </w:rPr>
        <w:t xml:space="preserve"> наследия местного (муниципального) значения</w:t>
      </w:r>
      <w:r w:rsidRPr="00BB75B1">
        <w:rPr>
          <w:b/>
          <w:bCs/>
          <w:sz w:val="28"/>
          <w:szCs w:val="28"/>
        </w:rPr>
        <w:t xml:space="preserve"> </w:t>
      </w:r>
      <w:r w:rsidRPr="000F494A">
        <w:rPr>
          <w:b/>
          <w:bCs/>
          <w:sz w:val="28"/>
          <w:szCs w:val="28"/>
        </w:rPr>
        <w:t>включ</w:t>
      </w:r>
      <w:r>
        <w:rPr>
          <w:b/>
          <w:bCs/>
          <w:sz w:val="28"/>
          <w:szCs w:val="28"/>
        </w:rPr>
        <w:t>ё</w:t>
      </w:r>
      <w:r w:rsidRPr="000F494A">
        <w:rPr>
          <w:b/>
          <w:bCs/>
          <w:sz w:val="28"/>
          <w:szCs w:val="28"/>
        </w:rPr>
        <w:t xml:space="preserve">нного в единый государственный реестр объектов культурного </w:t>
      </w:r>
      <w:r>
        <w:rPr>
          <w:b/>
          <w:bCs/>
          <w:sz w:val="28"/>
          <w:szCs w:val="28"/>
        </w:rPr>
        <w:t xml:space="preserve">наследия </w:t>
      </w:r>
      <w:r w:rsidRPr="000F494A">
        <w:rPr>
          <w:b/>
          <w:bCs/>
          <w:sz w:val="28"/>
          <w:szCs w:val="28"/>
        </w:rPr>
        <w:t xml:space="preserve">(памятников истории и культуры) народов Российской Федерации, </w:t>
      </w:r>
      <w:r>
        <w:rPr>
          <w:b/>
          <w:bCs/>
          <w:sz w:val="28"/>
          <w:szCs w:val="28"/>
        </w:rPr>
        <w:t>расположенного на территории муниципального образования «Чердаклинский район» Ульяновской области</w:t>
      </w:r>
    </w:p>
    <w:p w:rsidR="00DA400E" w:rsidRDefault="00DA400E" w:rsidP="00A7327B">
      <w:pPr>
        <w:ind w:right="-1" w:firstLine="567"/>
        <w:jc w:val="both"/>
        <w:rPr>
          <w:sz w:val="26"/>
          <w:szCs w:val="26"/>
        </w:rPr>
      </w:pPr>
    </w:p>
    <w:p w:rsidR="00DA400E" w:rsidRPr="00BB75B1" w:rsidRDefault="00DA400E" w:rsidP="008B0A9C">
      <w:pPr>
        <w:ind w:right="-1" w:firstLine="720"/>
        <w:jc w:val="both"/>
        <w:rPr>
          <w:sz w:val="28"/>
          <w:szCs w:val="28"/>
        </w:rPr>
      </w:pPr>
      <w:r w:rsidRPr="00BB75B1">
        <w:rPr>
          <w:sz w:val="28"/>
          <w:szCs w:val="28"/>
        </w:rPr>
        <w:t xml:space="preserve">Прошу согласовать проектную документацию на проведение работ </w:t>
      </w:r>
      <w:r>
        <w:rPr>
          <w:sz w:val="28"/>
          <w:szCs w:val="28"/>
        </w:rPr>
        <w:br/>
      </w:r>
      <w:r w:rsidRPr="00BB75B1">
        <w:rPr>
          <w:sz w:val="28"/>
          <w:szCs w:val="28"/>
        </w:rPr>
        <w:t xml:space="preserve">по сохранению объекта культурного </w:t>
      </w:r>
      <w:r>
        <w:rPr>
          <w:sz w:val="28"/>
          <w:szCs w:val="28"/>
        </w:rPr>
        <w:t>наследия местного (муниципального) значения</w:t>
      </w:r>
      <w:r w:rsidRPr="00BB75B1">
        <w:rPr>
          <w:sz w:val="28"/>
          <w:szCs w:val="28"/>
        </w:rPr>
        <w:t>:</w:t>
      </w:r>
    </w:p>
    <w:tbl>
      <w:tblPr>
        <w:tblW w:w="0" w:type="auto"/>
        <w:tblInd w:w="2" w:type="dxa"/>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000" w:firstRow="0" w:lastRow="0" w:firstColumn="0" w:lastColumn="0" w:noHBand="0" w:noVBand="0"/>
      </w:tblPr>
      <w:tblGrid>
        <w:gridCol w:w="9979"/>
      </w:tblGrid>
      <w:tr w:rsidR="00DA400E" w:rsidTr="00892F8B">
        <w:trPr>
          <w:trHeight w:val="380"/>
        </w:trPr>
        <w:tc>
          <w:tcPr>
            <w:tcW w:w="9979" w:type="dxa"/>
            <w:tcBorders>
              <w:top w:val="dotted" w:sz="4" w:space="0" w:color="auto"/>
              <w:bottom w:val="dotted" w:sz="4" w:space="0" w:color="auto"/>
            </w:tcBorders>
            <w:vAlign w:val="center"/>
          </w:tcPr>
          <w:p w:rsidR="00DA400E" w:rsidRDefault="00DA400E" w:rsidP="008B0A9C">
            <w:pPr>
              <w:ind w:right="-1"/>
              <w:jc w:val="center"/>
              <w:rPr>
                <w:sz w:val="26"/>
                <w:szCs w:val="26"/>
              </w:rPr>
            </w:pPr>
          </w:p>
        </w:tc>
      </w:tr>
    </w:tbl>
    <w:p w:rsidR="00DA400E" w:rsidRDefault="00DA400E" w:rsidP="008B0A9C">
      <w:pPr>
        <w:ind w:right="-1"/>
        <w:jc w:val="center"/>
        <w:rPr>
          <w:sz w:val="18"/>
          <w:szCs w:val="18"/>
        </w:rPr>
      </w:pPr>
      <w:r>
        <w:rPr>
          <w:sz w:val="18"/>
          <w:szCs w:val="18"/>
        </w:rPr>
        <w:t>(наименование объекта культурного наследия местного (муниципального) значения)</w:t>
      </w:r>
    </w:p>
    <w:p w:rsidR="00DA400E" w:rsidRPr="00DF371D" w:rsidRDefault="00DA400E" w:rsidP="008B0A9C">
      <w:pPr>
        <w:spacing w:before="120"/>
        <w:ind w:right="-1" w:firstLine="709"/>
        <w:rPr>
          <w:sz w:val="28"/>
          <w:szCs w:val="28"/>
        </w:rPr>
      </w:pPr>
      <w:r w:rsidRPr="00DF371D">
        <w:rPr>
          <w:sz w:val="28"/>
          <w:szCs w:val="28"/>
        </w:rPr>
        <w:t>Адрес (место</w:t>
      </w:r>
      <w:r>
        <w:rPr>
          <w:sz w:val="28"/>
          <w:szCs w:val="28"/>
        </w:rPr>
        <w:t xml:space="preserve"> </w:t>
      </w:r>
      <w:r w:rsidRPr="00DF371D">
        <w:rPr>
          <w:sz w:val="28"/>
          <w:szCs w:val="28"/>
        </w:rPr>
        <w:t>нахождени</w:t>
      </w:r>
      <w:r>
        <w:rPr>
          <w:sz w:val="28"/>
          <w:szCs w:val="28"/>
        </w:rPr>
        <w:t>я</w:t>
      </w:r>
      <w:r w:rsidRPr="00DF371D">
        <w:rPr>
          <w:sz w:val="28"/>
          <w:szCs w:val="28"/>
        </w:rPr>
        <w:t xml:space="preserve">) объекта культурного </w:t>
      </w:r>
      <w:r>
        <w:rPr>
          <w:sz w:val="28"/>
          <w:szCs w:val="28"/>
        </w:rPr>
        <w:t>наследия местного (муниципального) значения</w:t>
      </w:r>
      <w:r w:rsidRPr="00DF371D">
        <w:rPr>
          <w:sz w:val="28"/>
          <w:szCs w:val="28"/>
        </w:rPr>
        <w:t>:</w:t>
      </w:r>
    </w:p>
    <w:tbl>
      <w:tblPr>
        <w:tblW w:w="0" w:type="auto"/>
        <w:tblInd w:w="2" w:type="dxa"/>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000" w:firstRow="0" w:lastRow="0" w:firstColumn="0" w:lastColumn="0" w:noHBand="0" w:noVBand="0"/>
      </w:tblPr>
      <w:tblGrid>
        <w:gridCol w:w="9979"/>
      </w:tblGrid>
      <w:tr w:rsidR="00DA400E" w:rsidTr="00892F8B">
        <w:trPr>
          <w:trHeight w:val="380"/>
        </w:trPr>
        <w:tc>
          <w:tcPr>
            <w:tcW w:w="9979" w:type="dxa"/>
            <w:tcBorders>
              <w:top w:val="dotted" w:sz="4" w:space="0" w:color="auto"/>
              <w:bottom w:val="dotted" w:sz="4" w:space="0" w:color="auto"/>
            </w:tcBorders>
            <w:vAlign w:val="center"/>
          </w:tcPr>
          <w:p w:rsidR="00DA400E" w:rsidRDefault="00DA400E" w:rsidP="008B0A9C">
            <w:pPr>
              <w:ind w:right="-1"/>
              <w:jc w:val="center"/>
            </w:pPr>
          </w:p>
        </w:tc>
      </w:tr>
    </w:tbl>
    <w:p w:rsidR="00DA400E" w:rsidRDefault="00DA400E" w:rsidP="008B0A9C">
      <w:pPr>
        <w:spacing w:after="60"/>
        <w:ind w:right="-1"/>
        <w:jc w:val="center"/>
        <w:rPr>
          <w:sz w:val="18"/>
          <w:szCs w:val="18"/>
        </w:rPr>
      </w:pPr>
      <w:r>
        <w:rPr>
          <w:sz w:val="18"/>
          <w:szCs w:val="18"/>
        </w:rPr>
        <w:t>(субъект Российской Федерации)</w:t>
      </w:r>
    </w:p>
    <w:tbl>
      <w:tblPr>
        <w:tblW w:w="0" w:type="auto"/>
        <w:tblInd w:w="2" w:type="dxa"/>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000" w:firstRow="0" w:lastRow="0" w:firstColumn="0" w:lastColumn="0" w:noHBand="0" w:noVBand="0"/>
      </w:tblPr>
      <w:tblGrid>
        <w:gridCol w:w="9979"/>
      </w:tblGrid>
      <w:tr w:rsidR="00DA400E" w:rsidTr="00892F8B">
        <w:tc>
          <w:tcPr>
            <w:tcW w:w="9979" w:type="dxa"/>
            <w:tcBorders>
              <w:top w:val="dotted" w:sz="4" w:space="0" w:color="auto"/>
              <w:bottom w:val="dotted" w:sz="4" w:space="0" w:color="auto"/>
            </w:tcBorders>
            <w:vAlign w:val="bottom"/>
          </w:tcPr>
          <w:p w:rsidR="00DA400E" w:rsidRDefault="00DA400E" w:rsidP="008B0A9C">
            <w:pPr>
              <w:ind w:right="-1"/>
              <w:jc w:val="center"/>
            </w:pPr>
          </w:p>
        </w:tc>
      </w:tr>
    </w:tbl>
    <w:p w:rsidR="00DA400E" w:rsidRDefault="00DA400E" w:rsidP="008B0A9C">
      <w:pPr>
        <w:spacing w:after="60"/>
        <w:ind w:right="-1"/>
        <w:jc w:val="center"/>
        <w:rPr>
          <w:sz w:val="18"/>
          <w:szCs w:val="18"/>
        </w:rPr>
      </w:pPr>
      <w:r>
        <w:rPr>
          <w:sz w:val="18"/>
          <w:szCs w:val="18"/>
        </w:rPr>
        <w:t>(город)</w:t>
      </w:r>
    </w:p>
    <w:tbl>
      <w:tblPr>
        <w:tblW w:w="0" w:type="auto"/>
        <w:tblInd w:w="2" w:type="dxa"/>
        <w:tblLayout w:type="fixed"/>
        <w:tblCellMar>
          <w:left w:w="28" w:type="dxa"/>
          <w:right w:w="28" w:type="dxa"/>
        </w:tblCellMar>
        <w:tblLook w:val="0000" w:firstRow="0" w:lastRow="0" w:firstColumn="0" w:lastColumn="0" w:noHBand="0" w:noVBand="0"/>
      </w:tblPr>
      <w:tblGrid>
        <w:gridCol w:w="737"/>
        <w:gridCol w:w="5727"/>
        <w:gridCol w:w="567"/>
        <w:gridCol w:w="454"/>
        <w:gridCol w:w="1361"/>
        <w:gridCol w:w="1134"/>
      </w:tblGrid>
      <w:tr w:rsidR="00DA400E" w:rsidTr="00892F8B">
        <w:tc>
          <w:tcPr>
            <w:tcW w:w="737" w:type="dxa"/>
            <w:tcBorders>
              <w:top w:val="nil"/>
              <w:left w:val="nil"/>
              <w:bottom w:val="nil"/>
              <w:right w:val="nil"/>
            </w:tcBorders>
            <w:vAlign w:val="bottom"/>
          </w:tcPr>
          <w:p w:rsidR="00DA400E" w:rsidRDefault="00DA400E" w:rsidP="008B0A9C">
            <w:pPr>
              <w:ind w:right="-1"/>
            </w:pPr>
            <w:r>
              <w:t>улица</w:t>
            </w:r>
          </w:p>
        </w:tc>
        <w:tc>
          <w:tcPr>
            <w:tcW w:w="5727" w:type="dxa"/>
            <w:tcBorders>
              <w:top w:val="dotted" w:sz="4" w:space="0" w:color="auto"/>
              <w:left w:val="dotted" w:sz="4" w:space="0" w:color="auto"/>
              <w:bottom w:val="dotted" w:sz="4" w:space="0" w:color="auto"/>
              <w:right w:val="dotted" w:sz="4" w:space="0" w:color="auto"/>
            </w:tcBorders>
            <w:vAlign w:val="bottom"/>
          </w:tcPr>
          <w:p w:rsidR="00DA400E" w:rsidRDefault="00DA400E" w:rsidP="008B0A9C">
            <w:pPr>
              <w:ind w:right="-1"/>
              <w:jc w:val="center"/>
            </w:pPr>
          </w:p>
        </w:tc>
        <w:tc>
          <w:tcPr>
            <w:tcW w:w="567" w:type="dxa"/>
            <w:tcBorders>
              <w:top w:val="nil"/>
              <w:left w:val="nil"/>
              <w:bottom w:val="nil"/>
              <w:right w:val="nil"/>
            </w:tcBorders>
            <w:vAlign w:val="bottom"/>
          </w:tcPr>
          <w:p w:rsidR="00DA400E" w:rsidRDefault="00DA400E" w:rsidP="008B0A9C">
            <w:pPr>
              <w:ind w:right="-1"/>
              <w:jc w:val="right"/>
            </w:pPr>
            <w:r>
              <w:t>д.</w:t>
            </w:r>
          </w:p>
        </w:tc>
        <w:tc>
          <w:tcPr>
            <w:tcW w:w="454" w:type="dxa"/>
            <w:tcBorders>
              <w:top w:val="dotted" w:sz="4" w:space="0" w:color="auto"/>
              <w:left w:val="dotted" w:sz="4" w:space="0" w:color="auto"/>
              <w:bottom w:val="dotted" w:sz="4" w:space="0" w:color="auto"/>
              <w:right w:val="dotted" w:sz="4" w:space="0" w:color="auto"/>
            </w:tcBorders>
            <w:vAlign w:val="bottom"/>
          </w:tcPr>
          <w:p w:rsidR="00DA400E" w:rsidRDefault="00DA400E" w:rsidP="008B0A9C">
            <w:pPr>
              <w:ind w:right="-1"/>
              <w:jc w:val="center"/>
            </w:pPr>
          </w:p>
        </w:tc>
        <w:tc>
          <w:tcPr>
            <w:tcW w:w="1361" w:type="dxa"/>
            <w:tcBorders>
              <w:top w:val="nil"/>
              <w:left w:val="nil"/>
              <w:bottom w:val="nil"/>
              <w:right w:val="nil"/>
            </w:tcBorders>
            <w:vAlign w:val="bottom"/>
          </w:tcPr>
          <w:p w:rsidR="00DA400E" w:rsidRDefault="00DA400E" w:rsidP="008B0A9C">
            <w:pPr>
              <w:ind w:right="-1"/>
              <w:jc w:val="right"/>
            </w:pPr>
            <w:r>
              <w:t>корп./стр.</w:t>
            </w:r>
          </w:p>
        </w:tc>
        <w:tc>
          <w:tcPr>
            <w:tcW w:w="1134" w:type="dxa"/>
            <w:tcBorders>
              <w:top w:val="dotted" w:sz="4" w:space="0" w:color="auto"/>
              <w:left w:val="dotted" w:sz="4" w:space="0" w:color="auto"/>
              <w:bottom w:val="dotted" w:sz="4" w:space="0" w:color="auto"/>
              <w:right w:val="dotted" w:sz="4" w:space="0" w:color="auto"/>
            </w:tcBorders>
            <w:vAlign w:val="bottom"/>
          </w:tcPr>
          <w:p w:rsidR="00DA400E" w:rsidRDefault="00DA400E" w:rsidP="008B0A9C">
            <w:pPr>
              <w:ind w:right="-1"/>
              <w:jc w:val="center"/>
            </w:pPr>
          </w:p>
        </w:tc>
      </w:tr>
    </w:tbl>
    <w:p w:rsidR="00DA400E" w:rsidRPr="00BB75B1" w:rsidRDefault="00DA400E" w:rsidP="008B0A9C">
      <w:pPr>
        <w:keepNext/>
        <w:spacing w:before="120"/>
        <w:ind w:right="-1" w:firstLine="720"/>
        <w:jc w:val="both"/>
        <w:rPr>
          <w:sz w:val="28"/>
          <w:szCs w:val="28"/>
        </w:rPr>
      </w:pPr>
      <w:r w:rsidRPr="00BB75B1">
        <w:rPr>
          <w:sz w:val="28"/>
          <w:szCs w:val="28"/>
        </w:rPr>
        <w:t xml:space="preserve">Проектная документация на проведение работ по сохранению объекта культурного </w:t>
      </w:r>
      <w:r>
        <w:rPr>
          <w:sz w:val="28"/>
          <w:szCs w:val="28"/>
        </w:rPr>
        <w:t>наследия местного (муниципального) значения</w:t>
      </w:r>
      <w:r w:rsidRPr="00BB75B1">
        <w:rPr>
          <w:sz w:val="28"/>
          <w:szCs w:val="28"/>
        </w:rPr>
        <w:t>:</w:t>
      </w:r>
    </w:p>
    <w:tbl>
      <w:tblPr>
        <w:tblW w:w="0" w:type="auto"/>
        <w:tblInd w:w="2" w:type="dxa"/>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000" w:firstRow="0" w:lastRow="0" w:firstColumn="0" w:lastColumn="0" w:noHBand="0" w:noVBand="0"/>
      </w:tblPr>
      <w:tblGrid>
        <w:gridCol w:w="9979"/>
      </w:tblGrid>
      <w:tr w:rsidR="00DA400E" w:rsidTr="00892F8B">
        <w:trPr>
          <w:trHeight w:val="380"/>
        </w:trPr>
        <w:tc>
          <w:tcPr>
            <w:tcW w:w="9979" w:type="dxa"/>
            <w:tcBorders>
              <w:top w:val="dotted" w:sz="4" w:space="0" w:color="auto"/>
              <w:bottom w:val="dotted" w:sz="4" w:space="0" w:color="auto"/>
            </w:tcBorders>
            <w:vAlign w:val="center"/>
          </w:tcPr>
          <w:p w:rsidR="00DA400E" w:rsidRDefault="00DA400E" w:rsidP="008B0A9C">
            <w:pPr>
              <w:keepNext/>
              <w:ind w:right="-1"/>
              <w:jc w:val="center"/>
            </w:pPr>
          </w:p>
        </w:tc>
      </w:tr>
    </w:tbl>
    <w:p w:rsidR="00DA400E" w:rsidRDefault="00DA400E" w:rsidP="008B0A9C">
      <w:pPr>
        <w:spacing w:after="60"/>
        <w:ind w:right="-1"/>
        <w:jc w:val="center"/>
        <w:rPr>
          <w:sz w:val="28"/>
          <w:szCs w:val="28"/>
        </w:rPr>
      </w:pPr>
      <w:r>
        <w:rPr>
          <w:sz w:val="16"/>
          <w:szCs w:val="16"/>
        </w:rPr>
        <w:t>(наименование проектной документации)</w:t>
      </w:r>
    </w:p>
    <w:tbl>
      <w:tblPr>
        <w:tblW w:w="0" w:type="auto"/>
        <w:tblInd w:w="2" w:type="dxa"/>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000" w:firstRow="0" w:lastRow="0" w:firstColumn="0" w:lastColumn="0" w:noHBand="0" w:noVBand="0"/>
      </w:tblPr>
      <w:tblGrid>
        <w:gridCol w:w="9979"/>
      </w:tblGrid>
      <w:tr w:rsidR="00DA400E" w:rsidTr="00892F8B">
        <w:trPr>
          <w:trHeight w:val="380"/>
        </w:trPr>
        <w:tc>
          <w:tcPr>
            <w:tcW w:w="9979" w:type="dxa"/>
            <w:tcBorders>
              <w:top w:val="dotted" w:sz="4" w:space="0" w:color="auto"/>
              <w:bottom w:val="dotted" w:sz="4" w:space="0" w:color="auto"/>
            </w:tcBorders>
            <w:vAlign w:val="center"/>
          </w:tcPr>
          <w:p w:rsidR="00DA400E" w:rsidRDefault="00DA400E" w:rsidP="008B0A9C">
            <w:pPr>
              <w:ind w:right="-1"/>
              <w:jc w:val="center"/>
            </w:pPr>
          </w:p>
        </w:tc>
      </w:tr>
    </w:tbl>
    <w:p w:rsidR="00DA400E" w:rsidRDefault="00DA400E" w:rsidP="008B0A9C">
      <w:pPr>
        <w:ind w:right="-1"/>
        <w:jc w:val="center"/>
        <w:rPr>
          <w:sz w:val="18"/>
          <w:szCs w:val="18"/>
        </w:rPr>
      </w:pPr>
      <w:r>
        <w:rPr>
          <w:sz w:val="18"/>
          <w:szCs w:val="18"/>
        </w:rPr>
        <w:t>(состав проектной документации)</w:t>
      </w:r>
    </w:p>
    <w:p w:rsidR="00DA400E" w:rsidRPr="00BB75B1" w:rsidRDefault="00DA400E" w:rsidP="008B0A9C">
      <w:pPr>
        <w:spacing w:before="120"/>
        <w:ind w:right="-1" w:firstLine="708"/>
        <w:rPr>
          <w:sz w:val="28"/>
          <w:szCs w:val="28"/>
        </w:rPr>
      </w:pPr>
      <w:r w:rsidRPr="00BB75B1">
        <w:rPr>
          <w:sz w:val="28"/>
          <w:szCs w:val="28"/>
        </w:rPr>
        <w:lastRenderedPageBreak/>
        <w:t>Организация</w:t>
      </w:r>
      <w:r>
        <w:rPr>
          <w:sz w:val="28"/>
          <w:szCs w:val="28"/>
        </w:rPr>
        <w:t xml:space="preserve"> – </w:t>
      </w:r>
      <w:r w:rsidRPr="00BB75B1">
        <w:rPr>
          <w:sz w:val="28"/>
          <w:szCs w:val="28"/>
        </w:rPr>
        <w:t>разработчик проектной документации:</w:t>
      </w:r>
    </w:p>
    <w:tbl>
      <w:tblPr>
        <w:tblW w:w="0" w:type="auto"/>
        <w:tblInd w:w="2" w:type="dxa"/>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000" w:firstRow="0" w:lastRow="0" w:firstColumn="0" w:lastColumn="0" w:noHBand="0" w:noVBand="0"/>
      </w:tblPr>
      <w:tblGrid>
        <w:gridCol w:w="9979"/>
      </w:tblGrid>
      <w:tr w:rsidR="00DA400E" w:rsidTr="00892F8B">
        <w:tc>
          <w:tcPr>
            <w:tcW w:w="9979" w:type="dxa"/>
            <w:tcBorders>
              <w:top w:val="dotted" w:sz="4" w:space="0" w:color="auto"/>
              <w:bottom w:val="dotted" w:sz="4" w:space="0" w:color="auto"/>
            </w:tcBorders>
            <w:vAlign w:val="center"/>
          </w:tcPr>
          <w:p w:rsidR="00DA400E" w:rsidRDefault="00DA400E" w:rsidP="008B0A9C">
            <w:pPr>
              <w:ind w:right="-1"/>
              <w:jc w:val="center"/>
            </w:pPr>
          </w:p>
        </w:tc>
      </w:tr>
    </w:tbl>
    <w:p w:rsidR="00DA400E" w:rsidRDefault="00DA400E" w:rsidP="008B0A9C">
      <w:pPr>
        <w:ind w:right="-1"/>
        <w:jc w:val="center"/>
        <w:rPr>
          <w:sz w:val="18"/>
          <w:szCs w:val="18"/>
        </w:rPr>
      </w:pPr>
      <w:proofErr w:type="gramStart"/>
      <w:r>
        <w:rPr>
          <w:sz w:val="18"/>
          <w:szCs w:val="18"/>
        </w:rPr>
        <w:t>(наименование, организационно-правовая форма юридического лица (фамилия, имя, отчество, (при наличии) физического лица)</w:t>
      </w:r>
      <w:proofErr w:type="gramEnd"/>
    </w:p>
    <w:p w:rsidR="00DA400E" w:rsidRPr="00BB75B1" w:rsidRDefault="00DA400E" w:rsidP="008B0A9C">
      <w:pPr>
        <w:spacing w:before="80" w:after="80"/>
        <w:ind w:right="-1" w:firstLine="709"/>
        <w:rPr>
          <w:sz w:val="28"/>
          <w:szCs w:val="28"/>
        </w:rPr>
      </w:pPr>
      <w:r w:rsidRPr="00BB75B1">
        <w:rPr>
          <w:sz w:val="28"/>
          <w:szCs w:val="28"/>
        </w:rPr>
        <w:t xml:space="preserve">Адрес </w:t>
      </w:r>
      <w:r>
        <w:rPr>
          <w:sz w:val="28"/>
          <w:szCs w:val="28"/>
        </w:rPr>
        <w:t>(</w:t>
      </w:r>
      <w:proofErr w:type="gramStart"/>
      <w:r w:rsidRPr="00BB75B1">
        <w:rPr>
          <w:sz w:val="28"/>
          <w:szCs w:val="28"/>
        </w:rPr>
        <w:t>мест</w:t>
      </w:r>
      <w:r>
        <w:rPr>
          <w:sz w:val="28"/>
          <w:szCs w:val="28"/>
        </w:rPr>
        <w:t>о</w:t>
      </w:r>
      <w:r w:rsidRPr="00BB75B1">
        <w:rPr>
          <w:sz w:val="28"/>
          <w:szCs w:val="28"/>
        </w:rPr>
        <w:t xml:space="preserve"> нахождени</w:t>
      </w:r>
      <w:r>
        <w:rPr>
          <w:sz w:val="28"/>
          <w:szCs w:val="28"/>
        </w:rPr>
        <w:t>е</w:t>
      </w:r>
      <w:proofErr w:type="gramEnd"/>
      <w:r>
        <w:rPr>
          <w:sz w:val="28"/>
          <w:szCs w:val="28"/>
        </w:rPr>
        <w:t xml:space="preserve">) </w:t>
      </w:r>
      <w:r w:rsidRPr="00BB75B1">
        <w:rPr>
          <w:sz w:val="28"/>
          <w:szCs w:val="28"/>
        </w:rPr>
        <w:t>организации:</w:t>
      </w:r>
    </w:p>
    <w:tbl>
      <w:tblPr>
        <w:tblW w:w="0" w:type="auto"/>
        <w:tblInd w:w="2" w:type="dxa"/>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000" w:firstRow="0" w:lastRow="0" w:firstColumn="0" w:lastColumn="0" w:noHBand="0" w:noVBand="0"/>
      </w:tblPr>
      <w:tblGrid>
        <w:gridCol w:w="9979"/>
      </w:tblGrid>
      <w:tr w:rsidR="00DA400E" w:rsidTr="00892F8B">
        <w:tc>
          <w:tcPr>
            <w:tcW w:w="9979" w:type="dxa"/>
            <w:tcBorders>
              <w:top w:val="dotted" w:sz="4" w:space="0" w:color="auto"/>
              <w:bottom w:val="dotted" w:sz="4" w:space="0" w:color="auto"/>
            </w:tcBorders>
            <w:vAlign w:val="bottom"/>
          </w:tcPr>
          <w:p w:rsidR="00DA400E" w:rsidRDefault="00DA400E" w:rsidP="008B0A9C">
            <w:pPr>
              <w:ind w:right="-1"/>
              <w:jc w:val="center"/>
            </w:pPr>
          </w:p>
        </w:tc>
      </w:tr>
    </w:tbl>
    <w:p w:rsidR="00DA400E" w:rsidRDefault="00DA400E" w:rsidP="008B0A9C">
      <w:pPr>
        <w:spacing w:after="60"/>
        <w:ind w:right="-1"/>
        <w:jc w:val="center"/>
        <w:rPr>
          <w:sz w:val="18"/>
          <w:szCs w:val="18"/>
        </w:rPr>
      </w:pPr>
      <w:r>
        <w:rPr>
          <w:sz w:val="18"/>
          <w:szCs w:val="18"/>
        </w:rPr>
        <w:t>(субъект Российской Федерации)</w:t>
      </w:r>
    </w:p>
    <w:tbl>
      <w:tblPr>
        <w:tblW w:w="0" w:type="auto"/>
        <w:tblInd w:w="2" w:type="dxa"/>
        <w:tblBorders>
          <w:top w:val="dotted" w:sz="4" w:space="0" w:color="auto"/>
          <w:left w:val="dotted" w:sz="4" w:space="0" w:color="auto"/>
          <w:bottom w:val="dotted" w:sz="4" w:space="0" w:color="auto"/>
          <w:right w:val="dotted" w:sz="4" w:space="0" w:color="auto"/>
        </w:tblBorders>
        <w:tblLayout w:type="fixed"/>
        <w:tblCellMar>
          <w:left w:w="28" w:type="dxa"/>
          <w:right w:w="28" w:type="dxa"/>
        </w:tblCellMar>
        <w:tblLook w:val="0000" w:firstRow="0" w:lastRow="0" w:firstColumn="0" w:lastColumn="0" w:noHBand="0" w:noVBand="0"/>
      </w:tblPr>
      <w:tblGrid>
        <w:gridCol w:w="9979"/>
      </w:tblGrid>
      <w:tr w:rsidR="00DA400E" w:rsidTr="00892F8B">
        <w:tc>
          <w:tcPr>
            <w:tcW w:w="9979" w:type="dxa"/>
            <w:tcBorders>
              <w:top w:val="dotted" w:sz="4" w:space="0" w:color="auto"/>
              <w:bottom w:val="dotted" w:sz="4" w:space="0" w:color="auto"/>
            </w:tcBorders>
            <w:vAlign w:val="bottom"/>
          </w:tcPr>
          <w:p w:rsidR="00DA400E" w:rsidRDefault="00DA400E" w:rsidP="008B0A9C">
            <w:pPr>
              <w:ind w:right="-1"/>
              <w:jc w:val="center"/>
            </w:pPr>
          </w:p>
        </w:tc>
      </w:tr>
    </w:tbl>
    <w:p w:rsidR="00DA400E" w:rsidRDefault="00DA400E" w:rsidP="008B0A9C">
      <w:pPr>
        <w:spacing w:after="60"/>
        <w:ind w:right="-1"/>
        <w:jc w:val="center"/>
        <w:rPr>
          <w:sz w:val="18"/>
          <w:szCs w:val="18"/>
        </w:rPr>
      </w:pPr>
      <w:r>
        <w:rPr>
          <w:sz w:val="18"/>
          <w:szCs w:val="18"/>
        </w:rPr>
        <w:t>(город)</w:t>
      </w:r>
    </w:p>
    <w:tbl>
      <w:tblPr>
        <w:tblW w:w="0" w:type="auto"/>
        <w:tblInd w:w="2" w:type="dxa"/>
        <w:tblLayout w:type="fixed"/>
        <w:tblCellMar>
          <w:left w:w="28" w:type="dxa"/>
          <w:right w:w="28" w:type="dxa"/>
        </w:tblCellMar>
        <w:tblLook w:val="0000" w:firstRow="0" w:lastRow="0" w:firstColumn="0" w:lastColumn="0" w:noHBand="0" w:noVBand="0"/>
      </w:tblPr>
      <w:tblGrid>
        <w:gridCol w:w="737"/>
        <w:gridCol w:w="4479"/>
        <w:gridCol w:w="567"/>
        <w:gridCol w:w="567"/>
        <w:gridCol w:w="1191"/>
        <w:gridCol w:w="567"/>
        <w:gridCol w:w="851"/>
        <w:gridCol w:w="1021"/>
      </w:tblGrid>
      <w:tr w:rsidR="00DA400E" w:rsidTr="00892F8B">
        <w:tc>
          <w:tcPr>
            <w:tcW w:w="737" w:type="dxa"/>
            <w:tcBorders>
              <w:top w:val="nil"/>
              <w:left w:val="nil"/>
              <w:bottom w:val="nil"/>
              <w:right w:val="nil"/>
            </w:tcBorders>
            <w:vAlign w:val="bottom"/>
          </w:tcPr>
          <w:p w:rsidR="00DA400E" w:rsidRDefault="00DA400E" w:rsidP="008B0A9C">
            <w:pPr>
              <w:ind w:right="-1"/>
            </w:pPr>
            <w:r>
              <w:t>улица</w:t>
            </w:r>
          </w:p>
        </w:tc>
        <w:tc>
          <w:tcPr>
            <w:tcW w:w="4479" w:type="dxa"/>
            <w:tcBorders>
              <w:top w:val="dotted" w:sz="4" w:space="0" w:color="auto"/>
              <w:left w:val="dotted" w:sz="4" w:space="0" w:color="auto"/>
              <w:bottom w:val="dotted" w:sz="4" w:space="0" w:color="auto"/>
              <w:right w:val="dotted" w:sz="4" w:space="0" w:color="auto"/>
            </w:tcBorders>
            <w:vAlign w:val="bottom"/>
          </w:tcPr>
          <w:p w:rsidR="00DA400E" w:rsidRDefault="00DA400E" w:rsidP="008B0A9C">
            <w:pPr>
              <w:ind w:right="-1"/>
              <w:jc w:val="center"/>
            </w:pPr>
          </w:p>
        </w:tc>
        <w:tc>
          <w:tcPr>
            <w:tcW w:w="567" w:type="dxa"/>
            <w:tcBorders>
              <w:top w:val="nil"/>
              <w:left w:val="nil"/>
              <w:bottom w:val="nil"/>
              <w:right w:val="nil"/>
            </w:tcBorders>
            <w:vAlign w:val="bottom"/>
          </w:tcPr>
          <w:p w:rsidR="00DA400E" w:rsidRDefault="00DA400E" w:rsidP="008B0A9C">
            <w:pPr>
              <w:ind w:right="-1"/>
              <w:jc w:val="right"/>
            </w:pPr>
            <w:r>
              <w:t>д.</w:t>
            </w:r>
          </w:p>
        </w:tc>
        <w:tc>
          <w:tcPr>
            <w:tcW w:w="567" w:type="dxa"/>
            <w:tcBorders>
              <w:top w:val="dotted" w:sz="4" w:space="0" w:color="auto"/>
              <w:left w:val="dotted" w:sz="4" w:space="0" w:color="auto"/>
              <w:bottom w:val="dotted" w:sz="4" w:space="0" w:color="auto"/>
              <w:right w:val="dotted" w:sz="4" w:space="0" w:color="auto"/>
            </w:tcBorders>
            <w:vAlign w:val="bottom"/>
          </w:tcPr>
          <w:p w:rsidR="00DA400E" w:rsidRDefault="00DA400E" w:rsidP="008B0A9C">
            <w:pPr>
              <w:ind w:right="-1"/>
              <w:jc w:val="center"/>
            </w:pPr>
          </w:p>
        </w:tc>
        <w:tc>
          <w:tcPr>
            <w:tcW w:w="1191" w:type="dxa"/>
            <w:tcBorders>
              <w:top w:val="nil"/>
              <w:left w:val="nil"/>
              <w:bottom w:val="nil"/>
              <w:right w:val="nil"/>
            </w:tcBorders>
            <w:vAlign w:val="bottom"/>
          </w:tcPr>
          <w:p w:rsidR="00DA400E" w:rsidRDefault="00DA400E" w:rsidP="008B0A9C">
            <w:pPr>
              <w:ind w:right="-1"/>
              <w:jc w:val="right"/>
            </w:pPr>
            <w:r>
              <w:t>корп./стр.</w:t>
            </w:r>
          </w:p>
        </w:tc>
        <w:tc>
          <w:tcPr>
            <w:tcW w:w="567" w:type="dxa"/>
            <w:tcBorders>
              <w:top w:val="dotted" w:sz="4" w:space="0" w:color="auto"/>
              <w:left w:val="dotted" w:sz="4" w:space="0" w:color="auto"/>
              <w:bottom w:val="dotted" w:sz="4" w:space="0" w:color="auto"/>
              <w:right w:val="dotted" w:sz="4" w:space="0" w:color="auto"/>
            </w:tcBorders>
            <w:vAlign w:val="bottom"/>
          </w:tcPr>
          <w:p w:rsidR="00DA400E" w:rsidRDefault="00DA400E" w:rsidP="008B0A9C">
            <w:pPr>
              <w:ind w:right="-1"/>
              <w:jc w:val="center"/>
            </w:pPr>
          </w:p>
        </w:tc>
        <w:tc>
          <w:tcPr>
            <w:tcW w:w="851" w:type="dxa"/>
            <w:tcBorders>
              <w:top w:val="nil"/>
              <w:left w:val="nil"/>
              <w:bottom w:val="nil"/>
              <w:right w:val="nil"/>
            </w:tcBorders>
            <w:vAlign w:val="bottom"/>
          </w:tcPr>
          <w:p w:rsidR="00DA400E" w:rsidRDefault="00DA400E" w:rsidP="008B0A9C">
            <w:pPr>
              <w:ind w:right="-1"/>
              <w:jc w:val="right"/>
            </w:pPr>
            <w:r>
              <w:t>офис</w:t>
            </w:r>
          </w:p>
        </w:tc>
        <w:tc>
          <w:tcPr>
            <w:tcW w:w="1021" w:type="dxa"/>
            <w:tcBorders>
              <w:top w:val="dotted" w:sz="4" w:space="0" w:color="auto"/>
              <w:left w:val="dotted" w:sz="4" w:space="0" w:color="auto"/>
              <w:bottom w:val="dotted" w:sz="4" w:space="0" w:color="auto"/>
              <w:right w:val="dotted" w:sz="4" w:space="0" w:color="auto"/>
            </w:tcBorders>
            <w:vAlign w:val="bottom"/>
          </w:tcPr>
          <w:p w:rsidR="00DA400E" w:rsidRDefault="00DA400E" w:rsidP="008B0A9C">
            <w:pPr>
              <w:ind w:right="-1"/>
              <w:jc w:val="center"/>
            </w:pPr>
          </w:p>
        </w:tc>
      </w:tr>
    </w:tbl>
    <w:p w:rsidR="00DA400E" w:rsidRDefault="00DA400E" w:rsidP="008B0A9C">
      <w:pPr>
        <w:ind w:right="-1"/>
        <w:rPr>
          <w:sz w:val="12"/>
          <w:szCs w:val="12"/>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3459"/>
        <w:gridCol w:w="3232"/>
        <w:gridCol w:w="3289"/>
      </w:tblGrid>
      <w:tr w:rsidR="00DA400E" w:rsidTr="00892F8B">
        <w:trPr>
          <w:cantSplit/>
          <w:trHeight w:val="383"/>
        </w:trPr>
        <w:tc>
          <w:tcPr>
            <w:tcW w:w="3459" w:type="dxa"/>
            <w:vMerge w:val="restart"/>
            <w:tcBorders>
              <w:top w:val="nil"/>
              <w:left w:val="nil"/>
              <w:bottom w:val="nil"/>
            </w:tcBorders>
            <w:vAlign w:val="center"/>
          </w:tcPr>
          <w:p w:rsidR="00DA400E" w:rsidRPr="00BB75B1" w:rsidRDefault="00DA400E" w:rsidP="008B0A9C">
            <w:pPr>
              <w:ind w:right="-1"/>
              <w:rPr>
                <w:sz w:val="2"/>
                <w:szCs w:val="2"/>
              </w:rPr>
            </w:pPr>
            <w:r>
              <w:rPr>
                <w:sz w:val="21"/>
                <w:szCs w:val="21"/>
              </w:rPr>
              <w:t>Сведения о лицензии на осуществление деятельности по сохранению объекта культурного</w:t>
            </w:r>
            <w:r w:rsidRPr="00BB75B1">
              <w:rPr>
                <w:sz w:val="21"/>
                <w:szCs w:val="21"/>
              </w:rPr>
              <w:br/>
            </w:r>
          </w:p>
        </w:tc>
        <w:tc>
          <w:tcPr>
            <w:tcW w:w="3232" w:type="dxa"/>
            <w:tcBorders>
              <w:bottom w:val="nil"/>
            </w:tcBorders>
            <w:vAlign w:val="center"/>
          </w:tcPr>
          <w:p w:rsidR="00DA400E" w:rsidRDefault="00DA400E" w:rsidP="008B0A9C">
            <w:pPr>
              <w:ind w:left="57" w:right="-1"/>
            </w:pPr>
            <w:r>
              <w:t>Регистрационный номер</w:t>
            </w:r>
          </w:p>
        </w:tc>
        <w:tc>
          <w:tcPr>
            <w:tcW w:w="3289" w:type="dxa"/>
            <w:vAlign w:val="center"/>
          </w:tcPr>
          <w:p w:rsidR="00DA400E" w:rsidRDefault="00DA400E" w:rsidP="008B0A9C">
            <w:pPr>
              <w:ind w:right="-1"/>
              <w:jc w:val="center"/>
            </w:pPr>
          </w:p>
        </w:tc>
      </w:tr>
      <w:tr w:rsidR="00DA400E" w:rsidTr="00892F8B">
        <w:trPr>
          <w:cantSplit/>
          <w:trHeight w:val="240"/>
        </w:trPr>
        <w:tc>
          <w:tcPr>
            <w:tcW w:w="3459" w:type="dxa"/>
            <w:vMerge/>
            <w:tcBorders>
              <w:top w:val="nil"/>
              <w:left w:val="nil"/>
              <w:bottom w:val="nil"/>
              <w:right w:val="nil"/>
            </w:tcBorders>
          </w:tcPr>
          <w:p w:rsidR="00DA400E" w:rsidRDefault="00DA400E" w:rsidP="008B0A9C">
            <w:pPr>
              <w:ind w:right="-1"/>
            </w:pPr>
          </w:p>
        </w:tc>
        <w:tc>
          <w:tcPr>
            <w:tcW w:w="3232" w:type="dxa"/>
            <w:vAlign w:val="center"/>
          </w:tcPr>
          <w:p w:rsidR="00DA400E" w:rsidRDefault="00DA400E" w:rsidP="008B0A9C">
            <w:pPr>
              <w:ind w:left="57" w:right="-1"/>
            </w:pPr>
            <w:r>
              <w:t>Дата выдачи</w:t>
            </w:r>
          </w:p>
        </w:tc>
        <w:tc>
          <w:tcPr>
            <w:tcW w:w="3289" w:type="dxa"/>
            <w:tcBorders>
              <w:left w:val="nil"/>
              <w:bottom w:val="nil"/>
              <w:right w:val="nil"/>
            </w:tcBorders>
            <w:vAlign w:val="center"/>
          </w:tcPr>
          <w:p w:rsidR="00DA400E" w:rsidRDefault="00DA400E" w:rsidP="008B0A9C">
            <w:pPr>
              <w:ind w:right="-1"/>
              <w:jc w:val="center"/>
            </w:pPr>
          </w:p>
        </w:tc>
      </w:tr>
    </w:tbl>
    <w:p w:rsidR="00DA400E" w:rsidRDefault="00DA400E" w:rsidP="008B0A9C">
      <w:pPr>
        <w:spacing w:after="120"/>
        <w:ind w:right="-1"/>
      </w:pPr>
      <w:r>
        <w:rPr>
          <w:sz w:val="21"/>
          <w:szCs w:val="21"/>
        </w:rPr>
        <w:t>наследия местного (муниципального) значения:</w:t>
      </w:r>
    </w:p>
    <w:tbl>
      <w:tblPr>
        <w:tblW w:w="9980"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3459"/>
        <w:gridCol w:w="3232"/>
        <w:gridCol w:w="3289"/>
      </w:tblGrid>
      <w:tr w:rsidR="00DA400E" w:rsidTr="00892F8B">
        <w:trPr>
          <w:cantSplit/>
          <w:trHeight w:val="345"/>
        </w:trPr>
        <w:tc>
          <w:tcPr>
            <w:tcW w:w="3459" w:type="dxa"/>
            <w:vMerge w:val="restart"/>
            <w:tcBorders>
              <w:top w:val="nil"/>
              <w:left w:val="nil"/>
              <w:bottom w:val="nil"/>
            </w:tcBorders>
            <w:vAlign w:val="center"/>
          </w:tcPr>
          <w:p w:rsidR="00DA400E" w:rsidRPr="00E4113B" w:rsidRDefault="00DA400E" w:rsidP="008B0A9C">
            <w:pPr>
              <w:ind w:right="-1"/>
              <w:rPr>
                <w:sz w:val="21"/>
                <w:szCs w:val="21"/>
              </w:rPr>
            </w:pPr>
            <w:r>
              <w:rPr>
                <w:sz w:val="21"/>
                <w:szCs w:val="21"/>
              </w:rPr>
              <w:t>Сведения о задании на проведение работ по сохранению объекта культурного</w:t>
            </w:r>
            <w:r w:rsidRPr="00E4113B">
              <w:rPr>
                <w:sz w:val="21"/>
                <w:szCs w:val="21"/>
              </w:rPr>
              <w:t xml:space="preserve"> </w:t>
            </w:r>
            <w:r>
              <w:rPr>
                <w:sz w:val="21"/>
                <w:szCs w:val="21"/>
              </w:rPr>
              <w:t>наследия местного (муниципального) значения:</w:t>
            </w:r>
          </w:p>
        </w:tc>
        <w:tc>
          <w:tcPr>
            <w:tcW w:w="3232" w:type="dxa"/>
            <w:vAlign w:val="center"/>
          </w:tcPr>
          <w:p w:rsidR="00DA400E" w:rsidRDefault="00DA400E" w:rsidP="008B0A9C">
            <w:pPr>
              <w:ind w:left="57" w:right="-1"/>
            </w:pPr>
            <w:r>
              <w:t>Регистрационный номер</w:t>
            </w:r>
          </w:p>
        </w:tc>
        <w:tc>
          <w:tcPr>
            <w:tcW w:w="3289" w:type="dxa"/>
            <w:vAlign w:val="center"/>
          </w:tcPr>
          <w:p w:rsidR="00DA400E" w:rsidRDefault="00DA400E" w:rsidP="008B0A9C">
            <w:pPr>
              <w:ind w:right="-1"/>
              <w:jc w:val="center"/>
            </w:pPr>
          </w:p>
        </w:tc>
      </w:tr>
      <w:tr w:rsidR="00DA400E" w:rsidTr="00892F8B">
        <w:trPr>
          <w:cantSplit/>
          <w:trHeight w:val="345"/>
        </w:trPr>
        <w:tc>
          <w:tcPr>
            <w:tcW w:w="3459" w:type="dxa"/>
            <w:vMerge/>
            <w:tcBorders>
              <w:top w:val="nil"/>
              <w:left w:val="nil"/>
              <w:bottom w:val="nil"/>
            </w:tcBorders>
          </w:tcPr>
          <w:p w:rsidR="00DA400E" w:rsidRDefault="00DA400E" w:rsidP="008B0A9C">
            <w:pPr>
              <w:ind w:right="-1"/>
            </w:pPr>
          </w:p>
        </w:tc>
        <w:tc>
          <w:tcPr>
            <w:tcW w:w="3232" w:type="dxa"/>
            <w:vAlign w:val="center"/>
          </w:tcPr>
          <w:p w:rsidR="00DA400E" w:rsidRDefault="00DA400E" w:rsidP="008B0A9C">
            <w:pPr>
              <w:ind w:left="57" w:right="-1"/>
            </w:pPr>
            <w:r>
              <w:t>Дата выдачи</w:t>
            </w:r>
          </w:p>
        </w:tc>
        <w:tc>
          <w:tcPr>
            <w:tcW w:w="3289" w:type="dxa"/>
            <w:vAlign w:val="center"/>
          </w:tcPr>
          <w:p w:rsidR="00DA400E" w:rsidRDefault="00DA400E" w:rsidP="008B0A9C">
            <w:pPr>
              <w:ind w:right="-1"/>
              <w:jc w:val="center"/>
            </w:pPr>
          </w:p>
        </w:tc>
      </w:tr>
      <w:tr w:rsidR="00DA400E" w:rsidTr="00892F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59" w:type="dxa"/>
            <w:tcBorders>
              <w:top w:val="nil"/>
              <w:left w:val="nil"/>
              <w:bottom w:val="nil"/>
              <w:right w:val="nil"/>
            </w:tcBorders>
            <w:vAlign w:val="bottom"/>
          </w:tcPr>
          <w:p w:rsidR="00DA400E" w:rsidRDefault="00DA400E" w:rsidP="008B0A9C">
            <w:pPr>
              <w:ind w:right="-1"/>
            </w:pPr>
            <w:r>
              <w:t>Ответственный представитель:</w:t>
            </w:r>
          </w:p>
        </w:tc>
        <w:tc>
          <w:tcPr>
            <w:tcW w:w="6521" w:type="dxa"/>
            <w:gridSpan w:val="2"/>
            <w:tcBorders>
              <w:top w:val="dotted" w:sz="4" w:space="0" w:color="auto"/>
              <w:left w:val="dotted" w:sz="4" w:space="0" w:color="auto"/>
              <w:bottom w:val="dotted" w:sz="4" w:space="0" w:color="auto"/>
              <w:right w:val="dotted" w:sz="4" w:space="0" w:color="auto"/>
            </w:tcBorders>
            <w:vAlign w:val="bottom"/>
          </w:tcPr>
          <w:p w:rsidR="00DA400E" w:rsidRDefault="00DA400E" w:rsidP="008B0A9C">
            <w:pPr>
              <w:ind w:right="-1"/>
              <w:jc w:val="center"/>
            </w:pPr>
          </w:p>
        </w:tc>
      </w:tr>
      <w:tr w:rsidR="00DA400E" w:rsidTr="00892F8B">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c>
          <w:tcPr>
            <w:tcW w:w="3459" w:type="dxa"/>
            <w:tcBorders>
              <w:top w:val="nil"/>
              <w:left w:val="nil"/>
              <w:bottom w:val="single" w:sz="4" w:space="0" w:color="auto"/>
              <w:right w:val="nil"/>
            </w:tcBorders>
          </w:tcPr>
          <w:p w:rsidR="00DA400E" w:rsidRDefault="00DA400E" w:rsidP="008B0A9C">
            <w:pPr>
              <w:ind w:right="-1"/>
              <w:rPr>
                <w:sz w:val="16"/>
                <w:szCs w:val="16"/>
              </w:rPr>
            </w:pPr>
          </w:p>
        </w:tc>
        <w:tc>
          <w:tcPr>
            <w:tcW w:w="6521" w:type="dxa"/>
            <w:gridSpan w:val="2"/>
            <w:tcBorders>
              <w:top w:val="nil"/>
              <w:left w:val="nil"/>
              <w:bottom w:val="single" w:sz="4" w:space="0" w:color="auto"/>
              <w:right w:val="nil"/>
            </w:tcBorders>
          </w:tcPr>
          <w:p w:rsidR="00DA400E" w:rsidRDefault="00DA400E" w:rsidP="008B0A9C">
            <w:pPr>
              <w:spacing w:after="60"/>
              <w:ind w:right="-1"/>
              <w:jc w:val="center"/>
              <w:rPr>
                <w:sz w:val="18"/>
                <w:szCs w:val="18"/>
              </w:rPr>
            </w:pPr>
            <w:r>
              <w:rPr>
                <w:sz w:val="18"/>
                <w:szCs w:val="18"/>
              </w:rPr>
              <w:t>(фамилия, имя, отчество, последнее – при наличии</w:t>
            </w:r>
            <w:proofErr w:type="gramStart"/>
            <w:r>
              <w:rPr>
                <w:sz w:val="18"/>
                <w:szCs w:val="18"/>
              </w:rPr>
              <w:t xml:space="preserve"> )</w:t>
            </w:r>
            <w:proofErr w:type="gramEnd"/>
          </w:p>
        </w:tc>
      </w:tr>
    </w:tbl>
    <w:p w:rsidR="00DA400E" w:rsidRDefault="00DA400E" w:rsidP="008B0A9C">
      <w:pPr>
        <w:ind w:right="-1"/>
        <w:rPr>
          <w:sz w:val="8"/>
          <w:szCs w:val="8"/>
        </w:rPr>
      </w:pPr>
    </w:p>
    <w:tbl>
      <w:tblPr>
        <w:tblW w:w="0" w:type="auto"/>
        <w:tblInd w:w="2" w:type="dxa"/>
        <w:tblLayout w:type="fixed"/>
        <w:tblCellMar>
          <w:left w:w="28" w:type="dxa"/>
          <w:right w:w="28" w:type="dxa"/>
        </w:tblCellMar>
        <w:tblLook w:val="0000" w:firstRow="0" w:lastRow="0" w:firstColumn="0" w:lastColumn="0" w:noHBand="0" w:noVBand="0"/>
      </w:tblPr>
      <w:tblGrid>
        <w:gridCol w:w="4536"/>
        <w:gridCol w:w="5443"/>
      </w:tblGrid>
      <w:tr w:rsidR="00DA400E" w:rsidTr="00892F8B">
        <w:trPr>
          <w:trHeight w:val="340"/>
        </w:trPr>
        <w:tc>
          <w:tcPr>
            <w:tcW w:w="4536" w:type="dxa"/>
            <w:tcBorders>
              <w:top w:val="nil"/>
              <w:left w:val="nil"/>
              <w:bottom w:val="nil"/>
              <w:right w:val="nil"/>
            </w:tcBorders>
            <w:vAlign w:val="center"/>
          </w:tcPr>
          <w:p w:rsidR="00DA400E" w:rsidRDefault="00DA400E" w:rsidP="008B0A9C">
            <w:pPr>
              <w:ind w:right="-1"/>
            </w:pPr>
            <w:r>
              <w:t>Контактный телефон (включая код города):</w:t>
            </w:r>
          </w:p>
        </w:tc>
        <w:tc>
          <w:tcPr>
            <w:tcW w:w="5443" w:type="dxa"/>
            <w:tcBorders>
              <w:top w:val="dotted" w:sz="4" w:space="0" w:color="auto"/>
              <w:left w:val="dotted" w:sz="4" w:space="0" w:color="auto"/>
              <w:bottom w:val="dotted" w:sz="4" w:space="0" w:color="auto"/>
              <w:right w:val="dotted" w:sz="4" w:space="0" w:color="auto"/>
            </w:tcBorders>
            <w:vAlign w:val="center"/>
          </w:tcPr>
          <w:p w:rsidR="00DA400E" w:rsidRDefault="00DA400E" w:rsidP="008B0A9C">
            <w:pPr>
              <w:ind w:right="-1"/>
              <w:jc w:val="center"/>
            </w:pPr>
          </w:p>
        </w:tc>
      </w:tr>
    </w:tbl>
    <w:p w:rsidR="00DA400E" w:rsidRPr="00BB75B1" w:rsidRDefault="00DA400E" w:rsidP="008B0A9C">
      <w:pPr>
        <w:spacing w:before="240" w:after="120"/>
        <w:ind w:right="-1" w:firstLine="567"/>
        <w:rPr>
          <w:sz w:val="28"/>
          <w:szCs w:val="28"/>
        </w:rPr>
      </w:pPr>
      <w:r w:rsidRPr="00BB75B1">
        <w:rPr>
          <w:sz w:val="28"/>
          <w:szCs w:val="28"/>
        </w:rPr>
        <w:t xml:space="preserve">Прошу принятое решение (нужное отметить </w:t>
      </w:r>
      <w:r>
        <w:rPr>
          <w:sz w:val="28"/>
          <w:szCs w:val="28"/>
        </w:rPr>
        <w:t>знаком «</w:t>
      </w:r>
      <w:r w:rsidRPr="00BB75B1">
        <w:rPr>
          <w:sz w:val="28"/>
          <w:szCs w:val="28"/>
          <w:lang w:val="en-US"/>
        </w:rPr>
        <w:t>V</w:t>
      </w:r>
      <w:r>
        <w:rPr>
          <w:sz w:val="28"/>
          <w:szCs w:val="28"/>
        </w:rPr>
        <w:t>»</w:t>
      </w:r>
      <w:r w:rsidRPr="00BB75B1">
        <w:rPr>
          <w:sz w:val="28"/>
          <w:szCs w:val="28"/>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4536"/>
      </w:tblGrid>
      <w:tr w:rsidR="00DA400E" w:rsidTr="00892F8B">
        <w:tc>
          <w:tcPr>
            <w:tcW w:w="284" w:type="dxa"/>
            <w:tcBorders>
              <w:top w:val="dotted" w:sz="4" w:space="0" w:color="auto"/>
              <w:left w:val="dotted" w:sz="4" w:space="0" w:color="auto"/>
              <w:bottom w:val="dotted" w:sz="4" w:space="0" w:color="auto"/>
              <w:right w:val="dotted" w:sz="4" w:space="0" w:color="auto"/>
            </w:tcBorders>
            <w:vAlign w:val="center"/>
          </w:tcPr>
          <w:p w:rsidR="00DA400E" w:rsidRDefault="00DA400E" w:rsidP="008B0A9C">
            <w:pPr>
              <w:ind w:right="-1"/>
              <w:jc w:val="center"/>
            </w:pPr>
          </w:p>
        </w:tc>
        <w:tc>
          <w:tcPr>
            <w:tcW w:w="4536" w:type="dxa"/>
            <w:tcBorders>
              <w:top w:val="nil"/>
              <w:left w:val="nil"/>
              <w:bottom w:val="nil"/>
              <w:right w:val="nil"/>
            </w:tcBorders>
            <w:vAlign w:val="center"/>
          </w:tcPr>
          <w:p w:rsidR="00DA400E" w:rsidRDefault="00DA400E" w:rsidP="008B0A9C">
            <w:pPr>
              <w:ind w:left="567" w:right="-1"/>
              <w:rPr>
                <w:sz w:val="21"/>
                <w:szCs w:val="21"/>
              </w:rPr>
            </w:pPr>
            <w:r>
              <w:rPr>
                <w:sz w:val="21"/>
                <w:szCs w:val="21"/>
              </w:rPr>
              <w:t xml:space="preserve">выдать лично на руки </w:t>
            </w:r>
            <w:r>
              <w:rPr>
                <w:rStyle w:val="afc"/>
                <w:sz w:val="21"/>
                <w:szCs w:val="21"/>
              </w:rPr>
              <w:footnoteReference w:id="1"/>
            </w:r>
          </w:p>
        </w:tc>
      </w:tr>
    </w:tbl>
    <w:p w:rsidR="00DA400E" w:rsidRDefault="00DA400E" w:rsidP="008B0A9C">
      <w:pPr>
        <w:ind w:right="-1"/>
        <w:rPr>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4536"/>
      </w:tblGrid>
      <w:tr w:rsidR="00DA400E" w:rsidTr="00892F8B">
        <w:tc>
          <w:tcPr>
            <w:tcW w:w="284" w:type="dxa"/>
            <w:tcBorders>
              <w:top w:val="dotted" w:sz="4" w:space="0" w:color="auto"/>
              <w:left w:val="dotted" w:sz="4" w:space="0" w:color="auto"/>
              <w:bottom w:val="dotted" w:sz="4" w:space="0" w:color="auto"/>
              <w:right w:val="dotted" w:sz="4" w:space="0" w:color="auto"/>
            </w:tcBorders>
            <w:vAlign w:val="center"/>
          </w:tcPr>
          <w:p w:rsidR="00DA400E" w:rsidRDefault="00DA400E" w:rsidP="008B0A9C">
            <w:pPr>
              <w:ind w:right="-1"/>
              <w:jc w:val="center"/>
            </w:pPr>
          </w:p>
        </w:tc>
        <w:tc>
          <w:tcPr>
            <w:tcW w:w="4536" w:type="dxa"/>
            <w:tcBorders>
              <w:top w:val="nil"/>
              <w:left w:val="nil"/>
              <w:bottom w:val="nil"/>
              <w:right w:val="nil"/>
            </w:tcBorders>
            <w:vAlign w:val="center"/>
          </w:tcPr>
          <w:p w:rsidR="00DA400E" w:rsidRDefault="00DA400E" w:rsidP="008B0A9C">
            <w:pPr>
              <w:ind w:left="567" w:right="-1"/>
              <w:rPr>
                <w:sz w:val="21"/>
                <w:szCs w:val="21"/>
              </w:rPr>
            </w:pPr>
            <w:r>
              <w:rPr>
                <w:sz w:val="21"/>
                <w:szCs w:val="21"/>
              </w:rPr>
              <w:t>направить по почте</w:t>
            </w:r>
          </w:p>
        </w:tc>
      </w:tr>
    </w:tbl>
    <w:p w:rsidR="00DA400E" w:rsidRPr="00BB75B1" w:rsidRDefault="00DA400E" w:rsidP="008B0A9C">
      <w:pPr>
        <w:spacing w:before="240" w:after="120"/>
        <w:ind w:right="-1" w:firstLine="567"/>
        <w:rPr>
          <w:b/>
          <w:bCs/>
          <w:sz w:val="28"/>
          <w:szCs w:val="28"/>
        </w:rPr>
      </w:pPr>
      <w:r w:rsidRPr="00BB75B1">
        <w:rPr>
          <w:b/>
          <w:bCs/>
          <w:sz w:val="28"/>
          <w:szCs w:val="28"/>
        </w:rPr>
        <w:t>Приложение</w:t>
      </w:r>
      <w:r>
        <w:rPr>
          <w:b/>
          <w:bCs/>
          <w:sz w:val="28"/>
          <w:szCs w:val="28"/>
        </w:rPr>
        <w:t>:</w:t>
      </w:r>
    </w:p>
    <w:tbl>
      <w:tblPr>
        <w:tblW w:w="10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7825"/>
        <w:gridCol w:w="1701"/>
        <w:gridCol w:w="57"/>
      </w:tblGrid>
      <w:tr w:rsidR="00DA400E" w:rsidRPr="00BB75B1" w:rsidTr="00892F8B">
        <w:trPr>
          <w:gridAfter w:val="1"/>
          <w:wAfter w:w="57" w:type="dxa"/>
          <w:cantSplit/>
          <w:trHeight w:val="280"/>
        </w:trPr>
        <w:tc>
          <w:tcPr>
            <w:tcW w:w="454" w:type="dxa"/>
            <w:tcBorders>
              <w:top w:val="dotted" w:sz="4" w:space="0" w:color="auto"/>
              <w:left w:val="dotted" w:sz="4" w:space="0" w:color="auto"/>
              <w:bottom w:val="dotted" w:sz="4" w:space="0" w:color="auto"/>
              <w:right w:val="dotted" w:sz="4" w:space="0" w:color="auto"/>
            </w:tcBorders>
            <w:vAlign w:val="bottom"/>
          </w:tcPr>
          <w:p w:rsidR="00DA400E" w:rsidRPr="00BB75B1" w:rsidRDefault="00DA400E" w:rsidP="008B0A9C">
            <w:pPr>
              <w:ind w:right="-1"/>
              <w:jc w:val="center"/>
              <w:rPr>
                <w:sz w:val="28"/>
                <w:szCs w:val="28"/>
              </w:rPr>
            </w:pPr>
          </w:p>
        </w:tc>
        <w:tc>
          <w:tcPr>
            <w:tcW w:w="7825" w:type="dxa"/>
            <w:tcBorders>
              <w:top w:val="nil"/>
              <w:left w:val="nil"/>
              <w:bottom w:val="nil"/>
              <w:right w:val="nil"/>
            </w:tcBorders>
            <w:vAlign w:val="bottom"/>
          </w:tcPr>
          <w:p w:rsidR="00DA400E" w:rsidRPr="00BB75B1" w:rsidRDefault="00DA400E" w:rsidP="008B0A9C">
            <w:pPr>
              <w:ind w:left="113" w:right="-1"/>
              <w:rPr>
                <w:sz w:val="28"/>
                <w:szCs w:val="28"/>
              </w:rPr>
            </w:pPr>
            <w:r>
              <w:rPr>
                <w:sz w:val="28"/>
                <w:szCs w:val="28"/>
              </w:rPr>
              <w:t>П</w:t>
            </w:r>
            <w:r w:rsidRPr="00BB75B1">
              <w:rPr>
                <w:sz w:val="28"/>
                <w:szCs w:val="28"/>
              </w:rPr>
              <w:t>роектная документация на проведение работ по сохранению объекта культурного</w:t>
            </w:r>
            <w:r>
              <w:rPr>
                <w:sz w:val="28"/>
                <w:szCs w:val="28"/>
              </w:rPr>
              <w:t xml:space="preserve"> наследия местного (муниципального) значения</w:t>
            </w:r>
          </w:p>
        </w:tc>
        <w:tc>
          <w:tcPr>
            <w:tcW w:w="1701" w:type="dxa"/>
            <w:vMerge w:val="restart"/>
            <w:tcBorders>
              <w:top w:val="nil"/>
              <w:left w:val="nil"/>
              <w:right w:val="nil"/>
            </w:tcBorders>
            <w:vAlign w:val="bottom"/>
          </w:tcPr>
          <w:p w:rsidR="00DA400E" w:rsidRPr="00BB75B1" w:rsidRDefault="00DA400E" w:rsidP="008B0A9C">
            <w:pPr>
              <w:ind w:right="-1"/>
              <w:rPr>
                <w:sz w:val="28"/>
                <w:szCs w:val="28"/>
              </w:rPr>
            </w:pPr>
            <w:r w:rsidRPr="00BB75B1">
              <w:rPr>
                <w:sz w:val="28"/>
                <w:szCs w:val="28"/>
              </w:rPr>
              <w:t xml:space="preserve">в 2 экз. </w:t>
            </w:r>
            <w:r>
              <w:rPr>
                <w:sz w:val="28"/>
                <w:szCs w:val="28"/>
              </w:rPr>
              <w:br/>
            </w:r>
            <w:r w:rsidRPr="00BB75B1">
              <w:rPr>
                <w:sz w:val="28"/>
                <w:szCs w:val="28"/>
              </w:rPr>
              <w:t>на</w:t>
            </w:r>
            <w:r>
              <w:rPr>
                <w:sz w:val="28"/>
                <w:szCs w:val="28"/>
              </w:rPr>
              <w:t xml:space="preserve"> _____</w:t>
            </w:r>
            <w:proofErr w:type="gramStart"/>
            <w:r w:rsidRPr="00BB75B1">
              <w:rPr>
                <w:sz w:val="28"/>
                <w:szCs w:val="28"/>
              </w:rPr>
              <w:t>л</w:t>
            </w:r>
            <w:proofErr w:type="gramEnd"/>
            <w:r w:rsidRPr="00BB75B1">
              <w:rPr>
                <w:sz w:val="28"/>
                <w:szCs w:val="28"/>
              </w:rPr>
              <w:t>.</w:t>
            </w:r>
          </w:p>
          <w:p w:rsidR="00DA400E" w:rsidRPr="00BB75B1" w:rsidRDefault="00DA400E" w:rsidP="008B0A9C">
            <w:pPr>
              <w:ind w:right="-1"/>
              <w:rPr>
                <w:sz w:val="28"/>
                <w:szCs w:val="28"/>
              </w:rPr>
            </w:pPr>
            <w:r w:rsidRPr="00BB75B1">
              <w:rPr>
                <w:sz w:val="28"/>
                <w:szCs w:val="28"/>
              </w:rPr>
              <w:t>электронный</w:t>
            </w:r>
          </w:p>
          <w:p w:rsidR="00DA400E" w:rsidRPr="00BB75B1" w:rsidRDefault="00DA400E" w:rsidP="008B0A9C">
            <w:pPr>
              <w:ind w:left="76" w:right="-1" w:hanging="76"/>
              <w:jc w:val="center"/>
              <w:rPr>
                <w:sz w:val="28"/>
                <w:szCs w:val="28"/>
              </w:rPr>
            </w:pPr>
            <w:r w:rsidRPr="00BB75B1">
              <w:rPr>
                <w:sz w:val="28"/>
                <w:szCs w:val="28"/>
              </w:rPr>
              <w:t>носитель</w:t>
            </w:r>
          </w:p>
        </w:tc>
      </w:tr>
      <w:tr w:rsidR="00DA400E" w:rsidRPr="00BB75B1" w:rsidTr="00892F8B">
        <w:trPr>
          <w:gridAfter w:val="1"/>
          <w:wAfter w:w="57" w:type="dxa"/>
          <w:cantSplit/>
        </w:trPr>
        <w:tc>
          <w:tcPr>
            <w:tcW w:w="454" w:type="dxa"/>
            <w:tcBorders>
              <w:top w:val="nil"/>
              <w:left w:val="nil"/>
              <w:bottom w:val="nil"/>
              <w:right w:val="nil"/>
            </w:tcBorders>
            <w:vAlign w:val="center"/>
          </w:tcPr>
          <w:p w:rsidR="00DA400E" w:rsidRPr="00BB75B1" w:rsidRDefault="00DA400E" w:rsidP="008B0A9C">
            <w:pPr>
              <w:ind w:right="-1"/>
              <w:jc w:val="center"/>
              <w:rPr>
                <w:sz w:val="28"/>
                <w:szCs w:val="28"/>
              </w:rPr>
            </w:pPr>
          </w:p>
        </w:tc>
        <w:tc>
          <w:tcPr>
            <w:tcW w:w="7825" w:type="dxa"/>
            <w:tcBorders>
              <w:top w:val="nil"/>
              <w:left w:val="nil"/>
              <w:bottom w:val="nil"/>
              <w:right w:val="nil"/>
            </w:tcBorders>
          </w:tcPr>
          <w:p w:rsidR="00DA400E" w:rsidRPr="00BB75B1" w:rsidRDefault="00DA400E" w:rsidP="008B0A9C">
            <w:pPr>
              <w:ind w:right="-1"/>
              <w:rPr>
                <w:sz w:val="28"/>
                <w:szCs w:val="28"/>
              </w:rPr>
            </w:pPr>
          </w:p>
        </w:tc>
        <w:tc>
          <w:tcPr>
            <w:tcW w:w="1701" w:type="dxa"/>
            <w:vMerge/>
            <w:tcBorders>
              <w:left w:val="nil"/>
              <w:right w:val="nil"/>
            </w:tcBorders>
            <w:vAlign w:val="bottom"/>
          </w:tcPr>
          <w:p w:rsidR="00DA400E" w:rsidRPr="00BB75B1" w:rsidRDefault="00DA400E" w:rsidP="008B0A9C">
            <w:pPr>
              <w:ind w:left="76" w:right="-1" w:hanging="76"/>
              <w:jc w:val="center"/>
              <w:rPr>
                <w:sz w:val="28"/>
                <w:szCs w:val="28"/>
              </w:rPr>
            </w:pPr>
          </w:p>
        </w:tc>
      </w:tr>
      <w:tr w:rsidR="00DA400E" w:rsidRPr="00BB75B1" w:rsidTr="00892F8B">
        <w:trPr>
          <w:gridAfter w:val="1"/>
          <w:wAfter w:w="57" w:type="dxa"/>
          <w:cantSplit/>
        </w:trPr>
        <w:tc>
          <w:tcPr>
            <w:tcW w:w="454" w:type="dxa"/>
            <w:tcBorders>
              <w:top w:val="nil"/>
              <w:left w:val="nil"/>
              <w:bottom w:val="nil"/>
              <w:right w:val="nil"/>
            </w:tcBorders>
            <w:vAlign w:val="center"/>
          </w:tcPr>
          <w:p w:rsidR="00DA400E" w:rsidRPr="00BB75B1" w:rsidRDefault="00DA400E" w:rsidP="008B0A9C">
            <w:pPr>
              <w:ind w:right="-1"/>
              <w:jc w:val="center"/>
              <w:rPr>
                <w:sz w:val="28"/>
                <w:szCs w:val="28"/>
              </w:rPr>
            </w:pPr>
          </w:p>
        </w:tc>
        <w:tc>
          <w:tcPr>
            <w:tcW w:w="7825" w:type="dxa"/>
            <w:tcBorders>
              <w:top w:val="nil"/>
              <w:left w:val="nil"/>
              <w:bottom w:val="nil"/>
              <w:right w:val="nil"/>
            </w:tcBorders>
          </w:tcPr>
          <w:p w:rsidR="00DA400E" w:rsidRPr="00BB75B1" w:rsidRDefault="00DA400E" w:rsidP="008B0A9C">
            <w:pPr>
              <w:ind w:left="57" w:right="-1"/>
              <w:rPr>
                <w:sz w:val="28"/>
                <w:szCs w:val="28"/>
              </w:rPr>
            </w:pPr>
          </w:p>
        </w:tc>
        <w:tc>
          <w:tcPr>
            <w:tcW w:w="1701" w:type="dxa"/>
            <w:vMerge/>
            <w:tcBorders>
              <w:left w:val="nil"/>
              <w:bottom w:val="nil"/>
              <w:right w:val="nil"/>
            </w:tcBorders>
            <w:vAlign w:val="bottom"/>
          </w:tcPr>
          <w:p w:rsidR="00DA400E" w:rsidRPr="00BB75B1" w:rsidRDefault="00DA400E" w:rsidP="008B0A9C">
            <w:pPr>
              <w:ind w:left="76" w:right="-1" w:hanging="76"/>
              <w:jc w:val="center"/>
              <w:rPr>
                <w:sz w:val="28"/>
                <w:szCs w:val="28"/>
              </w:rPr>
            </w:pPr>
          </w:p>
        </w:tc>
      </w:tr>
      <w:tr w:rsidR="00DA400E" w:rsidRPr="00BB75B1" w:rsidTr="00892F8B">
        <w:trPr>
          <w:cantSplit/>
          <w:trHeight w:val="280"/>
        </w:trPr>
        <w:tc>
          <w:tcPr>
            <w:tcW w:w="454" w:type="dxa"/>
            <w:tcBorders>
              <w:top w:val="dotted" w:sz="4" w:space="0" w:color="auto"/>
              <w:left w:val="dotted" w:sz="4" w:space="0" w:color="auto"/>
              <w:bottom w:val="dotted" w:sz="4" w:space="0" w:color="auto"/>
              <w:right w:val="dotted" w:sz="4" w:space="0" w:color="auto"/>
            </w:tcBorders>
            <w:vAlign w:val="bottom"/>
          </w:tcPr>
          <w:p w:rsidR="00DA400E" w:rsidRPr="00BB75B1" w:rsidRDefault="00DA400E" w:rsidP="008B0A9C">
            <w:pPr>
              <w:ind w:right="-1"/>
              <w:jc w:val="center"/>
              <w:rPr>
                <w:sz w:val="28"/>
                <w:szCs w:val="28"/>
              </w:rPr>
            </w:pPr>
          </w:p>
        </w:tc>
        <w:tc>
          <w:tcPr>
            <w:tcW w:w="7825" w:type="dxa"/>
            <w:tcBorders>
              <w:top w:val="nil"/>
              <w:left w:val="nil"/>
              <w:bottom w:val="nil"/>
              <w:right w:val="nil"/>
            </w:tcBorders>
            <w:vAlign w:val="bottom"/>
          </w:tcPr>
          <w:p w:rsidR="00DA400E" w:rsidRPr="00BB75B1" w:rsidRDefault="00DA400E" w:rsidP="008B0A9C">
            <w:pPr>
              <w:ind w:left="113" w:right="-1"/>
              <w:rPr>
                <w:sz w:val="28"/>
                <w:szCs w:val="28"/>
              </w:rPr>
            </w:pPr>
            <w:r>
              <w:rPr>
                <w:spacing w:val="-2"/>
                <w:sz w:val="28"/>
                <w:szCs w:val="28"/>
              </w:rPr>
              <w:t>П</w:t>
            </w:r>
            <w:r w:rsidRPr="00BB75B1">
              <w:rPr>
                <w:spacing w:val="-2"/>
                <w:sz w:val="28"/>
                <w:szCs w:val="28"/>
              </w:rPr>
              <w:t xml:space="preserve">оложительное заключение </w:t>
            </w:r>
            <w:r>
              <w:rPr>
                <w:spacing w:val="-2"/>
                <w:sz w:val="28"/>
                <w:szCs w:val="28"/>
              </w:rPr>
              <w:t>государственной</w:t>
            </w:r>
            <w:r w:rsidRPr="00BB75B1">
              <w:rPr>
                <w:spacing w:val="-2"/>
                <w:sz w:val="28"/>
                <w:szCs w:val="28"/>
              </w:rPr>
              <w:t xml:space="preserve"> историко-культурной</w:t>
            </w:r>
            <w:r w:rsidRPr="00BB75B1">
              <w:rPr>
                <w:sz w:val="28"/>
                <w:szCs w:val="28"/>
              </w:rPr>
              <w:t xml:space="preserve"> </w:t>
            </w:r>
            <w:r w:rsidRPr="00BB75B1">
              <w:rPr>
                <w:spacing w:val="-2"/>
                <w:sz w:val="28"/>
                <w:szCs w:val="28"/>
              </w:rPr>
              <w:t>экспертизы</w:t>
            </w:r>
            <w:r>
              <w:rPr>
                <w:spacing w:val="-2"/>
                <w:sz w:val="28"/>
                <w:szCs w:val="28"/>
              </w:rPr>
              <w:t xml:space="preserve"> </w:t>
            </w:r>
            <w:r w:rsidRPr="00BB75B1">
              <w:rPr>
                <w:spacing w:val="-2"/>
                <w:sz w:val="28"/>
                <w:szCs w:val="28"/>
              </w:rPr>
              <w:t xml:space="preserve">проектной документации </w:t>
            </w:r>
            <w:r>
              <w:rPr>
                <w:spacing w:val="-2"/>
                <w:sz w:val="28"/>
                <w:szCs w:val="28"/>
              </w:rPr>
              <w:br/>
            </w:r>
            <w:r w:rsidRPr="00BB75B1">
              <w:rPr>
                <w:spacing w:val="-2"/>
                <w:sz w:val="28"/>
                <w:szCs w:val="28"/>
              </w:rPr>
              <w:t>на проведение</w:t>
            </w:r>
            <w:r>
              <w:rPr>
                <w:sz w:val="28"/>
                <w:szCs w:val="28"/>
              </w:rPr>
              <w:t xml:space="preserve"> </w:t>
            </w:r>
            <w:r w:rsidRPr="00BB75B1">
              <w:rPr>
                <w:spacing w:val="-2"/>
                <w:sz w:val="28"/>
                <w:szCs w:val="28"/>
              </w:rPr>
              <w:t>работ по сохранению</w:t>
            </w:r>
            <w:r>
              <w:rPr>
                <w:spacing w:val="-2"/>
                <w:sz w:val="28"/>
                <w:szCs w:val="28"/>
              </w:rPr>
              <w:t xml:space="preserve"> </w:t>
            </w:r>
            <w:r w:rsidRPr="00BB75B1">
              <w:rPr>
                <w:spacing w:val="-2"/>
                <w:sz w:val="28"/>
                <w:szCs w:val="28"/>
              </w:rPr>
              <w:t xml:space="preserve">объекта </w:t>
            </w:r>
            <w:r>
              <w:rPr>
                <w:spacing w:val="-2"/>
                <w:sz w:val="28"/>
                <w:szCs w:val="28"/>
              </w:rPr>
              <w:br/>
            </w:r>
            <w:r w:rsidRPr="00BB75B1">
              <w:rPr>
                <w:spacing w:val="-2"/>
                <w:sz w:val="28"/>
                <w:szCs w:val="28"/>
              </w:rPr>
              <w:t>культурного</w:t>
            </w:r>
            <w:r>
              <w:rPr>
                <w:spacing w:val="-2"/>
                <w:sz w:val="28"/>
                <w:szCs w:val="28"/>
              </w:rPr>
              <w:t xml:space="preserve"> наследия местного (муниципального) значения</w:t>
            </w:r>
          </w:p>
        </w:tc>
        <w:tc>
          <w:tcPr>
            <w:tcW w:w="1758" w:type="dxa"/>
            <w:gridSpan w:val="2"/>
            <w:tcBorders>
              <w:top w:val="nil"/>
              <w:left w:val="nil"/>
              <w:bottom w:val="nil"/>
              <w:right w:val="nil"/>
            </w:tcBorders>
          </w:tcPr>
          <w:p w:rsidR="00DA400E" w:rsidRDefault="00DA400E" w:rsidP="008B0A9C">
            <w:pPr>
              <w:ind w:right="-1"/>
              <w:rPr>
                <w:sz w:val="28"/>
                <w:szCs w:val="28"/>
              </w:rPr>
            </w:pPr>
            <w:r w:rsidRPr="00BB75B1">
              <w:rPr>
                <w:sz w:val="28"/>
                <w:szCs w:val="28"/>
              </w:rPr>
              <w:t xml:space="preserve">в </w:t>
            </w:r>
            <w:r>
              <w:rPr>
                <w:sz w:val="28"/>
                <w:szCs w:val="28"/>
              </w:rPr>
              <w:t>2</w:t>
            </w:r>
            <w:r w:rsidRPr="00BB75B1">
              <w:rPr>
                <w:sz w:val="28"/>
                <w:szCs w:val="28"/>
              </w:rPr>
              <w:t xml:space="preserve"> экз. </w:t>
            </w:r>
          </w:p>
          <w:p w:rsidR="00DA400E" w:rsidRDefault="00DA400E" w:rsidP="008B0A9C">
            <w:pPr>
              <w:ind w:right="-1"/>
              <w:rPr>
                <w:sz w:val="28"/>
                <w:szCs w:val="28"/>
              </w:rPr>
            </w:pPr>
            <w:r w:rsidRPr="00BB75B1">
              <w:rPr>
                <w:sz w:val="28"/>
                <w:szCs w:val="28"/>
              </w:rPr>
              <w:t>на</w:t>
            </w:r>
            <w:r>
              <w:rPr>
                <w:sz w:val="28"/>
                <w:szCs w:val="28"/>
              </w:rPr>
              <w:t xml:space="preserve"> _____</w:t>
            </w:r>
            <w:proofErr w:type="gramStart"/>
            <w:r w:rsidRPr="00BB75B1">
              <w:rPr>
                <w:sz w:val="28"/>
                <w:szCs w:val="28"/>
              </w:rPr>
              <w:t>л</w:t>
            </w:r>
            <w:proofErr w:type="gramEnd"/>
            <w:r w:rsidRPr="00BB75B1">
              <w:rPr>
                <w:sz w:val="28"/>
                <w:szCs w:val="28"/>
              </w:rPr>
              <w:t>.</w:t>
            </w:r>
            <w:r>
              <w:rPr>
                <w:sz w:val="28"/>
                <w:szCs w:val="28"/>
              </w:rPr>
              <w:t xml:space="preserve"> </w:t>
            </w:r>
          </w:p>
          <w:p w:rsidR="00DA400E" w:rsidRPr="00BB75B1" w:rsidRDefault="00DA400E" w:rsidP="008B0A9C">
            <w:pPr>
              <w:ind w:right="-1"/>
              <w:jc w:val="center"/>
              <w:rPr>
                <w:sz w:val="28"/>
                <w:szCs w:val="28"/>
              </w:rPr>
            </w:pPr>
            <w:r>
              <w:rPr>
                <w:sz w:val="28"/>
                <w:szCs w:val="28"/>
              </w:rPr>
              <w:t>э</w:t>
            </w:r>
            <w:r w:rsidRPr="00BB75B1">
              <w:rPr>
                <w:sz w:val="28"/>
                <w:szCs w:val="28"/>
              </w:rPr>
              <w:t>лектронный носитель</w:t>
            </w:r>
          </w:p>
        </w:tc>
      </w:tr>
    </w:tbl>
    <w:p w:rsidR="00DA400E" w:rsidRDefault="00DA400E" w:rsidP="008B0A9C">
      <w:pPr>
        <w:ind w:right="-1"/>
        <w:jc w:val="right"/>
        <w:rPr>
          <w:sz w:val="28"/>
          <w:szCs w:val="28"/>
        </w:rPr>
      </w:pPr>
    </w:p>
    <w:tbl>
      <w:tblPr>
        <w:tblW w:w="100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7825"/>
        <w:gridCol w:w="1758"/>
      </w:tblGrid>
      <w:tr w:rsidR="00DA400E" w:rsidRPr="00BB75B1" w:rsidTr="00892F8B">
        <w:trPr>
          <w:cantSplit/>
          <w:trHeight w:val="280"/>
        </w:trPr>
        <w:tc>
          <w:tcPr>
            <w:tcW w:w="454" w:type="dxa"/>
            <w:tcBorders>
              <w:top w:val="dotted" w:sz="4" w:space="0" w:color="auto"/>
              <w:left w:val="dotted" w:sz="4" w:space="0" w:color="auto"/>
              <w:bottom w:val="dotted" w:sz="4" w:space="0" w:color="auto"/>
              <w:right w:val="dotted" w:sz="4" w:space="0" w:color="auto"/>
            </w:tcBorders>
            <w:vAlign w:val="bottom"/>
          </w:tcPr>
          <w:p w:rsidR="00DA400E" w:rsidRPr="00BB75B1" w:rsidRDefault="00DA400E" w:rsidP="008B0A9C">
            <w:pPr>
              <w:ind w:right="-1"/>
              <w:jc w:val="center"/>
              <w:rPr>
                <w:sz w:val="28"/>
                <w:szCs w:val="28"/>
              </w:rPr>
            </w:pPr>
          </w:p>
        </w:tc>
        <w:tc>
          <w:tcPr>
            <w:tcW w:w="7825" w:type="dxa"/>
            <w:tcBorders>
              <w:top w:val="nil"/>
              <w:left w:val="nil"/>
              <w:bottom w:val="nil"/>
              <w:right w:val="nil"/>
            </w:tcBorders>
            <w:vAlign w:val="bottom"/>
          </w:tcPr>
          <w:p w:rsidR="00DA400E" w:rsidRPr="00BB75B1" w:rsidRDefault="00DA400E" w:rsidP="008B0A9C">
            <w:pPr>
              <w:ind w:left="113" w:right="-1"/>
              <w:rPr>
                <w:sz w:val="28"/>
                <w:szCs w:val="28"/>
              </w:rPr>
            </w:pPr>
            <w:r>
              <w:rPr>
                <w:sz w:val="28"/>
                <w:szCs w:val="28"/>
              </w:rPr>
              <w:t>Д</w:t>
            </w:r>
            <w:r w:rsidRPr="00BB75B1">
              <w:rPr>
                <w:sz w:val="28"/>
                <w:szCs w:val="28"/>
              </w:rPr>
              <w:t xml:space="preserve">окумент, подтверждающий полномочия лица, </w:t>
            </w:r>
            <w:r>
              <w:rPr>
                <w:sz w:val="28"/>
                <w:szCs w:val="28"/>
              </w:rPr>
              <w:br/>
            </w:r>
            <w:r w:rsidRPr="00BB75B1">
              <w:rPr>
                <w:sz w:val="28"/>
                <w:szCs w:val="28"/>
              </w:rPr>
              <w:t>подписавшего заявление</w:t>
            </w:r>
          </w:p>
        </w:tc>
        <w:tc>
          <w:tcPr>
            <w:tcW w:w="1758" w:type="dxa"/>
            <w:tcBorders>
              <w:top w:val="nil"/>
              <w:left w:val="nil"/>
              <w:bottom w:val="nil"/>
              <w:right w:val="nil"/>
            </w:tcBorders>
            <w:vAlign w:val="bottom"/>
          </w:tcPr>
          <w:p w:rsidR="00DA400E" w:rsidRDefault="00DA400E" w:rsidP="008B0A9C">
            <w:pPr>
              <w:ind w:right="-1"/>
              <w:rPr>
                <w:sz w:val="28"/>
                <w:szCs w:val="28"/>
              </w:rPr>
            </w:pPr>
            <w:r w:rsidRPr="00BB75B1">
              <w:rPr>
                <w:sz w:val="28"/>
                <w:szCs w:val="28"/>
              </w:rPr>
              <w:t xml:space="preserve">в 1 экз. </w:t>
            </w:r>
          </w:p>
          <w:p w:rsidR="00DA400E" w:rsidRPr="00BB75B1" w:rsidRDefault="00DA400E" w:rsidP="008B0A9C">
            <w:pPr>
              <w:ind w:right="-1"/>
              <w:rPr>
                <w:sz w:val="28"/>
                <w:szCs w:val="28"/>
              </w:rPr>
            </w:pPr>
            <w:r w:rsidRPr="00BB75B1">
              <w:rPr>
                <w:sz w:val="28"/>
                <w:szCs w:val="28"/>
              </w:rPr>
              <w:t>на</w:t>
            </w:r>
            <w:r>
              <w:rPr>
                <w:sz w:val="28"/>
                <w:szCs w:val="28"/>
              </w:rPr>
              <w:t xml:space="preserve"> _____</w:t>
            </w:r>
            <w:proofErr w:type="gramStart"/>
            <w:r w:rsidRPr="00BB75B1">
              <w:rPr>
                <w:sz w:val="28"/>
                <w:szCs w:val="28"/>
              </w:rPr>
              <w:t>л</w:t>
            </w:r>
            <w:proofErr w:type="gramEnd"/>
            <w:r w:rsidRPr="00BB75B1">
              <w:rPr>
                <w:sz w:val="28"/>
                <w:szCs w:val="28"/>
              </w:rPr>
              <w:t>.</w:t>
            </w:r>
          </w:p>
        </w:tc>
      </w:tr>
    </w:tbl>
    <w:p w:rsidR="00DA400E" w:rsidRPr="00BB75B1" w:rsidRDefault="00DA400E" w:rsidP="008B0A9C">
      <w:pPr>
        <w:spacing w:after="240"/>
        <w:ind w:right="-1"/>
        <w:rPr>
          <w:sz w:val="28"/>
          <w:szCs w:val="28"/>
        </w:rPr>
      </w:pPr>
    </w:p>
    <w:tbl>
      <w:tblPr>
        <w:tblW w:w="0" w:type="auto"/>
        <w:tblInd w:w="2" w:type="dxa"/>
        <w:tblLayout w:type="fixed"/>
        <w:tblCellMar>
          <w:left w:w="28" w:type="dxa"/>
          <w:right w:w="28" w:type="dxa"/>
        </w:tblCellMar>
        <w:tblLook w:val="0000" w:firstRow="0" w:lastRow="0" w:firstColumn="0" w:lastColumn="0" w:noHBand="0" w:noVBand="0"/>
      </w:tblPr>
      <w:tblGrid>
        <w:gridCol w:w="2935"/>
        <w:gridCol w:w="392"/>
        <w:gridCol w:w="1914"/>
        <w:gridCol w:w="1450"/>
        <w:gridCol w:w="3289"/>
      </w:tblGrid>
      <w:tr w:rsidR="00DA400E" w:rsidTr="00892F8B">
        <w:tc>
          <w:tcPr>
            <w:tcW w:w="2935" w:type="dxa"/>
            <w:tcBorders>
              <w:top w:val="nil"/>
              <w:left w:val="nil"/>
              <w:bottom w:val="single" w:sz="4" w:space="0" w:color="auto"/>
              <w:right w:val="nil"/>
            </w:tcBorders>
            <w:vAlign w:val="bottom"/>
          </w:tcPr>
          <w:p w:rsidR="00DA400E" w:rsidRDefault="00DA400E" w:rsidP="008B0A9C">
            <w:pPr>
              <w:ind w:right="-1"/>
              <w:jc w:val="center"/>
            </w:pPr>
          </w:p>
        </w:tc>
        <w:tc>
          <w:tcPr>
            <w:tcW w:w="392" w:type="dxa"/>
            <w:tcBorders>
              <w:top w:val="nil"/>
              <w:left w:val="nil"/>
              <w:bottom w:val="nil"/>
              <w:right w:val="nil"/>
            </w:tcBorders>
            <w:vAlign w:val="bottom"/>
          </w:tcPr>
          <w:p w:rsidR="00DA400E" w:rsidRDefault="00DA400E" w:rsidP="008B0A9C">
            <w:pPr>
              <w:ind w:right="-1"/>
              <w:jc w:val="center"/>
            </w:pPr>
          </w:p>
        </w:tc>
        <w:tc>
          <w:tcPr>
            <w:tcW w:w="1914" w:type="dxa"/>
            <w:tcBorders>
              <w:top w:val="nil"/>
              <w:left w:val="nil"/>
              <w:bottom w:val="single" w:sz="4" w:space="0" w:color="auto"/>
              <w:right w:val="nil"/>
            </w:tcBorders>
            <w:vAlign w:val="bottom"/>
          </w:tcPr>
          <w:p w:rsidR="00DA400E" w:rsidRDefault="00DA400E" w:rsidP="008B0A9C">
            <w:pPr>
              <w:ind w:right="-1"/>
              <w:jc w:val="center"/>
            </w:pPr>
          </w:p>
        </w:tc>
        <w:tc>
          <w:tcPr>
            <w:tcW w:w="1450" w:type="dxa"/>
            <w:tcBorders>
              <w:top w:val="nil"/>
              <w:left w:val="nil"/>
              <w:bottom w:val="nil"/>
              <w:right w:val="nil"/>
            </w:tcBorders>
            <w:vAlign w:val="bottom"/>
          </w:tcPr>
          <w:p w:rsidR="00DA400E" w:rsidRDefault="00DA400E" w:rsidP="008B0A9C">
            <w:pPr>
              <w:ind w:right="-1"/>
              <w:jc w:val="center"/>
            </w:pPr>
          </w:p>
        </w:tc>
        <w:tc>
          <w:tcPr>
            <w:tcW w:w="3289" w:type="dxa"/>
            <w:tcBorders>
              <w:top w:val="nil"/>
              <w:left w:val="nil"/>
              <w:bottom w:val="single" w:sz="4" w:space="0" w:color="auto"/>
              <w:right w:val="nil"/>
            </w:tcBorders>
            <w:vAlign w:val="bottom"/>
          </w:tcPr>
          <w:p w:rsidR="00DA400E" w:rsidRDefault="00DA400E" w:rsidP="008B0A9C">
            <w:pPr>
              <w:ind w:right="-1"/>
              <w:jc w:val="center"/>
            </w:pPr>
          </w:p>
        </w:tc>
      </w:tr>
      <w:tr w:rsidR="00DA400E" w:rsidTr="00892F8B">
        <w:tc>
          <w:tcPr>
            <w:tcW w:w="2935" w:type="dxa"/>
            <w:tcBorders>
              <w:top w:val="nil"/>
              <w:left w:val="nil"/>
              <w:bottom w:val="nil"/>
              <w:right w:val="nil"/>
            </w:tcBorders>
          </w:tcPr>
          <w:p w:rsidR="00DA400E" w:rsidRDefault="00DA400E" w:rsidP="008B0A9C">
            <w:pPr>
              <w:ind w:right="-1"/>
              <w:jc w:val="center"/>
              <w:rPr>
                <w:sz w:val="18"/>
                <w:szCs w:val="18"/>
              </w:rPr>
            </w:pPr>
            <w:r>
              <w:rPr>
                <w:sz w:val="18"/>
                <w:szCs w:val="18"/>
              </w:rPr>
              <w:t>(наименование должности)</w:t>
            </w:r>
          </w:p>
        </w:tc>
        <w:tc>
          <w:tcPr>
            <w:tcW w:w="392" w:type="dxa"/>
            <w:tcBorders>
              <w:top w:val="nil"/>
              <w:left w:val="nil"/>
              <w:bottom w:val="nil"/>
              <w:right w:val="nil"/>
            </w:tcBorders>
          </w:tcPr>
          <w:p w:rsidR="00DA400E" w:rsidRDefault="00DA400E" w:rsidP="008B0A9C">
            <w:pPr>
              <w:ind w:right="-1"/>
              <w:jc w:val="center"/>
              <w:rPr>
                <w:sz w:val="18"/>
                <w:szCs w:val="18"/>
              </w:rPr>
            </w:pPr>
          </w:p>
        </w:tc>
        <w:tc>
          <w:tcPr>
            <w:tcW w:w="1914" w:type="dxa"/>
            <w:tcBorders>
              <w:top w:val="nil"/>
              <w:left w:val="nil"/>
              <w:bottom w:val="nil"/>
              <w:right w:val="nil"/>
            </w:tcBorders>
          </w:tcPr>
          <w:p w:rsidR="00DA400E" w:rsidRDefault="00DA400E" w:rsidP="008B0A9C">
            <w:pPr>
              <w:ind w:right="-1"/>
              <w:jc w:val="center"/>
              <w:rPr>
                <w:sz w:val="18"/>
                <w:szCs w:val="18"/>
              </w:rPr>
            </w:pPr>
            <w:r>
              <w:rPr>
                <w:sz w:val="18"/>
                <w:szCs w:val="18"/>
              </w:rPr>
              <w:t>(подпись)</w:t>
            </w:r>
          </w:p>
        </w:tc>
        <w:tc>
          <w:tcPr>
            <w:tcW w:w="1450" w:type="dxa"/>
            <w:tcBorders>
              <w:top w:val="nil"/>
              <w:left w:val="nil"/>
              <w:bottom w:val="nil"/>
              <w:right w:val="nil"/>
            </w:tcBorders>
          </w:tcPr>
          <w:p w:rsidR="00DA400E" w:rsidRDefault="00DA400E" w:rsidP="008B0A9C">
            <w:pPr>
              <w:ind w:right="-1"/>
              <w:jc w:val="center"/>
              <w:rPr>
                <w:b/>
                <w:bCs/>
                <w:sz w:val="26"/>
                <w:szCs w:val="26"/>
              </w:rPr>
            </w:pPr>
            <w:r w:rsidRPr="00DF371D">
              <w:rPr>
                <w:sz w:val="26"/>
                <w:szCs w:val="26"/>
              </w:rPr>
              <w:t>М.П.</w:t>
            </w:r>
          </w:p>
        </w:tc>
        <w:tc>
          <w:tcPr>
            <w:tcW w:w="3289" w:type="dxa"/>
            <w:tcBorders>
              <w:top w:val="nil"/>
              <w:left w:val="nil"/>
              <w:bottom w:val="nil"/>
              <w:right w:val="nil"/>
            </w:tcBorders>
          </w:tcPr>
          <w:p w:rsidR="00DA400E" w:rsidRDefault="00DA400E" w:rsidP="008B0A9C">
            <w:pPr>
              <w:ind w:right="-1"/>
              <w:jc w:val="center"/>
              <w:rPr>
                <w:sz w:val="18"/>
                <w:szCs w:val="18"/>
              </w:rPr>
            </w:pPr>
            <w:r>
              <w:rPr>
                <w:sz w:val="18"/>
                <w:szCs w:val="18"/>
              </w:rPr>
              <w:t>(Ф.И.О. полностью)</w:t>
            </w:r>
          </w:p>
        </w:tc>
      </w:tr>
    </w:tbl>
    <w:p w:rsidR="00DA400E" w:rsidRDefault="00DA400E" w:rsidP="008B0A9C">
      <w:pPr>
        <w:rPr>
          <w:sz w:val="2"/>
          <w:szCs w:val="2"/>
        </w:rPr>
      </w:pPr>
    </w:p>
    <w:p w:rsidR="00DA400E" w:rsidRDefault="00DA400E" w:rsidP="008B0A9C">
      <w:pPr>
        <w:jc w:val="center"/>
        <w:rPr>
          <w:sz w:val="12"/>
          <w:szCs w:val="12"/>
        </w:rPr>
      </w:pPr>
    </w:p>
    <w:p w:rsidR="00CE632C" w:rsidRPr="00B67F8B" w:rsidRDefault="00CE632C" w:rsidP="000B43AD">
      <w:pPr>
        <w:widowControl w:val="0"/>
        <w:autoSpaceDE w:val="0"/>
        <w:ind w:left="4678" w:right="-1"/>
        <w:jc w:val="center"/>
        <w:rPr>
          <w:kern w:val="1"/>
          <w:sz w:val="28"/>
          <w:szCs w:val="28"/>
          <w:lang w:eastAsia="hi-IN" w:bidi="hi-IN"/>
        </w:rPr>
      </w:pPr>
      <w:r w:rsidRPr="00B67F8B">
        <w:rPr>
          <w:kern w:val="1"/>
          <w:sz w:val="28"/>
          <w:szCs w:val="28"/>
          <w:lang w:eastAsia="hi-IN" w:bidi="hi-IN"/>
        </w:rPr>
        <w:lastRenderedPageBreak/>
        <w:t xml:space="preserve">Приложение </w:t>
      </w:r>
      <w:r w:rsidR="005E6F19" w:rsidRPr="00B67F8B">
        <w:rPr>
          <w:kern w:val="1"/>
          <w:sz w:val="28"/>
          <w:szCs w:val="28"/>
          <w:lang w:eastAsia="hi-IN" w:bidi="hi-IN"/>
        </w:rPr>
        <w:t>№</w:t>
      </w:r>
      <w:r w:rsidRPr="00B67F8B">
        <w:rPr>
          <w:kern w:val="1"/>
          <w:sz w:val="28"/>
          <w:szCs w:val="28"/>
          <w:lang w:eastAsia="hi-IN" w:bidi="hi-IN"/>
        </w:rPr>
        <w:t>2</w:t>
      </w:r>
    </w:p>
    <w:p w:rsidR="00CE632C" w:rsidRPr="00B67F8B" w:rsidRDefault="00CE632C" w:rsidP="000B43AD">
      <w:pPr>
        <w:widowControl w:val="0"/>
        <w:autoSpaceDE w:val="0"/>
        <w:ind w:left="4678" w:right="-1"/>
        <w:jc w:val="center"/>
        <w:rPr>
          <w:sz w:val="28"/>
          <w:szCs w:val="28"/>
        </w:rPr>
      </w:pPr>
      <w:r w:rsidRPr="00B67F8B">
        <w:rPr>
          <w:sz w:val="28"/>
          <w:szCs w:val="28"/>
        </w:rPr>
        <w:t>к административному регламенту</w:t>
      </w:r>
    </w:p>
    <w:p w:rsidR="00CE632C" w:rsidRDefault="00CE632C" w:rsidP="000B43AD">
      <w:pPr>
        <w:widowControl w:val="0"/>
        <w:autoSpaceDE w:val="0"/>
        <w:ind w:left="4678" w:right="-1"/>
        <w:jc w:val="center"/>
      </w:pPr>
    </w:p>
    <w:p w:rsidR="00CE632C" w:rsidRDefault="00CE632C" w:rsidP="000B43AD">
      <w:pPr>
        <w:widowControl w:val="0"/>
        <w:autoSpaceDE w:val="0"/>
        <w:ind w:left="4678" w:right="-1"/>
        <w:jc w:val="center"/>
      </w:pPr>
      <w:r>
        <w:t>Главе администрации</w:t>
      </w:r>
    </w:p>
    <w:p w:rsidR="00CE632C" w:rsidRDefault="00CE632C" w:rsidP="000B43AD">
      <w:pPr>
        <w:widowControl w:val="0"/>
        <w:autoSpaceDE w:val="0"/>
        <w:ind w:left="4678" w:right="-1"/>
        <w:jc w:val="center"/>
      </w:pPr>
      <w:r>
        <w:t>муниципального образования</w:t>
      </w:r>
    </w:p>
    <w:p w:rsidR="00CE632C" w:rsidRDefault="00CE632C" w:rsidP="000B43AD">
      <w:pPr>
        <w:widowControl w:val="0"/>
        <w:autoSpaceDE w:val="0"/>
        <w:ind w:left="4678" w:right="-1"/>
        <w:jc w:val="center"/>
      </w:pPr>
      <w:r>
        <w:t>«Чердаклинский район»</w:t>
      </w:r>
    </w:p>
    <w:p w:rsidR="00CE632C" w:rsidRDefault="00CE632C" w:rsidP="000B43AD">
      <w:pPr>
        <w:widowControl w:val="0"/>
        <w:autoSpaceDE w:val="0"/>
        <w:ind w:left="4678" w:right="-1"/>
        <w:jc w:val="center"/>
      </w:pPr>
      <w:r>
        <w:t>Ульяновской области</w:t>
      </w:r>
    </w:p>
    <w:p w:rsidR="00CE632C" w:rsidRDefault="00CE632C" w:rsidP="000B43AD">
      <w:pPr>
        <w:widowControl w:val="0"/>
        <w:autoSpaceDE w:val="0"/>
        <w:ind w:left="4678" w:right="-1"/>
        <w:jc w:val="center"/>
      </w:pPr>
    </w:p>
    <w:p w:rsidR="00CE632C" w:rsidRDefault="00CE632C" w:rsidP="000B43AD">
      <w:pPr>
        <w:widowControl w:val="0"/>
        <w:autoSpaceDE w:val="0"/>
        <w:ind w:left="4678" w:right="-1"/>
        <w:jc w:val="center"/>
      </w:pPr>
      <w:r>
        <w:t>от _________________________________</w:t>
      </w:r>
      <w:r w:rsidR="00A7327B">
        <w:t>_____</w:t>
      </w:r>
      <w:r>
        <w:t>,</w:t>
      </w:r>
    </w:p>
    <w:p w:rsidR="00CE632C" w:rsidRDefault="00CE632C" w:rsidP="000B43AD">
      <w:pPr>
        <w:widowControl w:val="0"/>
        <w:autoSpaceDE w:val="0"/>
        <w:ind w:left="4678" w:right="-1"/>
        <w:jc w:val="center"/>
      </w:pPr>
      <w:proofErr w:type="gramStart"/>
      <w:r>
        <w:t>проживающего</w:t>
      </w:r>
      <w:proofErr w:type="gramEnd"/>
      <w:r>
        <w:t xml:space="preserve"> по адресу_____________</w:t>
      </w:r>
      <w:r w:rsidR="00A7327B">
        <w:t>______</w:t>
      </w:r>
    </w:p>
    <w:p w:rsidR="00CE632C" w:rsidRDefault="00CE632C" w:rsidP="000B43AD">
      <w:pPr>
        <w:widowControl w:val="0"/>
        <w:autoSpaceDE w:val="0"/>
        <w:ind w:left="4678" w:right="-1"/>
        <w:jc w:val="center"/>
      </w:pPr>
      <w:r>
        <w:t>___________________________________</w:t>
      </w:r>
      <w:r w:rsidR="00A7327B">
        <w:t>_______________________________________________</w:t>
      </w:r>
    </w:p>
    <w:p w:rsidR="00CE632C" w:rsidRPr="0000167E" w:rsidRDefault="00CE632C" w:rsidP="000B43AD">
      <w:pPr>
        <w:widowControl w:val="0"/>
        <w:autoSpaceDE w:val="0"/>
        <w:ind w:left="4678" w:right="-1"/>
        <w:jc w:val="center"/>
      </w:pPr>
      <w:r>
        <w:t>тел.________________________________</w:t>
      </w:r>
      <w:r w:rsidR="00A7327B">
        <w:t>______</w:t>
      </w:r>
    </w:p>
    <w:p w:rsidR="00CE632C" w:rsidRDefault="00CE632C" w:rsidP="000B43AD">
      <w:pPr>
        <w:jc w:val="center"/>
        <w:rPr>
          <w:b/>
          <w:sz w:val="28"/>
          <w:szCs w:val="28"/>
        </w:rPr>
      </w:pPr>
    </w:p>
    <w:p w:rsidR="00CE632C" w:rsidRPr="00B95775" w:rsidRDefault="00CE632C" w:rsidP="000B43AD">
      <w:pPr>
        <w:jc w:val="center"/>
        <w:rPr>
          <w:b/>
          <w:sz w:val="28"/>
          <w:szCs w:val="28"/>
        </w:rPr>
      </w:pPr>
      <w:r w:rsidRPr="00B95775">
        <w:rPr>
          <w:b/>
          <w:sz w:val="28"/>
          <w:szCs w:val="28"/>
        </w:rPr>
        <w:t>ЗАЯВЛЕНИЕ</w:t>
      </w:r>
    </w:p>
    <w:p w:rsidR="00CE632C" w:rsidRPr="00B95775" w:rsidRDefault="00CE632C" w:rsidP="000B43AD">
      <w:pPr>
        <w:jc w:val="center"/>
        <w:rPr>
          <w:b/>
          <w:sz w:val="28"/>
          <w:szCs w:val="28"/>
        </w:rPr>
      </w:pPr>
      <w:r w:rsidRPr="00B95775">
        <w:rPr>
          <w:b/>
          <w:sz w:val="28"/>
          <w:szCs w:val="28"/>
        </w:rPr>
        <w:t>о согласии на обработку персональных данных</w:t>
      </w:r>
    </w:p>
    <w:p w:rsidR="00CE632C" w:rsidRPr="00B95775" w:rsidRDefault="00CE632C" w:rsidP="000B43AD">
      <w:pPr>
        <w:jc w:val="center"/>
        <w:rPr>
          <w:b/>
          <w:sz w:val="28"/>
          <w:szCs w:val="28"/>
        </w:rPr>
      </w:pPr>
    </w:p>
    <w:p w:rsidR="00CE632C" w:rsidRPr="00B95775" w:rsidRDefault="00CE632C" w:rsidP="000B43AD">
      <w:pPr>
        <w:ind w:firstLine="709"/>
        <w:jc w:val="both"/>
        <w:rPr>
          <w:sz w:val="28"/>
          <w:szCs w:val="28"/>
        </w:rPr>
      </w:pPr>
      <w:r w:rsidRPr="00B95775">
        <w:rPr>
          <w:sz w:val="28"/>
          <w:szCs w:val="28"/>
        </w:rPr>
        <w:t>В соответствии с требованиями части 3 статьи 7 Федерального закона от 27.07.2010г.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CE632C" w:rsidRPr="00B95775" w:rsidRDefault="00CE632C" w:rsidP="000B43AD">
      <w:pPr>
        <w:jc w:val="both"/>
        <w:rPr>
          <w:sz w:val="28"/>
          <w:szCs w:val="28"/>
        </w:rPr>
      </w:pPr>
      <w:r w:rsidRPr="00B95775">
        <w:rPr>
          <w:sz w:val="28"/>
          <w:szCs w:val="28"/>
        </w:rPr>
        <w:t>Я ___________________________________________________________________</w:t>
      </w:r>
    </w:p>
    <w:p w:rsidR="00CE632C" w:rsidRPr="00B95775" w:rsidRDefault="00CE632C" w:rsidP="000B43AD">
      <w:pPr>
        <w:jc w:val="center"/>
        <w:rPr>
          <w:sz w:val="28"/>
          <w:szCs w:val="28"/>
        </w:rPr>
      </w:pPr>
      <w:r w:rsidRPr="00B95775">
        <w:rPr>
          <w:sz w:val="28"/>
          <w:szCs w:val="28"/>
        </w:rPr>
        <w:t>(Ф.И.О.)</w:t>
      </w:r>
    </w:p>
    <w:p w:rsidR="00CE632C" w:rsidRPr="00B95775" w:rsidRDefault="00CE632C" w:rsidP="000B43AD">
      <w:pPr>
        <w:jc w:val="both"/>
        <w:rPr>
          <w:sz w:val="28"/>
          <w:szCs w:val="28"/>
        </w:rPr>
      </w:pPr>
      <w:proofErr w:type="gramStart"/>
      <w:r w:rsidRPr="00B95775">
        <w:rPr>
          <w:sz w:val="28"/>
          <w:szCs w:val="28"/>
        </w:rPr>
        <w:t>проживающая</w:t>
      </w:r>
      <w:proofErr w:type="gramEnd"/>
      <w:r w:rsidRPr="00B95775">
        <w:rPr>
          <w:sz w:val="28"/>
          <w:szCs w:val="28"/>
        </w:rPr>
        <w:t xml:space="preserve"> (</w:t>
      </w:r>
      <w:proofErr w:type="spellStart"/>
      <w:r w:rsidRPr="00B95775">
        <w:rPr>
          <w:sz w:val="28"/>
          <w:szCs w:val="28"/>
        </w:rPr>
        <w:t>ий</w:t>
      </w:r>
      <w:proofErr w:type="spellEnd"/>
      <w:r w:rsidRPr="00B95775">
        <w:rPr>
          <w:sz w:val="28"/>
          <w:szCs w:val="28"/>
        </w:rPr>
        <w:t>) по адресу ___________________________________________</w:t>
      </w:r>
    </w:p>
    <w:p w:rsidR="00CE632C" w:rsidRPr="00B95775" w:rsidRDefault="00CE632C" w:rsidP="000B43AD">
      <w:pPr>
        <w:jc w:val="both"/>
        <w:rPr>
          <w:sz w:val="28"/>
          <w:szCs w:val="28"/>
        </w:rPr>
      </w:pPr>
      <w:r w:rsidRPr="00B95775">
        <w:rPr>
          <w:sz w:val="28"/>
          <w:szCs w:val="28"/>
        </w:rPr>
        <w:t>____________________________________________________________________</w:t>
      </w:r>
    </w:p>
    <w:p w:rsidR="00CE632C" w:rsidRPr="00B95775" w:rsidRDefault="00CE632C" w:rsidP="000B43AD">
      <w:pPr>
        <w:jc w:val="both"/>
        <w:rPr>
          <w:sz w:val="28"/>
          <w:szCs w:val="28"/>
        </w:rPr>
      </w:pPr>
      <w:r w:rsidRPr="00B95775">
        <w:rPr>
          <w:sz w:val="28"/>
          <w:szCs w:val="28"/>
        </w:rPr>
        <w:t>паспорт _______________________ выдан ________________________________</w:t>
      </w:r>
    </w:p>
    <w:p w:rsidR="00CE632C" w:rsidRPr="00B95775" w:rsidRDefault="00CE632C" w:rsidP="000B43AD">
      <w:pPr>
        <w:jc w:val="both"/>
        <w:rPr>
          <w:sz w:val="28"/>
          <w:szCs w:val="28"/>
        </w:rPr>
      </w:pPr>
      <w:r w:rsidRPr="00B95775">
        <w:rPr>
          <w:sz w:val="28"/>
          <w:szCs w:val="28"/>
        </w:rPr>
        <w:t>____________________________________________________________________</w:t>
      </w:r>
    </w:p>
    <w:p w:rsidR="00CE632C" w:rsidRPr="00B95775" w:rsidRDefault="00CE632C" w:rsidP="000B43AD">
      <w:pPr>
        <w:jc w:val="center"/>
        <w:rPr>
          <w:sz w:val="28"/>
          <w:szCs w:val="28"/>
        </w:rPr>
      </w:pPr>
      <w:r w:rsidRPr="00B95775">
        <w:rPr>
          <w:sz w:val="28"/>
          <w:szCs w:val="28"/>
        </w:rPr>
        <w:t xml:space="preserve">(когда и кем </w:t>
      </w:r>
      <w:proofErr w:type="gramStart"/>
      <w:r w:rsidRPr="00B95775">
        <w:rPr>
          <w:sz w:val="28"/>
          <w:szCs w:val="28"/>
        </w:rPr>
        <w:t>выдан</w:t>
      </w:r>
      <w:proofErr w:type="gramEnd"/>
      <w:r w:rsidRPr="00B95775">
        <w:rPr>
          <w:sz w:val="28"/>
          <w:szCs w:val="28"/>
        </w:rPr>
        <w:t>)</w:t>
      </w:r>
    </w:p>
    <w:p w:rsidR="00CE632C" w:rsidRPr="00B95775" w:rsidRDefault="00CE632C" w:rsidP="000B43AD">
      <w:pPr>
        <w:jc w:val="both"/>
        <w:rPr>
          <w:sz w:val="28"/>
          <w:szCs w:val="28"/>
        </w:rPr>
      </w:pPr>
      <w:r w:rsidRPr="00B95775">
        <w:rPr>
          <w:sz w:val="28"/>
          <w:szCs w:val="28"/>
        </w:rPr>
        <w:t>подтверждаю свое согласие администрации муниципального образования (далее - Оператор) на обработку моих персональных данных в целях получения государственных (муниципальных) услуг.</w:t>
      </w:r>
    </w:p>
    <w:p w:rsidR="00CE632C" w:rsidRPr="00B95775" w:rsidRDefault="00CE632C" w:rsidP="000B43AD">
      <w:pPr>
        <w:ind w:firstLine="709"/>
        <w:jc w:val="both"/>
        <w:rPr>
          <w:sz w:val="28"/>
          <w:szCs w:val="28"/>
        </w:rPr>
      </w:pPr>
      <w:r w:rsidRPr="00B95775">
        <w:rPr>
          <w:sz w:val="28"/>
          <w:szCs w:val="28"/>
        </w:rPr>
        <w:t xml:space="preserve">К персональным </w:t>
      </w:r>
      <w:proofErr w:type="gramStart"/>
      <w:r w:rsidRPr="00B95775">
        <w:rPr>
          <w:sz w:val="28"/>
          <w:szCs w:val="28"/>
        </w:rPr>
        <w:t>данным</w:t>
      </w:r>
      <w:proofErr w:type="gramEnd"/>
      <w:r w:rsidRPr="00B95775">
        <w:rPr>
          <w:sz w:val="28"/>
          <w:szCs w:val="28"/>
        </w:rPr>
        <w:t xml:space="preserve"> на обработку которых даётся моё согласие, относятся:</w:t>
      </w:r>
    </w:p>
    <w:p w:rsidR="00CE632C" w:rsidRPr="00A7327B" w:rsidRDefault="00CE632C" w:rsidP="000B43AD">
      <w:pPr>
        <w:pStyle w:val="ac"/>
        <w:numPr>
          <w:ilvl w:val="0"/>
          <w:numId w:val="34"/>
        </w:numPr>
        <w:ind w:left="0" w:firstLine="709"/>
        <w:jc w:val="both"/>
        <w:rPr>
          <w:sz w:val="28"/>
          <w:szCs w:val="28"/>
        </w:rPr>
      </w:pPr>
      <w:r w:rsidRPr="00A7327B">
        <w:rPr>
          <w:sz w:val="28"/>
          <w:szCs w:val="28"/>
        </w:rPr>
        <w:t>фамилия, имя, отчество;</w:t>
      </w:r>
    </w:p>
    <w:p w:rsidR="00CE632C" w:rsidRPr="00A7327B" w:rsidRDefault="00CE632C" w:rsidP="000B43AD">
      <w:pPr>
        <w:pStyle w:val="ac"/>
        <w:numPr>
          <w:ilvl w:val="0"/>
          <w:numId w:val="34"/>
        </w:numPr>
        <w:ind w:left="0" w:firstLine="709"/>
        <w:jc w:val="both"/>
        <w:rPr>
          <w:sz w:val="28"/>
          <w:szCs w:val="28"/>
        </w:rPr>
      </w:pPr>
      <w:r w:rsidRPr="00A7327B">
        <w:rPr>
          <w:sz w:val="28"/>
          <w:szCs w:val="28"/>
        </w:rPr>
        <w:t>паспортные данные (серия, номер, когда и кем выдан);</w:t>
      </w:r>
    </w:p>
    <w:p w:rsidR="00CE632C" w:rsidRPr="00A7327B" w:rsidRDefault="00CE632C" w:rsidP="000B43AD">
      <w:pPr>
        <w:pStyle w:val="ac"/>
        <w:numPr>
          <w:ilvl w:val="0"/>
          <w:numId w:val="34"/>
        </w:numPr>
        <w:ind w:left="0" w:firstLine="709"/>
        <w:jc w:val="both"/>
        <w:rPr>
          <w:sz w:val="28"/>
          <w:szCs w:val="28"/>
        </w:rPr>
      </w:pPr>
      <w:r w:rsidRPr="00A7327B">
        <w:rPr>
          <w:sz w:val="28"/>
          <w:szCs w:val="28"/>
        </w:rPr>
        <w:t>дата и место рождения;</w:t>
      </w:r>
    </w:p>
    <w:p w:rsidR="00CE632C" w:rsidRPr="00A7327B" w:rsidRDefault="00CE632C" w:rsidP="000B43AD">
      <w:pPr>
        <w:pStyle w:val="ac"/>
        <w:numPr>
          <w:ilvl w:val="0"/>
          <w:numId w:val="34"/>
        </w:numPr>
        <w:ind w:left="0" w:firstLine="709"/>
        <w:jc w:val="both"/>
        <w:rPr>
          <w:sz w:val="28"/>
          <w:szCs w:val="28"/>
        </w:rPr>
      </w:pPr>
      <w:r w:rsidRPr="00A7327B">
        <w:rPr>
          <w:sz w:val="28"/>
          <w:szCs w:val="28"/>
        </w:rPr>
        <w:t>адрес по месту регистрации и по месту проживания;</w:t>
      </w:r>
    </w:p>
    <w:p w:rsidR="00CE632C" w:rsidRPr="00A7327B" w:rsidRDefault="00CE632C" w:rsidP="000B43AD">
      <w:pPr>
        <w:pStyle w:val="ac"/>
        <w:numPr>
          <w:ilvl w:val="0"/>
          <w:numId w:val="34"/>
        </w:numPr>
        <w:ind w:left="0" w:firstLine="709"/>
        <w:jc w:val="both"/>
        <w:rPr>
          <w:sz w:val="28"/>
          <w:szCs w:val="28"/>
        </w:rPr>
      </w:pPr>
      <w:r w:rsidRPr="00A7327B">
        <w:rPr>
          <w:sz w:val="28"/>
          <w:szCs w:val="28"/>
        </w:rPr>
        <w:t>сведения, содержащие информацию о номере домашнего телефона, мобильного телефона, личной электронной почте.</w:t>
      </w:r>
    </w:p>
    <w:p w:rsidR="00CE632C" w:rsidRPr="00B95775" w:rsidRDefault="00CE632C" w:rsidP="000B43AD">
      <w:pPr>
        <w:ind w:firstLine="709"/>
        <w:jc w:val="both"/>
        <w:rPr>
          <w:sz w:val="28"/>
          <w:szCs w:val="28"/>
        </w:rPr>
      </w:pPr>
      <w:r w:rsidRPr="00B95775">
        <w:rPr>
          <w:sz w:val="28"/>
          <w:szCs w:val="28"/>
        </w:rPr>
        <w:t xml:space="preserve">Предоставляю Оператору право запрашивать и получать документы и 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w:t>
      </w:r>
      <w:r w:rsidRPr="00B95775">
        <w:rPr>
          <w:sz w:val="28"/>
          <w:szCs w:val="28"/>
        </w:rPr>
        <w:lastRenderedPageBreak/>
        <w:t xml:space="preserve">государственных услуг, а также осуществлять передачу комплектов документов в </w:t>
      </w:r>
      <w:proofErr w:type="gramStart"/>
      <w:r w:rsidRPr="00B95775">
        <w:rPr>
          <w:sz w:val="28"/>
          <w:szCs w:val="28"/>
        </w:rPr>
        <w:t>органы</w:t>
      </w:r>
      <w:proofErr w:type="gramEnd"/>
      <w:r w:rsidRPr="00B95775">
        <w:rPr>
          <w:sz w:val="28"/>
          <w:szCs w:val="28"/>
        </w:rPr>
        <w:t xml:space="preserve"> предоставляющие государственные (муниципальные) услуги. </w:t>
      </w:r>
    </w:p>
    <w:p w:rsidR="00CE632C" w:rsidRPr="00B95775" w:rsidRDefault="00CE632C" w:rsidP="000B43AD">
      <w:pPr>
        <w:ind w:firstLine="709"/>
        <w:jc w:val="both"/>
        <w:rPr>
          <w:sz w:val="28"/>
          <w:szCs w:val="28"/>
        </w:rPr>
      </w:pPr>
      <w:r w:rsidRPr="00B95775">
        <w:rPr>
          <w:sz w:val="28"/>
          <w:szCs w:val="28"/>
        </w:rPr>
        <w:t xml:space="preserve">Оператор вправе обрабатывать мои персональные </w:t>
      </w:r>
      <w:proofErr w:type="gramStart"/>
      <w:r w:rsidRPr="00B95775">
        <w:rPr>
          <w:sz w:val="28"/>
          <w:szCs w:val="28"/>
        </w:rPr>
        <w:t>данные</w:t>
      </w:r>
      <w:proofErr w:type="gramEnd"/>
      <w:r w:rsidRPr="00B95775">
        <w:rPr>
          <w:sz w:val="28"/>
          <w:szCs w:val="28"/>
        </w:rPr>
        <w:t xml:space="preserve"> как с использованием средств автоматизации так и без использования таких средств.</w:t>
      </w:r>
    </w:p>
    <w:p w:rsidR="00CE632C" w:rsidRPr="00B95775" w:rsidRDefault="00CE632C" w:rsidP="000B43AD">
      <w:pPr>
        <w:ind w:firstLine="709"/>
        <w:jc w:val="both"/>
        <w:rPr>
          <w:sz w:val="28"/>
          <w:szCs w:val="28"/>
        </w:rPr>
      </w:pPr>
      <w:r w:rsidRPr="00B95775">
        <w:rPr>
          <w:sz w:val="28"/>
          <w:szCs w:val="28"/>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CE632C" w:rsidRPr="00B95775" w:rsidRDefault="00CE632C" w:rsidP="000B43AD">
      <w:pPr>
        <w:ind w:firstLine="709"/>
        <w:jc w:val="both"/>
        <w:rPr>
          <w:sz w:val="28"/>
          <w:szCs w:val="28"/>
        </w:rPr>
      </w:pPr>
    </w:p>
    <w:p w:rsidR="00CE632C" w:rsidRPr="00B95775" w:rsidRDefault="00CE632C" w:rsidP="000B43AD">
      <w:pPr>
        <w:jc w:val="both"/>
        <w:rPr>
          <w:sz w:val="28"/>
          <w:szCs w:val="28"/>
        </w:rPr>
      </w:pPr>
      <w:r w:rsidRPr="00B95775">
        <w:rPr>
          <w:sz w:val="28"/>
          <w:szCs w:val="28"/>
        </w:rPr>
        <w:t>Настоящее согласие дано мной _______________________________________</w:t>
      </w:r>
    </w:p>
    <w:p w:rsidR="00CE632C" w:rsidRPr="00B95775" w:rsidRDefault="00CE632C" w:rsidP="000B43AD">
      <w:pPr>
        <w:jc w:val="center"/>
        <w:rPr>
          <w:sz w:val="28"/>
          <w:szCs w:val="28"/>
        </w:rPr>
      </w:pPr>
      <w:r w:rsidRPr="00B95775">
        <w:rPr>
          <w:sz w:val="28"/>
          <w:szCs w:val="28"/>
        </w:rPr>
        <w:t xml:space="preserve">                                                                                   (дата)</w:t>
      </w:r>
    </w:p>
    <w:p w:rsidR="00CE632C" w:rsidRPr="00B95775" w:rsidRDefault="00CE632C" w:rsidP="000B43AD">
      <w:pPr>
        <w:jc w:val="both"/>
        <w:rPr>
          <w:sz w:val="28"/>
          <w:szCs w:val="28"/>
        </w:rPr>
      </w:pPr>
      <w:r w:rsidRPr="00B95775">
        <w:rPr>
          <w:sz w:val="28"/>
          <w:szCs w:val="28"/>
        </w:rPr>
        <w:t>Согласие действует _________________________________________________</w:t>
      </w:r>
    </w:p>
    <w:p w:rsidR="00CE632C" w:rsidRPr="00B95775" w:rsidRDefault="00CE632C" w:rsidP="000B43AD">
      <w:pPr>
        <w:jc w:val="center"/>
        <w:rPr>
          <w:sz w:val="28"/>
          <w:szCs w:val="28"/>
        </w:rPr>
      </w:pPr>
      <w:r w:rsidRPr="00B95775">
        <w:rPr>
          <w:sz w:val="28"/>
          <w:szCs w:val="28"/>
        </w:rPr>
        <w:t xml:space="preserve">                   (срок действия)</w:t>
      </w:r>
    </w:p>
    <w:p w:rsidR="00CE632C" w:rsidRPr="00B95775" w:rsidRDefault="00CE632C" w:rsidP="000B43AD">
      <w:pPr>
        <w:ind w:firstLine="709"/>
        <w:jc w:val="both"/>
        <w:rPr>
          <w:sz w:val="28"/>
          <w:szCs w:val="28"/>
        </w:rPr>
      </w:pPr>
    </w:p>
    <w:p w:rsidR="00CE632C" w:rsidRPr="00B95775" w:rsidRDefault="00CE632C" w:rsidP="000B43AD">
      <w:pPr>
        <w:ind w:firstLine="709"/>
        <w:jc w:val="both"/>
        <w:rPr>
          <w:sz w:val="28"/>
          <w:szCs w:val="28"/>
        </w:rPr>
      </w:pPr>
    </w:p>
    <w:p w:rsidR="00CE632C" w:rsidRPr="00B95775" w:rsidRDefault="00CE632C" w:rsidP="000B43AD">
      <w:pPr>
        <w:ind w:firstLine="709"/>
        <w:jc w:val="both"/>
        <w:rPr>
          <w:sz w:val="28"/>
          <w:szCs w:val="28"/>
        </w:rPr>
      </w:pPr>
    </w:p>
    <w:p w:rsidR="00CE632C" w:rsidRPr="00B95775" w:rsidRDefault="00CE632C" w:rsidP="000B43AD">
      <w:pPr>
        <w:jc w:val="both"/>
        <w:rPr>
          <w:sz w:val="28"/>
          <w:szCs w:val="28"/>
        </w:rPr>
      </w:pPr>
      <w:r w:rsidRPr="00B95775">
        <w:rPr>
          <w:sz w:val="28"/>
          <w:szCs w:val="28"/>
        </w:rPr>
        <w:t>«__» __________ 20__ г</w:t>
      </w:r>
      <w:proofErr w:type="gramStart"/>
      <w:r w:rsidRPr="00B95775">
        <w:rPr>
          <w:sz w:val="28"/>
          <w:szCs w:val="28"/>
        </w:rPr>
        <w:t xml:space="preserve">.                                  ____________ (_______________) </w:t>
      </w:r>
      <w:proofErr w:type="gramEnd"/>
    </w:p>
    <w:p w:rsidR="00CE632C" w:rsidRPr="00B95775" w:rsidRDefault="00CE632C" w:rsidP="000B43AD">
      <w:pPr>
        <w:jc w:val="center"/>
        <w:rPr>
          <w:sz w:val="28"/>
          <w:szCs w:val="28"/>
        </w:rPr>
      </w:pPr>
      <w:r w:rsidRPr="00B95775">
        <w:rPr>
          <w:sz w:val="28"/>
          <w:szCs w:val="28"/>
        </w:rPr>
        <w:t xml:space="preserve">                                                                                                                                   (подпись, расшифровка подписи)</w:t>
      </w:r>
    </w:p>
    <w:p w:rsidR="00CE632C" w:rsidRDefault="00CE632C" w:rsidP="007259E4">
      <w:pPr>
        <w:rPr>
          <w:sz w:val="28"/>
          <w:szCs w:val="28"/>
        </w:rPr>
      </w:pPr>
    </w:p>
    <w:p w:rsidR="00CF3876" w:rsidRDefault="00CF3876" w:rsidP="007259E4">
      <w:pPr>
        <w:rPr>
          <w:sz w:val="28"/>
          <w:szCs w:val="28"/>
        </w:rPr>
      </w:pPr>
    </w:p>
    <w:p w:rsidR="00CF3876" w:rsidRDefault="00CF3876" w:rsidP="007259E4">
      <w:pPr>
        <w:rPr>
          <w:sz w:val="28"/>
          <w:szCs w:val="28"/>
        </w:rPr>
      </w:pPr>
    </w:p>
    <w:p w:rsidR="00CF3876" w:rsidRDefault="00CF3876" w:rsidP="007259E4">
      <w:pPr>
        <w:rPr>
          <w:sz w:val="28"/>
          <w:szCs w:val="28"/>
        </w:rPr>
      </w:pPr>
    </w:p>
    <w:p w:rsidR="00CF3876" w:rsidRDefault="00CF3876" w:rsidP="007259E4">
      <w:pPr>
        <w:rPr>
          <w:sz w:val="28"/>
          <w:szCs w:val="28"/>
        </w:rPr>
      </w:pPr>
    </w:p>
    <w:p w:rsidR="00CF3876" w:rsidRDefault="00CF3876" w:rsidP="007259E4">
      <w:pPr>
        <w:rPr>
          <w:sz w:val="28"/>
          <w:szCs w:val="28"/>
        </w:rPr>
      </w:pPr>
    </w:p>
    <w:p w:rsidR="00CF3876" w:rsidRDefault="00CF3876" w:rsidP="007259E4">
      <w:pPr>
        <w:rPr>
          <w:sz w:val="28"/>
          <w:szCs w:val="28"/>
        </w:rPr>
      </w:pPr>
    </w:p>
    <w:p w:rsidR="00CF3876" w:rsidRDefault="00CF3876" w:rsidP="007259E4">
      <w:pPr>
        <w:rPr>
          <w:sz w:val="28"/>
          <w:szCs w:val="28"/>
        </w:rPr>
      </w:pPr>
    </w:p>
    <w:p w:rsidR="00CF3876" w:rsidRDefault="00CF3876" w:rsidP="007259E4">
      <w:pPr>
        <w:rPr>
          <w:sz w:val="28"/>
          <w:szCs w:val="28"/>
        </w:rPr>
      </w:pPr>
    </w:p>
    <w:p w:rsidR="00CF3876" w:rsidRDefault="00CF3876" w:rsidP="007259E4">
      <w:pPr>
        <w:rPr>
          <w:sz w:val="28"/>
          <w:szCs w:val="28"/>
        </w:rPr>
      </w:pPr>
    </w:p>
    <w:p w:rsidR="00CF3876" w:rsidRDefault="00CF3876" w:rsidP="007259E4">
      <w:pPr>
        <w:rPr>
          <w:sz w:val="28"/>
          <w:szCs w:val="28"/>
        </w:rPr>
      </w:pPr>
    </w:p>
    <w:p w:rsidR="00CF3876" w:rsidRDefault="00CF3876" w:rsidP="007259E4">
      <w:pPr>
        <w:rPr>
          <w:sz w:val="28"/>
          <w:szCs w:val="28"/>
        </w:rPr>
      </w:pPr>
    </w:p>
    <w:p w:rsidR="00CF3876" w:rsidRDefault="00CF3876" w:rsidP="007259E4">
      <w:pPr>
        <w:rPr>
          <w:sz w:val="28"/>
          <w:szCs w:val="28"/>
        </w:rPr>
      </w:pPr>
    </w:p>
    <w:p w:rsidR="00CF3876" w:rsidRDefault="00CF3876" w:rsidP="007259E4">
      <w:pPr>
        <w:rPr>
          <w:sz w:val="28"/>
          <w:szCs w:val="28"/>
        </w:rPr>
      </w:pPr>
    </w:p>
    <w:p w:rsidR="00B67F8B" w:rsidRDefault="00B67F8B" w:rsidP="00A7327B">
      <w:pPr>
        <w:widowControl w:val="0"/>
        <w:autoSpaceDE w:val="0"/>
        <w:ind w:right="-1"/>
        <w:rPr>
          <w:sz w:val="28"/>
          <w:szCs w:val="28"/>
        </w:rPr>
      </w:pPr>
    </w:p>
    <w:p w:rsidR="00A7327B" w:rsidRDefault="00A7327B" w:rsidP="00A7327B">
      <w:pPr>
        <w:widowControl w:val="0"/>
        <w:autoSpaceDE w:val="0"/>
        <w:ind w:right="-1"/>
        <w:rPr>
          <w:kern w:val="1"/>
          <w:lang w:eastAsia="hi-IN" w:bidi="hi-IN"/>
        </w:rPr>
      </w:pPr>
    </w:p>
    <w:p w:rsidR="00B67F8B" w:rsidRDefault="00B67F8B" w:rsidP="00CA31F1">
      <w:pPr>
        <w:widowControl w:val="0"/>
        <w:autoSpaceDE w:val="0"/>
        <w:ind w:left="5387" w:right="-1"/>
        <w:jc w:val="center"/>
        <w:rPr>
          <w:kern w:val="1"/>
          <w:lang w:eastAsia="hi-IN" w:bidi="hi-IN"/>
        </w:rPr>
      </w:pPr>
    </w:p>
    <w:p w:rsidR="000236ED" w:rsidRDefault="000236ED" w:rsidP="00CA31F1">
      <w:pPr>
        <w:widowControl w:val="0"/>
        <w:autoSpaceDE w:val="0"/>
        <w:ind w:left="5387" w:right="-1"/>
        <w:jc w:val="center"/>
        <w:rPr>
          <w:kern w:val="1"/>
          <w:lang w:eastAsia="hi-IN" w:bidi="hi-IN"/>
        </w:rPr>
      </w:pPr>
    </w:p>
    <w:p w:rsidR="000236ED" w:rsidRDefault="000236ED" w:rsidP="00CA31F1">
      <w:pPr>
        <w:widowControl w:val="0"/>
        <w:autoSpaceDE w:val="0"/>
        <w:ind w:left="5387" w:right="-1"/>
        <w:jc w:val="center"/>
        <w:rPr>
          <w:kern w:val="1"/>
          <w:lang w:eastAsia="hi-IN" w:bidi="hi-IN"/>
        </w:rPr>
      </w:pPr>
    </w:p>
    <w:p w:rsidR="000236ED" w:rsidRDefault="000236ED" w:rsidP="00CA31F1">
      <w:pPr>
        <w:widowControl w:val="0"/>
        <w:autoSpaceDE w:val="0"/>
        <w:ind w:left="5387" w:right="-1"/>
        <w:jc w:val="center"/>
        <w:rPr>
          <w:kern w:val="1"/>
          <w:lang w:eastAsia="hi-IN" w:bidi="hi-IN"/>
        </w:rPr>
      </w:pPr>
    </w:p>
    <w:p w:rsidR="000236ED" w:rsidRDefault="000236ED" w:rsidP="00CA31F1">
      <w:pPr>
        <w:widowControl w:val="0"/>
        <w:autoSpaceDE w:val="0"/>
        <w:ind w:left="5387" w:right="-1"/>
        <w:jc w:val="center"/>
        <w:rPr>
          <w:kern w:val="1"/>
          <w:lang w:eastAsia="hi-IN" w:bidi="hi-IN"/>
        </w:rPr>
      </w:pPr>
    </w:p>
    <w:p w:rsidR="000236ED" w:rsidRDefault="000236ED" w:rsidP="00CA31F1">
      <w:pPr>
        <w:widowControl w:val="0"/>
        <w:autoSpaceDE w:val="0"/>
        <w:ind w:left="5387" w:right="-1"/>
        <w:jc w:val="center"/>
        <w:rPr>
          <w:kern w:val="1"/>
          <w:lang w:eastAsia="hi-IN" w:bidi="hi-IN"/>
        </w:rPr>
      </w:pPr>
    </w:p>
    <w:p w:rsidR="000236ED" w:rsidRDefault="000236ED" w:rsidP="00CA31F1">
      <w:pPr>
        <w:widowControl w:val="0"/>
        <w:autoSpaceDE w:val="0"/>
        <w:ind w:left="5387" w:right="-1"/>
        <w:jc w:val="center"/>
        <w:rPr>
          <w:kern w:val="1"/>
          <w:lang w:eastAsia="hi-IN" w:bidi="hi-IN"/>
        </w:rPr>
      </w:pPr>
    </w:p>
    <w:p w:rsidR="000236ED" w:rsidRDefault="000236ED" w:rsidP="00CA31F1">
      <w:pPr>
        <w:widowControl w:val="0"/>
        <w:autoSpaceDE w:val="0"/>
        <w:ind w:left="5387" w:right="-1"/>
        <w:jc w:val="center"/>
        <w:rPr>
          <w:kern w:val="1"/>
          <w:lang w:eastAsia="hi-IN" w:bidi="hi-IN"/>
        </w:rPr>
      </w:pPr>
    </w:p>
    <w:p w:rsidR="00660506" w:rsidRPr="00B67F8B" w:rsidRDefault="00660506" w:rsidP="000B43AD">
      <w:pPr>
        <w:widowControl w:val="0"/>
        <w:autoSpaceDE w:val="0"/>
        <w:ind w:left="5387" w:right="-1"/>
        <w:jc w:val="center"/>
        <w:rPr>
          <w:kern w:val="1"/>
          <w:sz w:val="28"/>
          <w:szCs w:val="28"/>
          <w:lang w:eastAsia="hi-IN" w:bidi="hi-IN"/>
        </w:rPr>
      </w:pPr>
      <w:r w:rsidRPr="00B67F8B">
        <w:rPr>
          <w:kern w:val="1"/>
          <w:sz w:val="28"/>
          <w:szCs w:val="28"/>
          <w:lang w:eastAsia="hi-IN" w:bidi="hi-IN"/>
        </w:rPr>
        <w:lastRenderedPageBreak/>
        <w:t xml:space="preserve">Приложение </w:t>
      </w:r>
      <w:r w:rsidR="005E6F19" w:rsidRPr="00B67F8B">
        <w:rPr>
          <w:kern w:val="1"/>
          <w:sz w:val="28"/>
          <w:szCs w:val="28"/>
          <w:lang w:eastAsia="hi-IN" w:bidi="hi-IN"/>
        </w:rPr>
        <w:t>№3</w:t>
      </w:r>
    </w:p>
    <w:p w:rsidR="00660506" w:rsidRPr="00B67F8B" w:rsidRDefault="00660506" w:rsidP="000B43AD">
      <w:pPr>
        <w:widowControl w:val="0"/>
        <w:autoSpaceDE w:val="0"/>
        <w:ind w:left="5387" w:right="-1"/>
        <w:jc w:val="center"/>
        <w:rPr>
          <w:sz w:val="28"/>
          <w:szCs w:val="28"/>
        </w:rPr>
      </w:pPr>
      <w:r w:rsidRPr="00B67F8B">
        <w:rPr>
          <w:sz w:val="28"/>
          <w:szCs w:val="28"/>
        </w:rPr>
        <w:t>к административному регламенту</w:t>
      </w:r>
    </w:p>
    <w:p w:rsidR="00660506" w:rsidRDefault="00660506" w:rsidP="000B43AD">
      <w:pPr>
        <w:spacing w:after="240"/>
        <w:ind w:right="-1"/>
        <w:rPr>
          <w:color w:val="000000"/>
          <w:sz w:val="28"/>
          <w:szCs w:val="28"/>
        </w:rPr>
      </w:pPr>
    </w:p>
    <w:p w:rsidR="003D6922" w:rsidRDefault="003D6922" w:rsidP="000B43AD">
      <w:pPr>
        <w:autoSpaceDE w:val="0"/>
        <w:adjustRightInd w:val="0"/>
        <w:jc w:val="center"/>
        <w:rPr>
          <w:b/>
          <w:bCs/>
          <w:sz w:val="28"/>
          <w:szCs w:val="28"/>
        </w:rPr>
      </w:pPr>
      <w:r w:rsidRPr="000E41D4">
        <w:rPr>
          <w:b/>
          <w:bCs/>
          <w:sz w:val="28"/>
          <w:szCs w:val="28"/>
        </w:rPr>
        <w:t>Б</w:t>
      </w:r>
      <w:r>
        <w:rPr>
          <w:b/>
          <w:bCs/>
          <w:sz w:val="28"/>
          <w:szCs w:val="28"/>
        </w:rPr>
        <w:t>ЛОК</w:t>
      </w:r>
      <w:r w:rsidRPr="000E41D4">
        <w:rPr>
          <w:sz w:val="28"/>
          <w:szCs w:val="28"/>
        </w:rPr>
        <w:t>-</w:t>
      </w:r>
      <w:r>
        <w:rPr>
          <w:b/>
          <w:bCs/>
          <w:sz w:val="28"/>
          <w:szCs w:val="28"/>
        </w:rPr>
        <w:t>СХЕМА</w:t>
      </w:r>
    </w:p>
    <w:p w:rsidR="003D6922" w:rsidRPr="000A2100" w:rsidRDefault="003D6922" w:rsidP="000B43AD">
      <w:pPr>
        <w:autoSpaceDE w:val="0"/>
        <w:adjustRightInd w:val="0"/>
        <w:jc w:val="center"/>
        <w:rPr>
          <w:b/>
          <w:bCs/>
          <w:i/>
          <w:iCs/>
          <w:sz w:val="28"/>
          <w:szCs w:val="28"/>
        </w:rPr>
      </w:pPr>
      <w:r w:rsidRPr="000A2100">
        <w:rPr>
          <w:b/>
          <w:bCs/>
          <w:i/>
          <w:iCs/>
          <w:sz w:val="28"/>
          <w:szCs w:val="28"/>
        </w:rPr>
        <w:t xml:space="preserve"> </w:t>
      </w:r>
      <w:r w:rsidRPr="000E41D4">
        <w:rPr>
          <w:b/>
          <w:bCs/>
          <w:sz w:val="28"/>
          <w:szCs w:val="28"/>
        </w:rPr>
        <w:t xml:space="preserve">предоставления </w:t>
      </w:r>
      <w:r>
        <w:rPr>
          <w:b/>
          <w:bCs/>
          <w:sz w:val="28"/>
          <w:szCs w:val="28"/>
        </w:rPr>
        <w:t>муниципальной</w:t>
      </w:r>
      <w:r w:rsidRPr="000E41D4">
        <w:rPr>
          <w:b/>
          <w:bCs/>
          <w:sz w:val="28"/>
          <w:szCs w:val="28"/>
        </w:rPr>
        <w:t xml:space="preserve"> услуги</w:t>
      </w:r>
      <w:r>
        <w:rPr>
          <w:b/>
          <w:bCs/>
          <w:sz w:val="28"/>
          <w:szCs w:val="28"/>
        </w:rPr>
        <w:t xml:space="preserve"> по согласованию проектной документации на проведение работ по сохранению объекта культурного наследия местного (муниципального) значения,  </w:t>
      </w:r>
      <w:r w:rsidRPr="000F494A">
        <w:rPr>
          <w:b/>
          <w:bCs/>
          <w:sz w:val="28"/>
          <w:szCs w:val="28"/>
        </w:rPr>
        <w:t>включ</w:t>
      </w:r>
      <w:r>
        <w:rPr>
          <w:b/>
          <w:bCs/>
          <w:sz w:val="28"/>
          <w:szCs w:val="28"/>
        </w:rPr>
        <w:t>ё</w:t>
      </w:r>
      <w:r w:rsidRPr="000F494A">
        <w:rPr>
          <w:b/>
          <w:bCs/>
          <w:sz w:val="28"/>
          <w:szCs w:val="28"/>
        </w:rPr>
        <w:t xml:space="preserve">нного в единый государственный реестр объектов культурного </w:t>
      </w:r>
      <w:r>
        <w:rPr>
          <w:b/>
          <w:bCs/>
          <w:sz w:val="28"/>
          <w:szCs w:val="28"/>
        </w:rPr>
        <w:t xml:space="preserve">наследия </w:t>
      </w:r>
      <w:r w:rsidRPr="000F494A">
        <w:rPr>
          <w:b/>
          <w:bCs/>
          <w:sz w:val="28"/>
          <w:szCs w:val="28"/>
        </w:rPr>
        <w:t xml:space="preserve">(памятников истории и культуры) народов Российской Федерации, </w:t>
      </w:r>
      <w:r>
        <w:rPr>
          <w:b/>
          <w:bCs/>
          <w:sz w:val="28"/>
          <w:szCs w:val="28"/>
        </w:rPr>
        <w:t xml:space="preserve">расположенного на территории </w:t>
      </w:r>
      <w:r w:rsidR="00AC5029">
        <w:rPr>
          <w:b/>
          <w:bCs/>
          <w:sz w:val="28"/>
          <w:szCs w:val="28"/>
        </w:rPr>
        <w:t xml:space="preserve">муниципального образования «Чердаклинский район» </w:t>
      </w:r>
      <w:r>
        <w:rPr>
          <w:b/>
          <w:bCs/>
          <w:sz w:val="28"/>
          <w:szCs w:val="28"/>
        </w:rPr>
        <w:t>Ульяновской области</w:t>
      </w:r>
      <w:r w:rsidRPr="000A2100">
        <w:rPr>
          <w:b/>
          <w:bCs/>
          <w:i/>
          <w:iCs/>
          <w:sz w:val="28"/>
          <w:szCs w:val="28"/>
        </w:rPr>
        <w:t xml:space="preserve"> </w:t>
      </w:r>
    </w:p>
    <w:p w:rsidR="003D6922" w:rsidRDefault="003D6922" w:rsidP="000B43AD">
      <w:pPr>
        <w:autoSpaceDE w:val="0"/>
        <w:adjustRightInd w:val="0"/>
        <w:jc w:val="center"/>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0"/>
      </w:tblGrid>
      <w:tr w:rsidR="003D6922" w:rsidTr="00892F8B">
        <w:tc>
          <w:tcPr>
            <w:tcW w:w="6660" w:type="dxa"/>
          </w:tcPr>
          <w:p w:rsidR="003D6922" w:rsidRPr="00303895" w:rsidRDefault="003D6922" w:rsidP="000B43AD">
            <w:pPr>
              <w:jc w:val="center"/>
              <w:rPr>
                <w:sz w:val="28"/>
                <w:szCs w:val="28"/>
              </w:rPr>
            </w:pPr>
            <w:r w:rsidRPr="00303895">
              <w:rPr>
                <w:sz w:val="28"/>
                <w:szCs w:val="28"/>
              </w:rPr>
              <w:t>Заявитель</w:t>
            </w:r>
          </w:p>
        </w:tc>
      </w:tr>
    </w:tbl>
    <w:p w:rsidR="003D6922" w:rsidRDefault="00282086" w:rsidP="000B43AD">
      <w:pPr>
        <w:jc w:val="center"/>
        <w:rPr>
          <w:rFonts w:ascii="Arial Narrow" w:hAnsi="Arial Narrow" w:cs="Arial Narrow"/>
          <w:b/>
          <w:bCs/>
          <w:sz w:val="28"/>
          <w:szCs w:val="28"/>
        </w:rPr>
      </w:pPr>
      <w:r>
        <w:rPr>
          <w:noProof/>
        </w:rPr>
        <w:pict>
          <v:shapetype id="_x0000_t32" coordsize="21600,21600" o:spt="32" o:oned="t" path="m,l21600,21600e" filled="f">
            <v:path arrowok="t" fillok="f" o:connecttype="none"/>
            <o:lock v:ext="edit" shapetype="t"/>
          </v:shapetype>
          <v:shape id="AutoShape 19" o:spid="_x0000_s1053" type="#_x0000_t32" style="position:absolute;left:0;text-align:left;margin-left:153pt;margin-top:7.6pt;width:0;height:18pt;z-index:251661312;visibility:visible;mso-position-horizontal-relative:text;mso-position-vertical-relative:text">
            <v:stroke endarrow="block"/>
          </v:shape>
        </w:pict>
      </w:r>
      <w:r>
        <w:rPr>
          <w:noProof/>
        </w:rPr>
        <w:pict>
          <v:shape id="AutoShape 20" o:spid="_x0000_s1054" type="#_x0000_t32" style="position:absolute;left:0;text-align:left;margin-left:333pt;margin-top:7.8pt;width:.05pt;height:18pt;z-index:251662336;visibility:visible;mso-position-horizontal-relative:text;mso-position-vertical-relative:text">
            <v:stroke endarrow="block"/>
          </v:shape>
        </w:pict>
      </w:r>
    </w:p>
    <w:p w:rsidR="003D6922" w:rsidRPr="003F543A" w:rsidRDefault="003D6922" w:rsidP="000B43AD">
      <w:pPr>
        <w:jc w:val="center"/>
        <w:rPr>
          <w:rFonts w:ascii="Arial Narrow" w:hAnsi="Arial Narrow" w:cs="Arial Narrow"/>
          <w:b/>
          <w:b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8"/>
        <w:gridCol w:w="4877"/>
      </w:tblGrid>
      <w:tr w:rsidR="003D6922" w:rsidRPr="00A73B62" w:rsidTr="00892F8B">
        <w:trPr>
          <w:trHeight w:val="291"/>
        </w:trPr>
        <w:tc>
          <w:tcPr>
            <w:tcW w:w="4968" w:type="dxa"/>
          </w:tcPr>
          <w:p w:rsidR="003D6922" w:rsidRPr="00303895" w:rsidRDefault="003D6922" w:rsidP="000B43AD">
            <w:pPr>
              <w:jc w:val="center"/>
              <w:rPr>
                <w:sz w:val="28"/>
                <w:szCs w:val="28"/>
                <w:lang w:eastAsia="en-US"/>
              </w:rPr>
            </w:pPr>
            <w:r w:rsidRPr="00303895">
              <w:rPr>
                <w:sz w:val="28"/>
                <w:szCs w:val="28"/>
                <w:lang w:eastAsia="en-US"/>
              </w:rPr>
              <w:t>Физическое лицо</w:t>
            </w:r>
          </w:p>
        </w:tc>
        <w:tc>
          <w:tcPr>
            <w:tcW w:w="4877" w:type="dxa"/>
            <w:vAlign w:val="center"/>
          </w:tcPr>
          <w:p w:rsidR="003D6922" w:rsidRPr="00303895" w:rsidRDefault="003D6922" w:rsidP="000B43AD">
            <w:pPr>
              <w:jc w:val="center"/>
              <w:rPr>
                <w:sz w:val="28"/>
                <w:szCs w:val="28"/>
                <w:lang w:eastAsia="en-US"/>
              </w:rPr>
            </w:pPr>
            <w:r w:rsidRPr="00303895">
              <w:rPr>
                <w:sz w:val="28"/>
                <w:szCs w:val="28"/>
                <w:lang w:eastAsia="en-US"/>
              </w:rPr>
              <w:t>Юридическое лицо</w:t>
            </w:r>
          </w:p>
        </w:tc>
      </w:tr>
    </w:tbl>
    <w:p w:rsidR="003D6922" w:rsidRDefault="00282086" w:rsidP="000B43AD">
      <w:pPr>
        <w:jc w:val="center"/>
        <w:rPr>
          <w:rFonts w:ascii="Arial Narrow" w:hAnsi="Arial Narrow" w:cs="Arial Narrow"/>
          <w:b/>
          <w:bCs/>
          <w:sz w:val="16"/>
          <w:szCs w:val="16"/>
        </w:rPr>
      </w:pPr>
      <w:r>
        <w:rPr>
          <w:noProof/>
        </w:rPr>
        <w:pict>
          <v:shape id="AutoShape 26" o:spid="_x0000_s1057" type="#_x0000_t32" style="position:absolute;left:0;text-align:left;margin-left:243pt;margin-top:2.2pt;width:.05pt;height:18pt;z-index:251665408;visibility:visible;mso-position-horizontal-relative:text;mso-position-vertical-relative:text">
            <v:stroke endarrow="block"/>
          </v:shape>
        </w:pict>
      </w:r>
    </w:p>
    <w:p w:rsidR="003D6922" w:rsidRDefault="003D6922" w:rsidP="000B43AD">
      <w:pPr>
        <w:jc w:val="center"/>
        <w:rPr>
          <w:rFonts w:ascii="Arial Narrow" w:hAnsi="Arial Narrow" w:cs="Arial Narrow"/>
          <w:b/>
          <w:bCs/>
          <w:sz w:val="16"/>
          <w:szCs w:val="16"/>
        </w:rPr>
      </w:pPr>
    </w:p>
    <w:p w:rsidR="003D6922" w:rsidRPr="003F543A" w:rsidRDefault="003D6922" w:rsidP="000B43AD">
      <w:pPr>
        <w:jc w:val="center"/>
        <w:rPr>
          <w:rFonts w:ascii="Arial Narrow" w:hAnsi="Arial Narrow" w:cs="Arial Narrow"/>
          <w:b/>
          <w:bCs/>
          <w:sz w:val="16"/>
          <w:szCs w:val="1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0"/>
      </w:tblGrid>
      <w:tr w:rsidR="003D6922" w:rsidRPr="00A73B62" w:rsidTr="00892F8B">
        <w:trPr>
          <w:trHeight w:val="351"/>
        </w:trPr>
        <w:tc>
          <w:tcPr>
            <w:tcW w:w="6660" w:type="dxa"/>
          </w:tcPr>
          <w:p w:rsidR="003D6922" w:rsidRPr="00303895" w:rsidRDefault="003D6922" w:rsidP="000B43AD">
            <w:pPr>
              <w:jc w:val="center"/>
              <w:rPr>
                <w:sz w:val="28"/>
                <w:szCs w:val="28"/>
              </w:rPr>
            </w:pPr>
            <w:r w:rsidRPr="00303895">
              <w:rPr>
                <w:sz w:val="28"/>
                <w:szCs w:val="28"/>
              </w:rPr>
              <w:t xml:space="preserve">Заявление и прилагаемые к нему документы </w:t>
            </w:r>
          </w:p>
        </w:tc>
      </w:tr>
    </w:tbl>
    <w:p w:rsidR="003D6922" w:rsidRDefault="00282086" w:rsidP="000B43AD">
      <w:pPr>
        <w:jc w:val="right"/>
        <w:rPr>
          <w:rFonts w:ascii="Arial Narrow" w:hAnsi="Arial Narrow" w:cs="Arial Narrow"/>
          <w:b/>
          <w:bCs/>
          <w:sz w:val="20"/>
          <w:szCs w:val="20"/>
        </w:rPr>
      </w:pPr>
      <w:r>
        <w:rPr>
          <w:noProof/>
        </w:rPr>
        <w:pict>
          <v:shape id="AutoShape 32" o:spid="_x0000_s1059" type="#_x0000_t32" style="position:absolute;left:0;text-align:left;margin-left:243pt;margin-top:4.6pt;width:.05pt;height:18pt;z-index:251667456;visibility:visible;mso-position-horizontal-relative:text;mso-position-vertical-relative:text">
            <v:stroke endarrow="block"/>
          </v:shape>
        </w:pict>
      </w:r>
    </w:p>
    <w:p w:rsidR="003D6922" w:rsidRPr="008810F9" w:rsidRDefault="003D6922" w:rsidP="000B43AD">
      <w:pPr>
        <w:jc w:val="right"/>
        <w:rPr>
          <w:rFonts w:ascii="Arial Narrow" w:hAnsi="Arial Narrow" w:cs="Arial Narrow"/>
          <w:b/>
          <w:bCs/>
          <w:sz w:val="20"/>
          <w:szCs w:val="20"/>
        </w:rPr>
      </w:pPr>
    </w:p>
    <w:tbl>
      <w:tblPr>
        <w:tblW w:w="100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8"/>
        <w:gridCol w:w="2487"/>
        <w:gridCol w:w="2411"/>
        <w:gridCol w:w="1890"/>
        <w:gridCol w:w="1553"/>
      </w:tblGrid>
      <w:tr w:rsidR="003D6922" w:rsidRPr="00CA231F" w:rsidTr="00892F8B">
        <w:trPr>
          <w:trHeight w:val="337"/>
        </w:trPr>
        <w:tc>
          <w:tcPr>
            <w:tcW w:w="6598" w:type="dxa"/>
            <w:gridSpan w:val="3"/>
            <w:tcBorders>
              <w:right w:val="single" w:sz="2" w:space="0" w:color="auto"/>
            </w:tcBorders>
          </w:tcPr>
          <w:p w:rsidR="003D6922" w:rsidRPr="00303895" w:rsidRDefault="003D6922" w:rsidP="000B43AD">
            <w:pPr>
              <w:jc w:val="center"/>
              <w:rPr>
                <w:sz w:val="28"/>
                <w:szCs w:val="28"/>
                <w:lang w:eastAsia="en-US"/>
              </w:rPr>
            </w:pPr>
            <w:r w:rsidRPr="00303895">
              <w:rPr>
                <w:sz w:val="28"/>
                <w:szCs w:val="28"/>
                <w:lang w:eastAsia="en-US"/>
              </w:rPr>
              <w:t>В электронной форме</w:t>
            </w:r>
          </w:p>
        </w:tc>
        <w:tc>
          <w:tcPr>
            <w:tcW w:w="1721" w:type="dxa"/>
            <w:vMerge w:val="restart"/>
            <w:tcBorders>
              <w:top w:val="single" w:sz="2" w:space="0" w:color="auto"/>
              <w:left w:val="single" w:sz="2" w:space="0" w:color="auto"/>
              <w:right w:val="single" w:sz="2" w:space="0" w:color="auto"/>
            </w:tcBorders>
          </w:tcPr>
          <w:p w:rsidR="003D6922" w:rsidRPr="00303895" w:rsidRDefault="003D6922" w:rsidP="000B43AD">
            <w:pPr>
              <w:jc w:val="center"/>
              <w:rPr>
                <w:rFonts w:ascii="Calibri" w:hAnsi="Calibri" w:cs="Calibri"/>
                <w:sz w:val="28"/>
                <w:szCs w:val="28"/>
                <w:lang w:eastAsia="en-US"/>
              </w:rPr>
            </w:pPr>
            <w:r w:rsidRPr="00303895">
              <w:rPr>
                <w:sz w:val="28"/>
                <w:szCs w:val="28"/>
                <w:lang w:eastAsia="en-US"/>
              </w:rPr>
              <w:t>Почтовым отправлением</w:t>
            </w:r>
          </w:p>
        </w:tc>
        <w:tc>
          <w:tcPr>
            <w:tcW w:w="1722" w:type="dxa"/>
            <w:vMerge w:val="restart"/>
            <w:tcBorders>
              <w:top w:val="single" w:sz="2" w:space="0" w:color="auto"/>
              <w:left w:val="single" w:sz="2" w:space="0" w:color="auto"/>
              <w:right w:val="single" w:sz="2" w:space="0" w:color="auto"/>
            </w:tcBorders>
          </w:tcPr>
          <w:p w:rsidR="003D6922" w:rsidRPr="00303895" w:rsidRDefault="003D6922" w:rsidP="000B43AD">
            <w:pPr>
              <w:spacing w:after="200"/>
              <w:jc w:val="center"/>
              <w:rPr>
                <w:rFonts w:ascii="Calibri" w:hAnsi="Calibri" w:cs="Calibri"/>
                <w:sz w:val="28"/>
                <w:szCs w:val="28"/>
                <w:lang w:eastAsia="en-US"/>
              </w:rPr>
            </w:pPr>
            <w:r w:rsidRPr="00303895">
              <w:rPr>
                <w:sz w:val="28"/>
                <w:szCs w:val="28"/>
                <w:lang w:eastAsia="en-US"/>
              </w:rPr>
              <w:t xml:space="preserve">При личном обращении </w:t>
            </w:r>
          </w:p>
        </w:tc>
      </w:tr>
      <w:tr w:rsidR="003D6922" w:rsidRPr="004607E9" w:rsidTr="00892F8B">
        <w:trPr>
          <w:trHeight w:val="1693"/>
        </w:trPr>
        <w:tc>
          <w:tcPr>
            <w:tcW w:w="1908" w:type="dxa"/>
          </w:tcPr>
          <w:p w:rsidR="003D6922" w:rsidRPr="00A7327B" w:rsidRDefault="00A7327B" w:rsidP="000B43AD">
            <w:pPr>
              <w:jc w:val="center"/>
              <w:rPr>
                <w:sz w:val="28"/>
                <w:szCs w:val="28"/>
              </w:rPr>
            </w:pPr>
            <w:r>
              <w:rPr>
                <w:sz w:val="28"/>
                <w:szCs w:val="28"/>
              </w:rPr>
              <w:t>через ЕПГУ</w:t>
            </w:r>
            <w:proofErr w:type="gramStart"/>
            <w:r>
              <w:rPr>
                <w:sz w:val="28"/>
                <w:szCs w:val="28"/>
              </w:rPr>
              <w:t>,</w:t>
            </w:r>
            <w:r w:rsidR="003D6922" w:rsidRPr="00303895">
              <w:rPr>
                <w:sz w:val="28"/>
                <w:szCs w:val="28"/>
              </w:rPr>
              <w:t>Р</w:t>
            </w:r>
            <w:proofErr w:type="gramEnd"/>
            <w:r w:rsidR="003D6922" w:rsidRPr="00303895">
              <w:rPr>
                <w:sz w:val="28"/>
                <w:szCs w:val="28"/>
              </w:rPr>
              <w:t>ПГУ</w:t>
            </w:r>
          </w:p>
        </w:tc>
        <w:tc>
          <w:tcPr>
            <w:tcW w:w="1883" w:type="dxa"/>
          </w:tcPr>
          <w:p w:rsidR="003D6922" w:rsidRPr="00303895" w:rsidRDefault="003D6922" w:rsidP="000B43AD">
            <w:pPr>
              <w:jc w:val="center"/>
              <w:rPr>
                <w:sz w:val="28"/>
                <w:szCs w:val="28"/>
              </w:rPr>
            </w:pPr>
            <w:r w:rsidRPr="00303895">
              <w:rPr>
                <w:sz w:val="28"/>
                <w:szCs w:val="28"/>
              </w:rPr>
              <w:t xml:space="preserve">через официальный сайт </w:t>
            </w:r>
            <w:r w:rsidR="00AC5029">
              <w:rPr>
                <w:sz w:val="28"/>
                <w:szCs w:val="28"/>
              </w:rPr>
              <w:t xml:space="preserve">администрации муниципального образования «Чердаклинский район» Ульяновской области </w:t>
            </w:r>
          </w:p>
          <w:p w:rsidR="003D6922" w:rsidRPr="00303895" w:rsidRDefault="00AC5029" w:rsidP="000B43AD">
            <w:pPr>
              <w:jc w:val="center"/>
              <w:rPr>
                <w:sz w:val="28"/>
                <w:szCs w:val="28"/>
                <w:lang w:eastAsia="en-US"/>
              </w:rPr>
            </w:pPr>
            <w:r>
              <w:rPr>
                <w:sz w:val="28"/>
                <w:szCs w:val="28"/>
                <w:lang w:val="en-US"/>
              </w:rPr>
              <w:t>www.cherdakli.com</w:t>
            </w:r>
          </w:p>
        </w:tc>
        <w:tc>
          <w:tcPr>
            <w:tcW w:w="2807" w:type="dxa"/>
            <w:tcBorders>
              <w:right w:val="single" w:sz="2" w:space="0" w:color="auto"/>
            </w:tcBorders>
          </w:tcPr>
          <w:p w:rsidR="003D6922" w:rsidRPr="00303895" w:rsidRDefault="003D6922" w:rsidP="000B43AD">
            <w:pPr>
              <w:jc w:val="center"/>
              <w:rPr>
                <w:sz w:val="28"/>
                <w:szCs w:val="28"/>
                <w:lang w:eastAsia="en-US"/>
              </w:rPr>
            </w:pPr>
            <w:r w:rsidRPr="00303895">
              <w:rPr>
                <w:sz w:val="28"/>
                <w:szCs w:val="28"/>
                <w:lang w:eastAsia="en-US"/>
              </w:rPr>
              <w:t xml:space="preserve">по адресу электронной почты </w:t>
            </w:r>
            <w:r>
              <w:rPr>
                <w:sz w:val="28"/>
                <w:szCs w:val="28"/>
                <w:lang w:eastAsia="en-US"/>
              </w:rPr>
              <w:t>Уполномоченного органа</w:t>
            </w:r>
            <w:r w:rsidRPr="00303895">
              <w:rPr>
                <w:sz w:val="28"/>
                <w:szCs w:val="28"/>
                <w:lang w:eastAsia="en-US"/>
              </w:rPr>
              <w:t xml:space="preserve"> </w:t>
            </w:r>
          </w:p>
          <w:p w:rsidR="003D6922" w:rsidRPr="00AA0721" w:rsidRDefault="003D6922" w:rsidP="000B43AD">
            <w:pPr>
              <w:spacing w:after="200"/>
              <w:jc w:val="center"/>
              <w:rPr>
                <w:sz w:val="28"/>
                <w:szCs w:val="28"/>
                <w:lang w:val="en-US" w:eastAsia="en-US"/>
              </w:rPr>
            </w:pPr>
            <w:r w:rsidRPr="00303895">
              <w:rPr>
                <w:sz w:val="28"/>
                <w:szCs w:val="28"/>
              </w:rPr>
              <w:t>на</w:t>
            </w:r>
            <w:r w:rsidRPr="00AA0721">
              <w:rPr>
                <w:sz w:val="28"/>
                <w:szCs w:val="28"/>
                <w:lang w:val="en-US"/>
              </w:rPr>
              <w:t xml:space="preserve"> </w:t>
            </w:r>
            <w:r w:rsidRPr="00303895">
              <w:rPr>
                <w:sz w:val="28"/>
                <w:szCs w:val="28"/>
                <w:lang w:val="en-US"/>
              </w:rPr>
              <w:t>e</w:t>
            </w:r>
            <w:r w:rsidRPr="00AA0721">
              <w:rPr>
                <w:sz w:val="28"/>
                <w:szCs w:val="28"/>
                <w:lang w:val="en-US"/>
              </w:rPr>
              <w:t>-</w:t>
            </w:r>
            <w:r w:rsidRPr="00303895">
              <w:rPr>
                <w:sz w:val="28"/>
                <w:szCs w:val="28"/>
                <w:lang w:val="en-US"/>
              </w:rPr>
              <w:t>mail</w:t>
            </w:r>
            <w:r w:rsidRPr="00AA0721">
              <w:rPr>
                <w:sz w:val="28"/>
                <w:szCs w:val="28"/>
                <w:lang w:val="en-US"/>
              </w:rPr>
              <w:t xml:space="preserve">: </w:t>
            </w:r>
            <w:hyperlink r:id="rId11" w:history="1">
              <w:r w:rsidR="00AC5029" w:rsidRPr="00861FD8">
                <w:rPr>
                  <w:rStyle w:val="af6"/>
                  <w:sz w:val="28"/>
                  <w:szCs w:val="28"/>
                  <w:lang w:val="en-US"/>
                </w:rPr>
                <w:t>org0707@mail.ru</w:t>
              </w:r>
            </w:hyperlink>
          </w:p>
        </w:tc>
        <w:tc>
          <w:tcPr>
            <w:tcW w:w="1721" w:type="dxa"/>
            <w:vMerge/>
            <w:tcBorders>
              <w:left w:val="single" w:sz="2" w:space="0" w:color="auto"/>
              <w:right w:val="single" w:sz="2" w:space="0" w:color="auto"/>
            </w:tcBorders>
          </w:tcPr>
          <w:p w:rsidR="003D6922" w:rsidRPr="00AA0721" w:rsidRDefault="003D6922" w:rsidP="000B43AD">
            <w:pPr>
              <w:spacing w:after="200"/>
              <w:jc w:val="center"/>
              <w:rPr>
                <w:sz w:val="28"/>
                <w:szCs w:val="28"/>
                <w:lang w:val="en-US" w:eastAsia="en-US"/>
              </w:rPr>
            </w:pPr>
          </w:p>
        </w:tc>
        <w:tc>
          <w:tcPr>
            <w:tcW w:w="1722" w:type="dxa"/>
            <w:vMerge/>
            <w:tcBorders>
              <w:left w:val="single" w:sz="2" w:space="0" w:color="auto"/>
              <w:right w:val="single" w:sz="2" w:space="0" w:color="auto"/>
            </w:tcBorders>
          </w:tcPr>
          <w:p w:rsidR="003D6922" w:rsidRPr="00AA0721" w:rsidRDefault="003D6922" w:rsidP="000B43AD">
            <w:pPr>
              <w:spacing w:after="200"/>
              <w:jc w:val="center"/>
              <w:rPr>
                <w:rFonts w:ascii="Calibri" w:hAnsi="Calibri" w:cs="Calibri"/>
                <w:sz w:val="28"/>
                <w:szCs w:val="28"/>
                <w:lang w:val="en-US" w:eastAsia="en-US"/>
              </w:rPr>
            </w:pPr>
          </w:p>
        </w:tc>
      </w:tr>
    </w:tbl>
    <w:p w:rsidR="003D6922" w:rsidRPr="00AA0721" w:rsidRDefault="00282086" w:rsidP="000B43AD">
      <w:pPr>
        <w:jc w:val="right"/>
        <w:rPr>
          <w:b/>
          <w:bCs/>
          <w:sz w:val="18"/>
          <w:szCs w:val="18"/>
          <w:lang w:val="en-US"/>
        </w:rPr>
      </w:pPr>
      <w:r>
        <w:rPr>
          <w:noProof/>
        </w:rPr>
        <w:pict>
          <v:shape id="AutoShape 28" o:spid="_x0000_s1058" type="#_x0000_t32" style="position:absolute;left:0;text-align:left;margin-left:243.45pt;margin-top:1.85pt;width:0;height:21.4pt;z-index:251666432;visibility:visible;mso-position-horizontal-relative:text;mso-position-vertical-relative:text">
            <v:stroke endarrow="block"/>
          </v:shape>
        </w:pict>
      </w:r>
    </w:p>
    <w:p w:rsidR="003D6922" w:rsidRPr="00AA0721" w:rsidRDefault="003D6922" w:rsidP="000B43AD">
      <w:pPr>
        <w:jc w:val="right"/>
        <w:rPr>
          <w:b/>
          <w:bCs/>
          <w:sz w:val="22"/>
          <w:szCs w:val="22"/>
          <w:lang w:val="en-US"/>
        </w:rPr>
      </w:pPr>
    </w:p>
    <w:p w:rsidR="003D6922" w:rsidRPr="00A73B62" w:rsidRDefault="003D6922" w:rsidP="000B43AD">
      <w:pPr>
        <w:pBdr>
          <w:top w:val="single" w:sz="4" w:space="0" w:color="auto"/>
          <w:left w:val="single" w:sz="4" w:space="0" w:color="auto"/>
          <w:bottom w:val="single" w:sz="4" w:space="0" w:color="auto"/>
          <w:right w:val="single" w:sz="4" w:space="4" w:color="auto"/>
          <w:between w:val="single" w:sz="4" w:space="1" w:color="auto"/>
        </w:pBdr>
        <w:tabs>
          <w:tab w:val="left" w:pos="8100"/>
        </w:tabs>
        <w:autoSpaceDE w:val="0"/>
        <w:adjustRightInd w:val="0"/>
        <w:ind w:left="1622" w:right="1361"/>
        <w:jc w:val="center"/>
        <w:outlineLvl w:val="1"/>
        <w:rPr>
          <w:sz w:val="28"/>
          <w:szCs w:val="28"/>
          <w:lang w:eastAsia="en-US"/>
        </w:rPr>
      </w:pPr>
      <w:r w:rsidRPr="00A73B62">
        <w:rPr>
          <w:noProof/>
          <w:sz w:val="28"/>
          <w:szCs w:val="28"/>
        </w:rPr>
        <w:t xml:space="preserve">Приём и регистрация заявления </w:t>
      </w:r>
      <w:r>
        <w:rPr>
          <w:noProof/>
          <w:sz w:val="28"/>
          <w:szCs w:val="28"/>
        </w:rPr>
        <w:br/>
      </w:r>
      <w:r w:rsidRPr="00A73B62">
        <w:rPr>
          <w:noProof/>
          <w:sz w:val="28"/>
          <w:szCs w:val="28"/>
        </w:rPr>
        <w:t xml:space="preserve">и </w:t>
      </w:r>
      <w:r>
        <w:rPr>
          <w:noProof/>
          <w:sz w:val="28"/>
          <w:szCs w:val="28"/>
        </w:rPr>
        <w:t xml:space="preserve">полного пакета </w:t>
      </w:r>
      <w:r w:rsidRPr="00A73B62">
        <w:rPr>
          <w:noProof/>
          <w:sz w:val="28"/>
          <w:szCs w:val="28"/>
        </w:rPr>
        <w:t>документов</w:t>
      </w:r>
    </w:p>
    <w:p w:rsidR="003D6922" w:rsidRDefault="00282086" w:rsidP="000B43AD">
      <w:pPr>
        <w:ind w:left="2700"/>
        <w:jc w:val="center"/>
        <w:rPr>
          <w:sz w:val="22"/>
          <w:szCs w:val="22"/>
        </w:rPr>
      </w:pPr>
      <w:r>
        <w:rPr>
          <w:noProof/>
        </w:rPr>
        <w:pict>
          <v:shape id="AutoShape 18" o:spid="_x0000_s1052" type="#_x0000_t32" style="position:absolute;left:0;text-align:left;margin-left:243.45pt;margin-top:1.15pt;width:0;height:22.5pt;z-index:251660288;visibility:visible">
            <v:stroke endarrow="block"/>
          </v:shape>
        </w:pict>
      </w:r>
    </w:p>
    <w:p w:rsidR="003D6922" w:rsidRPr="003F543A" w:rsidRDefault="003D6922" w:rsidP="000B43AD">
      <w:pPr>
        <w:ind w:left="2700"/>
        <w:jc w:val="center"/>
        <w:rPr>
          <w:sz w:val="18"/>
          <w:szCs w:val="1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60"/>
      </w:tblGrid>
      <w:tr w:rsidR="003D6922" w:rsidRPr="00A73B62" w:rsidTr="00892F8B">
        <w:tc>
          <w:tcPr>
            <w:tcW w:w="6660" w:type="dxa"/>
          </w:tcPr>
          <w:p w:rsidR="003D6922" w:rsidRPr="00303895" w:rsidRDefault="003D6922" w:rsidP="000B43AD">
            <w:pPr>
              <w:jc w:val="center"/>
            </w:pPr>
            <w:r w:rsidRPr="00303895">
              <w:rPr>
                <w:sz w:val="28"/>
                <w:szCs w:val="28"/>
              </w:rPr>
              <w:t xml:space="preserve">Рассмотрение заявления и пакета документов </w:t>
            </w:r>
          </w:p>
        </w:tc>
      </w:tr>
    </w:tbl>
    <w:p w:rsidR="003D6922" w:rsidRDefault="00282086" w:rsidP="000B43AD">
      <w:pPr>
        <w:jc w:val="right"/>
      </w:pPr>
      <w:r>
        <w:rPr>
          <w:noProof/>
        </w:rPr>
        <w:pict>
          <v:shape id="AutoShape 23" o:spid="_x0000_s1055" type="#_x0000_t32" style="position:absolute;left:0;text-align:left;margin-left:126pt;margin-top:5.6pt;width:.05pt;height:18pt;z-index:251663360;visibility:visible;mso-position-horizontal-relative:text;mso-position-vertical-relative:text">
            <v:stroke endarrow="block"/>
          </v:shape>
        </w:pict>
      </w:r>
      <w:r>
        <w:rPr>
          <w:noProof/>
        </w:rPr>
        <w:pict>
          <v:shape id="AutoShape 24" o:spid="_x0000_s1056" type="#_x0000_t32" style="position:absolute;left:0;text-align:left;margin-left:5in;margin-top:5.6pt;width:.05pt;height:18pt;z-index:251664384;visibility:visible;mso-position-horizontal-relative:text;mso-position-vertical-relative:text">
            <v:stroke endarrow="block"/>
          </v:shape>
        </w:pict>
      </w:r>
    </w:p>
    <w:p w:rsidR="003D6922" w:rsidRDefault="003D6922" w:rsidP="000B43AD">
      <w:pPr>
        <w:jc w:val="right"/>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6"/>
        <w:gridCol w:w="4926"/>
      </w:tblGrid>
      <w:tr w:rsidR="003D6922" w:rsidTr="00892F8B">
        <w:tc>
          <w:tcPr>
            <w:tcW w:w="4927" w:type="dxa"/>
            <w:tcBorders>
              <w:right w:val="single" w:sz="4" w:space="0" w:color="auto"/>
            </w:tcBorders>
          </w:tcPr>
          <w:p w:rsidR="003D6922" w:rsidRPr="00303895" w:rsidRDefault="003D6922" w:rsidP="000B43AD">
            <w:pPr>
              <w:jc w:val="center"/>
              <w:rPr>
                <w:sz w:val="28"/>
                <w:szCs w:val="28"/>
              </w:rPr>
            </w:pPr>
            <w:r w:rsidRPr="00303895">
              <w:rPr>
                <w:sz w:val="28"/>
                <w:szCs w:val="28"/>
              </w:rPr>
              <w:t xml:space="preserve">Уведомление об отказе </w:t>
            </w:r>
            <w:r w:rsidRPr="00303895">
              <w:rPr>
                <w:sz w:val="28"/>
                <w:szCs w:val="28"/>
              </w:rPr>
              <w:br/>
              <w:t xml:space="preserve">в предоставлении </w:t>
            </w:r>
            <w:r w:rsidRPr="00303895">
              <w:rPr>
                <w:sz w:val="28"/>
                <w:szCs w:val="28"/>
              </w:rPr>
              <w:br/>
            </w:r>
            <w:r>
              <w:rPr>
                <w:sz w:val="28"/>
                <w:szCs w:val="28"/>
              </w:rPr>
              <w:t>муниципальной</w:t>
            </w:r>
            <w:r w:rsidRPr="00303895">
              <w:rPr>
                <w:sz w:val="28"/>
                <w:szCs w:val="28"/>
              </w:rPr>
              <w:t xml:space="preserve"> услуги </w:t>
            </w:r>
          </w:p>
        </w:tc>
        <w:tc>
          <w:tcPr>
            <w:tcW w:w="4927" w:type="dxa"/>
            <w:tcBorders>
              <w:top w:val="single" w:sz="4" w:space="0" w:color="auto"/>
              <w:left w:val="single" w:sz="4" w:space="0" w:color="auto"/>
              <w:bottom w:val="single" w:sz="4" w:space="0" w:color="auto"/>
              <w:right w:val="single" w:sz="4" w:space="0" w:color="auto"/>
            </w:tcBorders>
          </w:tcPr>
          <w:p w:rsidR="003D6922" w:rsidRPr="00303895" w:rsidRDefault="003D6922" w:rsidP="000B43AD">
            <w:pPr>
              <w:jc w:val="center"/>
              <w:rPr>
                <w:sz w:val="28"/>
                <w:szCs w:val="28"/>
              </w:rPr>
            </w:pPr>
            <w:r w:rsidRPr="00303895">
              <w:rPr>
                <w:sz w:val="28"/>
                <w:szCs w:val="28"/>
              </w:rPr>
              <w:t xml:space="preserve">Выдача письма о согласовании проектной документации </w:t>
            </w:r>
          </w:p>
        </w:tc>
      </w:tr>
    </w:tbl>
    <w:p w:rsidR="003D6922" w:rsidRDefault="003D6922" w:rsidP="003D6922">
      <w:pPr>
        <w:spacing w:line="230" w:lineRule="auto"/>
        <w:ind w:firstLine="709"/>
        <w:jc w:val="center"/>
        <w:rPr>
          <w:b/>
          <w:bCs/>
          <w:sz w:val="28"/>
          <w:szCs w:val="28"/>
        </w:rPr>
      </w:pPr>
    </w:p>
    <w:p w:rsidR="00B67F8B" w:rsidRDefault="00B67F8B" w:rsidP="00B67F8B">
      <w:pPr>
        <w:shd w:val="clear" w:color="auto" w:fill="FFFFFF"/>
        <w:autoSpaceDE w:val="0"/>
        <w:adjustRightInd w:val="0"/>
        <w:rPr>
          <w:b/>
          <w:bCs/>
          <w:sz w:val="28"/>
          <w:szCs w:val="28"/>
        </w:rPr>
      </w:pPr>
    </w:p>
    <w:p w:rsidR="00E73AF6" w:rsidRDefault="00E73AF6" w:rsidP="00E73AF6">
      <w:pPr>
        <w:jc w:val="center"/>
        <w:rPr>
          <w:b/>
          <w:bCs/>
          <w:sz w:val="28"/>
          <w:szCs w:val="28"/>
        </w:rPr>
      </w:pPr>
      <w:bookmarkStart w:id="2" w:name="_GoBack"/>
      <w:bookmarkEnd w:id="2"/>
    </w:p>
    <w:p w:rsidR="00E73AF6" w:rsidRDefault="00E73AF6" w:rsidP="008B0A9C">
      <w:pPr>
        <w:jc w:val="center"/>
        <w:rPr>
          <w:b/>
          <w:bCs/>
          <w:sz w:val="28"/>
          <w:szCs w:val="28"/>
        </w:rPr>
      </w:pPr>
      <w:r>
        <w:rPr>
          <w:b/>
          <w:bCs/>
          <w:sz w:val="28"/>
          <w:szCs w:val="28"/>
        </w:rPr>
        <w:t>Пояснительная записка к проекту постановления</w:t>
      </w:r>
    </w:p>
    <w:p w:rsidR="00AC5029" w:rsidRPr="000F494A" w:rsidRDefault="00501FB8" w:rsidP="008B0A9C">
      <w:pPr>
        <w:jc w:val="center"/>
        <w:rPr>
          <w:b/>
          <w:bCs/>
          <w:sz w:val="28"/>
          <w:szCs w:val="28"/>
        </w:rPr>
      </w:pPr>
      <w:r>
        <w:rPr>
          <w:b/>
          <w:sz w:val="28"/>
          <w:szCs w:val="28"/>
        </w:rPr>
        <w:t>«</w:t>
      </w:r>
      <w:r w:rsidR="00AC5029" w:rsidRPr="0000167E">
        <w:rPr>
          <w:b/>
          <w:sz w:val="28"/>
          <w:szCs w:val="28"/>
        </w:rPr>
        <w:t xml:space="preserve">Об утверждении </w:t>
      </w:r>
      <w:r w:rsidR="00AC5029">
        <w:rPr>
          <w:b/>
          <w:sz w:val="28"/>
          <w:szCs w:val="28"/>
        </w:rPr>
        <w:t xml:space="preserve">административного регламента предоставления муниципальной услуги по </w:t>
      </w:r>
      <w:r w:rsidR="00AC5029" w:rsidRPr="000F494A">
        <w:rPr>
          <w:b/>
          <w:bCs/>
          <w:sz w:val="28"/>
          <w:szCs w:val="28"/>
        </w:rPr>
        <w:t>согласованию проектной документации на проведение работ по сохранени</w:t>
      </w:r>
      <w:r w:rsidR="00AC5029">
        <w:rPr>
          <w:b/>
          <w:bCs/>
          <w:sz w:val="28"/>
          <w:szCs w:val="28"/>
        </w:rPr>
        <w:t>ю объекта культурного наследия местного (муниципального) значения,</w:t>
      </w:r>
      <w:r w:rsidR="00AC5029" w:rsidRPr="000F494A">
        <w:rPr>
          <w:b/>
          <w:bCs/>
          <w:sz w:val="28"/>
          <w:szCs w:val="28"/>
        </w:rPr>
        <w:t xml:space="preserve"> включ</w:t>
      </w:r>
      <w:r w:rsidR="00AC5029">
        <w:rPr>
          <w:b/>
          <w:bCs/>
          <w:sz w:val="28"/>
          <w:szCs w:val="28"/>
        </w:rPr>
        <w:t>ё</w:t>
      </w:r>
      <w:r w:rsidR="00AC5029" w:rsidRPr="000F494A">
        <w:rPr>
          <w:b/>
          <w:bCs/>
          <w:sz w:val="28"/>
          <w:szCs w:val="28"/>
        </w:rPr>
        <w:t xml:space="preserve">нного в единый государственный реестр объектов культурного </w:t>
      </w:r>
      <w:r w:rsidR="00AC5029">
        <w:rPr>
          <w:b/>
          <w:bCs/>
          <w:sz w:val="28"/>
          <w:szCs w:val="28"/>
        </w:rPr>
        <w:t xml:space="preserve">наследия </w:t>
      </w:r>
      <w:r w:rsidR="00AC5029" w:rsidRPr="000F494A">
        <w:rPr>
          <w:b/>
          <w:bCs/>
          <w:sz w:val="28"/>
          <w:szCs w:val="28"/>
        </w:rPr>
        <w:t xml:space="preserve">(памятников истории и культуры) народов Российской Федерации, </w:t>
      </w:r>
      <w:r w:rsidR="00AC5029">
        <w:rPr>
          <w:b/>
          <w:bCs/>
          <w:sz w:val="28"/>
          <w:szCs w:val="28"/>
        </w:rPr>
        <w:t>расположенного на территории муниципального образования «Чердаклинский район» Ульяновской области</w:t>
      </w:r>
      <w:r>
        <w:rPr>
          <w:b/>
          <w:bCs/>
          <w:sz w:val="28"/>
          <w:szCs w:val="28"/>
        </w:rPr>
        <w:t>»</w:t>
      </w:r>
    </w:p>
    <w:p w:rsidR="00E73AF6" w:rsidRPr="00441112" w:rsidRDefault="00E73AF6" w:rsidP="008B0A9C">
      <w:pPr>
        <w:jc w:val="center"/>
        <w:rPr>
          <w:b/>
          <w:sz w:val="28"/>
          <w:szCs w:val="28"/>
        </w:rPr>
      </w:pPr>
    </w:p>
    <w:p w:rsidR="00E73AF6" w:rsidRPr="00F348AB" w:rsidRDefault="00E73AF6" w:rsidP="008B0A9C">
      <w:pPr>
        <w:ind w:firstLine="709"/>
        <w:jc w:val="both"/>
        <w:rPr>
          <w:sz w:val="28"/>
          <w:szCs w:val="28"/>
        </w:rPr>
      </w:pPr>
      <w:r>
        <w:rPr>
          <w:sz w:val="28"/>
          <w:szCs w:val="28"/>
        </w:rPr>
        <w:t>Проект муниципального правового акта, а именно постановление администрации муниципального образования подготовлено в соо</w:t>
      </w:r>
      <w:r w:rsidR="00AC5029">
        <w:rPr>
          <w:sz w:val="28"/>
          <w:szCs w:val="28"/>
        </w:rPr>
        <w:t xml:space="preserve">тветствии </w:t>
      </w:r>
      <w:r w:rsidR="00AC5029" w:rsidRPr="0000167E">
        <w:rPr>
          <w:sz w:val="28"/>
          <w:szCs w:val="28"/>
        </w:rPr>
        <w:t>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w:t>
      </w:r>
      <w:r w:rsidR="00AC5029">
        <w:rPr>
          <w:sz w:val="28"/>
          <w:szCs w:val="28"/>
        </w:rPr>
        <w:t>твенных и муниципальных услуг»</w:t>
      </w:r>
      <w:r>
        <w:rPr>
          <w:sz w:val="28"/>
          <w:szCs w:val="28"/>
        </w:rPr>
        <w:t>.</w:t>
      </w:r>
    </w:p>
    <w:p w:rsidR="00E73AF6" w:rsidRDefault="00E73AF6" w:rsidP="008B0A9C">
      <w:pPr>
        <w:ind w:firstLine="709"/>
        <w:jc w:val="both"/>
        <w:rPr>
          <w:sz w:val="28"/>
          <w:szCs w:val="28"/>
        </w:rPr>
      </w:pPr>
    </w:p>
    <w:p w:rsidR="00E73AF6" w:rsidRDefault="00E73AF6" w:rsidP="008B0A9C">
      <w:pPr>
        <w:rPr>
          <w:sz w:val="28"/>
          <w:szCs w:val="28"/>
        </w:rPr>
      </w:pPr>
    </w:p>
    <w:p w:rsidR="00E73AF6" w:rsidRPr="001D6B1D" w:rsidRDefault="00E73AF6" w:rsidP="008B0A9C">
      <w:pPr>
        <w:pStyle w:val="Standard"/>
        <w:rPr>
          <w:rFonts w:eastAsia="Times New Roman" w:cs="Times New Roman"/>
          <w:sz w:val="28"/>
          <w:szCs w:val="28"/>
          <w:lang w:val="ru-RU"/>
        </w:rPr>
      </w:pPr>
      <w:r>
        <w:rPr>
          <w:rFonts w:eastAsia="Times New Roman" w:cs="Times New Roman"/>
          <w:sz w:val="28"/>
          <w:szCs w:val="28"/>
          <w:lang w:val="ru-RU"/>
        </w:rPr>
        <w:t>Архитектор</w:t>
      </w:r>
    </w:p>
    <w:p w:rsidR="00E73AF6" w:rsidRDefault="00E73AF6" w:rsidP="008B0A9C">
      <w:pPr>
        <w:pStyle w:val="Standard"/>
        <w:rPr>
          <w:rFonts w:eastAsia="Times New Roman" w:cs="Times New Roman"/>
          <w:sz w:val="28"/>
          <w:szCs w:val="28"/>
        </w:rPr>
      </w:pPr>
      <w:r>
        <w:rPr>
          <w:rFonts w:eastAsia="Times New Roman" w:cs="Times New Roman"/>
          <w:sz w:val="28"/>
          <w:szCs w:val="28"/>
          <w:lang w:val="ru-RU"/>
        </w:rPr>
        <w:t>МУ</w:t>
      </w:r>
      <w:r>
        <w:rPr>
          <w:rFonts w:eastAsia="Times New Roman" w:cs="Times New Roman"/>
          <w:sz w:val="28"/>
          <w:szCs w:val="28"/>
        </w:rPr>
        <w:t xml:space="preserve"> КУМИЗ</w:t>
      </w:r>
      <w:r>
        <w:rPr>
          <w:rFonts w:eastAsia="Times New Roman" w:cs="Times New Roman"/>
          <w:sz w:val="28"/>
          <w:szCs w:val="28"/>
          <w:lang w:val="ru-RU"/>
        </w:rPr>
        <w:t xml:space="preserve">О </w:t>
      </w:r>
      <w:r>
        <w:rPr>
          <w:rFonts w:eastAsia="Times New Roman" w:cs="Times New Roman"/>
          <w:sz w:val="28"/>
          <w:szCs w:val="28"/>
        </w:rPr>
        <w:t xml:space="preserve">МО «Чердаклинский </w:t>
      </w:r>
      <w:proofErr w:type="spellStart"/>
      <w:r>
        <w:rPr>
          <w:rFonts w:eastAsia="Times New Roman" w:cs="Times New Roman"/>
          <w:sz w:val="28"/>
          <w:szCs w:val="28"/>
        </w:rPr>
        <w:t>район</w:t>
      </w:r>
      <w:proofErr w:type="spellEnd"/>
      <w:r>
        <w:rPr>
          <w:rFonts w:eastAsia="Times New Roman" w:cs="Times New Roman"/>
          <w:sz w:val="28"/>
          <w:szCs w:val="28"/>
        </w:rPr>
        <w:t xml:space="preserve">»                                     </w:t>
      </w:r>
      <w:r>
        <w:rPr>
          <w:rFonts w:eastAsia="Times New Roman" w:cs="Times New Roman"/>
          <w:sz w:val="28"/>
          <w:szCs w:val="28"/>
          <w:lang w:val="ru-RU"/>
        </w:rPr>
        <w:t xml:space="preserve">Н.И. </w:t>
      </w:r>
      <w:proofErr w:type="spellStart"/>
      <w:r>
        <w:rPr>
          <w:rFonts w:eastAsia="Times New Roman" w:cs="Times New Roman"/>
          <w:sz w:val="28"/>
          <w:szCs w:val="28"/>
          <w:lang w:val="ru-RU"/>
        </w:rPr>
        <w:t>Резникова</w:t>
      </w:r>
      <w:proofErr w:type="spellEnd"/>
    </w:p>
    <w:p w:rsidR="00E73AF6" w:rsidRDefault="00E73AF6" w:rsidP="00E73AF6">
      <w:pPr>
        <w:ind w:firstLine="709"/>
        <w:jc w:val="both"/>
        <w:rPr>
          <w:color w:val="000000"/>
          <w:sz w:val="28"/>
          <w:szCs w:val="28"/>
        </w:rPr>
      </w:pPr>
    </w:p>
    <w:p w:rsidR="00E73AF6" w:rsidRDefault="00E73AF6" w:rsidP="00E73AF6">
      <w:pPr>
        <w:jc w:val="both"/>
        <w:rPr>
          <w:color w:val="000000"/>
          <w:sz w:val="28"/>
          <w:szCs w:val="28"/>
        </w:rPr>
      </w:pPr>
    </w:p>
    <w:p w:rsidR="00E73AF6" w:rsidRDefault="00E73AF6" w:rsidP="00CF3876"/>
    <w:sectPr w:rsidR="00E73AF6" w:rsidSect="00634CD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86" w:rsidRDefault="00282086" w:rsidP="00DA400E">
      <w:r>
        <w:separator/>
      </w:r>
    </w:p>
  </w:endnote>
  <w:endnote w:type="continuationSeparator" w:id="0">
    <w:p w:rsidR="00282086" w:rsidRDefault="00282086" w:rsidP="00DA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86" w:rsidRDefault="00282086" w:rsidP="00DA400E">
      <w:r>
        <w:separator/>
      </w:r>
    </w:p>
  </w:footnote>
  <w:footnote w:type="continuationSeparator" w:id="0">
    <w:p w:rsidR="00282086" w:rsidRDefault="00282086" w:rsidP="00DA400E">
      <w:r>
        <w:continuationSeparator/>
      </w:r>
    </w:p>
  </w:footnote>
  <w:footnote w:id="1">
    <w:tbl>
      <w:tblPr>
        <w:tblW w:w="0" w:type="auto"/>
        <w:tblInd w:w="3444" w:type="dxa"/>
        <w:tblBorders>
          <w:bottom w:val="single" w:sz="4" w:space="0" w:color="auto"/>
        </w:tblBorders>
        <w:tblLayout w:type="fixed"/>
        <w:tblCellMar>
          <w:left w:w="28" w:type="dxa"/>
          <w:right w:w="28" w:type="dxa"/>
        </w:tblCellMar>
        <w:tblLook w:val="0000" w:firstRow="0" w:lastRow="0" w:firstColumn="0" w:lastColumn="0" w:noHBand="0" w:noVBand="0"/>
      </w:tblPr>
      <w:tblGrid>
        <w:gridCol w:w="2552"/>
      </w:tblGrid>
      <w:tr w:rsidR="005D6E14" w:rsidTr="00A7327B">
        <w:tc>
          <w:tcPr>
            <w:tcW w:w="2552" w:type="dxa"/>
            <w:tcBorders>
              <w:top w:val="nil"/>
              <w:left w:val="nil"/>
              <w:bottom w:val="single" w:sz="4" w:space="0" w:color="auto"/>
              <w:right w:val="nil"/>
            </w:tcBorders>
            <w:vAlign w:val="bottom"/>
          </w:tcPr>
          <w:p w:rsidR="005D6E14" w:rsidRDefault="005D6E14" w:rsidP="00A7327B">
            <w:pPr>
              <w:jc w:val="center"/>
              <w:rPr>
                <w:sz w:val="26"/>
                <w:szCs w:val="26"/>
              </w:rPr>
            </w:pPr>
          </w:p>
        </w:tc>
      </w:tr>
    </w:tbl>
    <w:p w:rsidR="005D6E14" w:rsidRDefault="005D6E14" w:rsidP="00DA400E">
      <w:pPr>
        <w:pStyle w:val="af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A1C"/>
    <w:multiLevelType w:val="hybridMultilevel"/>
    <w:tmpl w:val="1BB2C3A4"/>
    <w:lvl w:ilvl="0" w:tplc="FA6C8C26">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
    <w:nsid w:val="050B35A9"/>
    <w:multiLevelType w:val="multilevel"/>
    <w:tmpl w:val="21F05A16"/>
    <w:lvl w:ilvl="0">
      <w:start w:val="3"/>
      <w:numFmt w:val="decimal"/>
      <w:suff w:val="space"/>
      <w:lvlText w:val="%1."/>
      <w:lvlJc w:val="left"/>
      <w:pPr>
        <w:ind w:left="465" w:hanging="465"/>
      </w:pPr>
      <w:rPr>
        <w:rFonts w:hint="default"/>
        <w:b/>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C8042B"/>
    <w:multiLevelType w:val="multilevel"/>
    <w:tmpl w:val="1DD6213C"/>
    <w:lvl w:ilvl="0">
      <w:start w:val="3"/>
      <w:numFmt w:val="decimal"/>
      <w:suff w:val="space"/>
      <w:lvlText w:val="%1."/>
      <w:lvlJc w:val="left"/>
      <w:pPr>
        <w:ind w:left="450" w:hanging="450"/>
      </w:pPr>
      <w:rPr>
        <w:rFonts w:hint="default"/>
        <w:b/>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DA2369A"/>
    <w:multiLevelType w:val="hybridMultilevel"/>
    <w:tmpl w:val="C34CB5D0"/>
    <w:lvl w:ilvl="0" w:tplc="FA6C8C26">
      <w:start w:val="1"/>
      <w:numFmt w:val="bullet"/>
      <w:suff w:val="space"/>
      <w:lvlText w:val=""/>
      <w:lvlJc w:val="left"/>
      <w:pPr>
        <w:ind w:left="2753"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
    <w:nsid w:val="130A1ACA"/>
    <w:multiLevelType w:val="hybridMultilevel"/>
    <w:tmpl w:val="8488C53E"/>
    <w:lvl w:ilvl="0" w:tplc="DECE32BA">
      <w:start w:val="1"/>
      <w:numFmt w:val="bullet"/>
      <w:suff w:val="space"/>
      <w:lvlText w:val=""/>
      <w:lvlJc w:val="left"/>
      <w:pPr>
        <w:ind w:left="27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85A2C"/>
    <w:multiLevelType w:val="hybridMultilevel"/>
    <w:tmpl w:val="7298A84E"/>
    <w:lvl w:ilvl="0" w:tplc="CB04F25A">
      <w:start w:val="1"/>
      <w:numFmt w:val="bullet"/>
      <w:suff w:val="space"/>
      <w:lvlText w:val=""/>
      <w:lvlJc w:val="left"/>
      <w:pPr>
        <w:ind w:left="2209"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5965FE3"/>
    <w:multiLevelType w:val="multilevel"/>
    <w:tmpl w:val="F640BEE2"/>
    <w:lvl w:ilvl="0">
      <w:start w:val="1"/>
      <w:numFmt w:val="decimal"/>
      <w:suff w:val="space"/>
      <w:lvlText w:val="%1."/>
      <w:lvlJc w:val="left"/>
      <w:pPr>
        <w:ind w:left="450" w:hanging="450"/>
      </w:pPr>
      <w:rPr>
        <w:rFonts w:hint="default"/>
      </w:rPr>
    </w:lvl>
    <w:lvl w:ilvl="1">
      <w:start w:val="1"/>
      <w:numFmt w:val="decimal"/>
      <w:suff w:val="space"/>
      <w:lvlText w:val="%1.%2."/>
      <w:lvlJc w:val="left"/>
      <w:pPr>
        <w:ind w:left="1429" w:hanging="720"/>
      </w:pPr>
      <w:rPr>
        <w:rFonts w:hint="default"/>
        <w:b w:val="0"/>
      </w:rPr>
    </w:lvl>
    <w:lvl w:ilvl="2">
      <w:start w:val="1"/>
      <w:numFmt w:val="decimal"/>
      <w:suff w:val="space"/>
      <w:lvlText w:val="%1.%2.%3."/>
      <w:lvlJc w:val="left"/>
      <w:pPr>
        <w:ind w:left="2138" w:hanging="720"/>
      </w:pPr>
      <w:rPr>
        <w:rFonts w:hint="default"/>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A696F64"/>
    <w:multiLevelType w:val="multilevel"/>
    <w:tmpl w:val="66789786"/>
    <w:lvl w:ilvl="0">
      <w:start w:val="1"/>
      <w:numFmt w:val="decimal"/>
      <w:suff w:val="space"/>
      <w:lvlText w:val="%1."/>
      <w:lvlJc w:val="left"/>
      <w:pPr>
        <w:ind w:left="1485" w:hanging="360"/>
      </w:pPr>
      <w:rPr>
        <w:rFonts w:ascii="Times New Roman" w:eastAsia="Times New Roman" w:hAnsi="Times New Roman" w:cs="Times New Roman" w:hint="default"/>
        <w:b w:val="0"/>
      </w:rPr>
    </w:lvl>
    <w:lvl w:ilvl="1">
      <w:start w:val="1"/>
      <w:numFmt w:val="decimal"/>
      <w:isLgl/>
      <w:suff w:val="space"/>
      <w:lvlText w:val="%1.%2."/>
      <w:lvlJc w:val="left"/>
      <w:pPr>
        <w:ind w:left="1575" w:hanging="450"/>
      </w:pPr>
      <w:rPr>
        <w:rFonts w:ascii="Times New Roman" w:hAnsi="Times New Roman" w:cs="Times New Roman" w:hint="default"/>
        <w:b/>
        <w:sz w:val="28"/>
      </w:rPr>
    </w:lvl>
    <w:lvl w:ilvl="2">
      <w:start w:val="1"/>
      <w:numFmt w:val="decimal"/>
      <w:isLgl/>
      <w:lvlText w:val="%1.%2.%3."/>
      <w:lvlJc w:val="left"/>
      <w:pPr>
        <w:ind w:left="1845" w:hanging="720"/>
      </w:pPr>
      <w:rPr>
        <w:rFonts w:ascii="Times New Roman" w:hAnsi="Times New Roman" w:cs="Times New Roman" w:hint="default"/>
        <w:b/>
        <w:sz w:val="28"/>
      </w:rPr>
    </w:lvl>
    <w:lvl w:ilvl="3">
      <w:start w:val="1"/>
      <w:numFmt w:val="decimal"/>
      <w:isLgl/>
      <w:lvlText w:val="%1.%2.%3.%4."/>
      <w:lvlJc w:val="left"/>
      <w:pPr>
        <w:ind w:left="1845" w:hanging="720"/>
      </w:pPr>
      <w:rPr>
        <w:rFonts w:ascii="Times New Roman" w:hAnsi="Times New Roman" w:cs="Times New Roman" w:hint="default"/>
        <w:b/>
        <w:sz w:val="28"/>
      </w:rPr>
    </w:lvl>
    <w:lvl w:ilvl="4">
      <w:start w:val="1"/>
      <w:numFmt w:val="decimal"/>
      <w:isLgl/>
      <w:lvlText w:val="%1.%2.%3.%4.%5."/>
      <w:lvlJc w:val="left"/>
      <w:pPr>
        <w:ind w:left="2205" w:hanging="1080"/>
      </w:pPr>
      <w:rPr>
        <w:rFonts w:ascii="Times New Roman" w:hAnsi="Times New Roman" w:cs="Times New Roman" w:hint="default"/>
        <w:b/>
        <w:sz w:val="28"/>
      </w:rPr>
    </w:lvl>
    <w:lvl w:ilvl="5">
      <w:start w:val="1"/>
      <w:numFmt w:val="decimal"/>
      <w:isLgl/>
      <w:lvlText w:val="%1.%2.%3.%4.%5.%6."/>
      <w:lvlJc w:val="left"/>
      <w:pPr>
        <w:ind w:left="2205" w:hanging="1080"/>
      </w:pPr>
      <w:rPr>
        <w:rFonts w:ascii="Times New Roman" w:hAnsi="Times New Roman" w:cs="Times New Roman" w:hint="default"/>
        <w:b/>
        <w:sz w:val="28"/>
      </w:rPr>
    </w:lvl>
    <w:lvl w:ilvl="6">
      <w:start w:val="1"/>
      <w:numFmt w:val="decimal"/>
      <w:isLgl/>
      <w:lvlText w:val="%1.%2.%3.%4.%5.%6.%7."/>
      <w:lvlJc w:val="left"/>
      <w:pPr>
        <w:ind w:left="2205" w:hanging="1080"/>
      </w:pPr>
      <w:rPr>
        <w:rFonts w:ascii="Times New Roman" w:hAnsi="Times New Roman" w:cs="Times New Roman" w:hint="default"/>
        <w:b/>
        <w:sz w:val="28"/>
      </w:rPr>
    </w:lvl>
    <w:lvl w:ilvl="7">
      <w:start w:val="1"/>
      <w:numFmt w:val="decimal"/>
      <w:isLgl/>
      <w:lvlText w:val="%1.%2.%3.%4.%5.%6.%7.%8."/>
      <w:lvlJc w:val="left"/>
      <w:pPr>
        <w:ind w:left="2565" w:hanging="1440"/>
      </w:pPr>
      <w:rPr>
        <w:rFonts w:ascii="Times New Roman" w:hAnsi="Times New Roman" w:cs="Times New Roman" w:hint="default"/>
        <w:b/>
        <w:sz w:val="28"/>
      </w:rPr>
    </w:lvl>
    <w:lvl w:ilvl="8">
      <w:start w:val="1"/>
      <w:numFmt w:val="decimal"/>
      <w:isLgl/>
      <w:lvlText w:val="%1.%2.%3.%4.%5.%6.%7.%8.%9."/>
      <w:lvlJc w:val="left"/>
      <w:pPr>
        <w:ind w:left="2565" w:hanging="1440"/>
      </w:pPr>
      <w:rPr>
        <w:rFonts w:ascii="Times New Roman" w:hAnsi="Times New Roman" w:cs="Times New Roman" w:hint="default"/>
        <w:b/>
        <w:sz w:val="28"/>
      </w:rPr>
    </w:lvl>
  </w:abstractNum>
  <w:abstractNum w:abstractNumId="8">
    <w:nsid w:val="20F636FC"/>
    <w:multiLevelType w:val="multilevel"/>
    <w:tmpl w:val="8890A098"/>
    <w:lvl w:ilvl="0">
      <w:start w:val="2"/>
      <w:numFmt w:val="decimal"/>
      <w:lvlText w:val="%1."/>
      <w:lvlJc w:val="left"/>
      <w:pPr>
        <w:ind w:left="690" w:hanging="690"/>
      </w:pPr>
      <w:rPr>
        <w:rFonts w:hint="default"/>
      </w:rPr>
    </w:lvl>
    <w:lvl w:ilvl="1">
      <w:start w:val="2"/>
      <w:numFmt w:val="decimal"/>
      <w:suff w:val="space"/>
      <w:lvlText w:val="%1.%2."/>
      <w:lvlJc w:val="left"/>
      <w:pPr>
        <w:ind w:left="952" w:hanging="720"/>
      </w:pPr>
      <w:rPr>
        <w:rFonts w:ascii="Times New Roman" w:hAnsi="Times New Roman" w:cs="Times New Roman" w:hint="default"/>
        <w:b w:val="0"/>
        <w:sz w:val="28"/>
        <w:szCs w:val="28"/>
      </w:rPr>
    </w:lvl>
    <w:lvl w:ilvl="2">
      <w:start w:val="1"/>
      <w:numFmt w:val="decimal"/>
      <w:suff w:val="space"/>
      <w:lvlText w:val="%1.%2.%3)"/>
      <w:lvlJc w:val="left"/>
      <w:pPr>
        <w:ind w:left="1184" w:hanging="720"/>
      </w:pPr>
      <w:rPr>
        <w:rFonts w:ascii="Times New Roman" w:hAnsi="Times New Roman" w:cs="Times New Roman" w:hint="default"/>
        <w:b w:val="0"/>
        <w:i w:val="0"/>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3192" w:hanging="180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4016" w:hanging="2160"/>
      </w:pPr>
      <w:rPr>
        <w:rFonts w:hint="default"/>
      </w:rPr>
    </w:lvl>
  </w:abstractNum>
  <w:abstractNum w:abstractNumId="9">
    <w:nsid w:val="224E4799"/>
    <w:multiLevelType w:val="hybridMultilevel"/>
    <w:tmpl w:val="E7AE9F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045C31"/>
    <w:multiLevelType w:val="multilevel"/>
    <w:tmpl w:val="6EA4F8C0"/>
    <w:lvl w:ilvl="0">
      <w:start w:val="1"/>
      <w:numFmt w:val="bullet"/>
      <w:suff w:val="space"/>
      <w:lvlText w:val=""/>
      <w:lvlJc w:val="left"/>
      <w:pPr>
        <w:ind w:left="465" w:hanging="465"/>
      </w:pPr>
      <w:rPr>
        <w:rFonts w:ascii="Symbol" w:hAnsi="Symbol" w:hint="default"/>
        <w:color w:val="000000"/>
      </w:rPr>
    </w:lvl>
    <w:lvl w:ilvl="1">
      <w:start w:val="2"/>
      <w:numFmt w:val="decimal"/>
      <w:lvlText w:val="%1.%2)"/>
      <w:lvlJc w:val="left"/>
      <w:pPr>
        <w:ind w:left="2869" w:hanging="720"/>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694" w:hanging="180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11">
    <w:nsid w:val="297A6ECC"/>
    <w:multiLevelType w:val="hybridMultilevel"/>
    <w:tmpl w:val="CF744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FC1B33"/>
    <w:multiLevelType w:val="hybridMultilevel"/>
    <w:tmpl w:val="4104C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46D6B"/>
    <w:multiLevelType w:val="multilevel"/>
    <w:tmpl w:val="6EA4F8C0"/>
    <w:lvl w:ilvl="0">
      <w:start w:val="1"/>
      <w:numFmt w:val="bullet"/>
      <w:suff w:val="space"/>
      <w:lvlText w:val=""/>
      <w:lvlJc w:val="left"/>
      <w:pPr>
        <w:ind w:left="465" w:hanging="465"/>
      </w:pPr>
      <w:rPr>
        <w:rFonts w:ascii="Symbol" w:hAnsi="Symbol" w:hint="default"/>
        <w:color w:val="000000"/>
      </w:rPr>
    </w:lvl>
    <w:lvl w:ilvl="1">
      <w:start w:val="2"/>
      <w:numFmt w:val="decimal"/>
      <w:lvlText w:val="%1.%2)"/>
      <w:lvlJc w:val="left"/>
      <w:pPr>
        <w:ind w:left="2869" w:hanging="720"/>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694" w:hanging="180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14">
    <w:nsid w:val="2F5B713E"/>
    <w:multiLevelType w:val="hybridMultilevel"/>
    <w:tmpl w:val="5762D7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065B33"/>
    <w:multiLevelType w:val="multilevel"/>
    <w:tmpl w:val="4EE61CD4"/>
    <w:lvl w:ilvl="0">
      <w:start w:val="5"/>
      <w:numFmt w:val="decimal"/>
      <w:suff w:val="space"/>
      <w:lvlText w:val="%1."/>
      <w:lvlJc w:val="left"/>
      <w:pPr>
        <w:ind w:left="825" w:hanging="360"/>
      </w:pPr>
      <w:rPr>
        <w:rFonts w:hint="default"/>
        <w:b/>
      </w:rPr>
    </w:lvl>
    <w:lvl w:ilvl="1">
      <w:start w:val="1"/>
      <w:numFmt w:val="decimal"/>
      <w:isLgl/>
      <w:suff w:val="space"/>
      <w:lvlText w:val="%1.%2."/>
      <w:lvlJc w:val="left"/>
      <w:pPr>
        <w:ind w:left="1545" w:hanging="7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625" w:hanging="108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705" w:hanging="1440"/>
      </w:pPr>
      <w:rPr>
        <w:rFonts w:hint="default"/>
      </w:rPr>
    </w:lvl>
    <w:lvl w:ilvl="6">
      <w:start w:val="1"/>
      <w:numFmt w:val="decimal"/>
      <w:isLgl/>
      <w:lvlText w:val="%1.%2.%3.%4.%5.%6.%7."/>
      <w:lvlJc w:val="left"/>
      <w:pPr>
        <w:ind w:left="4065"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05" w:hanging="2160"/>
      </w:pPr>
      <w:rPr>
        <w:rFonts w:hint="default"/>
      </w:rPr>
    </w:lvl>
  </w:abstractNum>
  <w:abstractNum w:abstractNumId="16">
    <w:nsid w:val="32954926"/>
    <w:multiLevelType w:val="multilevel"/>
    <w:tmpl w:val="66BA5116"/>
    <w:lvl w:ilvl="0">
      <w:start w:val="3"/>
      <w:numFmt w:val="decimal"/>
      <w:suff w:val="space"/>
      <w:lvlText w:val="%1."/>
      <w:lvlJc w:val="left"/>
      <w:pPr>
        <w:ind w:left="450" w:hanging="450"/>
      </w:pPr>
      <w:rPr>
        <w:rFonts w:hint="default"/>
        <w:b/>
      </w:rPr>
    </w:lvl>
    <w:lvl w:ilvl="1">
      <w:start w:val="1"/>
      <w:numFmt w:val="decimal"/>
      <w:suff w:val="space"/>
      <w:lvlText w:val="%1.%2."/>
      <w:lvlJc w:val="left"/>
      <w:pPr>
        <w:ind w:left="1429" w:hanging="720"/>
      </w:pPr>
      <w:rPr>
        <w:rFonts w:hint="default"/>
        <w:b w:val="0"/>
      </w:rPr>
    </w:lvl>
    <w:lvl w:ilvl="2">
      <w:start w:val="1"/>
      <w:numFmt w:val="decimal"/>
      <w:suff w:val="space"/>
      <w:lvlText w:val="%1.%2.%3."/>
      <w:lvlJc w:val="left"/>
      <w:pPr>
        <w:ind w:left="2138" w:hanging="720"/>
      </w:pPr>
      <w:rPr>
        <w:rFonts w:hint="default"/>
        <w:b w:val="0"/>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3504245"/>
    <w:multiLevelType w:val="hybridMultilevel"/>
    <w:tmpl w:val="5B1479C0"/>
    <w:lvl w:ilvl="0" w:tplc="6338BBD6">
      <w:start w:val="1"/>
      <w:numFmt w:val="decimal"/>
      <w:suff w:val="space"/>
      <w:lvlText w:val="%1)"/>
      <w:lvlJc w:val="left"/>
      <w:pPr>
        <w:ind w:left="1905" w:hanging="360"/>
      </w:pPr>
      <w:rPr>
        <w:rFonts w:hint="default"/>
      </w:rPr>
    </w:lvl>
    <w:lvl w:ilvl="1" w:tplc="04190019" w:tentative="1">
      <w:start w:val="1"/>
      <w:numFmt w:val="lowerLetter"/>
      <w:lvlText w:val="%2."/>
      <w:lvlJc w:val="left"/>
      <w:pPr>
        <w:ind w:left="2874" w:hanging="360"/>
      </w:pPr>
    </w:lvl>
    <w:lvl w:ilvl="2" w:tplc="0419001B" w:tentative="1">
      <w:start w:val="1"/>
      <w:numFmt w:val="lowerRoman"/>
      <w:lvlText w:val="%3."/>
      <w:lvlJc w:val="right"/>
      <w:pPr>
        <w:ind w:left="3594" w:hanging="180"/>
      </w:pPr>
    </w:lvl>
    <w:lvl w:ilvl="3" w:tplc="0419000F" w:tentative="1">
      <w:start w:val="1"/>
      <w:numFmt w:val="decimal"/>
      <w:lvlText w:val="%4."/>
      <w:lvlJc w:val="left"/>
      <w:pPr>
        <w:ind w:left="4314" w:hanging="360"/>
      </w:pPr>
    </w:lvl>
    <w:lvl w:ilvl="4" w:tplc="04190019" w:tentative="1">
      <w:start w:val="1"/>
      <w:numFmt w:val="lowerLetter"/>
      <w:lvlText w:val="%5."/>
      <w:lvlJc w:val="left"/>
      <w:pPr>
        <w:ind w:left="5034" w:hanging="360"/>
      </w:pPr>
    </w:lvl>
    <w:lvl w:ilvl="5" w:tplc="0419001B" w:tentative="1">
      <w:start w:val="1"/>
      <w:numFmt w:val="lowerRoman"/>
      <w:lvlText w:val="%6."/>
      <w:lvlJc w:val="right"/>
      <w:pPr>
        <w:ind w:left="5754" w:hanging="180"/>
      </w:pPr>
    </w:lvl>
    <w:lvl w:ilvl="6" w:tplc="0419000F" w:tentative="1">
      <w:start w:val="1"/>
      <w:numFmt w:val="decimal"/>
      <w:lvlText w:val="%7."/>
      <w:lvlJc w:val="left"/>
      <w:pPr>
        <w:ind w:left="6474" w:hanging="360"/>
      </w:pPr>
    </w:lvl>
    <w:lvl w:ilvl="7" w:tplc="04190019" w:tentative="1">
      <w:start w:val="1"/>
      <w:numFmt w:val="lowerLetter"/>
      <w:lvlText w:val="%8."/>
      <w:lvlJc w:val="left"/>
      <w:pPr>
        <w:ind w:left="7194" w:hanging="360"/>
      </w:pPr>
    </w:lvl>
    <w:lvl w:ilvl="8" w:tplc="0419001B" w:tentative="1">
      <w:start w:val="1"/>
      <w:numFmt w:val="lowerRoman"/>
      <w:lvlText w:val="%9."/>
      <w:lvlJc w:val="right"/>
      <w:pPr>
        <w:ind w:left="7914" w:hanging="180"/>
      </w:pPr>
    </w:lvl>
  </w:abstractNum>
  <w:abstractNum w:abstractNumId="18">
    <w:nsid w:val="33CA16A8"/>
    <w:multiLevelType w:val="hybridMultilevel"/>
    <w:tmpl w:val="78747BC0"/>
    <w:lvl w:ilvl="0" w:tplc="CB04F25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EB44CC"/>
    <w:multiLevelType w:val="multilevel"/>
    <w:tmpl w:val="CCD80468"/>
    <w:lvl w:ilvl="0">
      <w:start w:val="5"/>
      <w:numFmt w:val="decimal"/>
      <w:lvlText w:val="%1."/>
      <w:lvlJc w:val="left"/>
      <w:pPr>
        <w:ind w:left="630" w:hanging="630"/>
      </w:pPr>
      <w:rPr>
        <w:rFonts w:hint="default"/>
      </w:rPr>
    </w:lvl>
    <w:lvl w:ilvl="1">
      <w:start w:val="4"/>
      <w:numFmt w:val="decimal"/>
      <w:suff w:val="space"/>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0">
    <w:nsid w:val="39A8192B"/>
    <w:multiLevelType w:val="multilevel"/>
    <w:tmpl w:val="3D988516"/>
    <w:lvl w:ilvl="0">
      <w:start w:val="3"/>
      <w:numFmt w:val="decimal"/>
      <w:suff w:val="space"/>
      <w:lvlText w:val="%1."/>
      <w:lvlJc w:val="left"/>
      <w:pPr>
        <w:ind w:left="450" w:hanging="450"/>
      </w:pPr>
      <w:rPr>
        <w:rFonts w:hint="default"/>
        <w:b/>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AB160F5"/>
    <w:multiLevelType w:val="multilevel"/>
    <w:tmpl w:val="1DD6213C"/>
    <w:lvl w:ilvl="0">
      <w:start w:val="3"/>
      <w:numFmt w:val="decimal"/>
      <w:suff w:val="space"/>
      <w:lvlText w:val="%1."/>
      <w:lvlJc w:val="left"/>
      <w:pPr>
        <w:ind w:left="450" w:hanging="450"/>
      </w:pPr>
      <w:rPr>
        <w:rFonts w:hint="default"/>
        <w:b/>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F5137B3"/>
    <w:multiLevelType w:val="multilevel"/>
    <w:tmpl w:val="1DD6213C"/>
    <w:lvl w:ilvl="0">
      <w:start w:val="3"/>
      <w:numFmt w:val="decimal"/>
      <w:suff w:val="space"/>
      <w:lvlText w:val="%1."/>
      <w:lvlJc w:val="left"/>
      <w:pPr>
        <w:ind w:left="450" w:hanging="450"/>
      </w:pPr>
      <w:rPr>
        <w:rFonts w:hint="default"/>
        <w:b/>
      </w:rPr>
    </w:lvl>
    <w:lvl w:ilvl="1">
      <w:start w:val="1"/>
      <w:numFmt w:val="decimal"/>
      <w:suff w:val="space"/>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14C2FE2"/>
    <w:multiLevelType w:val="hybridMultilevel"/>
    <w:tmpl w:val="816CA4E6"/>
    <w:lvl w:ilvl="0" w:tplc="16A89FAE">
      <w:start w:val="1"/>
      <w:numFmt w:val="bullet"/>
      <w:suff w:val="space"/>
      <w:lvlText w:val=""/>
      <w:lvlJc w:val="left"/>
      <w:pPr>
        <w:ind w:left="720" w:hanging="360"/>
      </w:pPr>
      <w:rPr>
        <w:rFonts w:ascii="Symbol" w:hAnsi="Symbol" w:hint="default"/>
      </w:rPr>
    </w:lvl>
    <w:lvl w:ilvl="1" w:tplc="729C2F64">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DF0995"/>
    <w:multiLevelType w:val="hybridMultilevel"/>
    <w:tmpl w:val="B54CA756"/>
    <w:lvl w:ilvl="0" w:tplc="CB04F25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263872"/>
    <w:multiLevelType w:val="hybridMultilevel"/>
    <w:tmpl w:val="70F287E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7BE78BD"/>
    <w:multiLevelType w:val="multilevel"/>
    <w:tmpl w:val="3676B790"/>
    <w:lvl w:ilvl="0">
      <w:start w:val="3"/>
      <w:numFmt w:val="decimal"/>
      <w:suff w:val="space"/>
      <w:lvlText w:val="%1."/>
      <w:lvlJc w:val="left"/>
      <w:pPr>
        <w:ind w:left="450" w:hanging="450"/>
      </w:pPr>
      <w:rPr>
        <w:rFonts w:hint="default"/>
        <w:b/>
      </w:rPr>
    </w:lvl>
    <w:lvl w:ilvl="1">
      <w:start w:val="1"/>
      <w:numFmt w:val="decimal"/>
      <w:suff w:val="space"/>
      <w:lvlText w:val="%1.%2."/>
      <w:lvlJc w:val="left"/>
      <w:pPr>
        <w:ind w:left="1429" w:hanging="720"/>
      </w:pPr>
      <w:rPr>
        <w:rFonts w:hint="default"/>
        <w:b/>
      </w:rPr>
    </w:lvl>
    <w:lvl w:ilvl="2">
      <w:start w:val="1"/>
      <w:numFmt w:val="decimal"/>
      <w:suff w:val="space"/>
      <w:lvlText w:val="%1.%2.%3."/>
      <w:lvlJc w:val="left"/>
      <w:pPr>
        <w:ind w:left="2138" w:hanging="720"/>
      </w:pPr>
      <w:rPr>
        <w:rFonts w:hint="default"/>
        <w:b/>
      </w:rPr>
    </w:lvl>
    <w:lvl w:ilvl="3">
      <w:start w:val="1"/>
      <w:numFmt w:val="decimal"/>
      <w:suff w:val="space"/>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8AA70D3"/>
    <w:multiLevelType w:val="multilevel"/>
    <w:tmpl w:val="F55C4BF2"/>
    <w:lvl w:ilvl="0">
      <w:start w:val="1"/>
      <w:numFmt w:val="decimal"/>
      <w:suff w:val="space"/>
      <w:lvlText w:val="%1)"/>
      <w:lvlJc w:val="left"/>
      <w:pPr>
        <w:ind w:left="465" w:hanging="465"/>
      </w:pPr>
      <w:rPr>
        <w:rFonts w:ascii="Times New Roman" w:eastAsia="Times New Roman" w:hAnsi="Times New Roman" w:cs="Times New Roman"/>
        <w:color w:val="000000"/>
      </w:rPr>
    </w:lvl>
    <w:lvl w:ilvl="1">
      <w:start w:val="2"/>
      <w:numFmt w:val="decimal"/>
      <w:lvlText w:val="%1.%2)"/>
      <w:lvlJc w:val="left"/>
      <w:pPr>
        <w:ind w:left="2869" w:hanging="720"/>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694" w:hanging="180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28">
    <w:nsid w:val="4C287058"/>
    <w:multiLevelType w:val="multilevel"/>
    <w:tmpl w:val="6EA4F8C0"/>
    <w:lvl w:ilvl="0">
      <w:start w:val="1"/>
      <w:numFmt w:val="bullet"/>
      <w:suff w:val="space"/>
      <w:lvlText w:val=""/>
      <w:lvlJc w:val="left"/>
      <w:pPr>
        <w:ind w:left="465" w:hanging="465"/>
      </w:pPr>
      <w:rPr>
        <w:rFonts w:ascii="Symbol" w:hAnsi="Symbol" w:hint="default"/>
        <w:color w:val="000000"/>
      </w:rPr>
    </w:lvl>
    <w:lvl w:ilvl="1">
      <w:start w:val="2"/>
      <w:numFmt w:val="decimal"/>
      <w:lvlText w:val="%1.%2)"/>
      <w:lvlJc w:val="left"/>
      <w:pPr>
        <w:ind w:left="2869" w:hanging="720"/>
      </w:pPr>
      <w:rPr>
        <w:rFonts w:hint="default"/>
        <w:color w:val="000000"/>
      </w:rPr>
    </w:lvl>
    <w:lvl w:ilvl="2">
      <w:start w:val="1"/>
      <w:numFmt w:val="decimal"/>
      <w:lvlText w:val="%1.%2)%3."/>
      <w:lvlJc w:val="left"/>
      <w:pPr>
        <w:ind w:left="5018" w:hanging="720"/>
      </w:pPr>
      <w:rPr>
        <w:rFonts w:hint="default"/>
        <w:color w:val="000000"/>
      </w:rPr>
    </w:lvl>
    <w:lvl w:ilvl="3">
      <w:start w:val="1"/>
      <w:numFmt w:val="decimal"/>
      <w:lvlText w:val="%1.%2)%3.%4."/>
      <w:lvlJc w:val="left"/>
      <w:pPr>
        <w:ind w:left="7527" w:hanging="1080"/>
      </w:pPr>
      <w:rPr>
        <w:rFonts w:hint="default"/>
        <w:color w:val="000000"/>
      </w:rPr>
    </w:lvl>
    <w:lvl w:ilvl="4">
      <w:start w:val="1"/>
      <w:numFmt w:val="decimal"/>
      <w:lvlText w:val="%1.%2)%3.%4.%5."/>
      <w:lvlJc w:val="left"/>
      <w:pPr>
        <w:ind w:left="9676" w:hanging="1080"/>
      </w:pPr>
      <w:rPr>
        <w:rFonts w:hint="default"/>
        <w:color w:val="000000"/>
      </w:rPr>
    </w:lvl>
    <w:lvl w:ilvl="5">
      <w:start w:val="1"/>
      <w:numFmt w:val="decimal"/>
      <w:lvlText w:val="%1.%2)%3.%4.%5.%6."/>
      <w:lvlJc w:val="left"/>
      <w:pPr>
        <w:ind w:left="12185" w:hanging="1440"/>
      </w:pPr>
      <w:rPr>
        <w:rFonts w:hint="default"/>
        <w:color w:val="000000"/>
      </w:rPr>
    </w:lvl>
    <w:lvl w:ilvl="6">
      <w:start w:val="1"/>
      <w:numFmt w:val="decimal"/>
      <w:lvlText w:val="%1.%2)%3.%4.%5.%6.%7."/>
      <w:lvlJc w:val="left"/>
      <w:pPr>
        <w:ind w:left="14694" w:hanging="1800"/>
      </w:pPr>
      <w:rPr>
        <w:rFonts w:hint="default"/>
        <w:color w:val="000000"/>
      </w:rPr>
    </w:lvl>
    <w:lvl w:ilvl="7">
      <w:start w:val="1"/>
      <w:numFmt w:val="decimal"/>
      <w:lvlText w:val="%1.%2)%3.%4.%5.%6.%7.%8."/>
      <w:lvlJc w:val="left"/>
      <w:pPr>
        <w:ind w:left="16843" w:hanging="1800"/>
      </w:pPr>
      <w:rPr>
        <w:rFonts w:hint="default"/>
        <w:color w:val="000000"/>
      </w:rPr>
    </w:lvl>
    <w:lvl w:ilvl="8">
      <w:start w:val="1"/>
      <w:numFmt w:val="decimal"/>
      <w:lvlText w:val="%1.%2)%3.%4.%5.%6.%7.%8.%9."/>
      <w:lvlJc w:val="left"/>
      <w:pPr>
        <w:ind w:left="19352" w:hanging="2160"/>
      </w:pPr>
      <w:rPr>
        <w:rFonts w:hint="default"/>
        <w:color w:val="000000"/>
      </w:rPr>
    </w:lvl>
  </w:abstractNum>
  <w:abstractNum w:abstractNumId="29">
    <w:nsid w:val="4E722E68"/>
    <w:multiLevelType w:val="multilevel"/>
    <w:tmpl w:val="D32618AA"/>
    <w:lvl w:ilvl="0">
      <w:start w:val="2"/>
      <w:numFmt w:val="decimal"/>
      <w:suff w:val="space"/>
      <w:lvlText w:val="%1."/>
      <w:lvlJc w:val="left"/>
      <w:pPr>
        <w:ind w:left="450" w:hanging="450"/>
      </w:pPr>
      <w:rPr>
        <w:rFonts w:ascii="Times New Roman" w:hAnsi="Times New Roman" w:cs="Times New Roman" w:hint="default"/>
        <w:b/>
        <w:sz w:val="28"/>
      </w:rPr>
    </w:lvl>
    <w:lvl w:ilvl="1">
      <w:start w:val="1"/>
      <w:numFmt w:val="decimal"/>
      <w:suff w:val="space"/>
      <w:lvlText w:val="%1.%2."/>
      <w:lvlJc w:val="left"/>
      <w:pPr>
        <w:ind w:left="1159" w:hanging="450"/>
      </w:pPr>
      <w:rPr>
        <w:rFonts w:ascii="Times New Roman" w:hAnsi="Times New Roman" w:cs="Times New Roman" w:hint="default"/>
        <w:b/>
        <w:sz w:val="28"/>
      </w:rPr>
    </w:lvl>
    <w:lvl w:ilvl="2">
      <w:start w:val="1"/>
      <w:numFmt w:val="decimal"/>
      <w:lvlText w:val="%1.%2.%3."/>
      <w:lvlJc w:val="left"/>
      <w:pPr>
        <w:ind w:left="2138" w:hanging="720"/>
      </w:pPr>
      <w:rPr>
        <w:rFonts w:ascii="Times New Roman" w:hAnsi="Times New Roman" w:cs="Times New Roman" w:hint="default"/>
        <w:b/>
        <w:sz w:val="28"/>
      </w:rPr>
    </w:lvl>
    <w:lvl w:ilvl="3">
      <w:start w:val="1"/>
      <w:numFmt w:val="decimal"/>
      <w:lvlText w:val="%1.%2.%3.%4."/>
      <w:lvlJc w:val="left"/>
      <w:pPr>
        <w:ind w:left="2847" w:hanging="720"/>
      </w:pPr>
      <w:rPr>
        <w:rFonts w:ascii="Times New Roman" w:hAnsi="Times New Roman" w:cs="Times New Roman" w:hint="default"/>
        <w:b/>
        <w:sz w:val="28"/>
      </w:rPr>
    </w:lvl>
    <w:lvl w:ilvl="4">
      <w:start w:val="1"/>
      <w:numFmt w:val="decimal"/>
      <w:lvlText w:val="%1.%2.%3.%4.%5."/>
      <w:lvlJc w:val="left"/>
      <w:pPr>
        <w:ind w:left="3916" w:hanging="1080"/>
      </w:pPr>
      <w:rPr>
        <w:rFonts w:ascii="Times New Roman" w:hAnsi="Times New Roman" w:cs="Times New Roman" w:hint="default"/>
        <w:b/>
        <w:sz w:val="28"/>
      </w:rPr>
    </w:lvl>
    <w:lvl w:ilvl="5">
      <w:start w:val="1"/>
      <w:numFmt w:val="decimal"/>
      <w:lvlText w:val="%1.%2.%3.%4.%5.%6."/>
      <w:lvlJc w:val="left"/>
      <w:pPr>
        <w:ind w:left="4625" w:hanging="1080"/>
      </w:pPr>
      <w:rPr>
        <w:rFonts w:ascii="Times New Roman" w:hAnsi="Times New Roman" w:cs="Times New Roman" w:hint="default"/>
        <w:b/>
        <w:sz w:val="28"/>
      </w:rPr>
    </w:lvl>
    <w:lvl w:ilvl="6">
      <w:start w:val="1"/>
      <w:numFmt w:val="decimal"/>
      <w:lvlText w:val="%1.%2.%3.%4.%5.%6.%7."/>
      <w:lvlJc w:val="left"/>
      <w:pPr>
        <w:ind w:left="5334" w:hanging="1080"/>
      </w:pPr>
      <w:rPr>
        <w:rFonts w:ascii="Times New Roman" w:hAnsi="Times New Roman" w:cs="Times New Roman" w:hint="default"/>
        <w:b/>
        <w:sz w:val="28"/>
      </w:rPr>
    </w:lvl>
    <w:lvl w:ilvl="7">
      <w:start w:val="1"/>
      <w:numFmt w:val="decimal"/>
      <w:lvlText w:val="%1.%2.%3.%4.%5.%6.%7.%8."/>
      <w:lvlJc w:val="left"/>
      <w:pPr>
        <w:ind w:left="6403" w:hanging="1440"/>
      </w:pPr>
      <w:rPr>
        <w:rFonts w:ascii="Times New Roman" w:hAnsi="Times New Roman" w:cs="Times New Roman" w:hint="default"/>
        <w:b/>
        <w:sz w:val="28"/>
      </w:rPr>
    </w:lvl>
    <w:lvl w:ilvl="8">
      <w:start w:val="1"/>
      <w:numFmt w:val="decimal"/>
      <w:lvlText w:val="%1.%2.%3.%4.%5.%6.%7.%8.%9."/>
      <w:lvlJc w:val="left"/>
      <w:pPr>
        <w:ind w:left="7112" w:hanging="1440"/>
      </w:pPr>
      <w:rPr>
        <w:rFonts w:ascii="Times New Roman" w:hAnsi="Times New Roman" w:cs="Times New Roman" w:hint="default"/>
        <w:b/>
        <w:sz w:val="28"/>
      </w:rPr>
    </w:lvl>
  </w:abstractNum>
  <w:abstractNum w:abstractNumId="30">
    <w:nsid w:val="4E8D491F"/>
    <w:multiLevelType w:val="hybridMultilevel"/>
    <w:tmpl w:val="D528E144"/>
    <w:lvl w:ilvl="0" w:tplc="FA6C8C26">
      <w:start w:val="1"/>
      <w:numFmt w:val="bullet"/>
      <w:suff w:val="space"/>
      <w:lvlText w:val=""/>
      <w:lvlJc w:val="left"/>
      <w:pPr>
        <w:ind w:left="2753"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1">
    <w:nsid w:val="4ED34B92"/>
    <w:multiLevelType w:val="hybridMultilevel"/>
    <w:tmpl w:val="B3569542"/>
    <w:lvl w:ilvl="0" w:tplc="74F2D5CC">
      <w:start w:val="1"/>
      <w:numFmt w:val="decimal"/>
      <w:suff w:val="space"/>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6A4177D"/>
    <w:multiLevelType w:val="hybridMultilevel"/>
    <w:tmpl w:val="9186668C"/>
    <w:lvl w:ilvl="0" w:tplc="CB04F2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34EB1"/>
    <w:multiLevelType w:val="multilevel"/>
    <w:tmpl w:val="05AAB910"/>
    <w:lvl w:ilvl="0">
      <w:start w:val="5"/>
      <w:numFmt w:val="decimal"/>
      <w:lvlText w:val="%1."/>
      <w:lvlJc w:val="left"/>
      <w:pPr>
        <w:ind w:left="630" w:hanging="630"/>
      </w:pPr>
      <w:rPr>
        <w:rFonts w:hint="default"/>
      </w:rPr>
    </w:lvl>
    <w:lvl w:ilvl="1">
      <w:start w:val="5"/>
      <w:numFmt w:val="decimal"/>
      <w:suff w:val="space"/>
      <w:lvlText w:val="%1.%2."/>
      <w:lvlJc w:val="left"/>
      <w:pPr>
        <w:ind w:left="1617" w:hanging="720"/>
      </w:pPr>
      <w:rPr>
        <w:rFonts w:hint="default"/>
      </w:rPr>
    </w:lvl>
    <w:lvl w:ilvl="2">
      <w:start w:val="1"/>
      <w:numFmt w:val="decimal"/>
      <w:lvlText w:val="%1.%2.%3."/>
      <w:lvlJc w:val="left"/>
      <w:pPr>
        <w:ind w:left="2514" w:hanging="720"/>
      </w:pPr>
      <w:rPr>
        <w:rFonts w:hint="default"/>
      </w:rPr>
    </w:lvl>
    <w:lvl w:ilvl="3">
      <w:start w:val="1"/>
      <w:numFmt w:val="decimal"/>
      <w:lvlText w:val="%1.%2.%3.%4."/>
      <w:lvlJc w:val="left"/>
      <w:pPr>
        <w:ind w:left="3771" w:hanging="108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925" w:hanging="1440"/>
      </w:pPr>
      <w:rPr>
        <w:rFonts w:hint="default"/>
      </w:rPr>
    </w:lvl>
    <w:lvl w:ilvl="6">
      <w:start w:val="1"/>
      <w:numFmt w:val="decimal"/>
      <w:lvlText w:val="%1.%2.%3.%4.%5.%6.%7."/>
      <w:lvlJc w:val="left"/>
      <w:pPr>
        <w:ind w:left="6822" w:hanging="1440"/>
      </w:pPr>
      <w:rPr>
        <w:rFonts w:hint="default"/>
      </w:rPr>
    </w:lvl>
    <w:lvl w:ilvl="7">
      <w:start w:val="1"/>
      <w:numFmt w:val="decimal"/>
      <w:lvlText w:val="%1.%2.%3.%4.%5.%6.%7.%8."/>
      <w:lvlJc w:val="left"/>
      <w:pPr>
        <w:ind w:left="8079" w:hanging="1800"/>
      </w:pPr>
      <w:rPr>
        <w:rFonts w:hint="default"/>
      </w:rPr>
    </w:lvl>
    <w:lvl w:ilvl="8">
      <w:start w:val="1"/>
      <w:numFmt w:val="decimal"/>
      <w:lvlText w:val="%1.%2.%3.%4.%5.%6.%7.%8.%9."/>
      <w:lvlJc w:val="left"/>
      <w:pPr>
        <w:ind w:left="9336" w:hanging="2160"/>
      </w:pPr>
      <w:rPr>
        <w:rFonts w:hint="default"/>
      </w:rPr>
    </w:lvl>
  </w:abstractNum>
  <w:abstractNum w:abstractNumId="34">
    <w:nsid w:val="610F5777"/>
    <w:multiLevelType w:val="multilevel"/>
    <w:tmpl w:val="88F82680"/>
    <w:lvl w:ilvl="0">
      <w:start w:val="2"/>
      <w:numFmt w:val="decimal"/>
      <w:suff w:val="space"/>
      <w:lvlText w:val="%1."/>
      <w:lvlJc w:val="left"/>
      <w:pPr>
        <w:ind w:left="450" w:hanging="450"/>
      </w:pPr>
      <w:rPr>
        <w:rFonts w:ascii="Times New Roman" w:hAnsi="Times New Roman" w:cs="Times New Roman" w:hint="default"/>
        <w:b/>
        <w:sz w:val="28"/>
      </w:rPr>
    </w:lvl>
    <w:lvl w:ilvl="1">
      <w:start w:val="1"/>
      <w:numFmt w:val="decimal"/>
      <w:suff w:val="space"/>
      <w:lvlText w:val="%1.%2."/>
      <w:lvlJc w:val="left"/>
      <w:pPr>
        <w:ind w:left="1159" w:hanging="450"/>
      </w:pPr>
      <w:rPr>
        <w:rFonts w:ascii="Times New Roman" w:hAnsi="Times New Roman" w:cs="Times New Roman" w:hint="default"/>
        <w:b w:val="0"/>
        <w:sz w:val="28"/>
      </w:rPr>
    </w:lvl>
    <w:lvl w:ilvl="2">
      <w:start w:val="1"/>
      <w:numFmt w:val="decimal"/>
      <w:lvlText w:val="%1.%2.%3."/>
      <w:lvlJc w:val="left"/>
      <w:pPr>
        <w:ind w:left="2138" w:hanging="720"/>
      </w:pPr>
      <w:rPr>
        <w:rFonts w:ascii="Times New Roman" w:hAnsi="Times New Roman" w:cs="Times New Roman" w:hint="default"/>
        <w:b/>
        <w:sz w:val="28"/>
      </w:rPr>
    </w:lvl>
    <w:lvl w:ilvl="3">
      <w:start w:val="1"/>
      <w:numFmt w:val="decimal"/>
      <w:lvlText w:val="%1.%2.%3.%4."/>
      <w:lvlJc w:val="left"/>
      <w:pPr>
        <w:ind w:left="2847" w:hanging="720"/>
      </w:pPr>
      <w:rPr>
        <w:rFonts w:ascii="Times New Roman" w:hAnsi="Times New Roman" w:cs="Times New Roman" w:hint="default"/>
        <w:b/>
        <w:sz w:val="28"/>
      </w:rPr>
    </w:lvl>
    <w:lvl w:ilvl="4">
      <w:start w:val="1"/>
      <w:numFmt w:val="decimal"/>
      <w:lvlText w:val="%1.%2.%3.%4.%5."/>
      <w:lvlJc w:val="left"/>
      <w:pPr>
        <w:ind w:left="3916" w:hanging="1080"/>
      </w:pPr>
      <w:rPr>
        <w:rFonts w:ascii="Times New Roman" w:hAnsi="Times New Roman" w:cs="Times New Roman" w:hint="default"/>
        <w:b/>
        <w:sz w:val="28"/>
      </w:rPr>
    </w:lvl>
    <w:lvl w:ilvl="5">
      <w:start w:val="1"/>
      <w:numFmt w:val="decimal"/>
      <w:lvlText w:val="%1.%2.%3.%4.%5.%6."/>
      <w:lvlJc w:val="left"/>
      <w:pPr>
        <w:ind w:left="4625" w:hanging="1080"/>
      </w:pPr>
      <w:rPr>
        <w:rFonts w:ascii="Times New Roman" w:hAnsi="Times New Roman" w:cs="Times New Roman" w:hint="default"/>
        <w:b/>
        <w:sz w:val="28"/>
      </w:rPr>
    </w:lvl>
    <w:lvl w:ilvl="6">
      <w:start w:val="1"/>
      <w:numFmt w:val="decimal"/>
      <w:lvlText w:val="%1.%2.%3.%4.%5.%6.%7."/>
      <w:lvlJc w:val="left"/>
      <w:pPr>
        <w:ind w:left="5334" w:hanging="1080"/>
      </w:pPr>
      <w:rPr>
        <w:rFonts w:ascii="Times New Roman" w:hAnsi="Times New Roman" w:cs="Times New Roman" w:hint="default"/>
        <w:b/>
        <w:sz w:val="28"/>
      </w:rPr>
    </w:lvl>
    <w:lvl w:ilvl="7">
      <w:start w:val="1"/>
      <w:numFmt w:val="decimal"/>
      <w:lvlText w:val="%1.%2.%3.%4.%5.%6.%7.%8."/>
      <w:lvlJc w:val="left"/>
      <w:pPr>
        <w:ind w:left="6403" w:hanging="1440"/>
      </w:pPr>
      <w:rPr>
        <w:rFonts w:ascii="Times New Roman" w:hAnsi="Times New Roman" w:cs="Times New Roman" w:hint="default"/>
        <w:b/>
        <w:sz w:val="28"/>
      </w:rPr>
    </w:lvl>
    <w:lvl w:ilvl="8">
      <w:start w:val="1"/>
      <w:numFmt w:val="decimal"/>
      <w:lvlText w:val="%1.%2.%3.%4.%5.%6.%7.%8.%9."/>
      <w:lvlJc w:val="left"/>
      <w:pPr>
        <w:ind w:left="7112" w:hanging="1440"/>
      </w:pPr>
      <w:rPr>
        <w:rFonts w:ascii="Times New Roman" w:hAnsi="Times New Roman" w:cs="Times New Roman" w:hint="default"/>
        <w:b/>
        <w:sz w:val="28"/>
      </w:rPr>
    </w:lvl>
  </w:abstractNum>
  <w:abstractNum w:abstractNumId="35">
    <w:nsid w:val="63906A6F"/>
    <w:multiLevelType w:val="multilevel"/>
    <w:tmpl w:val="6A00EAE2"/>
    <w:lvl w:ilvl="0">
      <w:start w:val="2"/>
      <w:numFmt w:val="decimal"/>
      <w:lvlText w:val="%1."/>
      <w:lvlJc w:val="left"/>
      <w:pPr>
        <w:ind w:left="765" w:hanging="765"/>
      </w:pPr>
      <w:rPr>
        <w:rFonts w:ascii="Times New Roman" w:hAnsi="Times New Roman" w:cs="Times New Roman" w:hint="default"/>
        <w:b w:val="0"/>
        <w:i w:val="0"/>
      </w:rPr>
    </w:lvl>
    <w:lvl w:ilvl="1">
      <w:start w:val="6"/>
      <w:numFmt w:val="decimal"/>
      <w:suff w:val="space"/>
      <w:lvlText w:val="%1.%2."/>
      <w:lvlJc w:val="left"/>
      <w:pPr>
        <w:ind w:left="1119" w:hanging="765"/>
      </w:pPr>
      <w:rPr>
        <w:rFonts w:ascii="Times New Roman" w:hAnsi="Times New Roman" w:cs="Times New Roman" w:hint="default"/>
        <w:b w:val="0"/>
        <w:i w:val="0"/>
      </w:rPr>
    </w:lvl>
    <w:lvl w:ilvl="2">
      <w:start w:val="1"/>
      <w:numFmt w:val="decimal"/>
      <w:suff w:val="space"/>
      <w:lvlText w:val="%1.%2.%3."/>
      <w:lvlJc w:val="left"/>
      <w:pPr>
        <w:ind w:left="2183" w:hanging="765"/>
      </w:pPr>
      <w:rPr>
        <w:rFonts w:ascii="Times New Roman" w:hAnsi="Times New Roman" w:cs="Times New Roman" w:hint="default"/>
        <w:b w:val="0"/>
        <w:i w:val="0"/>
      </w:rPr>
    </w:lvl>
    <w:lvl w:ilvl="3">
      <w:start w:val="1"/>
      <w:numFmt w:val="decimal"/>
      <w:lvlText w:val="%1.%2.%3.%4."/>
      <w:lvlJc w:val="left"/>
      <w:pPr>
        <w:ind w:left="2142" w:hanging="1080"/>
      </w:pPr>
      <w:rPr>
        <w:rFonts w:ascii="Times New Roman" w:hAnsi="Times New Roman" w:cs="Times New Roman" w:hint="default"/>
        <w:b w:val="0"/>
        <w:i w:val="0"/>
      </w:rPr>
    </w:lvl>
    <w:lvl w:ilvl="4">
      <w:start w:val="1"/>
      <w:numFmt w:val="decimal"/>
      <w:lvlText w:val="%1.%2.%3.%4.%5."/>
      <w:lvlJc w:val="left"/>
      <w:pPr>
        <w:ind w:left="2856" w:hanging="1440"/>
      </w:pPr>
      <w:rPr>
        <w:rFonts w:ascii="Times New Roman" w:hAnsi="Times New Roman" w:cs="Times New Roman" w:hint="default"/>
        <w:b w:val="0"/>
        <w:i w:val="0"/>
      </w:rPr>
    </w:lvl>
    <w:lvl w:ilvl="5">
      <w:start w:val="1"/>
      <w:numFmt w:val="decimal"/>
      <w:lvlText w:val="%1.%2.%3.%4.%5.%6."/>
      <w:lvlJc w:val="left"/>
      <w:pPr>
        <w:ind w:left="3210" w:hanging="1440"/>
      </w:pPr>
      <w:rPr>
        <w:rFonts w:ascii="Times New Roman" w:hAnsi="Times New Roman" w:cs="Times New Roman" w:hint="default"/>
        <w:b w:val="0"/>
        <w:i w:val="0"/>
      </w:rPr>
    </w:lvl>
    <w:lvl w:ilvl="6">
      <w:start w:val="1"/>
      <w:numFmt w:val="decimal"/>
      <w:lvlText w:val="%1.%2.%3.%4.%5.%6.%7."/>
      <w:lvlJc w:val="left"/>
      <w:pPr>
        <w:ind w:left="3924" w:hanging="1800"/>
      </w:pPr>
      <w:rPr>
        <w:rFonts w:ascii="Times New Roman" w:hAnsi="Times New Roman" w:cs="Times New Roman" w:hint="default"/>
        <w:b w:val="0"/>
        <w:i w:val="0"/>
      </w:rPr>
    </w:lvl>
    <w:lvl w:ilvl="7">
      <w:start w:val="1"/>
      <w:numFmt w:val="decimal"/>
      <w:lvlText w:val="%1.%2.%3.%4.%5.%6.%7.%8."/>
      <w:lvlJc w:val="left"/>
      <w:pPr>
        <w:ind w:left="4638" w:hanging="2160"/>
      </w:pPr>
      <w:rPr>
        <w:rFonts w:ascii="Times New Roman" w:hAnsi="Times New Roman" w:cs="Times New Roman" w:hint="default"/>
        <w:b w:val="0"/>
        <w:i w:val="0"/>
      </w:rPr>
    </w:lvl>
    <w:lvl w:ilvl="8">
      <w:start w:val="1"/>
      <w:numFmt w:val="decimal"/>
      <w:lvlText w:val="%1.%2.%3.%4.%5.%6.%7.%8.%9."/>
      <w:lvlJc w:val="left"/>
      <w:pPr>
        <w:ind w:left="4992" w:hanging="2160"/>
      </w:pPr>
      <w:rPr>
        <w:rFonts w:ascii="Times New Roman" w:hAnsi="Times New Roman" w:cs="Times New Roman" w:hint="default"/>
        <w:b w:val="0"/>
        <w:i w:val="0"/>
      </w:rPr>
    </w:lvl>
  </w:abstractNum>
  <w:abstractNum w:abstractNumId="36">
    <w:nsid w:val="6B6C5CD3"/>
    <w:multiLevelType w:val="multilevel"/>
    <w:tmpl w:val="4EE61CD4"/>
    <w:lvl w:ilvl="0">
      <w:start w:val="5"/>
      <w:numFmt w:val="decimal"/>
      <w:suff w:val="space"/>
      <w:lvlText w:val="%1."/>
      <w:lvlJc w:val="left"/>
      <w:pPr>
        <w:ind w:left="825" w:hanging="360"/>
      </w:pPr>
      <w:rPr>
        <w:rFonts w:hint="default"/>
        <w:b/>
      </w:rPr>
    </w:lvl>
    <w:lvl w:ilvl="1">
      <w:start w:val="1"/>
      <w:numFmt w:val="decimal"/>
      <w:isLgl/>
      <w:suff w:val="space"/>
      <w:lvlText w:val="%1.%2."/>
      <w:lvlJc w:val="left"/>
      <w:pPr>
        <w:ind w:left="1545" w:hanging="72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2625" w:hanging="1080"/>
      </w:pPr>
      <w:rPr>
        <w:rFonts w:hint="default"/>
      </w:rPr>
    </w:lvl>
    <w:lvl w:ilvl="4">
      <w:start w:val="1"/>
      <w:numFmt w:val="decimal"/>
      <w:isLgl/>
      <w:lvlText w:val="%1.%2.%3.%4.%5."/>
      <w:lvlJc w:val="left"/>
      <w:pPr>
        <w:ind w:left="2985" w:hanging="1080"/>
      </w:pPr>
      <w:rPr>
        <w:rFonts w:hint="default"/>
      </w:rPr>
    </w:lvl>
    <w:lvl w:ilvl="5">
      <w:start w:val="1"/>
      <w:numFmt w:val="decimal"/>
      <w:isLgl/>
      <w:lvlText w:val="%1.%2.%3.%4.%5.%6."/>
      <w:lvlJc w:val="left"/>
      <w:pPr>
        <w:ind w:left="3705" w:hanging="1440"/>
      </w:pPr>
      <w:rPr>
        <w:rFonts w:hint="default"/>
      </w:rPr>
    </w:lvl>
    <w:lvl w:ilvl="6">
      <w:start w:val="1"/>
      <w:numFmt w:val="decimal"/>
      <w:isLgl/>
      <w:lvlText w:val="%1.%2.%3.%4.%5.%6.%7."/>
      <w:lvlJc w:val="left"/>
      <w:pPr>
        <w:ind w:left="4065" w:hanging="144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05" w:hanging="2160"/>
      </w:pPr>
      <w:rPr>
        <w:rFonts w:hint="default"/>
      </w:rPr>
    </w:lvl>
  </w:abstractNum>
  <w:abstractNum w:abstractNumId="37">
    <w:nsid w:val="6E0E5448"/>
    <w:multiLevelType w:val="hybridMultilevel"/>
    <w:tmpl w:val="EBA23AD2"/>
    <w:lvl w:ilvl="0" w:tplc="63A060CC">
      <w:start w:val="1"/>
      <w:numFmt w:val="bullet"/>
      <w:suff w:val="space"/>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8">
    <w:nsid w:val="6E81113E"/>
    <w:multiLevelType w:val="multilevel"/>
    <w:tmpl w:val="1DE8B23E"/>
    <w:lvl w:ilvl="0">
      <w:start w:val="2"/>
      <w:numFmt w:val="decimal"/>
      <w:suff w:val="space"/>
      <w:lvlText w:val="%1."/>
      <w:lvlJc w:val="left"/>
      <w:pPr>
        <w:ind w:left="1069" w:hanging="360"/>
      </w:pPr>
      <w:rPr>
        <w:rFonts w:hint="default"/>
        <w:b/>
      </w:rPr>
    </w:lvl>
    <w:lvl w:ilvl="1">
      <w:start w:val="1"/>
      <w:numFmt w:val="decimal"/>
      <w:isLgl/>
      <w:suff w:val="space"/>
      <w:lvlText w:val="%1.%2."/>
      <w:lvlJc w:val="left"/>
      <w:pPr>
        <w:ind w:left="1429" w:hanging="720"/>
      </w:pPr>
      <w:rPr>
        <w:rFonts w:hint="default"/>
        <w:b/>
      </w:rPr>
    </w:lvl>
    <w:lvl w:ilvl="2">
      <w:start w:val="1"/>
      <w:numFmt w:val="decimal"/>
      <w:isLgl/>
      <w:suff w:val="space"/>
      <w:lvlText w:val="%1.%2.%3."/>
      <w:lvlJc w:val="left"/>
      <w:pPr>
        <w:ind w:left="1429" w:hanging="720"/>
      </w:pPr>
      <w:rPr>
        <w:rFonts w:hint="default"/>
        <w:b/>
        <w:i w:val="0"/>
      </w:rPr>
    </w:lvl>
    <w:lvl w:ilvl="3">
      <w:start w:val="1"/>
      <w:numFmt w:val="decimal"/>
      <w:isLgl/>
      <w:suff w:val="space"/>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710C1930"/>
    <w:multiLevelType w:val="hybridMultilevel"/>
    <w:tmpl w:val="0A76B796"/>
    <w:lvl w:ilvl="0" w:tplc="CB04F25A">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C35D5D"/>
    <w:multiLevelType w:val="hybridMultilevel"/>
    <w:tmpl w:val="A3CEA4A6"/>
    <w:lvl w:ilvl="0" w:tplc="EAF0BFC0">
      <w:start w:val="1"/>
      <w:numFmt w:val="bullet"/>
      <w:suff w:val="space"/>
      <w:lvlText w:val=""/>
      <w:lvlJc w:val="left"/>
      <w:pPr>
        <w:ind w:left="2149" w:hanging="360"/>
      </w:pPr>
      <w:rPr>
        <w:rFonts w:ascii="Symbol" w:hAnsi="Symbol" w:hint="default"/>
      </w:rPr>
    </w:lvl>
    <w:lvl w:ilvl="1" w:tplc="B6509F74">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25126B"/>
    <w:multiLevelType w:val="hybridMultilevel"/>
    <w:tmpl w:val="81446F4E"/>
    <w:lvl w:ilvl="0" w:tplc="A91E4D72">
      <w:start w:val="1"/>
      <w:numFmt w:val="decimal"/>
      <w:suff w:val="space"/>
      <w:lvlText w:val="%1)"/>
      <w:lvlJc w:val="left"/>
      <w:pPr>
        <w:ind w:left="2535"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6E004D"/>
    <w:multiLevelType w:val="hybridMultilevel"/>
    <w:tmpl w:val="5D90C37E"/>
    <w:lvl w:ilvl="0" w:tplc="EAF0BFC0">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DBD0EA3"/>
    <w:multiLevelType w:val="hybridMultilevel"/>
    <w:tmpl w:val="93EC5134"/>
    <w:lvl w:ilvl="0" w:tplc="779AC6A6">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891CDD"/>
    <w:multiLevelType w:val="hybridMultilevel"/>
    <w:tmpl w:val="94144454"/>
    <w:lvl w:ilvl="0" w:tplc="A2F64DEA">
      <w:start w:val="1"/>
      <w:numFmt w:val="decimal"/>
      <w:suff w:val="space"/>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num w:numId="1">
    <w:abstractNumId w:val="7"/>
  </w:num>
  <w:num w:numId="2">
    <w:abstractNumId w:val="10"/>
  </w:num>
  <w:num w:numId="3">
    <w:abstractNumId w:val="28"/>
  </w:num>
  <w:num w:numId="4">
    <w:abstractNumId w:val="13"/>
  </w:num>
  <w:num w:numId="5">
    <w:abstractNumId w:val="8"/>
  </w:num>
  <w:num w:numId="6">
    <w:abstractNumId w:val="27"/>
  </w:num>
  <w:num w:numId="7">
    <w:abstractNumId w:val="5"/>
  </w:num>
  <w:num w:numId="8">
    <w:abstractNumId w:val="32"/>
  </w:num>
  <w:num w:numId="9">
    <w:abstractNumId w:val="18"/>
  </w:num>
  <w:num w:numId="10">
    <w:abstractNumId w:val="24"/>
  </w:num>
  <w:num w:numId="11">
    <w:abstractNumId w:val="39"/>
  </w:num>
  <w:num w:numId="12">
    <w:abstractNumId w:val="1"/>
  </w:num>
  <w:num w:numId="13">
    <w:abstractNumId w:val="0"/>
  </w:num>
  <w:num w:numId="14">
    <w:abstractNumId w:val="3"/>
  </w:num>
  <w:num w:numId="15">
    <w:abstractNumId w:val="30"/>
  </w:num>
  <w:num w:numId="16">
    <w:abstractNumId w:val="6"/>
  </w:num>
  <w:num w:numId="17">
    <w:abstractNumId w:val="42"/>
  </w:num>
  <w:num w:numId="18">
    <w:abstractNumId w:val="40"/>
  </w:num>
  <w:num w:numId="19">
    <w:abstractNumId w:val="35"/>
  </w:num>
  <w:num w:numId="20">
    <w:abstractNumId w:val="16"/>
  </w:num>
  <w:num w:numId="21">
    <w:abstractNumId w:val="36"/>
  </w:num>
  <w:num w:numId="22">
    <w:abstractNumId w:val="44"/>
  </w:num>
  <w:num w:numId="23">
    <w:abstractNumId w:val="19"/>
  </w:num>
  <w:num w:numId="24">
    <w:abstractNumId w:val="17"/>
  </w:num>
  <w:num w:numId="25">
    <w:abstractNumId w:val="33"/>
  </w:num>
  <w:num w:numId="26">
    <w:abstractNumId w:val="41"/>
  </w:num>
  <w:num w:numId="27">
    <w:abstractNumId w:val="31"/>
  </w:num>
  <w:num w:numId="28">
    <w:abstractNumId w:val="37"/>
  </w:num>
  <w:num w:numId="29">
    <w:abstractNumId w:val="9"/>
  </w:num>
  <w:num w:numId="30">
    <w:abstractNumId w:val="34"/>
  </w:num>
  <w:num w:numId="31">
    <w:abstractNumId w:val="29"/>
  </w:num>
  <w:num w:numId="32">
    <w:abstractNumId w:val="11"/>
  </w:num>
  <w:num w:numId="33">
    <w:abstractNumId w:val="12"/>
  </w:num>
  <w:num w:numId="34">
    <w:abstractNumId w:val="4"/>
  </w:num>
  <w:num w:numId="35">
    <w:abstractNumId w:val="20"/>
  </w:num>
  <w:num w:numId="36">
    <w:abstractNumId w:val="22"/>
  </w:num>
  <w:num w:numId="37">
    <w:abstractNumId w:val="21"/>
  </w:num>
  <w:num w:numId="38">
    <w:abstractNumId w:val="25"/>
  </w:num>
  <w:num w:numId="39">
    <w:abstractNumId w:val="14"/>
  </w:num>
  <w:num w:numId="40">
    <w:abstractNumId w:val="2"/>
  </w:num>
  <w:num w:numId="41">
    <w:abstractNumId w:val="15"/>
  </w:num>
  <w:num w:numId="42">
    <w:abstractNumId w:val="43"/>
  </w:num>
  <w:num w:numId="43">
    <w:abstractNumId w:val="38"/>
  </w:num>
  <w:num w:numId="44">
    <w:abstractNumId w:val="23"/>
  </w:num>
  <w:num w:numId="45">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167E"/>
    <w:rsid w:val="000012D0"/>
    <w:rsid w:val="0000167E"/>
    <w:rsid w:val="00006406"/>
    <w:rsid w:val="00013A70"/>
    <w:rsid w:val="0001540C"/>
    <w:rsid w:val="0002294D"/>
    <w:rsid w:val="000236ED"/>
    <w:rsid w:val="00046521"/>
    <w:rsid w:val="00054779"/>
    <w:rsid w:val="00066B8F"/>
    <w:rsid w:val="0007722C"/>
    <w:rsid w:val="00096C04"/>
    <w:rsid w:val="000B225C"/>
    <w:rsid w:val="000B43AD"/>
    <w:rsid w:val="000D3FF4"/>
    <w:rsid w:val="000D756E"/>
    <w:rsid w:val="000D77FC"/>
    <w:rsid w:val="001121DD"/>
    <w:rsid w:val="001508F8"/>
    <w:rsid w:val="0016393C"/>
    <w:rsid w:val="00184B36"/>
    <w:rsid w:val="0021594A"/>
    <w:rsid w:val="002300C7"/>
    <w:rsid w:val="0023596C"/>
    <w:rsid w:val="00261B99"/>
    <w:rsid w:val="002771B3"/>
    <w:rsid w:val="00281B72"/>
    <w:rsid w:val="00282086"/>
    <w:rsid w:val="00283490"/>
    <w:rsid w:val="00284618"/>
    <w:rsid w:val="00295BAC"/>
    <w:rsid w:val="002B44DC"/>
    <w:rsid w:val="002C44FA"/>
    <w:rsid w:val="002D3311"/>
    <w:rsid w:val="002D572F"/>
    <w:rsid w:val="003131A0"/>
    <w:rsid w:val="00340B5C"/>
    <w:rsid w:val="00357CC4"/>
    <w:rsid w:val="0036041E"/>
    <w:rsid w:val="00366AE1"/>
    <w:rsid w:val="00367DBB"/>
    <w:rsid w:val="00383A40"/>
    <w:rsid w:val="00390A67"/>
    <w:rsid w:val="003A1067"/>
    <w:rsid w:val="003A3535"/>
    <w:rsid w:val="003C7042"/>
    <w:rsid w:val="003D6922"/>
    <w:rsid w:val="004220FD"/>
    <w:rsid w:val="00426C67"/>
    <w:rsid w:val="00436F2E"/>
    <w:rsid w:val="00441352"/>
    <w:rsid w:val="0044263E"/>
    <w:rsid w:val="0045002A"/>
    <w:rsid w:val="004607E9"/>
    <w:rsid w:val="004632C9"/>
    <w:rsid w:val="0047608C"/>
    <w:rsid w:val="004A37F4"/>
    <w:rsid w:val="004F5534"/>
    <w:rsid w:val="004F7508"/>
    <w:rsid w:val="00501FB8"/>
    <w:rsid w:val="00502959"/>
    <w:rsid w:val="0051012F"/>
    <w:rsid w:val="00525C29"/>
    <w:rsid w:val="0053033C"/>
    <w:rsid w:val="00540144"/>
    <w:rsid w:val="005529CA"/>
    <w:rsid w:val="0055471C"/>
    <w:rsid w:val="00564654"/>
    <w:rsid w:val="00587FF7"/>
    <w:rsid w:val="005A209E"/>
    <w:rsid w:val="005B03C4"/>
    <w:rsid w:val="005C62A1"/>
    <w:rsid w:val="005D6E14"/>
    <w:rsid w:val="005E6F19"/>
    <w:rsid w:val="00625DF6"/>
    <w:rsid w:val="00632817"/>
    <w:rsid w:val="00632A45"/>
    <w:rsid w:val="00633247"/>
    <w:rsid w:val="00634CD3"/>
    <w:rsid w:val="00646C82"/>
    <w:rsid w:val="00653B6F"/>
    <w:rsid w:val="00660506"/>
    <w:rsid w:val="00660DF0"/>
    <w:rsid w:val="006C6677"/>
    <w:rsid w:val="006D6EA1"/>
    <w:rsid w:val="006E20DB"/>
    <w:rsid w:val="00700862"/>
    <w:rsid w:val="00720A17"/>
    <w:rsid w:val="007259E4"/>
    <w:rsid w:val="00732061"/>
    <w:rsid w:val="007B4D68"/>
    <w:rsid w:val="007C6AB7"/>
    <w:rsid w:val="007D6C38"/>
    <w:rsid w:val="007F3B10"/>
    <w:rsid w:val="00803601"/>
    <w:rsid w:val="00810A24"/>
    <w:rsid w:val="00810CEA"/>
    <w:rsid w:val="00843523"/>
    <w:rsid w:val="008669C1"/>
    <w:rsid w:val="00872D44"/>
    <w:rsid w:val="00872FFB"/>
    <w:rsid w:val="00882E6B"/>
    <w:rsid w:val="00892F8B"/>
    <w:rsid w:val="008A7891"/>
    <w:rsid w:val="008B0A9C"/>
    <w:rsid w:val="008D63DB"/>
    <w:rsid w:val="00917945"/>
    <w:rsid w:val="0094538B"/>
    <w:rsid w:val="00945912"/>
    <w:rsid w:val="00971C14"/>
    <w:rsid w:val="009A4340"/>
    <w:rsid w:val="009C1E23"/>
    <w:rsid w:val="009E1CD8"/>
    <w:rsid w:val="009F5C53"/>
    <w:rsid w:val="009F69D3"/>
    <w:rsid w:val="00A000E5"/>
    <w:rsid w:val="00A06B1E"/>
    <w:rsid w:val="00A179FC"/>
    <w:rsid w:val="00A24849"/>
    <w:rsid w:val="00A364E7"/>
    <w:rsid w:val="00A455AD"/>
    <w:rsid w:val="00A472AF"/>
    <w:rsid w:val="00A60296"/>
    <w:rsid w:val="00A66B8D"/>
    <w:rsid w:val="00A7327B"/>
    <w:rsid w:val="00A92C43"/>
    <w:rsid w:val="00AA2576"/>
    <w:rsid w:val="00AA375C"/>
    <w:rsid w:val="00AB153A"/>
    <w:rsid w:val="00AC5029"/>
    <w:rsid w:val="00AD168A"/>
    <w:rsid w:val="00AF1DD6"/>
    <w:rsid w:val="00AF7609"/>
    <w:rsid w:val="00B00061"/>
    <w:rsid w:val="00B234B3"/>
    <w:rsid w:val="00B43DBE"/>
    <w:rsid w:val="00B60588"/>
    <w:rsid w:val="00B63C46"/>
    <w:rsid w:val="00B67F8B"/>
    <w:rsid w:val="00B73FBB"/>
    <w:rsid w:val="00B74625"/>
    <w:rsid w:val="00BA50CA"/>
    <w:rsid w:val="00BA7CDB"/>
    <w:rsid w:val="00BC55E0"/>
    <w:rsid w:val="00BF6B4B"/>
    <w:rsid w:val="00C0200E"/>
    <w:rsid w:val="00C4652E"/>
    <w:rsid w:val="00C6083B"/>
    <w:rsid w:val="00C704F4"/>
    <w:rsid w:val="00C704FD"/>
    <w:rsid w:val="00C806C8"/>
    <w:rsid w:val="00C9793A"/>
    <w:rsid w:val="00CA31F1"/>
    <w:rsid w:val="00CA6BE7"/>
    <w:rsid w:val="00CE632C"/>
    <w:rsid w:val="00CE6547"/>
    <w:rsid w:val="00CF378E"/>
    <w:rsid w:val="00CF3876"/>
    <w:rsid w:val="00D061F1"/>
    <w:rsid w:val="00D1031C"/>
    <w:rsid w:val="00D16CA4"/>
    <w:rsid w:val="00D20071"/>
    <w:rsid w:val="00D25F70"/>
    <w:rsid w:val="00D302C7"/>
    <w:rsid w:val="00D46B0C"/>
    <w:rsid w:val="00D9778C"/>
    <w:rsid w:val="00DA400E"/>
    <w:rsid w:val="00DE5477"/>
    <w:rsid w:val="00DF2D8D"/>
    <w:rsid w:val="00DF4E4C"/>
    <w:rsid w:val="00E165F2"/>
    <w:rsid w:val="00E20E87"/>
    <w:rsid w:val="00E25E3E"/>
    <w:rsid w:val="00E265EE"/>
    <w:rsid w:val="00E73AF6"/>
    <w:rsid w:val="00E87B02"/>
    <w:rsid w:val="00E90487"/>
    <w:rsid w:val="00E94B44"/>
    <w:rsid w:val="00EB0AEC"/>
    <w:rsid w:val="00ED7436"/>
    <w:rsid w:val="00EE4EF2"/>
    <w:rsid w:val="00F13AF1"/>
    <w:rsid w:val="00F22E18"/>
    <w:rsid w:val="00F41BC8"/>
    <w:rsid w:val="00F50E72"/>
    <w:rsid w:val="00F74454"/>
    <w:rsid w:val="00F83474"/>
    <w:rsid w:val="00FA15A4"/>
    <w:rsid w:val="00FB7055"/>
    <w:rsid w:val="00FD09A2"/>
    <w:rsid w:val="00FD5D58"/>
    <w:rsid w:val="00FE6A4A"/>
    <w:rsid w:val="00FE6AD8"/>
    <w:rsid w:val="00F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AutoShape 19"/>
        <o:r id="V:Rule2" type="connector" idref="#AutoShape 23"/>
        <o:r id="V:Rule3" type="connector" idref="#AutoShape 20"/>
        <o:r id="V:Rule4" type="connector" idref="#AutoShape 32"/>
        <o:r id="V:Rule5" type="connector" idref="#AutoShape 26"/>
        <o:r id="V:Rule6" type="connector" idref="#AutoShape 24"/>
        <o:r id="V:Rule7" type="connector" idref="#AutoShape 18"/>
        <o:r id="V:Rule8" type="connector" idref="#AutoShape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167E"/>
    <w:pPr>
      <w:suppressAutoHyphens/>
      <w:autoSpaceDN w:val="0"/>
      <w:spacing w:after="0" w:line="240" w:lineRule="auto"/>
      <w:jc w:val="left"/>
      <w:textAlignment w:val="baseline"/>
    </w:pPr>
    <w:rPr>
      <w:rFonts w:eastAsia="Times New Roman"/>
      <w:sz w:val="24"/>
      <w:szCs w:val="24"/>
      <w:lang w:val="ru-RU" w:eastAsia="ru-RU" w:bidi="ar-SA"/>
    </w:rPr>
  </w:style>
  <w:style w:type="paragraph" w:styleId="1">
    <w:name w:val="heading 1"/>
    <w:basedOn w:val="a"/>
    <w:next w:val="a"/>
    <w:link w:val="10"/>
    <w:uiPriority w:val="9"/>
    <w:qFormat/>
    <w:rsid w:val="00E20E87"/>
    <w:pPr>
      <w:spacing w:before="300" w:after="40"/>
      <w:outlineLvl w:val="0"/>
    </w:pPr>
    <w:rPr>
      <w:smallCaps/>
      <w:spacing w:val="5"/>
      <w:sz w:val="32"/>
      <w:szCs w:val="32"/>
    </w:rPr>
  </w:style>
  <w:style w:type="paragraph" w:styleId="2">
    <w:name w:val="heading 2"/>
    <w:basedOn w:val="a"/>
    <w:next w:val="a"/>
    <w:link w:val="20"/>
    <w:uiPriority w:val="9"/>
    <w:semiHidden/>
    <w:unhideWhenUsed/>
    <w:qFormat/>
    <w:rsid w:val="00E20E87"/>
    <w:pPr>
      <w:spacing w:before="240" w:after="80"/>
      <w:outlineLvl w:val="1"/>
    </w:pPr>
    <w:rPr>
      <w:smallCaps/>
      <w:spacing w:val="5"/>
      <w:sz w:val="28"/>
      <w:szCs w:val="28"/>
    </w:rPr>
  </w:style>
  <w:style w:type="paragraph" w:styleId="3">
    <w:name w:val="heading 3"/>
    <w:basedOn w:val="a"/>
    <w:next w:val="a"/>
    <w:link w:val="30"/>
    <w:uiPriority w:val="9"/>
    <w:semiHidden/>
    <w:unhideWhenUsed/>
    <w:qFormat/>
    <w:rsid w:val="00E20E87"/>
    <w:pPr>
      <w:outlineLvl w:val="2"/>
    </w:pPr>
    <w:rPr>
      <w:smallCaps/>
      <w:spacing w:val="5"/>
    </w:rPr>
  </w:style>
  <w:style w:type="paragraph" w:styleId="4">
    <w:name w:val="heading 4"/>
    <w:basedOn w:val="a"/>
    <w:next w:val="a"/>
    <w:link w:val="40"/>
    <w:uiPriority w:val="9"/>
    <w:semiHidden/>
    <w:unhideWhenUsed/>
    <w:qFormat/>
    <w:rsid w:val="00E20E87"/>
    <w:pPr>
      <w:spacing w:before="240"/>
      <w:outlineLvl w:val="3"/>
    </w:pPr>
    <w:rPr>
      <w:smallCaps/>
      <w:spacing w:val="10"/>
    </w:rPr>
  </w:style>
  <w:style w:type="paragraph" w:styleId="5">
    <w:name w:val="heading 5"/>
    <w:basedOn w:val="a"/>
    <w:next w:val="a"/>
    <w:link w:val="50"/>
    <w:uiPriority w:val="9"/>
    <w:semiHidden/>
    <w:unhideWhenUsed/>
    <w:qFormat/>
    <w:rsid w:val="00E20E87"/>
    <w:pPr>
      <w:spacing w:before="200"/>
      <w:outlineLvl w:val="4"/>
    </w:pPr>
    <w:rPr>
      <w:smallCaps/>
      <w:color w:val="943634" w:themeColor="accent2" w:themeShade="BF"/>
      <w:spacing w:val="10"/>
    </w:rPr>
  </w:style>
  <w:style w:type="paragraph" w:styleId="6">
    <w:name w:val="heading 6"/>
    <w:basedOn w:val="a"/>
    <w:next w:val="a"/>
    <w:link w:val="60"/>
    <w:uiPriority w:val="9"/>
    <w:semiHidden/>
    <w:unhideWhenUsed/>
    <w:qFormat/>
    <w:rsid w:val="00E20E87"/>
    <w:pPr>
      <w:outlineLvl w:val="5"/>
    </w:pPr>
    <w:rPr>
      <w:smallCaps/>
      <w:color w:val="C0504D" w:themeColor="accent2"/>
      <w:spacing w:val="5"/>
    </w:rPr>
  </w:style>
  <w:style w:type="paragraph" w:styleId="7">
    <w:name w:val="heading 7"/>
    <w:basedOn w:val="a"/>
    <w:next w:val="a"/>
    <w:link w:val="70"/>
    <w:uiPriority w:val="9"/>
    <w:semiHidden/>
    <w:unhideWhenUsed/>
    <w:qFormat/>
    <w:rsid w:val="00E20E87"/>
    <w:pPr>
      <w:outlineLvl w:val="6"/>
    </w:pPr>
    <w:rPr>
      <w:b/>
      <w:smallCaps/>
      <w:color w:val="C0504D" w:themeColor="accent2"/>
      <w:spacing w:val="10"/>
    </w:rPr>
  </w:style>
  <w:style w:type="paragraph" w:styleId="8">
    <w:name w:val="heading 8"/>
    <w:basedOn w:val="a"/>
    <w:next w:val="a"/>
    <w:link w:val="80"/>
    <w:uiPriority w:val="9"/>
    <w:semiHidden/>
    <w:unhideWhenUsed/>
    <w:qFormat/>
    <w:rsid w:val="00E20E87"/>
    <w:pPr>
      <w:outlineLvl w:val="7"/>
    </w:pPr>
    <w:rPr>
      <w:b/>
      <w:i/>
      <w:smallCaps/>
      <w:color w:val="943634" w:themeColor="accent2" w:themeShade="BF"/>
    </w:rPr>
  </w:style>
  <w:style w:type="paragraph" w:styleId="9">
    <w:name w:val="heading 9"/>
    <w:basedOn w:val="a"/>
    <w:next w:val="a"/>
    <w:link w:val="90"/>
    <w:uiPriority w:val="9"/>
    <w:semiHidden/>
    <w:unhideWhenUsed/>
    <w:qFormat/>
    <w:rsid w:val="00E20E87"/>
    <w:pPr>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E87"/>
    <w:rPr>
      <w:smallCaps/>
      <w:spacing w:val="5"/>
      <w:sz w:val="32"/>
      <w:szCs w:val="32"/>
    </w:rPr>
  </w:style>
  <w:style w:type="character" w:customStyle="1" w:styleId="20">
    <w:name w:val="Заголовок 2 Знак"/>
    <w:basedOn w:val="a0"/>
    <w:link w:val="2"/>
    <w:uiPriority w:val="9"/>
    <w:semiHidden/>
    <w:rsid w:val="00E20E87"/>
    <w:rPr>
      <w:smallCaps/>
      <w:spacing w:val="5"/>
      <w:sz w:val="28"/>
      <w:szCs w:val="28"/>
    </w:rPr>
  </w:style>
  <w:style w:type="character" w:customStyle="1" w:styleId="30">
    <w:name w:val="Заголовок 3 Знак"/>
    <w:basedOn w:val="a0"/>
    <w:link w:val="3"/>
    <w:uiPriority w:val="9"/>
    <w:semiHidden/>
    <w:rsid w:val="00E20E87"/>
    <w:rPr>
      <w:smallCaps/>
      <w:spacing w:val="5"/>
      <w:sz w:val="24"/>
      <w:szCs w:val="24"/>
    </w:rPr>
  </w:style>
  <w:style w:type="character" w:customStyle="1" w:styleId="40">
    <w:name w:val="Заголовок 4 Знак"/>
    <w:basedOn w:val="a0"/>
    <w:link w:val="4"/>
    <w:uiPriority w:val="9"/>
    <w:semiHidden/>
    <w:rsid w:val="00E20E87"/>
    <w:rPr>
      <w:smallCaps/>
      <w:spacing w:val="10"/>
      <w:sz w:val="22"/>
      <w:szCs w:val="22"/>
    </w:rPr>
  </w:style>
  <w:style w:type="character" w:customStyle="1" w:styleId="50">
    <w:name w:val="Заголовок 5 Знак"/>
    <w:basedOn w:val="a0"/>
    <w:link w:val="5"/>
    <w:uiPriority w:val="9"/>
    <w:semiHidden/>
    <w:rsid w:val="00E20E87"/>
    <w:rPr>
      <w:smallCaps/>
      <w:color w:val="943634" w:themeColor="accent2" w:themeShade="BF"/>
      <w:spacing w:val="10"/>
      <w:sz w:val="22"/>
      <w:szCs w:val="26"/>
    </w:rPr>
  </w:style>
  <w:style w:type="character" w:customStyle="1" w:styleId="60">
    <w:name w:val="Заголовок 6 Знак"/>
    <w:basedOn w:val="a0"/>
    <w:link w:val="6"/>
    <w:uiPriority w:val="9"/>
    <w:semiHidden/>
    <w:rsid w:val="00E20E87"/>
    <w:rPr>
      <w:smallCaps/>
      <w:color w:val="C0504D" w:themeColor="accent2"/>
      <w:spacing w:val="5"/>
      <w:sz w:val="22"/>
    </w:rPr>
  </w:style>
  <w:style w:type="character" w:customStyle="1" w:styleId="70">
    <w:name w:val="Заголовок 7 Знак"/>
    <w:basedOn w:val="a0"/>
    <w:link w:val="7"/>
    <w:uiPriority w:val="9"/>
    <w:semiHidden/>
    <w:rsid w:val="00E20E87"/>
    <w:rPr>
      <w:b/>
      <w:smallCaps/>
      <w:color w:val="C0504D" w:themeColor="accent2"/>
      <w:spacing w:val="10"/>
    </w:rPr>
  </w:style>
  <w:style w:type="character" w:customStyle="1" w:styleId="80">
    <w:name w:val="Заголовок 8 Знак"/>
    <w:basedOn w:val="a0"/>
    <w:link w:val="8"/>
    <w:uiPriority w:val="9"/>
    <w:semiHidden/>
    <w:rsid w:val="00E20E87"/>
    <w:rPr>
      <w:b/>
      <w:i/>
      <w:smallCaps/>
      <w:color w:val="943634" w:themeColor="accent2" w:themeShade="BF"/>
    </w:rPr>
  </w:style>
  <w:style w:type="character" w:customStyle="1" w:styleId="90">
    <w:name w:val="Заголовок 9 Знак"/>
    <w:basedOn w:val="a0"/>
    <w:link w:val="9"/>
    <w:uiPriority w:val="9"/>
    <w:semiHidden/>
    <w:rsid w:val="00E20E87"/>
    <w:rPr>
      <w:b/>
      <w:i/>
      <w:smallCaps/>
      <w:color w:val="622423" w:themeColor="accent2" w:themeShade="7F"/>
    </w:rPr>
  </w:style>
  <w:style w:type="paragraph" w:styleId="a3">
    <w:name w:val="caption"/>
    <w:basedOn w:val="a"/>
    <w:next w:val="a"/>
    <w:uiPriority w:val="35"/>
    <w:semiHidden/>
    <w:unhideWhenUsed/>
    <w:qFormat/>
    <w:rsid w:val="00E20E87"/>
    <w:rPr>
      <w:b/>
      <w:bCs/>
      <w:caps/>
      <w:sz w:val="16"/>
      <w:szCs w:val="18"/>
    </w:rPr>
  </w:style>
  <w:style w:type="paragraph" w:styleId="a4">
    <w:name w:val="Title"/>
    <w:basedOn w:val="a"/>
    <w:next w:val="a"/>
    <w:link w:val="a5"/>
    <w:uiPriority w:val="10"/>
    <w:qFormat/>
    <w:rsid w:val="00E20E87"/>
    <w:pPr>
      <w:pBdr>
        <w:top w:val="single" w:sz="12" w:space="1" w:color="C0504D" w:themeColor="accent2"/>
      </w:pBdr>
      <w:jc w:val="right"/>
    </w:pPr>
    <w:rPr>
      <w:smallCaps/>
      <w:sz w:val="48"/>
      <w:szCs w:val="48"/>
    </w:rPr>
  </w:style>
  <w:style w:type="character" w:customStyle="1" w:styleId="a5">
    <w:name w:val="Название Знак"/>
    <w:basedOn w:val="a0"/>
    <w:link w:val="a4"/>
    <w:uiPriority w:val="10"/>
    <w:rsid w:val="00E20E87"/>
    <w:rPr>
      <w:smallCaps/>
      <w:sz w:val="48"/>
      <w:szCs w:val="48"/>
    </w:rPr>
  </w:style>
  <w:style w:type="paragraph" w:styleId="a6">
    <w:name w:val="Subtitle"/>
    <w:basedOn w:val="a"/>
    <w:next w:val="a"/>
    <w:link w:val="a7"/>
    <w:uiPriority w:val="11"/>
    <w:qFormat/>
    <w:rsid w:val="00E20E87"/>
    <w:pPr>
      <w:spacing w:after="720"/>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E20E87"/>
    <w:rPr>
      <w:rFonts w:asciiTheme="majorHAnsi" w:eastAsiaTheme="majorEastAsia" w:hAnsiTheme="majorHAnsi" w:cstheme="majorBidi"/>
      <w:szCs w:val="22"/>
    </w:rPr>
  </w:style>
  <w:style w:type="character" w:styleId="a8">
    <w:name w:val="Strong"/>
    <w:qFormat/>
    <w:rsid w:val="00E20E87"/>
    <w:rPr>
      <w:b/>
      <w:color w:val="C0504D" w:themeColor="accent2"/>
    </w:rPr>
  </w:style>
  <w:style w:type="character" w:styleId="a9">
    <w:name w:val="Emphasis"/>
    <w:qFormat/>
    <w:rsid w:val="00E20E87"/>
    <w:rPr>
      <w:b/>
      <w:i/>
      <w:spacing w:val="10"/>
    </w:rPr>
  </w:style>
  <w:style w:type="paragraph" w:styleId="aa">
    <w:name w:val="No Spacing"/>
    <w:basedOn w:val="a"/>
    <w:link w:val="ab"/>
    <w:uiPriority w:val="1"/>
    <w:qFormat/>
    <w:rsid w:val="00E20E87"/>
  </w:style>
  <w:style w:type="character" w:customStyle="1" w:styleId="ab">
    <w:name w:val="Без интервала Знак"/>
    <w:basedOn w:val="a0"/>
    <w:link w:val="aa"/>
    <w:uiPriority w:val="1"/>
    <w:rsid w:val="00E20E87"/>
  </w:style>
  <w:style w:type="paragraph" w:styleId="ac">
    <w:name w:val="List Paragraph"/>
    <w:basedOn w:val="a"/>
    <w:link w:val="ad"/>
    <w:uiPriority w:val="34"/>
    <w:qFormat/>
    <w:rsid w:val="00E20E87"/>
    <w:pPr>
      <w:ind w:left="720"/>
      <w:contextualSpacing/>
    </w:pPr>
  </w:style>
  <w:style w:type="paragraph" w:styleId="21">
    <w:name w:val="Quote"/>
    <w:basedOn w:val="a"/>
    <w:next w:val="a"/>
    <w:link w:val="22"/>
    <w:uiPriority w:val="29"/>
    <w:qFormat/>
    <w:rsid w:val="00E20E87"/>
    <w:rPr>
      <w:i/>
    </w:rPr>
  </w:style>
  <w:style w:type="character" w:customStyle="1" w:styleId="22">
    <w:name w:val="Цитата 2 Знак"/>
    <w:basedOn w:val="a0"/>
    <w:link w:val="21"/>
    <w:uiPriority w:val="29"/>
    <w:rsid w:val="00E20E87"/>
    <w:rPr>
      <w:i/>
    </w:rPr>
  </w:style>
  <w:style w:type="paragraph" w:styleId="ae">
    <w:name w:val="Intense Quote"/>
    <w:basedOn w:val="a"/>
    <w:next w:val="a"/>
    <w:link w:val="af"/>
    <w:uiPriority w:val="30"/>
    <w:qFormat/>
    <w:rsid w:val="00E20E8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
    <w:name w:val="Выделенная цитата Знак"/>
    <w:basedOn w:val="a0"/>
    <w:link w:val="ae"/>
    <w:uiPriority w:val="30"/>
    <w:rsid w:val="00E20E87"/>
    <w:rPr>
      <w:b/>
      <w:i/>
      <w:color w:val="FFFFFF" w:themeColor="background1"/>
      <w:shd w:val="clear" w:color="auto" w:fill="C0504D" w:themeFill="accent2"/>
    </w:rPr>
  </w:style>
  <w:style w:type="character" w:styleId="af0">
    <w:name w:val="Subtle Emphasis"/>
    <w:uiPriority w:val="19"/>
    <w:qFormat/>
    <w:rsid w:val="00E20E87"/>
    <w:rPr>
      <w:i/>
    </w:rPr>
  </w:style>
  <w:style w:type="character" w:styleId="af1">
    <w:name w:val="Intense Emphasis"/>
    <w:uiPriority w:val="21"/>
    <w:qFormat/>
    <w:rsid w:val="00E20E87"/>
    <w:rPr>
      <w:b/>
      <w:i/>
      <w:color w:val="C0504D" w:themeColor="accent2"/>
      <w:spacing w:val="10"/>
    </w:rPr>
  </w:style>
  <w:style w:type="character" w:styleId="af2">
    <w:name w:val="Subtle Reference"/>
    <w:uiPriority w:val="31"/>
    <w:qFormat/>
    <w:rsid w:val="00E20E87"/>
    <w:rPr>
      <w:b/>
    </w:rPr>
  </w:style>
  <w:style w:type="character" w:styleId="af3">
    <w:name w:val="Intense Reference"/>
    <w:uiPriority w:val="32"/>
    <w:qFormat/>
    <w:rsid w:val="00E20E87"/>
    <w:rPr>
      <w:b/>
      <w:bCs/>
      <w:smallCaps/>
      <w:spacing w:val="5"/>
      <w:sz w:val="22"/>
      <w:szCs w:val="22"/>
      <w:u w:val="single"/>
    </w:rPr>
  </w:style>
  <w:style w:type="character" w:styleId="af4">
    <w:name w:val="Book Title"/>
    <w:uiPriority w:val="33"/>
    <w:qFormat/>
    <w:rsid w:val="00E20E87"/>
    <w:rPr>
      <w:rFonts w:asciiTheme="majorHAnsi" w:eastAsiaTheme="majorEastAsia" w:hAnsiTheme="majorHAnsi" w:cstheme="majorBidi"/>
      <w:i/>
      <w:iCs/>
      <w:sz w:val="20"/>
      <w:szCs w:val="20"/>
    </w:rPr>
  </w:style>
  <w:style w:type="paragraph" w:styleId="af5">
    <w:name w:val="TOC Heading"/>
    <w:basedOn w:val="1"/>
    <w:next w:val="a"/>
    <w:uiPriority w:val="39"/>
    <w:semiHidden/>
    <w:unhideWhenUsed/>
    <w:qFormat/>
    <w:rsid w:val="00E20E87"/>
    <w:pPr>
      <w:outlineLvl w:val="9"/>
    </w:pPr>
  </w:style>
  <w:style w:type="paragraph" w:customStyle="1" w:styleId="Standarduser">
    <w:name w:val="Standard (user)"/>
    <w:rsid w:val="0000167E"/>
    <w:pPr>
      <w:widowControl w:val="0"/>
      <w:suppressAutoHyphens/>
      <w:autoSpaceDN w:val="0"/>
      <w:spacing w:after="0" w:line="240" w:lineRule="auto"/>
      <w:jc w:val="left"/>
      <w:textAlignment w:val="baseline"/>
    </w:pPr>
    <w:rPr>
      <w:rFonts w:eastAsia="Lucida Sans Unicode" w:cs="Tahoma"/>
      <w:kern w:val="3"/>
      <w:sz w:val="24"/>
      <w:szCs w:val="24"/>
      <w:lang w:val="ru-RU" w:eastAsia="ja-JP" w:bidi="ar-SA"/>
    </w:rPr>
  </w:style>
  <w:style w:type="paragraph" w:customStyle="1" w:styleId="consplusnormal">
    <w:name w:val="consplusnormal"/>
    <w:basedOn w:val="a"/>
    <w:rsid w:val="0000167E"/>
    <w:pPr>
      <w:suppressAutoHyphens w:val="0"/>
      <w:autoSpaceDN/>
      <w:spacing w:before="100" w:beforeAutospacing="1" w:after="100" w:afterAutospacing="1"/>
      <w:textAlignment w:val="auto"/>
    </w:pPr>
  </w:style>
  <w:style w:type="character" w:styleId="af6">
    <w:name w:val="Hyperlink"/>
    <w:rsid w:val="00E94B44"/>
    <w:rPr>
      <w:color w:val="0000FF"/>
      <w:u w:val="single"/>
    </w:rPr>
  </w:style>
  <w:style w:type="paragraph" w:customStyle="1" w:styleId="formattext">
    <w:name w:val="formattext"/>
    <w:next w:val="a"/>
    <w:rsid w:val="00E94B44"/>
    <w:pPr>
      <w:widowControl w:val="0"/>
      <w:suppressAutoHyphens/>
      <w:spacing w:after="0" w:line="240" w:lineRule="auto"/>
      <w:jc w:val="left"/>
    </w:pPr>
    <w:rPr>
      <w:rFonts w:ascii="Arial" w:eastAsia="Arial Unicode MS" w:hAnsi="Arial" w:cs="Arial"/>
      <w:sz w:val="18"/>
      <w:szCs w:val="18"/>
      <w:lang w:val="ru-RU" w:eastAsia="ar-SA" w:bidi="ar-SA"/>
    </w:rPr>
  </w:style>
  <w:style w:type="character" w:customStyle="1" w:styleId="apple-converted-space">
    <w:name w:val="apple-converted-space"/>
    <w:basedOn w:val="a0"/>
    <w:rsid w:val="009F69D3"/>
  </w:style>
  <w:style w:type="paragraph" w:customStyle="1" w:styleId="11">
    <w:name w:val="Абзац списка1"/>
    <w:basedOn w:val="a"/>
    <w:qFormat/>
    <w:rsid w:val="008A7891"/>
    <w:pPr>
      <w:autoSpaceDN/>
      <w:ind w:left="720"/>
      <w:textAlignment w:val="auto"/>
    </w:pPr>
    <w:rPr>
      <w:lang w:eastAsia="ar-SA"/>
    </w:rPr>
  </w:style>
  <w:style w:type="paragraph" w:customStyle="1" w:styleId="ConsPlusNormal0">
    <w:name w:val="ConsPlusNormal"/>
    <w:link w:val="ConsPlusNormal1"/>
    <w:rsid w:val="003C7042"/>
    <w:pPr>
      <w:widowControl w:val="0"/>
      <w:suppressAutoHyphens/>
      <w:autoSpaceDE w:val="0"/>
      <w:spacing w:after="0" w:line="240" w:lineRule="auto"/>
      <w:ind w:firstLine="720"/>
      <w:jc w:val="left"/>
    </w:pPr>
    <w:rPr>
      <w:rFonts w:ascii="Arial" w:eastAsia="Times New Roman" w:hAnsi="Arial" w:cs="Arial"/>
      <w:sz w:val="20"/>
      <w:szCs w:val="20"/>
      <w:lang w:val="ru-RU" w:eastAsia="ar-SA" w:bidi="ar-SA"/>
    </w:rPr>
  </w:style>
  <w:style w:type="paragraph" w:customStyle="1" w:styleId="Default">
    <w:name w:val="Default"/>
    <w:rsid w:val="003C7042"/>
    <w:pPr>
      <w:suppressAutoHyphens/>
      <w:autoSpaceDE w:val="0"/>
      <w:spacing w:after="0" w:line="240" w:lineRule="auto"/>
      <w:jc w:val="left"/>
    </w:pPr>
    <w:rPr>
      <w:rFonts w:eastAsia="Times New Roman"/>
      <w:color w:val="000000"/>
      <w:sz w:val="24"/>
      <w:szCs w:val="24"/>
      <w:lang w:val="ru-RU" w:eastAsia="ar-SA" w:bidi="ar-SA"/>
    </w:rPr>
  </w:style>
  <w:style w:type="table" w:styleId="af7">
    <w:name w:val="Table Grid"/>
    <w:basedOn w:val="a1"/>
    <w:uiPriority w:val="59"/>
    <w:rsid w:val="00C608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3AF6"/>
    <w:pPr>
      <w:widowControl w:val="0"/>
      <w:suppressAutoHyphens/>
      <w:autoSpaceDN w:val="0"/>
      <w:spacing w:after="0" w:line="240" w:lineRule="auto"/>
      <w:jc w:val="left"/>
      <w:textAlignment w:val="baseline"/>
    </w:pPr>
    <w:rPr>
      <w:rFonts w:eastAsia="Andale Sans UI" w:cs="Tahoma"/>
      <w:kern w:val="3"/>
      <w:sz w:val="24"/>
      <w:szCs w:val="24"/>
      <w:lang w:val="de-DE" w:eastAsia="ja-JP" w:bidi="fa-IR"/>
    </w:rPr>
  </w:style>
  <w:style w:type="paragraph" w:customStyle="1" w:styleId="ConsPlusNonformat">
    <w:name w:val="ConsPlusNonformat"/>
    <w:rsid w:val="00E73AF6"/>
    <w:pPr>
      <w:widowControl w:val="0"/>
      <w:suppressAutoHyphens/>
      <w:autoSpaceDE w:val="0"/>
      <w:autoSpaceDN w:val="0"/>
      <w:spacing w:after="0" w:line="240" w:lineRule="auto"/>
      <w:jc w:val="left"/>
      <w:textAlignment w:val="baseline"/>
    </w:pPr>
    <w:rPr>
      <w:rFonts w:ascii="Courier New" w:eastAsia="Times New Roman" w:hAnsi="Courier New" w:cs="Courier New"/>
      <w:kern w:val="3"/>
      <w:sz w:val="20"/>
      <w:szCs w:val="20"/>
      <w:lang w:val="ru-RU" w:eastAsia="ja-JP" w:bidi="ar-SA"/>
    </w:rPr>
  </w:style>
  <w:style w:type="character" w:customStyle="1" w:styleId="ConsPlusNormal1">
    <w:name w:val="ConsPlusNormal Знак"/>
    <w:link w:val="ConsPlusNormal0"/>
    <w:uiPriority w:val="99"/>
    <w:locked/>
    <w:rsid w:val="00184B36"/>
    <w:rPr>
      <w:rFonts w:ascii="Arial" w:eastAsia="Times New Roman" w:hAnsi="Arial" w:cs="Arial"/>
      <w:sz w:val="20"/>
      <w:szCs w:val="20"/>
      <w:lang w:val="ru-RU" w:eastAsia="ar-SA" w:bidi="ar-SA"/>
    </w:rPr>
  </w:style>
  <w:style w:type="paragraph" w:styleId="af8">
    <w:name w:val="Balloon Text"/>
    <w:basedOn w:val="a"/>
    <w:link w:val="af9"/>
    <w:uiPriority w:val="99"/>
    <w:semiHidden/>
    <w:rsid w:val="00A000E5"/>
    <w:pPr>
      <w:suppressAutoHyphens w:val="0"/>
      <w:autoSpaceDN/>
      <w:textAlignment w:val="auto"/>
    </w:pPr>
    <w:rPr>
      <w:rFonts w:ascii="Tahoma" w:hAnsi="Tahoma" w:cs="Tahoma"/>
      <w:sz w:val="16"/>
      <w:szCs w:val="16"/>
    </w:rPr>
  </w:style>
  <w:style w:type="character" w:customStyle="1" w:styleId="af9">
    <w:name w:val="Текст выноски Знак"/>
    <w:basedOn w:val="a0"/>
    <w:link w:val="af8"/>
    <w:uiPriority w:val="99"/>
    <w:semiHidden/>
    <w:rsid w:val="00A000E5"/>
    <w:rPr>
      <w:rFonts w:ascii="Tahoma" w:eastAsia="Times New Roman" w:hAnsi="Tahoma" w:cs="Tahoma"/>
      <w:sz w:val="16"/>
      <w:szCs w:val="16"/>
      <w:lang w:val="ru-RU" w:eastAsia="ru-RU" w:bidi="ar-SA"/>
    </w:rPr>
  </w:style>
  <w:style w:type="paragraph" w:customStyle="1" w:styleId="ConsPlusTitle">
    <w:name w:val="ConsPlusTitle"/>
    <w:uiPriority w:val="99"/>
    <w:rsid w:val="00DA400E"/>
    <w:pPr>
      <w:widowControl w:val="0"/>
      <w:autoSpaceDE w:val="0"/>
      <w:autoSpaceDN w:val="0"/>
      <w:adjustRightInd w:val="0"/>
      <w:spacing w:after="0" w:line="240" w:lineRule="auto"/>
      <w:jc w:val="left"/>
    </w:pPr>
    <w:rPr>
      <w:rFonts w:ascii="Arial" w:eastAsia="Times New Roman" w:hAnsi="Arial" w:cs="Arial"/>
      <w:b/>
      <w:bCs/>
      <w:sz w:val="20"/>
      <w:szCs w:val="20"/>
      <w:lang w:val="ru-RU" w:eastAsia="ru-RU" w:bidi="ar-SA"/>
    </w:rPr>
  </w:style>
  <w:style w:type="paragraph" w:styleId="afa">
    <w:name w:val="footnote text"/>
    <w:basedOn w:val="a"/>
    <w:link w:val="afb"/>
    <w:uiPriority w:val="99"/>
    <w:semiHidden/>
    <w:rsid w:val="00DA400E"/>
    <w:pPr>
      <w:suppressAutoHyphens w:val="0"/>
      <w:autoSpaceDN/>
      <w:textAlignment w:val="auto"/>
    </w:pPr>
    <w:rPr>
      <w:sz w:val="20"/>
      <w:szCs w:val="20"/>
    </w:rPr>
  </w:style>
  <w:style w:type="character" w:customStyle="1" w:styleId="afb">
    <w:name w:val="Текст сноски Знак"/>
    <w:basedOn w:val="a0"/>
    <w:link w:val="afa"/>
    <w:uiPriority w:val="99"/>
    <w:semiHidden/>
    <w:rsid w:val="00DA400E"/>
    <w:rPr>
      <w:rFonts w:eastAsia="Times New Roman"/>
      <w:sz w:val="20"/>
      <w:szCs w:val="20"/>
      <w:lang w:val="ru-RU" w:eastAsia="ru-RU" w:bidi="ar-SA"/>
    </w:rPr>
  </w:style>
  <w:style w:type="character" w:styleId="afc">
    <w:name w:val="footnote reference"/>
    <w:basedOn w:val="a0"/>
    <w:uiPriority w:val="99"/>
    <w:semiHidden/>
    <w:rsid w:val="00DA400E"/>
    <w:rPr>
      <w:vertAlign w:val="superscript"/>
    </w:rPr>
  </w:style>
  <w:style w:type="character" w:customStyle="1" w:styleId="ad">
    <w:name w:val="Абзац списка Знак"/>
    <w:link w:val="ac"/>
    <w:locked/>
    <w:rsid w:val="00892F8B"/>
    <w:rPr>
      <w:rFonts w:eastAsia="Times New Roman"/>
      <w:sz w:val="24"/>
      <w:szCs w:val="24"/>
      <w:lang w:val="ru-RU" w:eastAsia="ru-RU" w:bidi="ar-SA"/>
    </w:rPr>
  </w:style>
  <w:style w:type="paragraph" w:customStyle="1" w:styleId="p1">
    <w:name w:val="p1"/>
    <w:basedOn w:val="a"/>
    <w:rsid w:val="00564654"/>
    <w:pPr>
      <w:suppressAutoHyphens w:val="0"/>
      <w:autoSpaceDN/>
      <w:spacing w:before="100" w:beforeAutospacing="1" w:after="100" w:afterAutospacing="1"/>
      <w:textAlignment w:val="auto"/>
    </w:pPr>
  </w:style>
  <w:style w:type="character" w:customStyle="1" w:styleId="s2">
    <w:name w:val="s2"/>
    <w:basedOn w:val="a0"/>
    <w:rsid w:val="00564654"/>
  </w:style>
  <w:style w:type="paragraph" w:customStyle="1" w:styleId="p3">
    <w:name w:val="p3"/>
    <w:basedOn w:val="a"/>
    <w:rsid w:val="00564654"/>
    <w:pPr>
      <w:suppressAutoHyphens w:val="0"/>
      <w:autoSpaceDN/>
      <w:spacing w:before="100" w:beforeAutospacing="1" w:after="100" w:afterAutospacing="1"/>
      <w:textAlignment w:val="auto"/>
    </w:pPr>
  </w:style>
  <w:style w:type="paragraph" w:customStyle="1" w:styleId="p4">
    <w:name w:val="p4"/>
    <w:basedOn w:val="a"/>
    <w:rsid w:val="00564654"/>
    <w:pPr>
      <w:suppressAutoHyphens w:val="0"/>
      <w:autoSpaceDN/>
      <w:spacing w:before="100" w:beforeAutospacing="1" w:after="100" w:afterAutospacing="1"/>
      <w:textAlignment w:val="auto"/>
    </w:pPr>
  </w:style>
  <w:style w:type="character" w:customStyle="1" w:styleId="s3">
    <w:name w:val="s3"/>
    <w:basedOn w:val="a0"/>
    <w:rsid w:val="00564654"/>
  </w:style>
  <w:style w:type="paragraph" w:customStyle="1" w:styleId="p2">
    <w:name w:val="p2"/>
    <w:basedOn w:val="a"/>
    <w:rsid w:val="00564654"/>
    <w:pPr>
      <w:suppressAutoHyphens w:val="0"/>
      <w:autoSpaceDN/>
      <w:spacing w:before="100" w:beforeAutospacing="1" w:after="100" w:afterAutospacing="1"/>
      <w:textAlignment w:val="auto"/>
    </w:pPr>
  </w:style>
  <w:style w:type="character" w:customStyle="1" w:styleId="s7">
    <w:name w:val="s7"/>
    <w:basedOn w:val="a0"/>
    <w:rsid w:val="00564654"/>
  </w:style>
  <w:style w:type="paragraph" w:customStyle="1" w:styleId="p5">
    <w:name w:val="p5"/>
    <w:basedOn w:val="a"/>
    <w:rsid w:val="00564654"/>
    <w:pPr>
      <w:suppressAutoHyphens w:val="0"/>
      <w:autoSpaceDN/>
      <w:spacing w:before="100" w:beforeAutospacing="1" w:after="100" w:afterAutospacing="1"/>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68393">
      <w:bodyDiv w:val="1"/>
      <w:marLeft w:val="0"/>
      <w:marRight w:val="0"/>
      <w:marTop w:val="0"/>
      <w:marBottom w:val="0"/>
      <w:divBdr>
        <w:top w:val="none" w:sz="0" w:space="0" w:color="auto"/>
        <w:left w:val="none" w:sz="0" w:space="0" w:color="auto"/>
        <w:bottom w:val="none" w:sz="0" w:space="0" w:color="auto"/>
        <w:right w:val="none" w:sz="0" w:space="0" w:color="auto"/>
      </w:divBdr>
      <w:divsChild>
        <w:div w:id="1623683572">
          <w:marLeft w:val="0"/>
          <w:marRight w:val="0"/>
          <w:marTop w:val="0"/>
          <w:marBottom w:val="0"/>
          <w:divBdr>
            <w:top w:val="none" w:sz="0" w:space="0" w:color="auto"/>
            <w:left w:val="none" w:sz="0" w:space="0" w:color="auto"/>
            <w:bottom w:val="none" w:sz="0" w:space="0" w:color="auto"/>
            <w:right w:val="none" w:sz="0" w:space="0" w:color="auto"/>
          </w:divBdr>
          <w:divsChild>
            <w:div w:id="1419594666">
              <w:marLeft w:val="0"/>
              <w:marRight w:val="0"/>
              <w:marTop w:val="0"/>
              <w:marBottom w:val="0"/>
              <w:divBdr>
                <w:top w:val="none" w:sz="0" w:space="0" w:color="auto"/>
                <w:left w:val="none" w:sz="0" w:space="0" w:color="auto"/>
                <w:bottom w:val="none" w:sz="0" w:space="0" w:color="auto"/>
                <w:right w:val="none" w:sz="0" w:space="0" w:color="auto"/>
              </w:divBdr>
              <w:divsChild>
                <w:div w:id="931820404">
                  <w:marLeft w:val="-180"/>
                  <w:marRight w:val="-180"/>
                  <w:marTop w:val="0"/>
                  <w:marBottom w:val="0"/>
                  <w:divBdr>
                    <w:top w:val="none" w:sz="0" w:space="0" w:color="auto"/>
                    <w:left w:val="none" w:sz="0" w:space="0" w:color="auto"/>
                    <w:bottom w:val="none" w:sz="0" w:space="0" w:color="auto"/>
                    <w:right w:val="none" w:sz="0" w:space="0" w:color="auto"/>
                  </w:divBdr>
                  <w:divsChild>
                    <w:div w:id="488180451">
                      <w:marLeft w:val="0"/>
                      <w:marRight w:val="0"/>
                      <w:marTop w:val="0"/>
                      <w:marBottom w:val="0"/>
                      <w:divBdr>
                        <w:top w:val="none" w:sz="0" w:space="0" w:color="auto"/>
                        <w:left w:val="none" w:sz="0" w:space="0" w:color="auto"/>
                        <w:bottom w:val="none" w:sz="0" w:space="0" w:color="auto"/>
                        <w:right w:val="none" w:sz="0" w:space="0" w:color="auto"/>
                      </w:divBdr>
                      <w:divsChild>
                        <w:div w:id="594368656">
                          <w:marLeft w:val="-180"/>
                          <w:marRight w:val="-180"/>
                          <w:marTop w:val="0"/>
                          <w:marBottom w:val="0"/>
                          <w:divBdr>
                            <w:top w:val="none" w:sz="0" w:space="0" w:color="auto"/>
                            <w:left w:val="none" w:sz="0" w:space="0" w:color="auto"/>
                            <w:bottom w:val="none" w:sz="0" w:space="0" w:color="auto"/>
                            <w:right w:val="none" w:sz="0" w:space="0" w:color="auto"/>
                          </w:divBdr>
                          <w:divsChild>
                            <w:div w:id="1607927736">
                              <w:marLeft w:val="0"/>
                              <w:marRight w:val="0"/>
                              <w:marTop w:val="0"/>
                              <w:marBottom w:val="0"/>
                              <w:divBdr>
                                <w:top w:val="none" w:sz="0" w:space="0" w:color="auto"/>
                                <w:left w:val="none" w:sz="0" w:space="0" w:color="auto"/>
                                <w:bottom w:val="none" w:sz="0" w:space="0" w:color="auto"/>
                                <w:right w:val="none" w:sz="0" w:space="0" w:color="auto"/>
                              </w:divBdr>
                              <w:divsChild>
                                <w:div w:id="20791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566453">
      <w:bodyDiv w:val="1"/>
      <w:marLeft w:val="0"/>
      <w:marRight w:val="0"/>
      <w:marTop w:val="0"/>
      <w:marBottom w:val="0"/>
      <w:divBdr>
        <w:top w:val="none" w:sz="0" w:space="0" w:color="auto"/>
        <w:left w:val="none" w:sz="0" w:space="0" w:color="auto"/>
        <w:bottom w:val="none" w:sz="0" w:space="0" w:color="auto"/>
        <w:right w:val="none" w:sz="0" w:space="0" w:color="auto"/>
      </w:divBdr>
      <w:divsChild>
        <w:div w:id="1498690533">
          <w:marLeft w:val="0"/>
          <w:marRight w:val="0"/>
          <w:marTop w:val="0"/>
          <w:marBottom w:val="0"/>
          <w:divBdr>
            <w:top w:val="none" w:sz="0" w:space="0" w:color="auto"/>
            <w:left w:val="none" w:sz="0" w:space="0" w:color="auto"/>
            <w:bottom w:val="none" w:sz="0" w:space="0" w:color="auto"/>
            <w:right w:val="none" w:sz="0" w:space="0" w:color="auto"/>
          </w:divBdr>
          <w:divsChild>
            <w:div w:id="192310429">
              <w:marLeft w:val="0"/>
              <w:marRight w:val="0"/>
              <w:marTop w:val="0"/>
              <w:marBottom w:val="0"/>
              <w:divBdr>
                <w:top w:val="none" w:sz="0" w:space="0" w:color="auto"/>
                <w:left w:val="none" w:sz="0" w:space="0" w:color="auto"/>
                <w:bottom w:val="none" w:sz="0" w:space="0" w:color="auto"/>
                <w:right w:val="none" w:sz="0" w:space="0" w:color="auto"/>
              </w:divBdr>
              <w:divsChild>
                <w:div w:id="787745513">
                  <w:marLeft w:val="-180"/>
                  <w:marRight w:val="-180"/>
                  <w:marTop w:val="0"/>
                  <w:marBottom w:val="0"/>
                  <w:divBdr>
                    <w:top w:val="none" w:sz="0" w:space="0" w:color="auto"/>
                    <w:left w:val="none" w:sz="0" w:space="0" w:color="auto"/>
                    <w:bottom w:val="none" w:sz="0" w:space="0" w:color="auto"/>
                    <w:right w:val="none" w:sz="0" w:space="0" w:color="auto"/>
                  </w:divBdr>
                  <w:divsChild>
                    <w:div w:id="653071152">
                      <w:marLeft w:val="0"/>
                      <w:marRight w:val="0"/>
                      <w:marTop w:val="0"/>
                      <w:marBottom w:val="0"/>
                      <w:divBdr>
                        <w:top w:val="none" w:sz="0" w:space="0" w:color="auto"/>
                        <w:left w:val="none" w:sz="0" w:space="0" w:color="auto"/>
                        <w:bottom w:val="none" w:sz="0" w:space="0" w:color="auto"/>
                        <w:right w:val="none" w:sz="0" w:space="0" w:color="auto"/>
                      </w:divBdr>
                      <w:divsChild>
                        <w:div w:id="81604699">
                          <w:marLeft w:val="-180"/>
                          <w:marRight w:val="-180"/>
                          <w:marTop w:val="0"/>
                          <w:marBottom w:val="0"/>
                          <w:divBdr>
                            <w:top w:val="none" w:sz="0" w:space="0" w:color="auto"/>
                            <w:left w:val="none" w:sz="0" w:space="0" w:color="auto"/>
                            <w:bottom w:val="none" w:sz="0" w:space="0" w:color="auto"/>
                            <w:right w:val="none" w:sz="0" w:space="0" w:color="auto"/>
                          </w:divBdr>
                          <w:divsChild>
                            <w:div w:id="359935716">
                              <w:marLeft w:val="0"/>
                              <w:marRight w:val="0"/>
                              <w:marTop w:val="0"/>
                              <w:marBottom w:val="0"/>
                              <w:divBdr>
                                <w:top w:val="none" w:sz="0" w:space="0" w:color="auto"/>
                                <w:left w:val="none" w:sz="0" w:space="0" w:color="auto"/>
                                <w:bottom w:val="none" w:sz="0" w:space="0" w:color="auto"/>
                                <w:right w:val="none" w:sz="0" w:space="0" w:color="auto"/>
                              </w:divBdr>
                              <w:divsChild>
                                <w:div w:id="186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994387">
      <w:bodyDiv w:val="1"/>
      <w:marLeft w:val="0"/>
      <w:marRight w:val="0"/>
      <w:marTop w:val="0"/>
      <w:marBottom w:val="0"/>
      <w:divBdr>
        <w:top w:val="none" w:sz="0" w:space="0" w:color="auto"/>
        <w:left w:val="none" w:sz="0" w:space="0" w:color="auto"/>
        <w:bottom w:val="none" w:sz="0" w:space="0" w:color="auto"/>
        <w:right w:val="none" w:sz="0" w:space="0" w:color="auto"/>
      </w:divBdr>
      <w:divsChild>
        <w:div w:id="113601880">
          <w:marLeft w:val="0"/>
          <w:marRight w:val="0"/>
          <w:marTop w:val="0"/>
          <w:marBottom w:val="0"/>
          <w:divBdr>
            <w:top w:val="none" w:sz="0" w:space="0" w:color="auto"/>
            <w:left w:val="none" w:sz="0" w:space="0" w:color="auto"/>
            <w:bottom w:val="none" w:sz="0" w:space="0" w:color="auto"/>
            <w:right w:val="none" w:sz="0" w:space="0" w:color="auto"/>
          </w:divBdr>
          <w:divsChild>
            <w:div w:id="946355181">
              <w:marLeft w:val="0"/>
              <w:marRight w:val="0"/>
              <w:marTop w:val="0"/>
              <w:marBottom w:val="0"/>
              <w:divBdr>
                <w:top w:val="none" w:sz="0" w:space="0" w:color="auto"/>
                <w:left w:val="none" w:sz="0" w:space="0" w:color="auto"/>
                <w:bottom w:val="none" w:sz="0" w:space="0" w:color="auto"/>
                <w:right w:val="none" w:sz="0" w:space="0" w:color="auto"/>
              </w:divBdr>
              <w:divsChild>
                <w:div w:id="1936353749">
                  <w:marLeft w:val="-180"/>
                  <w:marRight w:val="-180"/>
                  <w:marTop w:val="0"/>
                  <w:marBottom w:val="0"/>
                  <w:divBdr>
                    <w:top w:val="none" w:sz="0" w:space="0" w:color="auto"/>
                    <w:left w:val="none" w:sz="0" w:space="0" w:color="auto"/>
                    <w:bottom w:val="none" w:sz="0" w:space="0" w:color="auto"/>
                    <w:right w:val="none" w:sz="0" w:space="0" w:color="auto"/>
                  </w:divBdr>
                  <w:divsChild>
                    <w:div w:id="962347879">
                      <w:marLeft w:val="0"/>
                      <w:marRight w:val="0"/>
                      <w:marTop w:val="0"/>
                      <w:marBottom w:val="0"/>
                      <w:divBdr>
                        <w:top w:val="none" w:sz="0" w:space="0" w:color="auto"/>
                        <w:left w:val="none" w:sz="0" w:space="0" w:color="auto"/>
                        <w:bottom w:val="none" w:sz="0" w:space="0" w:color="auto"/>
                        <w:right w:val="none" w:sz="0" w:space="0" w:color="auto"/>
                      </w:divBdr>
                      <w:divsChild>
                        <w:div w:id="362368797">
                          <w:marLeft w:val="-180"/>
                          <w:marRight w:val="-180"/>
                          <w:marTop w:val="0"/>
                          <w:marBottom w:val="0"/>
                          <w:divBdr>
                            <w:top w:val="none" w:sz="0" w:space="0" w:color="auto"/>
                            <w:left w:val="none" w:sz="0" w:space="0" w:color="auto"/>
                            <w:bottom w:val="none" w:sz="0" w:space="0" w:color="auto"/>
                            <w:right w:val="none" w:sz="0" w:space="0" w:color="auto"/>
                          </w:divBdr>
                          <w:divsChild>
                            <w:div w:id="807622843">
                              <w:marLeft w:val="0"/>
                              <w:marRight w:val="0"/>
                              <w:marTop w:val="0"/>
                              <w:marBottom w:val="0"/>
                              <w:divBdr>
                                <w:top w:val="none" w:sz="0" w:space="0" w:color="auto"/>
                                <w:left w:val="none" w:sz="0" w:space="0" w:color="auto"/>
                                <w:bottom w:val="none" w:sz="0" w:space="0" w:color="auto"/>
                                <w:right w:val="none" w:sz="0" w:space="0" w:color="auto"/>
                              </w:divBdr>
                              <w:divsChild>
                                <w:div w:id="16922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dakli.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rg0707@mail.ru" TargetMode="External"/><Relationship Id="rId5" Type="http://schemas.openxmlformats.org/officeDocument/2006/relationships/webSettings" Target="webSettings.xml"/><Relationship Id="rId10" Type="http://schemas.openxmlformats.org/officeDocument/2006/relationships/hyperlink" Target="https://pgu.ulregion.ru/"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34</Pages>
  <Words>11731</Words>
  <Characters>66870</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ОН</dc:creator>
  <cp:lastModifiedBy>Савина АН</cp:lastModifiedBy>
  <cp:revision>9</cp:revision>
  <cp:lastPrinted>2018-11-26T10:45:00Z</cp:lastPrinted>
  <dcterms:created xsi:type="dcterms:W3CDTF">2018-11-02T05:15:00Z</dcterms:created>
  <dcterms:modified xsi:type="dcterms:W3CDTF">2018-11-26T10:48:00Z</dcterms:modified>
</cp:coreProperties>
</file>