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9" w:rsidRPr="00C620F3" w:rsidRDefault="0095301D" w:rsidP="0095301D">
      <w:pPr>
        <w:jc w:val="center"/>
        <w:rPr>
          <w:rFonts w:ascii="Times New Roman" w:hAnsi="Times New Roman" w:cs="Times New Roman"/>
          <w:sz w:val="36"/>
          <w:szCs w:val="36"/>
        </w:rPr>
      </w:pPr>
      <w:r w:rsidRPr="00C620F3">
        <w:rPr>
          <w:rFonts w:ascii="Times New Roman" w:hAnsi="Times New Roman" w:cs="Times New Roman"/>
          <w:sz w:val="36"/>
          <w:szCs w:val="36"/>
        </w:rPr>
        <w:t>Информационная справка</w:t>
      </w:r>
    </w:p>
    <w:p w:rsidR="0095301D" w:rsidRPr="00155357" w:rsidRDefault="0095301D" w:rsidP="009530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ED" w:rsidRDefault="00E91CED" w:rsidP="00E91C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</w:t>
      </w:r>
      <w:r w:rsidR="00913D92">
        <w:rPr>
          <w:rFonts w:ascii="Times New Roman" w:hAnsi="Times New Roman" w:cs="Times New Roman"/>
          <w:sz w:val="28"/>
          <w:szCs w:val="28"/>
        </w:rPr>
        <w:t>1</w:t>
      </w:r>
      <w:r w:rsidR="003C77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C2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77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75A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775A">
        <w:rPr>
          <w:rFonts w:ascii="Times New Roman" w:hAnsi="Times New Roman" w:cs="Times New Roman"/>
          <w:sz w:val="28"/>
          <w:szCs w:val="28"/>
        </w:rPr>
        <w:t xml:space="preserve">9 </w:t>
      </w:r>
      <w:r w:rsidR="0095301D" w:rsidRPr="0015535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в частности </w:t>
      </w:r>
      <w:r w:rsidR="003C77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р.п. </w:t>
      </w:r>
      <w:r w:rsidR="002F474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4744">
        <w:rPr>
          <w:rFonts w:ascii="Times New Roman" w:hAnsi="Times New Roman" w:cs="Times New Roman"/>
          <w:sz w:val="28"/>
          <w:szCs w:val="28"/>
        </w:rPr>
        <w:t>рдаклы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силами сотрудников вневедомственной охраны в тесном взаимод</w:t>
      </w:r>
      <w:r w:rsidR="000A7F2E" w:rsidRPr="00155357">
        <w:rPr>
          <w:rFonts w:ascii="Times New Roman" w:hAnsi="Times New Roman" w:cs="Times New Roman"/>
          <w:sz w:val="28"/>
          <w:szCs w:val="28"/>
        </w:rPr>
        <w:t>ействии с представителями МО МВД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России «Чердаклинский»  проводиться профилактическая операция «Безопасный дом, безопасный подъезд, безопасная квартира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1CED" w:rsidRDefault="00E91CED" w:rsidP="0095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этого времени сотрудники правоохранительных органов проводят индивидуальные беседы с жителями  Чердаклов. Делают они это со следующими целями:</w:t>
      </w:r>
      <w:r w:rsidR="000A7F2E" w:rsidRPr="00155357">
        <w:rPr>
          <w:rFonts w:ascii="Times New Roman" w:hAnsi="Times New Roman" w:cs="Times New Roman"/>
          <w:sz w:val="28"/>
          <w:szCs w:val="28"/>
        </w:rPr>
        <w:t xml:space="preserve"> 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</w:t>
      </w:r>
      <w:r w:rsidR="000A7F2E" w:rsidRPr="00155357">
        <w:rPr>
          <w:rFonts w:ascii="Times New Roman" w:hAnsi="Times New Roman" w:cs="Times New Roman"/>
          <w:sz w:val="28"/>
          <w:szCs w:val="28"/>
        </w:rPr>
        <w:t>профилактика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имуще</w:t>
      </w:r>
      <w:r w:rsidR="000A7F2E" w:rsidRPr="00155357">
        <w:rPr>
          <w:rFonts w:ascii="Times New Roman" w:hAnsi="Times New Roman" w:cs="Times New Roman"/>
          <w:sz w:val="28"/>
          <w:szCs w:val="28"/>
        </w:rPr>
        <w:t>ственных преступлений, отработка жилого сектора</w:t>
      </w:r>
      <w:r>
        <w:rPr>
          <w:rFonts w:ascii="Times New Roman" w:hAnsi="Times New Roman" w:cs="Times New Roman"/>
          <w:sz w:val="28"/>
          <w:szCs w:val="28"/>
        </w:rPr>
        <w:t xml:space="preserve"> (то есть обход квартир и домов для знакомства с жителями и опрос жителей о проблемах, которые могут решить правоохранители)</w:t>
      </w:r>
      <w:r w:rsidR="000A7F2E" w:rsidRPr="00155357">
        <w:rPr>
          <w:rFonts w:ascii="Times New Roman" w:hAnsi="Times New Roman" w:cs="Times New Roman"/>
          <w:sz w:val="28"/>
          <w:szCs w:val="28"/>
        </w:rPr>
        <w:t>, подбор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квартир и мест хранения имущества</w:t>
      </w:r>
      <w:r>
        <w:rPr>
          <w:rFonts w:ascii="Times New Roman" w:hAnsi="Times New Roman" w:cs="Times New Roman"/>
          <w:sz w:val="28"/>
          <w:szCs w:val="28"/>
        </w:rPr>
        <w:t>, владельцы которых могут нуждаться в централизованной охране на договорной основе.</w:t>
      </w:r>
      <w:r w:rsidR="0095301D" w:rsidRPr="00155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1D" w:rsidRPr="00155357" w:rsidRDefault="0095301D" w:rsidP="0095301D">
      <w:pPr>
        <w:jc w:val="both"/>
        <w:rPr>
          <w:rFonts w:ascii="Times New Roman" w:hAnsi="Times New Roman" w:cs="Times New Roman"/>
          <w:sz w:val="28"/>
          <w:szCs w:val="28"/>
        </w:rPr>
      </w:pPr>
      <w:r w:rsidRPr="00155357">
        <w:rPr>
          <w:rFonts w:ascii="Times New Roman" w:hAnsi="Times New Roman" w:cs="Times New Roman"/>
          <w:sz w:val="28"/>
          <w:szCs w:val="28"/>
        </w:rPr>
        <w:t xml:space="preserve">В ходе бесед с гражданами будет предложен весь перечень охранных услуг </w:t>
      </w:r>
      <w:r w:rsidR="007F468C" w:rsidRPr="00155357">
        <w:rPr>
          <w:rFonts w:ascii="Times New Roman" w:hAnsi="Times New Roman" w:cs="Times New Roman"/>
          <w:sz w:val="28"/>
          <w:szCs w:val="28"/>
        </w:rPr>
        <w:t xml:space="preserve">предоставляемых вневедомственной охраной </w:t>
      </w:r>
      <w:r w:rsidRPr="00155357">
        <w:rPr>
          <w:rFonts w:ascii="Times New Roman" w:hAnsi="Times New Roman" w:cs="Times New Roman"/>
          <w:sz w:val="28"/>
          <w:szCs w:val="28"/>
        </w:rPr>
        <w:t>с указанием стоимости и контактных телефонов для получения справок.</w:t>
      </w:r>
    </w:p>
    <w:p w:rsidR="00155357" w:rsidRPr="00155357" w:rsidRDefault="0045647A" w:rsidP="00155357">
      <w:pPr>
        <w:pStyle w:val="a4"/>
        <w:shd w:val="clear" w:color="auto" w:fill="FFFFFF"/>
        <w:spacing w:before="150" w:after="150" w:line="373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357">
        <w:rPr>
          <w:sz w:val="28"/>
          <w:szCs w:val="28"/>
        </w:rPr>
        <w:t xml:space="preserve">Телефон для справок:  </w:t>
      </w:r>
      <w:r w:rsidR="00837FF5">
        <w:rPr>
          <w:rFonts w:eastAsia="Times New Roman"/>
          <w:bCs/>
          <w:color w:val="000000"/>
          <w:sz w:val="28"/>
          <w:szCs w:val="28"/>
          <w:lang w:eastAsia="ru-RU"/>
        </w:rPr>
        <w:t>8(84231) 2-11-72</w:t>
      </w:r>
      <w:r w:rsidR="00155357" w:rsidRPr="00155357">
        <w:rPr>
          <w:rFonts w:eastAsia="Times New Roman"/>
          <w:bCs/>
          <w:color w:val="000000"/>
          <w:sz w:val="28"/>
          <w:szCs w:val="28"/>
          <w:lang w:eastAsia="ru-RU"/>
        </w:rPr>
        <w:t>, 2-11-82.</w:t>
      </w:r>
    </w:p>
    <w:p w:rsidR="0045647A" w:rsidRPr="00155357" w:rsidRDefault="0045647A" w:rsidP="00456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68C" w:rsidRPr="00155357" w:rsidRDefault="007F468C" w:rsidP="004564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F2E" w:rsidRPr="00155357" w:rsidRDefault="00E91CED" w:rsidP="00456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ПЦО №1</w:t>
      </w:r>
      <w:r w:rsidR="000A7F2E" w:rsidRPr="00155357">
        <w:rPr>
          <w:rFonts w:ascii="Times New Roman" w:hAnsi="Times New Roman" w:cs="Times New Roman"/>
          <w:sz w:val="28"/>
          <w:szCs w:val="28"/>
        </w:rPr>
        <w:t xml:space="preserve"> Чердаклинского ОВО – филиала</w:t>
      </w:r>
    </w:p>
    <w:p w:rsidR="00155357" w:rsidRDefault="000A7F2E" w:rsidP="00456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357">
        <w:rPr>
          <w:rFonts w:ascii="Times New Roman" w:hAnsi="Times New Roman" w:cs="Times New Roman"/>
          <w:sz w:val="28"/>
          <w:szCs w:val="28"/>
        </w:rPr>
        <w:t xml:space="preserve">ФГКУ </w:t>
      </w:r>
      <w:r w:rsidR="00C620F3">
        <w:rPr>
          <w:rFonts w:ascii="Times New Roman" w:hAnsi="Times New Roman" w:cs="Times New Roman"/>
          <w:sz w:val="28"/>
          <w:szCs w:val="28"/>
        </w:rPr>
        <w:t>«</w:t>
      </w:r>
      <w:r w:rsidRPr="00155357">
        <w:rPr>
          <w:rFonts w:ascii="Times New Roman" w:hAnsi="Times New Roman" w:cs="Times New Roman"/>
          <w:sz w:val="28"/>
          <w:szCs w:val="28"/>
        </w:rPr>
        <w:t xml:space="preserve">УВО </w:t>
      </w:r>
      <w:r w:rsidR="00C620F3">
        <w:rPr>
          <w:rFonts w:ascii="Times New Roman" w:hAnsi="Times New Roman" w:cs="Times New Roman"/>
          <w:sz w:val="28"/>
          <w:szCs w:val="28"/>
        </w:rPr>
        <w:t xml:space="preserve">ВНГ </w:t>
      </w:r>
      <w:r w:rsidRPr="00155357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0A7F2E" w:rsidRPr="00155357" w:rsidRDefault="000A7F2E" w:rsidP="00456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357">
        <w:rPr>
          <w:rFonts w:ascii="Times New Roman" w:hAnsi="Times New Roman" w:cs="Times New Roman"/>
          <w:sz w:val="28"/>
          <w:szCs w:val="28"/>
        </w:rPr>
        <w:t>по Ульяновской области</w:t>
      </w:r>
      <w:r w:rsidR="00067F4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1CED">
        <w:rPr>
          <w:rFonts w:ascii="Times New Roman" w:hAnsi="Times New Roman" w:cs="Times New Roman"/>
          <w:sz w:val="28"/>
          <w:szCs w:val="28"/>
        </w:rPr>
        <w:t xml:space="preserve">                              К.В.Журавлева</w:t>
      </w:r>
    </w:p>
    <w:p w:rsidR="007F468C" w:rsidRPr="00155357" w:rsidRDefault="007F468C" w:rsidP="004564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357">
        <w:rPr>
          <w:rFonts w:ascii="Times New Roman" w:hAnsi="Times New Roman" w:cs="Times New Roman"/>
          <w:sz w:val="28"/>
          <w:szCs w:val="28"/>
        </w:rPr>
        <w:t>«</w:t>
      </w:r>
      <w:r w:rsidR="00E91CED">
        <w:rPr>
          <w:rFonts w:ascii="Times New Roman" w:hAnsi="Times New Roman" w:cs="Times New Roman"/>
          <w:sz w:val="28"/>
          <w:szCs w:val="28"/>
        </w:rPr>
        <w:t>1</w:t>
      </w:r>
      <w:r w:rsidR="003C775A">
        <w:rPr>
          <w:rFonts w:ascii="Times New Roman" w:hAnsi="Times New Roman" w:cs="Times New Roman"/>
          <w:sz w:val="28"/>
          <w:szCs w:val="28"/>
        </w:rPr>
        <w:t>8</w:t>
      </w:r>
      <w:r w:rsidRPr="00155357">
        <w:rPr>
          <w:rFonts w:ascii="Times New Roman" w:hAnsi="Times New Roman" w:cs="Times New Roman"/>
          <w:sz w:val="28"/>
          <w:szCs w:val="28"/>
        </w:rPr>
        <w:t xml:space="preserve">»  </w:t>
      </w:r>
      <w:r w:rsidR="003C775A">
        <w:rPr>
          <w:rFonts w:ascii="Times New Roman" w:hAnsi="Times New Roman" w:cs="Times New Roman"/>
          <w:sz w:val="28"/>
          <w:szCs w:val="28"/>
        </w:rPr>
        <w:t>марта</w:t>
      </w:r>
      <w:r w:rsidRPr="00155357">
        <w:rPr>
          <w:rFonts w:ascii="Times New Roman" w:hAnsi="Times New Roman" w:cs="Times New Roman"/>
          <w:sz w:val="28"/>
          <w:szCs w:val="28"/>
        </w:rPr>
        <w:t xml:space="preserve"> 201</w:t>
      </w:r>
      <w:r w:rsidR="003C775A">
        <w:rPr>
          <w:rFonts w:ascii="Times New Roman" w:hAnsi="Times New Roman" w:cs="Times New Roman"/>
          <w:sz w:val="28"/>
          <w:szCs w:val="28"/>
        </w:rPr>
        <w:t>9</w:t>
      </w:r>
      <w:r w:rsidRPr="0015535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7F468C" w:rsidRPr="00155357" w:rsidSect="0032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80A"/>
    <w:rsid w:val="00067F48"/>
    <w:rsid w:val="000A7F2E"/>
    <w:rsid w:val="00155357"/>
    <w:rsid w:val="001F395C"/>
    <w:rsid w:val="00253741"/>
    <w:rsid w:val="002F4744"/>
    <w:rsid w:val="00320A69"/>
    <w:rsid w:val="003C775A"/>
    <w:rsid w:val="0045647A"/>
    <w:rsid w:val="004960C6"/>
    <w:rsid w:val="005B469D"/>
    <w:rsid w:val="0067093F"/>
    <w:rsid w:val="007F468C"/>
    <w:rsid w:val="00837FF5"/>
    <w:rsid w:val="00881E96"/>
    <w:rsid w:val="00913D92"/>
    <w:rsid w:val="0095301D"/>
    <w:rsid w:val="00C25801"/>
    <w:rsid w:val="00C620F3"/>
    <w:rsid w:val="00C856F6"/>
    <w:rsid w:val="00DA4CFD"/>
    <w:rsid w:val="00E32C22"/>
    <w:rsid w:val="00E4180A"/>
    <w:rsid w:val="00E9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553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Юля</cp:lastModifiedBy>
  <cp:revision>17</cp:revision>
  <cp:lastPrinted>2017-11-14T05:19:00Z</cp:lastPrinted>
  <dcterms:created xsi:type="dcterms:W3CDTF">2015-11-13T09:03:00Z</dcterms:created>
  <dcterms:modified xsi:type="dcterms:W3CDTF">2019-03-18T05:56:00Z</dcterms:modified>
</cp:coreProperties>
</file>