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90" w:rsidRPr="002C1BD7" w:rsidRDefault="00DE2690" w:rsidP="00DE2690">
      <w:pPr>
        <w:widowControl w:val="0"/>
        <w:suppressAutoHyphens w:val="0"/>
        <w:autoSpaceDE w:val="0"/>
        <w:adjustRightInd w:val="0"/>
        <w:spacing w:before="108"/>
        <w:jc w:val="center"/>
        <w:textAlignment w:val="auto"/>
        <w:outlineLvl w:val="0"/>
        <w:rPr>
          <w:rFonts w:ascii="Times New Roman" w:hAnsi="Times New Roman"/>
          <w:b/>
          <w:bCs/>
          <w:sz w:val="28"/>
          <w:szCs w:val="28"/>
          <w:lang w:val="ru-RU"/>
        </w:rPr>
      </w:pPr>
      <w:r w:rsidRPr="002C1BD7">
        <w:rPr>
          <w:rFonts w:ascii="Times New Roman" w:hAnsi="Times New Roman"/>
          <w:b/>
          <w:bCs/>
          <w:sz w:val="28"/>
          <w:szCs w:val="28"/>
          <w:lang w:val="ru-RU"/>
        </w:rPr>
        <w:t>АДМИНИСТРАЦИЯ МУНИЦИПАЛЬНОГО ОБРАЗОВАНИЯ</w:t>
      </w:r>
    </w:p>
    <w:p w:rsidR="00DE2690" w:rsidRPr="002C1BD7" w:rsidRDefault="00DE2690" w:rsidP="00DE2690">
      <w:pPr>
        <w:widowControl w:val="0"/>
        <w:suppressAutoHyphens w:val="0"/>
        <w:autoSpaceDE w:val="0"/>
        <w:adjustRightInd w:val="0"/>
        <w:jc w:val="center"/>
        <w:textAlignment w:val="auto"/>
        <w:rPr>
          <w:rFonts w:ascii="Times New Roman" w:hAnsi="Times New Roman"/>
          <w:b/>
          <w:sz w:val="28"/>
          <w:szCs w:val="28"/>
          <w:lang w:val="ru-RU"/>
        </w:rPr>
      </w:pPr>
      <w:r w:rsidRPr="002C1BD7">
        <w:rPr>
          <w:rFonts w:ascii="Times New Roman" w:hAnsi="Times New Roman"/>
          <w:b/>
          <w:sz w:val="28"/>
          <w:szCs w:val="28"/>
          <w:lang w:val="ru-RU"/>
        </w:rPr>
        <w:t>«ЧЕРДАКЛИНСКИЙ РАЙОН» УЛЬЯНОВСКОЙ ОБЛАСТИ</w:t>
      </w:r>
    </w:p>
    <w:p w:rsidR="00DE2690" w:rsidRPr="00736AB9" w:rsidRDefault="00DE2690" w:rsidP="00DE2690">
      <w:pPr>
        <w:widowControl w:val="0"/>
        <w:suppressAutoHyphens w:val="0"/>
        <w:autoSpaceDE w:val="0"/>
        <w:adjustRightInd w:val="0"/>
        <w:spacing w:before="108"/>
        <w:jc w:val="center"/>
        <w:textAlignment w:val="auto"/>
        <w:outlineLvl w:val="0"/>
        <w:rPr>
          <w:rFonts w:ascii="Times New Roman" w:hAnsi="Times New Roman"/>
          <w:b/>
          <w:bCs/>
          <w:sz w:val="28"/>
          <w:szCs w:val="28"/>
          <w:lang w:val="ru-RU"/>
        </w:rPr>
      </w:pPr>
    </w:p>
    <w:p w:rsidR="00DE2690" w:rsidRPr="00736AB9" w:rsidRDefault="00DE2690" w:rsidP="00DE2690">
      <w:pPr>
        <w:widowControl w:val="0"/>
        <w:suppressAutoHyphens w:val="0"/>
        <w:autoSpaceDE w:val="0"/>
        <w:adjustRightInd w:val="0"/>
        <w:jc w:val="center"/>
        <w:textAlignment w:val="auto"/>
        <w:rPr>
          <w:rFonts w:ascii="Times New Roman" w:hAnsi="Times New Roman"/>
          <w:b/>
          <w:sz w:val="28"/>
          <w:szCs w:val="28"/>
          <w:lang w:val="ru-RU"/>
        </w:rPr>
      </w:pPr>
      <w:proofErr w:type="gramStart"/>
      <w:r w:rsidRPr="00736AB9">
        <w:rPr>
          <w:rFonts w:ascii="Times New Roman" w:hAnsi="Times New Roman"/>
          <w:b/>
          <w:sz w:val="28"/>
          <w:szCs w:val="28"/>
          <w:lang w:val="ru-RU"/>
        </w:rPr>
        <w:t>П</w:t>
      </w:r>
      <w:proofErr w:type="gramEnd"/>
      <w:r w:rsidRPr="00736AB9">
        <w:rPr>
          <w:rFonts w:ascii="Times New Roman" w:hAnsi="Times New Roman"/>
          <w:b/>
          <w:sz w:val="28"/>
          <w:szCs w:val="28"/>
          <w:lang w:val="ru-RU"/>
        </w:rPr>
        <w:t xml:space="preserve"> О С Т А Н О В Л Е Н И Е</w:t>
      </w:r>
    </w:p>
    <w:p w:rsidR="00DE2690" w:rsidRPr="00736AB9" w:rsidRDefault="00DE2690" w:rsidP="00DE2690">
      <w:pPr>
        <w:widowControl w:val="0"/>
        <w:suppressAutoHyphens w:val="0"/>
        <w:autoSpaceDE w:val="0"/>
        <w:adjustRightInd w:val="0"/>
        <w:jc w:val="both"/>
        <w:textAlignment w:val="auto"/>
        <w:rPr>
          <w:rFonts w:ascii="Times New Roman" w:hAnsi="Times New Roman"/>
          <w:b/>
          <w:sz w:val="28"/>
          <w:szCs w:val="28"/>
          <w:lang w:val="ru-RU"/>
        </w:rPr>
      </w:pPr>
    </w:p>
    <w:p w:rsidR="00DE2690" w:rsidRPr="00CB225F" w:rsidRDefault="00DE2690" w:rsidP="00DE2690">
      <w:pPr>
        <w:widowControl w:val="0"/>
        <w:suppressAutoHyphens w:val="0"/>
        <w:autoSpaceDE w:val="0"/>
        <w:adjustRightInd w:val="0"/>
        <w:jc w:val="both"/>
        <w:textAlignment w:val="auto"/>
        <w:rPr>
          <w:rFonts w:ascii="Times New Roman" w:hAnsi="Times New Roman"/>
          <w:b/>
          <w:sz w:val="28"/>
          <w:szCs w:val="28"/>
          <w:lang w:val="ru-RU"/>
        </w:rPr>
      </w:pPr>
      <w:r w:rsidRPr="00CB225F">
        <w:rPr>
          <w:rFonts w:ascii="Times New Roman" w:hAnsi="Times New Roman"/>
          <w:b/>
          <w:sz w:val="28"/>
          <w:szCs w:val="28"/>
          <w:lang w:val="ru-RU"/>
        </w:rPr>
        <w:t>__________</w:t>
      </w:r>
      <w:r>
        <w:rPr>
          <w:rFonts w:ascii="Times New Roman" w:hAnsi="Times New Roman"/>
          <w:b/>
          <w:sz w:val="28"/>
          <w:szCs w:val="28"/>
          <w:lang w:val="ru-RU"/>
        </w:rPr>
        <w:t>___</w:t>
      </w:r>
      <w:r w:rsidRPr="00CB225F">
        <w:rPr>
          <w:rFonts w:ascii="Times New Roman" w:hAnsi="Times New Roman"/>
          <w:b/>
          <w:sz w:val="28"/>
          <w:szCs w:val="28"/>
          <w:lang w:val="ru-RU"/>
        </w:rPr>
        <w:t>____</w:t>
      </w:r>
      <w:r>
        <w:rPr>
          <w:rFonts w:ascii="Times New Roman" w:hAnsi="Times New Roman"/>
          <w:b/>
          <w:sz w:val="28"/>
          <w:szCs w:val="28"/>
          <w:lang w:val="ru-RU"/>
        </w:rPr>
        <w:t>2019г.</w:t>
      </w:r>
      <w:r w:rsidRPr="00CB225F">
        <w:rPr>
          <w:rFonts w:ascii="Times New Roman" w:hAnsi="Times New Roman"/>
          <w:b/>
          <w:sz w:val="28"/>
          <w:szCs w:val="28"/>
          <w:lang w:val="ru-RU"/>
        </w:rPr>
        <w:t xml:space="preserve">                                                                                    </w:t>
      </w:r>
      <w:r w:rsidRPr="00CB225F">
        <w:rPr>
          <w:rFonts w:ascii="Times New Roman" w:hAnsi="Times New Roman"/>
          <w:sz w:val="28"/>
          <w:szCs w:val="28"/>
          <w:lang w:val="ru-RU"/>
        </w:rPr>
        <w:t>№ ____</w:t>
      </w:r>
    </w:p>
    <w:p w:rsidR="00DE2690" w:rsidRPr="00CB225F" w:rsidRDefault="00DE2690" w:rsidP="00DE2690">
      <w:pPr>
        <w:widowControl w:val="0"/>
        <w:suppressAutoHyphens w:val="0"/>
        <w:autoSpaceDE w:val="0"/>
        <w:adjustRightInd w:val="0"/>
        <w:jc w:val="both"/>
        <w:textAlignment w:val="auto"/>
        <w:rPr>
          <w:rFonts w:ascii="Times New Roman" w:hAnsi="Times New Roman"/>
          <w:sz w:val="28"/>
          <w:szCs w:val="28"/>
          <w:lang w:val="ru-RU"/>
        </w:rPr>
      </w:pPr>
    </w:p>
    <w:p w:rsidR="00DE2690" w:rsidRPr="00CB225F" w:rsidRDefault="00DE2690" w:rsidP="00DE2690">
      <w:pPr>
        <w:widowControl w:val="0"/>
        <w:autoSpaceDE w:val="0"/>
        <w:ind w:firstLine="567"/>
        <w:jc w:val="center"/>
        <w:rPr>
          <w:rFonts w:ascii="Times New Roman" w:hAnsi="Times New Roman"/>
          <w:b/>
          <w:bCs/>
          <w:sz w:val="28"/>
          <w:szCs w:val="28"/>
          <w:lang w:val="ru-RU"/>
        </w:rPr>
      </w:pPr>
      <w:r w:rsidRPr="00CB225F">
        <w:rPr>
          <w:rFonts w:ascii="Times New Roman" w:hAnsi="Times New Roman"/>
          <w:b/>
          <w:bCs/>
          <w:color w:val="26282F"/>
          <w:sz w:val="28"/>
          <w:szCs w:val="28"/>
          <w:lang w:val="ru-RU"/>
        </w:rPr>
        <w:t>Об утверждении а</w:t>
      </w:r>
      <w:r w:rsidRPr="00CB225F">
        <w:rPr>
          <w:rFonts w:ascii="Times New Roman" w:hAnsi="Times New Roman"/>
          <w:b/>
          <w:bCs/>
          <w:sz w:val="28"/>
          <w:szCs w:val="28"/>
          <w:lang w:val="ru-RU"/>
        </w:rPr>
        <w:t xml:space="preserve">дминистративного регламента </w:t>
      </w:r>
      <w:r w:rsidRPr="002B0833">
        <w:rPr>
          <w:rFonts w:ascii="Times New Roman" w:hAnsi="Times New Roman"/>
          <w:b/>
          <w:bCs/>
          <w:sz w:val="28"/>
          <w:szCs w:val="28"/>
          <w:lang w:val="ru-RU"/>
        </w:rPr>
        <w:t xml:space="preserve">по предоставлению муниципальной услуги «Признание граждан </w:t>
      </w:r>
      <w:proofErr w:type="gramStart"/>
      <w:r w:rsidRPr="002B0833">
        <w:rPr>
          <w:rFonts w:ascii="Times New Roman" w:hAnsi="Times New Roman"/>
          <w:b/>
          <w:bCs/>
          <w:sz w:val="28"/>
          <w:szCs w:val="28"/>
          <w:lang w:val="ru-RU"/>
        </w:rPr>
        <w:t>малоимущими</w:t>
      </w:r>
      <w:proofErr w:type="gramEnd"/>
      <w:r w:rsidRPr="002B0833">
        <w:rPr>
          <w:rFonts w:ascii="Times New Roman" w:hAnsi="Times New Roman"/>
          <w:b/>
          <w:bCs/>
          <w:sz w:val="28"/>
          <w:szCs w:val="28"/>
          <w:lang w:val="ru-RU"/>
        </w:rPr>
        <w:t xml:space="preserve"> в целях предоставления им жилых помещений муниципального жилищного фонда по договорам социального найма»</w:t>
      </w:r>
    </w:p>
    <w:p w:rsidR="00DE2690" w:rsidRPr="00CB225F" w:rsidRDefault="00DE2690" w:rsidP="00DE2690">
      <w:pPr>
        <w:widowControl w:val="0"/>
        <w:suppressAutoHyphens w:val="0"/>
        <w:autoSpaceDE w:val="0"/>
        <w:adjustRightInd w:val="0"/>
        <w:jc w:val="both"/>
        <w:textAlignment w:val="auto"/>
        <w:rPr>
          <w:rFonts w:ascii="Times New Roman" w:hAnsi="Times New Roman"/>
          <w:sz w:val="28"/>
          <w:szCs w:val="28"/>
          <w:lang w:val="ru-RU"/>
        </w:rPr>
      </w:pPr>
    </w:p>
    <w:p w:rsidR="00DE2690" w:rsidRPr="00CB225F" w:rsidRDefault="00DE2690" w:rsidP="00DE2690">
      <w:pPr>
        <w:widowControl w:val="0"/>
        <w:suppressAutoHyphens w:val="0"/>
        <w:autoSpaceDE w:val="0"/>
        <w:adjustRightInd w:val="0"/>
        <w:ind w:firstLine="720"/>
        <w:jc w:val="both"/>
        <w:textAlignment w:val="auto"/>
        <w:rPr>
          <w:rFonts w:ascii="Times New Roman" w:hAnsi="Times New Roman"/>
          <w:sz w:val="28"/>
          <w:szCs w:val="28"/>
          <w:lang w:val="ru-RU"/>
        </w:rPr>
      </w:pPr>
      <w:r w:rsidRPr="00CB225F">
        <w:rPr>
          <w:rFonts w:ascii="Times New Roman" w:hAnsi="Times New Roman"/>
          <w:sz w:val="28"/>
          <w:lang w:val="ru-RU"/>
        </w:rPr>
        <w:t>В соответствии с Законом Ульяновской области от 06.06.2007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r w:rsidRPr="00CB225F">
        <w:rPr>
          <w:rFonts w:ascii="Times New Roman" w:hAnsi="Times New Roman"/>
          <w:sz w:val="28"/>
          <w:szCs w:val="28"/>
          <w:lang w:val="ru-RU"/>
        </w:rPr>
        <w:t>»</w:t>
      </w:r>
      <w:r>
        <w:rPr>
          <w:rFonts w:ascii="Times New Roman" w:hAnsi="Times New Roman"/>
          <w:sz w:val="28"/>
          <w:szCs w:val="28"/>
          <w:lang w:val="ru-RU"/>
        </w:rPr>
        <w:t>, У</w:t>
      </w:r>
      <w:r w:rsidRPr="00CB225F">
        <w:rPr>
          <w:rFonts w:ascii="Times New Roman" w:hAnsi="Times New Roman"/>
          <w:sz w:val="28"/>
          <w:szCs w:val="28"/>
          <w:lang w:val="ru-RU"/>
        </w:rPr>
        <w:t>ставом муници</w:t>
      </w:r>
      <w:r>
        <w:rPr>
          <w:rFonts w:ascii="Times New Roman" w:hAnsi="Times New Roman"/>
          <w:sz w:val="28"/>
          <w:szCs w:val="28"/>
          <w:lang w:val="ru-RU"/>
        </w:rPr>
        <w:t>пального образования «Чердаклинский район</w:t>
      </w:r>
      <w:r w:rsidRPr="00CB225F">
        <w:rPr>
          <w:rFonts w:ascii="Times New Roman" w:hAnsi="Times New Roman"/>
          <w:sz w:val="28"/>
          <w:szCs w:val="28"/>
          <w:lang w:val="ru-RU"/>
        </w:rPr>
        <w:t>» Ульяновской области</w:t>
      </w:r>
      <w:r>
        <w:rPr>
          <w:rFonts w:ascii="Times New Roman" w:hAnsi="Times New Roman"/>
          <w:sz w:val="28"/>
          <w:szCs w:val="28"/>
          <w:lang w:val="ru-RU"/>
        </w:rPr>
        <w:t>,</w:t>
      </w:r>
      <w:r w:rsidRPr="00CB225F">
        <w:rPr>
          <w:rFonts w:ascii="Times New Roman" w:hAnsi="Times New Roman"/>
          <w:sz w:val="28"/>
          <w:szCs w:val="28"/>
          <w:lang w:val="ru-RU"/>
        </w:rPr>
        <w:t xml:space="preserve"> </w:t>
      </w:r>
      <w:r w:rsidRPr="00CB225F">
        <w:rPr>
          <w:rFonts w:ascii="Times New Roman" w:hAnsi="Times New Roman"/>
          <w:sz w:val="28"/>
          <w:lang w:val="ru-RU"/>
        </w:rPr>
        <w:t>администрация муниципального образования «</w:t>
      </w:r>
      <w:r>
        <w:rPr>
          <w:rFonts w:ascii="Times New Roman" w:hAnsi="Times New Roman"/>
          <w:sz w:val="28"/>
          <w:szCs w:val="28"/>
          <w:lang w:val="ru-RU"/>
        </w:rPr>
        <w:t>Чердаклинский район</w:t>
      </w:r>
      <w:r w:rsidRPr="00CB225F">
        <w:rPr>
          <w:rFonts w:ascii="Times New Roman" w:hAnsi="Times New Roman"/>
          <w:sz w:val="28"/>
          <w:lang w:val="ru-RU"/>
        </w:rPr>
        <w:t xml:space="preserve">» Ульяновской области </w:t>
      </w:r>
      <w:r>
        <w:rPr>
          <w:rFonts w:ascii="Times New Roman" w:hAnsi="Times New Roman"/>
          <w:sz w:val="28"/>
          <w:lang w:val="ru-RU"/>
        </w:rPr>
        <w:t xml:space="preserve">        </w:t>
      </w:r>
      <w:proofErr w:type="gramStart"/>
      <w:r w:rsidRPr="00CB225F">
        <w:rPr>
          <w:rFonts w:ascii="Times New Roman" w:hAnsi="Times New Roman"/>
          <w:sz w:val="28"/>
          <w:lang w:val="ru-RU"/>
        </w:rPr>
        <w:t>п</w:t>
      </w:r>
      <w:proofErr w:type="gramEnd"/>
      <w:r w:rsidRPr="00CB225F">
        <w:rPr>
          <w:rFonts w:ascii="Times New Roman" w:hAnsi="Times New Roman"/>
          <w:sz w:val="28"/>
          <w:lang w:val="ru-RU"/>
        </w:rPr>
        <w:t xml:space="preserve"> о с т а н </w:t>
      </w:r>
      <w:proofErr w:type="gramStart"/>
      <w:r w:rsidRPr="00CB225F">
        <w:rPr>
          <w:rFonts w:ascii="Times New Roman" w:hAnsi="Times New Roman"/>
          <w:sz w:val="28"/>
          <w:lang w:val="ru-RU"/>
        </w:rPr>
        <w:t>о</w:t>
      </w:r>
      <w:proofErr w:type="gramEnd"/>
      <w:r w:rsidRPr="00CB225F">
        <w:rPr>
          <w:rFonts w:ascii="Times New Roman" w:hAnsi="Times New Roman"/>
          <w:sz w:val="28"/>
          <w:lang w:val="ru-RU"/>
        </w:rPr>
        <w:t xml:space="preserve"> в л я е т:</w:t>
      </w:r>
    </w:p>
    <w:p w:rsidR="00DE2690" w:rsidRDefault="00DE2690" w:rsidP="00DE2690">
      <w:pPr>
        <w:widowControl w:val="0"/>
        <w:suppressAutoHyphens w:val="0"/>
        <w:autoSpaceDE w:val="0"/>
        <w:adjustRightInd w:val="0"/>
        <w:ind w:firstLine="720"/>
        <w:jc w:val="both"/>
        <w:textAlignment w:val="auto"/>
        <w:rPr>
          <w:rFonts w:ascii="Times New Roman" w:hAnsi="Times New Roman"/>
          <w:sz w:val="28"/>
          <w:szCs w:val="28"/>
          <w:lang w:val="ru-RU"/>
        </w:rPr>
      </w:pPr>
      <w:r w:rsidRPr="00CB225F">
        <w:rPr>
          <w:rFonts w:ascii="Times New Roman" w:hAnsi="Times New Roman"/>
          <w:sz w:val="28"/>
          <w:szCs w:val="28"/>
          <w:lang w:val="ru-RU"/>
        </w:rPr>
        <w:t>1. Утвердить прилагаемый административный регламент по</w:t>
      </w:r>
      <w:r w:rsidRPr="002B0833">
        <w:rPr>
          <w:lang w:val="ru-RU"/>
        </w:rPr>
        <w:t xml:space="preserve"> </w:t>
      </w:r>
      <w:r w:rsidRPr="002B0833">
        <w:rPr>
          <w:rFonts w:ascii="Times New Roman" w:hAnsi="Times New Roman"/>
          <w:sz w:val="28"/>
          <w:szCs w:val="28"/>
          <w:lang w:val="ru-RU"/>
        </w:rPr>
        <w:t>пред</w:t>
      </w:r>
      <w:r>
        <w:rPr>
          <w:rFonts w:ascii="Times New Roman" w:hAnsi="Times New Roman"/>
          <w:sz w:val="28"/>
          <w:szCs w:val="28"/>
          <w:lang w:val="ru-RU"/>
        </w:rPr>
        <w:t xml:space="preserve">оставлению муниципальной услуги </w:t>
      </w:r>
      <w:r w:rsidRPr="002B0833">
        <w:rPr>
          <w:rFonts w:ascii="Times New Roman" w:hAnsi="Times New Roman"/>
          <w:sz w:val="28"/>
          <w:szCs w:val="28"/>
          <w:lang w:val="ru-RU"/>
        </w:rPr>
        <w:t xml:space="preserve">«Признание граждан </w:t>
      </w:r>
      <w:proofErr w:type="gramStart"/>
      <w:r w:rsidRPr="002B0833">
        <w:rPr>
          <w:rFonts w:ascii="Times New Roman" w:hAnsi="Times New Roman"/>
          <w:sz w:val="28"/>
          <w:szCs w:val="28"/>
          <w:lang w:val="ru-RU"/>
        </w:rPr>
        <w:t>малоимущими</w:t>
      </w:r>
      <w:proofErr w:type="gramEnd"/>
      <w:r w:rsidRPr="002B0833">
        <w:rPr>
          <w:rFonts w:ascii="Times New Roman" w:hAnsi="Times New Roman"/>
          <w:sz w:val="28"/>
          <w:szCs w:val="28"/>
          <w:lang w:val="ru-RU"/>
        </w:rPr>
        <w:t xml:space="preserve"> в целях предоставления им жилых помещений муниципального жилищного фонда по договорам социального найма»</w:t>
      </w:r>
      <w:r>
        <w:rPr>
          <w:rFonts w:ascii="Times New Roman" w:hAnsi="Times New Roman"/>
          <w:sz w:val="28"/>
          <w:szCs w:val="28"/>
          <w:lang w:val="ru-RU"/>
        </w:rPr>
        <w:t>.</w:t>
      </w:r>
    </w:p>
    <w:p w:rsidR="00DE2690" w:rsidRDefault="00DE2690" w:rsidP="00DE2690">
      <w:pPr>
        <w:widowControl w:val="0"/>
        <w:suppressAutoHyphens w:val="0"/>
        <w:autoSpaceDE w:val="0"/>
        <w:adjustRightInd w:val="0"/>
        <w:ind w:firstLine="720"/>
        <w:jc w:val="both"/>
        <w:textAlignment w:val="auto"/>
        <w:rPr>
          <w:rFonts w:ascii="Times New Roman" w:hAnsi="Times New Roman"/>
          <w:sz w:val="28"/>
          <w:szCs w:val="28"/>
          <w:lang w:val="ru-RU"/>
        </w:rPr>
      </w:pPr>
      <w:r>
        <w:rPr>
          <w:rFonts w:ascii="Times New Roman" w:hAnsi="Times New Roman"/>
          <w:sz w:val="28"/>
          <w:szCs w:val="28"/>
          <w:lang w:val="ru-RU"/>
        </w:rPr>
        <w:t>2</w:t>
      </w:r>
      <w:r w:rsidRPr="00CB225F">
        <w:rPr>
          <w:rFonts w:ascii="Times New Roman" w:hAnsi="Times New Roman"/>
          <w:sz w:val="28"/>
          <w:szCs w:val="28"/>
          <w:lang w:val="ru-RU"/>
        </w:rPr>
        <w:t xml:space="preserve">. Настоящее постановление вступает в силу </w:t>
      </w:r>
      <w:r>
        <w:rPr>
          <w:rFonts w:ascii="Times New Roman" w:hAnsi="Times New Roman"/>
          <w:sz w:val="28"/>
          <w:szCs w:val="28"/>
          <w:lang w:val="ru-RU"/>
        </w:rPr>
        <w:t>после его официального обнародования.</w:t>
      </w:r>
    </w:p>
    <w:p w:rsidR="00DE2690" w:rsidRPr="00CB225F" w:rsidRDefault="00DE2690" w:rsidP="00DE2690">
      <w:pPr>
        <w:widowControl w:val="0"/>
        <w:suppressAutoHyphens w:val="0"/>
        <w:autoSpaceDE w:val="0"/>
        <w:adjustRightInd w:val="0"/>
        <w:jc w:val="both"/>
        <w:textAlignment w:val="auto"/>
        <w:rPr>
          <w:rFonts w:ascii="Times New Roman" w:hAnsi="Times New Roman"/>
          <w:sz w:val="28"/>
          <w:szCs w:val="28"/>
          <w:lang w:val="ru-RU"/>
        </w:rPr>
      </w:pPr>
    </w:p>
    <w:p w:rsidR="00DE2690" w:rsidRPr="00CB225F" w:rsidRDefault="00DE2690" w:rsidP="00DE2690">
      <w:pPr>
        <w:widowControl w:val="0"/>
        <w:suppressAutoHyphens w:val="0"/>
        <w:autoSpaceDE w:val="0"/>
        <w:adjustRightInd w:val="0"/>
        <w:jc w:val="both"/>
        <w:textAlignment w:val="auto"/>
        <w:rPr>
          <w:rFonts w:ascii="Times New Roman" w:hAnsi="Times New Roman"/>
          <w:sz w:val="28"/>
          <w:szCs w:val="28"/>
          <w:lang w:val="ru-RU"/>
        </w:rPr>
      </w:pPr>
    </w:p>
    <w:p w:rsidR="00DE2690" w:rsidRPr="00CB225F" w:rsidRDefault="00DE2690" w:rsidP="00DE2690">
      <w:pPr>
        <w:widowControl w:val="0"/>
        <w:suppressAutoHyphens w:val="0"/>
        <w:autoSpaceDE w:val="0"/>
        <w:adjustRightInd w:val="0"/>
        <w:jc w:val="both"/>
        <w:textAlignment w:val="auto"/>
        <w:rPr>
          <w:rFonts w:ascii="Times New Roman" w:hAnsi="Times New Roman"/>
          <w:sz w:val="28"/>
          <w:szCs w:val="28"/>
          <w:lang w:val="ru-RU"/>
        </w:rPr>
      </w:pPr>
      <w:r>
        <w:rPr>
          <w:rFonts w:ascii="Times New Roman" w:hAnsi="Times New Roman"/>
          <w:sz w:val="28"/>
          <w:szCs w:val="28"/>
          <w:lang w:val="ru-RU"/>
        </w:rPr>
        <w:t>Глава</w:t>
      </w:r>
      <w:r w:rsidRPr="00CB225F">
        <w:rPr>
          <w:rFonts w:ascii="Times New Roman" w:hAnsi="Times New Roman"/>
          <w:sz w:val="28"/>
          <w:szCs w:val="28"/>
          <w:lang w:val="ru-RU"/>
        </w:rPr>
        <w:t xml:space="preserve"> администрации</w:t>
      </w:r>
    </w:p>
    <w:p w:rsidR="00DE2690" w:rsidRPr="00CB225F" w:rsidRDefault="00DE2690" w:rsidP="00DE2690">
      <w:pPr>
        <w:widowControl w:val="0"/>
        <w:suppressAutoHyphens w:val="0"/>
        <w:autoSpaceDE w:val="0"/>
        <w:adjustRightInd w:val="0"/>
        <w:jc w:val="both"/>
        <w:textAlignment w:val="auto"/>
        <w:rPr>
          <w:rFonts w:ascii="Times New Roman" w:hAnsi="Times New Roman"/>
          <w:sz w:val="28"/>
          <w:szCs w:val="28"/>
          <w:lang w:val="ru-RU"/>
        </w:rPr>
      </w:pPr>
      <w:r w:rsidRPr="00CB225F">
        <w:rPr>
          <w:rFonts w:ascii="Times New Roman" w:hAnsi="Times New Roman"/>
          <w:sz w:val="28"/>
          <w:szCs w:val="28"/>
          <w:lang w:val="ru-RU"/>
        </w:rPr>
        <w:t>муниципального образования</w:t>
      </w:r>
    </w:p>
    <w:p w:rsidR="00DE2690" w:rsidRDefault="00DE2690" w:rsidP="00DE2690">
      <w:pPr>
        <w:widowControl w:val="0"/>
        <w:suppressAutoHyphens w:val="0"/>
        <w:autoSpaceDE w:val="0"/>
        <w:adjustRightInd w:val="0"/>
        <w:jc w:val="both"/>
        <w:textAlignment w:val="auto"/>
        <w:rPr>
          <w:rFonts w:ascii="Times New Roman" w:hAnsi="Times New Roman"/>
          <w:sz w:val="28"/>
          <w:lang w:val="ru-RU"/>
        </w:rPr>
      </w:pPr>
      <w:r>
        <w:rPr>
          <w:rFonts w:ascii="Times New Roman" w:hAnsi="Times New Roman"/>
          <w:sz w:val="28"/>
          <w:lang w:val="ru-RU"/>
        </w:rPr>
        <w:t>«</w:t>
      </w:r>
      <w:r>
        <w:rPr>
          <w:rFonts w:ascii="Times New Roman" w:hAnsi="Times New Roman"/>
          <w:sz w:val="28"/>
          <w:szCs w:val="28"/>
          <w:lang w:val="ru-RU"/>
        </w:rPr>
        <w:t>Чердаклинский район</w:t>
      </w:r>
      <w:r>
        <w:rPr>
          <w:rFonts w:ascii="Times New Roman" w:hAnsi="Times New Roman"/>
          <w:sz w:val="28"/>
          <w:lang w:val="ru-RU"/>
        </w:rPr>
        <w:t xml:space="preserve">» </w:t>
      </w:r>
    </w:p>
    <w:p w:rsidR="00327D10" w:rsidRPr="00327D10" w:rsidRDefault="00DE2690" w:rsidP="00327D10">
      <w:pPr>
        <w:widowControl w:val="0"/>
        <w:suppressAutoHyphens w:val="0"/>
        <w:autoSpaceDE w:val="0"/>
        <w:adjustRightInd w:val="0"/>
        <w:jc w:val="both"/>
        <w:textAlignment w:val="auto"/>
        <w:rPr>
          <w:rFonts w:ascii="Times New Roman" w:hAnsi="Times New Roman"/>
          <w:sz w:val="28"/>
          <w:lang w:val="ru-RU"/>
        </w:rPr>
        <w:sectPr w:rsidR="00327D10" w:rsidRPr="00327D10" w:rsidSect="00A867B9">
          <w:headerReference w:type="default" r:id="rId8"/>
          <w:footerReference w:type="default" r:id="rId9"/>
          <w:headerReference w:type="first" r:id="rId10"/>
          <w:pgSz w:w="11906" w:h="16838"/>
          <w:pgMar w:top="1135" w:right="566" w:bottom="993" w:left="1418" w:header="720" w:footer="720" w:gutter="0"/>
          <w:cols w:space="720"/>
          <w:titlePg/>
        </w:sectPr>
      </w:pPr>
      <w:r>
        <w:rPr>
          <w:rFonts w:ascii="Times New Roman" w:hAnsi="Times New Roman"/>
          <w:sz w:val="28"/>
          <w:lang w:val="ru-RU"/>
        </w:rPr>
        <w:t xml:space="preserve">Ульяновской области                                                                               </w:t>
      </w:r>
      <w:bookmarkStart w:id="0" w:name="_GoBack"/>
      <w:bookmarkEnd w:id="0"/>
      <w:r>
        <w:rPr>
          <w:rFonts w:ascii="Times New Roman" w:hAnsi="Times New Roman"/>
          <w:sz w:val="28"/>
          <w:lang w:val="ru-RU"/>
        </w:rPr>
        <w:t xml:space="preserve">       </w:t>
      </w:r>
      <w:proofErr w:type="spellStart"/>
      <w:r>
        <w:rPr>
          <w:rFonts w:ascii="Times New Roman" w:hAnsi="Times New Roman"/>
          <w:sz w:val="28"/>
          <w:lang w:val="ru-RU"/>
        </w:rPr>
        <w:t>М.А.</w:t>
      </w:r>
      <w:r w:rsidR="00327D10">
        <w:rPr>
          <w:rFonts w:ascii="Times New Roman" w:hAnsi="Times New Roman"/>
          <w:sz w:val="28"/>
          <w:lang w:val="ru-RU"/>
        </w:rPr>
        <w:t>Шпак</w:t>
      </w:r>
      <w:proofErr w:type="spellEnd"/>
    </w:p>
    <w:tbl>
      <w:tblPr>
        <w:tblW w:w="10137" w:type="dxa"/>
        <w:tblCellMar>
          <w:left w:w="10" w:type="dxa"/>
          <w:right w:w="10" w:type="dxa"/>
        </w:tblCellMar>
        <w:tblLook w:val="0000" w:firstRow="0" w:lastRow="0" w:firstColumn="0" w:lastColumn="0" w:noHBand="0" w:noVBand="0"/>
      </w:tblPr>
      <w:tblGrid>
        <w:gridCol w:w="5068"/>
        <w:gridCol w:w="5069"/>
      </w:tblGrid>
      <w:tr w:rsidR="00DE2690" w:rsidRPr="00CB225F" w:rsidTr="00EB7296">
        <w:tc>
          <w:tcPr>
            <w:tcW w:w="5068" w:type="dxa"/>
            <w:shd w:val="clear" w:color="auto" w:fill="auto"/>
            <w:tcMar>
              <w:top w:w="0" w:type="dxa"/>
              <w:left w:w="108" w:type="dxa"/>
              <w:bottom w:w="0" w:type="dxa"/>
              <w:right w:w="108" w:type="dxa"/>
            </w:tcMar>
          </w:tcPr>
          <w:p w:rsidR="00DE2690" w:rsidRPr="00CB225F" w:rsidRDefault="00DE2690" w:rsidP="00EB7296">
            <w:pPr>
              <w:widowControl w:val="0"/>
              <w:autoSpaceDE w:val="0"/>
              <w:jc w:val="center"/>
              <w:rPr>
                <w:rFonts w:ascii="Times New Roman" w:hAnsi="Times New Roman"/>
                <w:b/>
                <w:bCs/>
                <w:sz w:val="26"/>
                <w:szCs w:val="26"/>
                <w:lang w:val="ru-RU"/>
              </w:rPr>
            </w:pPr>
            <w:r w:rsidRPr="00CB225F">
              <w:rPr>
                <w:lang w:val="ru-RU"/>
              </w:rPr>
              <w:lastRenderedPageBreak/>
              <w:br w:type="page"/>
            </w:r>
          </w:p>
        </w:tc>
        <w:tc>
          <w:tcPr>
            <w:tcW w:w="5069" w:type="dxa"/>
            <w:shd w:val="clear" w:color="auto" w:fill="auto"/>
            <w:tcMar>
              <w:top w:w="0" w:type="dxa"/>
              <w:left w:w="108" w:type="dxa"/>
              <w:bottom w:w="0" w:type="dxa"/>
              <w:right w:w="108" w:type="dxa"/>
            </w:tcMar>
          </w:tcPr>
          <w:p w:rsidR="00DE2690" w:rsidRPr="001037C8" w:rsidRDefault="00DE2690" w:rsidP="00EB7296">
            <w:pPr>
              <w:widowControl w:val="0"/>
              <w:autoSpaceDE w:val="0"/>
              <w:ind w:right="140"/>
              <w:jc w:val="center"/>
              <w:rPr>
                <w:rFonts w:ascii="Times New Roman" w:hAnsi="Times New Roman"/>
                <w:bCs/>
                <w:sz w:val="26"/>
                <w:szCs w:val="26"/>
                <w:lang w:val="ru-RU"/>
              </w:rPr>
            </w:pPr>
            <w:r w:rsidRPr="001037C8">
              <w:rPr>
                <w:rFonts w:ascii="Times New Roman" w:hAnsi="Times New Roman"/>
                <w:bCs/>
                <w:sz w:val="26"/>
                <w:szCs w:val="26"/>
                <w:lang w:val="ru-RU"/>
              </w:rPr>
              <w:t>УТВЕРЖДЁН</w:t>
            </w:r>
          </w:p>
          <w:p w:rsidR="00DE2690" w:rsidRPr="001037C8" w:rsidRDefault="00DE2690" w:rsidP="00EB7296">
            <w:pPr>
              <w:widowControl w:val="0"/>
              <w:autoSpaceDE w:val="0"/>
              <w:ind w:left="177" w:right="140"/>
              <w:jc w:val="center"/>
              <w:rPr>
                <w:rFonts w:ascii="Times New Roman" w:hAnsi="Times New Roman"/>
                <w:bCs/>
                <w:sz w:val="26"/>
                <w:szCs w:val="26"/>
                <w:lang w:val="ru-RU"/>
              </w:rPr>
            </w:pPr>
            <w:r w:rsidRPr="001037C8">
              <w:rPr>
                <w:rFonts w:ascii="Times New Roman" w:hAnsi="Times New Roman"/>
                <w:bCs/>
                <w:sz w:val="26"/>
                <w:szCs w:val="26"/>
                <w:lang w:val="ru-RU"/>
              </w:rPr>
              <w:t>постановлением</w:t>
            </w:r>
            <w:r w:rsidRPr="001037C8">
              <w:rPr>
                <w:lang w:val="ru-RU"/>
              </w:rPr>
              <w:t xml:space="preserve"> </w:t>
            </w:r>
            <w:r w:rsidRPr="001037C8">
              <w:rPr>
                <w:rFonts w:ascii="Times New Roman" w:hAnsi="Times New Roman"/>
                <w:bCs/>
                <w:sz w:val="26"/>
                <w:szCs w:val="26"/>
                <w:lang w:val="ru-RU"/>
              </w:rPr>
              <w:t>администрации</w:t>
            </w:r>
          </w:p>
          <w:p w:rsidR="00DE2690" w:rsidRPr="001037C8" w:rsidRDefault="00DE2690" w:rsidP="00EB7296">
            <w:pPr>
              <w:widowControl w:val="0"/>
              <w:autoSpaceDE w:val="0"/>
              <w:ind w:left="177" w:right="140"/>
              <w:jc w:val="center"/>
              <w:rPr>
                <w:rFonts w:ascii="Times New Roman" w:hAnsi="Times New Roman"/>
                <w:bCs/>
                <w:sz w:val="26"/>
                <w:szCs w:val="26"/>
                <w:lang w:val="ru-RU"/>
              </w:rPr>
            </w:pPr>
            <w:r w:rsidRPr="001037C8">
              <w:rPr>
                <w:rFonts w:ascii="Times New Roman" w:hAnsi="Times New Roman"/>
                <w:bCs/>
                <w:sz w:val="26"/>
                <w:szCs w:val="26"/>
                <w:lang w:val="ru-RU"/>
              </w:rPr>
              <w:t xml:space="preserve"> муниципального образования «Чердаклинский район» </w:t>
            </w:r>
          </w:p>
          <w:p w:rsidR="00DE2690" w:rsidRPr="001037C8" w:rsidRDefault="00DE2690" w:rsidP="00EB7296">
            <w:pPr>
              <w:widowControl w:val="0"/>
              <w:autoSpaceDE w:val="0"/>
              <w:ind w:left="177" w:right="140"/>
              <w:jc w:val="center"/>
              <w:rPr>
                <w:rFonts w:ascii="Times New Roman" w:hAnsi="Times New Roman"/>
                <w:bCs/>
                <w:sz w:val="26"/>
                <w:szCs w:val="26"/>
                <w:lang w:val="ru-RU"/>
              </w:rPr>
            </w:pPr>
            <w:r w:rsidRPr="001037C8">
              <w:rPr>
                <w:rFonts w:ascii="Times New Roman" w:hAnsi="Times New Roman"/>
                <w:bCs/>
                <w:sz w:val="26"/>
                <w:szCs w:val="26"/>
                <w:lang w:val="ru-RU"/>
              </w:rPr>
              <w:t>Ульяновской области</w:t>
            </w:r>
          </w:p>
          <w:p w:rsidR="00DE2690" w:rsidRPr="001037C8" w:rsidRDefault="00DE2690" w:rsidP="00EB7296">
            <w:pPr>
              <w:widowControl w:val="0"/>
              <w:autoSpaceDE w:val="0"/>
              <w:ind w:left="177" w:right="140"/>
              <w:jc w:val="center"/>
              <w:rPr>
                <w:rFonts w:ascii="Times New Roman" w:hAnsi="Times New Roman"/>
                <w:bCs/>
                <w:sz w:val="26"/>
                <w:szCs w:val="26"/>
                <w:lang w:val="ru-RU"/>
              </w:rPr>
            </w:pPr>
            <w:r>
              <w:rPr>
                <w:rFonts w:ascii="Times New Roman" w:hAnsi="Times New Roman"/>
                <w:bCs/>
                <w:sz w:val="26"/>
                <w:szCs w:val="26"/>
                <w:lang w:val="ru-RU"/>
              </w:rPr>
              <w:t xml:space="preserve">      от _______________2019</w:t>
            </w:r>
            <w:r w:rsidRPr="001037C8">
              <w:rPr>
                <w:rFonts w:ascii="Times New Roman" w:hAnsi="Times New Roman"/>
                <w:bCs/>
                <w:sz w:val="26"/>
                <w:szCs w:val="26"/>
                <w:lang w:val="ru-RU"/>
              </w:rPr>
              <w:t xml:space="preserve"> г. № _____</w:t>
            </w:r>
          </w:p>
          <w:p w:rsidR="00DE2690" w:rsidRDefault="00DE2690" w:rsidP="00EB7296">
            <w:pPr>
              <w:widowControl w:val="0"/>
              <w:autoSpaceDE w:val="0"/>
              <w:ind w:left="177" w:right="140"/>
              <w:jc w:val="center"/>
              <w:rPr>
                <w:rFonts w:ascii="Times New Roman" w:hAnsi="Times New Roman"/>
                <w:b/>
                <w:bCs/>
                <w:sz w:val="26"/>
                <w:szCs w:val="26"/>
                <w:lang w:val="ru-RU"/>
              </w:rPr>
            </w:pPr>
          </w:p>
          <w:p w:rsidR="00DE2690" w:rsidRDefault="00DE2690" w:rsidP="00EB7296">
            <w:pPr>
              <w:widowControl w:val="0"/>
              <w:autoSpaceDE w:val="0"/>
              <w:ind w:left="177" w:right="140"/>
              <w:jc w:val="center"/>
              <w:rPr>
                <w:rFonts w:ascii="Times New Roman" w:hAnsi="Times New Roman"/>
                <w:b/>
                <w:bCs/>
                <w:sz w:val="26"/>
                <w:szCs w:val="26"/>
                <w:lang w:val="ru-RU"/>
              </w:rPr>
            </w:pPr>
          </w:p>
          <w:p w:rsidR="00DE2690" w:rsidRPr="00CB225F" w:rsidRDefault="00DE2690" w:rsidP="00EB7296">
            <w:pPr>
              <w:widowControl w:val="0"/>
              <w:autoSpaceDE w:val="0"/>
              <w:jc w:val="center"/>
              <w:rPr>
                <w:rFonts w:ascii="Times New Roman" w:hAnsi="Times New Roman"/>
                <w:b/>
                <w:bCs/>
                <w:sz w:val="26"/>
                <w:szCs w:val="26"/>
                <w:lang w:val="ru-RU"/>
              </w:rPr>
            </w:pPr>
          </w:p>
        </w:tc>
      </w:tr>
    </w:tbl>
    <w:p w:rsidR="00DE2690" w:rsidRPr="00CB225F" w:rsidRDefault="00DE2690" w:rsidP="00DE2690">
      <w:pPr>
        <w:widowControl w:val="0"/>
        <w:autoSpaceDE w:val="0"/>
        <w:ind w:firstLine="567"/>
        <w:jc w:val="center"/>
        <w:rPr>
          <w:rFonts w:ascii="Times New Roman" w:hAnsi="Times New Roman"/>
          <w:b/>
          <w:bCs/>
          <w:sz w:val="24"/>
          <w:szCs w:val="24"/>
          <w:lang w:val="ru-RU"/>
        </w:rPr>
      </w:pPr>
      <w:r w:rsidRPr="00CB225F">
        <w:rPr>
          <w:rFonts w:ascii="Times New Roman" w:hAnsi="Times New Roman"/>
          <w:b/>
          <w:bCs/>
          <w:sz w:val="24"/>
          <w:szCs w:val="24"/>
          <w:lang w:val="ru-RU"/>
        </w:rPr>
        <w:t>Административный регламент</w:t>
      </w:r>
    </w:p>
    <w:p w:rsidR="00DE2690" w:rsidRPr="002B0833" w:rsidRDefault="00DE2690" w:rsidP="00DE2690">
      <w:pPr>
        <w:autoSpaceDE w:val="0"/>
        <w:ind w:firstLine="567"/>
        <w:jc w:val="center"/>
        <w:rPr>
          <w:rFonts w:ascii="Times New Roman" w:hAnsi="Times New Roman"/>
          <w:b/>
          <w:sz w:val="24"/>
          <w:szCs w:val="24"/>
          <w:lang w:val="ru-RU"/>
        </w:rPr>
      </w:pPr>
      <w:r w:rsidRPr="002B0833">
        <w:rPr>
          <w:rFonts w:ascii="Times New Roman" w:hAnsi="Times New Roman"/>
          <w:b/>
          <w:sz w:val="24"/>
          <w:szCs w:val="24"/>
          <w:lang w:val="ru-RU"/>
        </w:rPr>
        <w:t xml:space="preserve">по предоставлению муниципальной услуги </w:t>
      </w:r>
    </w:p>
    <w:p w:rsidR="00DE2690" w:rsidRDefault="00DE2690" w:rsidP="00DE2690">
      <w:pPr>
        <w:autoSpaceDE w:val="0"/>
        <w:ind w:firstLine="567"/>
        <w:jc w:val="center"/>
        <w:rPr>
          <w:rFonts w:ascii="Times New Roman" w:hAnsi="Times New Roman"/>
          <w:b/>
          <w:sz w:val="24"/>
          <w:szCs w:val="24"/>
          <w:lang w:val="ru-RU"/>
        </w:rPr>
      </w:pPr>
      <w:r w:rsidRPr="002B0833">
        <w:rPr>
          <w:rFonts w:ascii="Times New Roman" w:hAnsi="Times New Roman"/>
          <w:b/>
          <w:sz w:val="24"/>
          <w:szCs w:val="24"/>
          <w:lang w:val="ru-RU"/>
        </w:rPr>
        <w:t xml:space="preserve">«Признание граждан </w:t>
      </w:r>
      <w:proofErr w:type="gramStart"/>
      <w:r w:rsidRPr="002B0833">
        <w:rPr>
          <w:rFonts w:ascii="Times New Roman" w:hAnsi="Times New Roman"/>
          <w:b/>
          <w:sz w:val="24"/>
          <w:szCs w:val="24"/>
          <w:lang w:val="ru-RU"/>
        </w:rPr>
        <w:t>малоимущими</w:t>
      </w:r>
      <w:proofErr w:type="gramEnd"/>
      <w:r w:rsidRPr="002B0833">
        <w:rPr>
          <w:rFonts w:ascii="Times New Roman" w:hAnsi="Times New Roman"/>
          <w:b/>
          <w:sz w:val="24"/>
          <w:szCs w:val="24"/>
          <w:lang w:val="ru-RU"/>
        </w:rPr>
        <w:t xml:space="preserve"> в целях предоставления им жилых помещений муниципального жилищного фонда по договорам социального найма»</w:t>
      </w:r>
    </w:p>
    <w:p w:rsidR="00DE2690" w:rsidRDefault="00DE2690" w:rsidP="00DE2690">
      <w:pPr>
        <w:widowControl w:val="0"/>
        <w:autoSpaceDE w:val="0"/>
        <w:ind w:firstLine="709"/>
        <w:jc w:val="center"/>
        <w:rPr>
          <w:rFonts w:ascii="Times New Roman" w:hAnsi="Times New Roman"/>
          <w:b/>
          <w:sz w:val="24"/>
          <w:szCs w:val="24"/>
          <w:lang w:val="ru-RU"/>
        </w:rPr>
      </w:pPr>
    </w:p>
    <w:p w:rsidR="00DE2690" w:rsidRPr="00CB225F" w:rsidRDefault="00DE2690" w:rsidP="00DE2690">
      <w:pPr>
        <w:widowControl w:val="0"/>
        <w:autoSpaceDE w:val="0"/>
        <w:ind w:firstLine="709"/>
        <w:jc w:val="center"/>
        <w:rPr>
          <w:sz w:val="24"/>
          <w:szCs w:val="24"/>
          <w:lang w:val="ru-RU"/>
        </w:rPr>
      </w:pPr>
      <w:r w:rsidRPr="00CB225F">
        <w:rPr>
          <w:rFonts w:ascii="Times New Roman" w:hAnsi="Times New Roman"/>
          <w:b/>
          <w:sz w:val="24"/>
          <w:szCs w:val="24"/>
          <w:lang w:val="ru-RU"/>
        </w:rPr>
        <w:t>1. Общие положения</w:t>
      </w:r>
    </w:p>
    <w:p w:rsidR="00DE2690" w:rsidRPr="00CB225F" w:rsidRDefault="00DE2690" w:rsidP="00DE2690">
      <w:pPr>
        <w:widowControl w:val="0"/>
        <w:autoSpaceDE w:val="0"/>
        <w:ind w:firstLine="709"/>
        <w:jc w:val="both"/>
        <w:rPr>
          <w:rFonts w:ascii="Times New Roman" w:hAnsi="Times New Roman"/>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1.1. Предмет регулирования административного регламента</w:t>
      </w:r>
    </w:p>
    <w:p w:rsidR="00DE2690" w:rsidRPr="00CB225F" w:rsidRDefault="00DE2690" w:rsidP="00DE2690">
      <w:pPr>
        <w:autoSpaceDE w:val="0"/>
        <w:ind w:firstLine="567"/>
        <w:jc w:val="center"/>
        <w:rPr>
          <w:rFonts w:ascii="Times New Roman" w:hAnsi="Times New Roman"/>
          <w:b/>
          <w:sz w:val="24"/>
          <w:szCs w:val="24"/>
          <w:lang w:val="ru-RU"/>
        </w:rPr>
      </w:pPr>
    </w:p>
    <w:p w:rsidR="00DE2690" w:rsidRDefault="00DE2690" w:rsidP="00DE2690">
      <w:pPr>
        <w:autoSpaceDE w:val="0"/>
        <w:ind w:firstLine="708"/>
        <w:jc w:val="both"/>
        <w:rPr>
          <w:rFonts w:ascii="Times New Roman" w:eastAsia="Calibri" w:hAnsi="Times New Roman"/>
          <w:bCs/>
          <w:color w:val="000000"/>
          <w:sz w:val="24"/>
          <w:szCs w:val="24"/>
          <w:lang w:val="ru-RU"/>
        </w:rPr>
      </w:pPr>
      <w:r w:rsidRPr="00CB225F">
        <w:rPr>
          <w:rFonts w:ascii="Times New Roman" w:hAnsi="Times New Roman"/>
          <w:sz w:val="24"/>
          <w:szCs w:val="24"/>
          <w:lang w:val="ru-RU"/>
        </w:rPr>
        <w:t>Настоящий административный регламент устанавливает порядок предоставления</w:t>
      </w:r>
      <w:r>
        <w:rPr>
          <w:rFonts w:ascii="Times New Roman" w:hAnsi="Times New Roman"/>
          <w:sz w:val="24"/>
          <w:szCs w:val="24"/>
          <w:lang w:val="ru-RU"/>
        </w:rPr>
        <w:t xml:space="preserve"> муниципальным учреждением администрацией</w:t>
      </w:r>
      <w:r w:rsidRPr="00CB225F">
        <w:rPr>
          <w:rFonts w:ascii="Times New Roman" w:hAnsi="Times New Roman"/>
          <w:sz w:val="24"/>
          <w:szCs w:val="24"/>
          <w:lang w:val="ru-RU"/>
        </w:rPr>
        <w:t xml:space="preserve"> </w:t>
      </w:r>
      <w:r w:rsidRPr="00A867B9">
        <w:rPr>
          <w:rFonts w:ascii="Times New Roman" w:hAnsi="Times New Roman"/>
          <w:sz w:val="24"/>
          <w:szCs w:val="24"/>
          <w:lang w:val="ru-RU"/>
        </w:rPr>
        <w:t>муниципального об</w:t>
      </w:r>
      <w:r>
        <w:rPr>
          <w:rFonts w:ascii="Times New Roman" w:hAnsi="Times New Roman"/>
          <w:sz w:val="24"/>
          <w:szCs w:val="24"/>
          <w:lang w:val="ru-RU"/>
        </w:rPr>
        <w:t xml:space="preserve">разования «Чердаклинский район» </w:t>
      </w:r>
      <w:r w:rsidRPr="00A867B9">
        <w:rPr>
          <w:rFonts w:ascii="Times New Roman" w:hAnsi="Times New Roman"/>
          <w:sz w:val="24"/>
          <w:szCs w:val="24"/>
          <w:lang w:val="ru-RU"/>
        </w:rPr>
        <w:t xml:space="preserve">Ульяновской области </w:t>
      </w:r>
      <w:r w:rsidRPr="00CB225F">
        <w:rPr>
          <w:rFonts w:ascii="Times New Roman" w:hAnsi="Times New Roman"/>
          <w:sz w:val="24"/>
          <w:szCs w:val="24"/>
          <w:lang w:val="ru-RU"/>
        </w:rPr>
        <w:t>(далее – уполномоченный орган)</w:t>
      </w:r>
      <w:r>
        <w:rPr>
          <w:rFonts w:ascii="Times New Roman" w:hAnsi="Times New Roman"/>
          <w:sz w:val="24"/>
          <w:szCs w:val="24"/>
          <w:lang w:val="ru-RU"/>
        </w:rPr>
        <w:t xml:space="preserve"> </w:t>
      </w:r>
      <w:r w:rsidRPr="00CB225F">
        <w:rPr>
          <w:rFonts w:ascii="Times New Roman" w:eastAsia="Calibri" w:hAnsi="Times New Roman"/>
          <w:bCs/>
          <w:color w:val="000000"/>
          <w:sz w:val="24"/>
          <w:szCs w:val="24"/>
          <w:lang w:val="ru-RU"/>
        </w:rPr>
        <w:t>на территории</w:t>
      </w:r>
      <w:r w:rsidRPr="00A867B9">
        <w:rPr>
          <w:rFonts w:ascii="Times New Roman" w:hAnsi="Times New Roman"/>
          <w:sz w:val="24"/>
          <w:szCs w:val="24"/>
          <w:lang w:val="ru-RU"/>
        </w:rPr>
        <w:t xml:space="preserve"> муниципального об</w:t>
      </w:r>
      <w:r>
        <w:rPr>
          <w:rFonts w:ascii="Times New Roman" w:hAnsi="Times New Roman"/>
          <w:sz w:val="24"/>
          <w:szCs w:val="24"/>
          <w:lang w:val="ru-RU"/>
        </w:rPr>
        <w:t xml:space="preserve">разования «Чердаклинский район» </w:t>
      </w:r>
      <w:r w:rsidRPr="00A867B9">
        <w:rPr>
          <w:rFonts w:ascii="Times New Roman" w:hAnsi="Times New Roman"/>
          <w:sz w:val="24"/>
          <w:szCs w:val="24"/>
          <w:lang w:val="ru-RU"/>
        </w:rPr>
        <w:t>Ульяновской области</w:t>
      </w:r>
      <w:r w:rsidRPr="00CB225F">
        <w:rPr>
          <w:rFonts w:ascii="Times New Roman" w:hAnsi="Times New Roman"/>
          <w:sz w:val="24"/>
          <w:szCs w:val="24"/>
          <w:lang w:val="ru-RU"/>
        </w:rPr>
        <w:t xml:space="preserve"> муниципальной услуги </w:t>
      </w:r>
      <w:r>
        <w:rPr>
          <w:rFonts w:ascii="Times New Roman" w:hAnsi="Times New Roman"/>
          <w:sz w:val="24"/>
          <w:szCs w:val="24"/>
          <w:lang w:val="ru-RU"/>
        </w:rPr>
        <w:t xml:space="preserve">по признанию </w:t>
      </w:r>
      <w:r w:rsidRPr="002B0833">
        <w:rPr>
          <w:rFonts w:ascii="Times New Roman" w:hAnsi="Times New Roman"/>
          <w:sz w:val="24"/>
          <w:szCs w:val="24"/>
          <w:lang w:val="ru-RU"/>
        </w:rPr>
        <w:t xml:space="preserve">граждан </w:t>
      </w:r>
      <w:proofErr w:type="gramStart"/>
      <w:r w:rsidRPr="002B0833">
        <w:rPr>
          <w:rFonts w:ascii="Times New Roman" w:hAnsi="Times New Roman"/>
          <w:sz w:val="24"/>
          <w:szCs w:val="24"/>
          <w:lang w:val="ru-RU"/>
        </w:rPr>
        <w:t>малоимущими</w:t>
      </w:r>
      <w:proofErr w:type="gramEnd"/>
      <w:r w:rsidRPr="002B0833">
        <w:rPr>
          <w:rFonts w:ascii="Times New Roman" w:hAnsi="Times New Roman"/>
          <w:sz w:val="24"/>
          <w:szCs w:val="24"/>
          <w:lang w:val="ru-RU"/>
        </w:rPr>
        <w:t xml:space="preserve"> в целях предоставления им жилых помещений муниципального жилищного фонда</w:t>
      </w:r>
      <w:r>
        <w:rPr>
          <w:rFonts w:ascii="Times New Roman" w:hAnsi="Times New Roman"/>
          <w:sz w:val="24"/>
          <w:szCs w:val="24"/>
          <w:lang w:val="ru-RU"/>
        </w:rPr>
        <w:t xml:space="preserve"> по договорам социального найма </w:t>
      </w:r>
      <w:r w:rsidRPr="00CB225F">
        <w:rPr>
          <w:rFonts w:ascii="Times New Roman" w:hAnsi="Times New Roman"/>
          <w:sz w:val="24"/>
          <w:szCs w:val="24"/>
          <w:lang w:val="ru-RU"/>
        </w:rPr>
        <w:t xml:space="preserve">(далее – </w:t>
      </w:r>
      <w:r w:rsidRPr="004B240C">
        <w:rPr>
          <w:rFonts w:ascii="Times New Roman" w:hAnsi="Times New Roman"/>
          <w:sz w:val="24"/>
          <w:szCs w:val="24"/>
          <w:lang w:val="ru-RU"/>
        </w:rPr>
        <w:t>Административный регламент, муниципальная услуга)</w:t>
      </w:r>
      <w:r w:rsidRPr="004B240C">
        <w:rPr>
          <w:rFonts w:ascii="Times New Roman" w:eastAsia="Calibri" w:hAnsi="Times New Roman"/>
          <w:bCs/>
          <w:color w:val="000000"/>
          <w:sz w:val="24"/>
          <w:szCs w:val="24"/>
          <w:lang w:val="ru-RU"/>
        </w:rPr>
        <w:t>.</w:t>
      </w:r>
    </w:p>
    <w:p w:rsidR="00DE2690" w:rsidRPr="00CB225F" w:rsidRDefault="00DE2690" w:rsidP="00DE2690">
      <w:pPr>
        <w:ind w:firstLine="709"/>
        <w:jc w:val="center"/>
        <w:rPr>
          <w:rFonts w:ascii="Times New Roman" w:hAnsi="Times New Roman"/>
          <w:b/>
          <w:i/>
          <w:color w:val="000000"/>
          <w:sz w:val="24"/>
          <w:szCs w:val="24"/>
          <w:lang w:val="ru-RU"/>
        </w:rPr>
      </w:pPr>
    </w:p>
    <w:p w:rsidR="00DE2690" w:rsidRPr="00CB225F" w:rsidRDefault="00DE2690" w:rsidP="00DE2690">
      <w:pPr>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1.2. Описание заявителей</w:t>
      </w:r>
    </w:p>
    <w:p w:rsidR="00DE2690" w:rsidRPr="00CB225F" w:rsidRDefault="00DE2690" w:rsidP="00DE2690">
      <w:pPr>
        <w:ind w:firstLine="709"/>
        <w:jc w:val="center"/>
        <w:rPr>
          <w:rFonts w:ascii="Times New Roman" w:hAnsi="Times New Roman"/>
          <w:b/>
          <w:color w:val="000000"/>
          <w:sz w:val="24"/>
          <w:szCs w:val="24"/>
          <w:lang w:val="ru-RU"/>
        </w:rPr>
      </w:pPr>
    </w:p>
    <w:p w:rsidR="00DE2690" w:rsidRPr="001037C8" w:rsidRDefault="00DE2690" w:rsidP="00DE2690">
      <w:pPr>
        <w:suppressAutoHyphens w:val="0"/>
        <w:autoSpaceDE w:val="0"/>
        <w:adjustRightInd w:val="0"/>
        <w:ind w:firstLine="709"/>
        <w:jc w:val="both"/>
        <w:textAlignment w:val="auto"/>
        <w:rPr>
          <w:rFonts w:ascii="Times New Roman" w:hAnsi="Times New Roman"/>
          <w:sz w:val="24"/>
          <w:szCs w:val="26"/>
          <w:lang w:val="ru-RU"/>
        </w:rPr>
      </w:pPr>
      <w:r w:rsidRPr="001037C8">
        <w:rPr>
          <w:rFonts w:ascii="Times New Roman" w:hAnsi="Times New Roman"/>
          <w:sz w:val="24"/>
          <w:szCs w:val="24"/>
          <w:lang w:val="ru-RU"/>
        </w:rPr>
        <w:t xml:space="preserve">Муниципальная услуга предоставляется </w:t>
      </w:r>
      <w:r w:rsidRPr="001037C8">
        <w:rPr>
          <w:rFonts w:ascii="Times New Roman" w:eastAsiaTheme="minorHAnsi" w:hAnsi="Times New Roman"/>
          <w:sz w:val="24"/>
          <w:szCs w:val="24"/>
          <w:lang w:val="ru-RU" w:eastAsia="en-US"/>
        </w:rPr>
        <w:t xml:space="preserve">физическим лицам </w:t>
      </w:r>
      <w:r w:rsidRPr="001037C8">
        <w:rPr>
          <w:rFonts w:ascii="Times New Roman" w:hAnsi="Times New Roman"/>
          <w:sz w:val="24"/>
          <w:szCs w:val="26"/>
          <w:lang w:val="ru-RU"/>
        </w:rPr>
        <w:t xml:space="preserve">– </w:t>
      </w:r>
      <w:r w:rsidRPr="001037C8">
        <w:rPr>
          <w:rFonts w:ascii="Times New Roman" w:hAnsi="Times New Roman"/>
          <w:sz w:val="24"/>
          <w:szCs w:val="24"/>
          <w:lang w:val="ru-RU"/>
        </w:rPr>
        <w:t xml:space="preserve">гражданам Российской Федерации, проживающим </w:t>
      </w:r>
      <w:r w:rsidRPr="001037C8">
        <w:rPr>
          <w:rFonts w:ascii="Times New Roman" w:eastAsia="Calibri" w:hAnsi="Times New Roman"/>
          <w:bCs/>
          <w:color w:val="000000"/>
          <w:sz w:val="24"/>
          <w:szCs w:val="24"/>
          <w:lang w:val="ru-RU"/>
        </w:rPr>
        <w:t xml:space="preserve">на территории муниципального образования «Чердаклинский район» Ульяновской области </w:t>
      </w:r>
      <w:r w:rsidRPr="001037C8">
        <w:rPr>
          <w:rFonts w:ascii="Times New Roman" w:hAnsi="Times New Roman"/>
          <w:sz w:val="24"/>
          <w:szCs w:val="26"/>
          <w:lang w:val="ru-RU"/>
        </w:rPr>
        <w:t>(далее – заявитель)</w:t>
      </w:r>
      <w:r>
        <w:rPr>
          <w:rFonts w:ascii="Times New Roman" w:hAnsi="Times New Roman"/>
          <w:sz w:val="24"/>
          <w:szCs w:val="26"/>
          <w:lang w:val="ru-RU"/>
        </w:rPr>
        <w:t>,</w:t>
      </w:r>
      <w:r w:rsidRPr="0009317C">
        <w:rPr>
          <w:lang w:val="ru-RU"/>
        </w:rPr>
        <w:t xml:space="preserve"> </w:t>
      </w:r>
      <w:r>
        <w:rPr>
          <w:rFonts w:ascii="Times New Roman" w:hAnsi="Times New Roman"/>
          <w:sz w:val="24"/>
          <w:szCs w:val="26"/>
          <w:lang w:val="ru-RU"/>
        </w:rPr>
        <w:t>размер дохода, приходящийся</w:t>
      </w:r>
      <w:r w:rsidRPr="0009317C">
        <w:rPr>
          <w:rFonts w:ascii="Times New Roman" w:hAnsi="Times New Roman"/>
          <w:sz w:val="24"/>
          <w:szCs w:val="26"/>
          <w:lang w:val="ru-RU"/>
        </w:rPr>
        <w:t xml:space="preserve"> на каждого </w:t>
      </w:r>
      <w:r>
        <w:rPr>
          <w:rFonts w:ascii="Times New Roman" w:hAnsi="Times New Roman"/>
          <w:sz w:val="24"/>
          <w:szCs w:val="26"/>
          <w:lang w:val="ru-RU"/>
        </w:rPr>
        <w:t xml:space="preserve">члена </w:t>
      </w:r>
      <w:proofErr w:type="gramStart"/>
      <w:r>
        <w:rPr>
          <w:rFonts w:ascii="Times New Roman" w:hAnsi="Times New Roman"/>
          <w:sz w:val="24"/>
          <w:szCs w:val="26"/>
          <w:lang w:val="ru-RU"/>
        </w:rPr>
        <w:t>семьи</w:t>
      </w:r>
      <w:proofErr w:type="gramEnd"/>
      <w:r>
        <w:rPr>
          <w:rFonts w:ascii="Times New Roman" w:hAnsi="Times New Roman"/>
          <w:sz w:val="24"/>
          <w:szCs w:val="26"/>
          <w:lang w:val="ru-RU"/>
        </w:rPr>
        <w:t xml:space="preserve"> которых, и стоимость</w:t>
      </w:r>
      <w:r w:rsidRPr="0009317C">
        <w:rPr>
          <w:rFonts w:ascii="Times New Roman" w:hAnsi="Times New Roman"/>
          <w:sz w:val="24"/>
          <w:szCs w:val="26"/>
          <w:lang w:val="ru-RU"/>
        </w:rPr>
        <w:t xml:space="preserve"> имущества, находящегося в собственности членов семьи</w:t>
      </w:r>
      <w:r>
        <w:rPr>
          <w:rFonts w:ascii="Times New Roman" w:hAnsi="Times New Roman"/>
          <w:sz w:val="24"/>
          <w:szCs w:val="26"/>
          <w:lang w:val="ru-RU"/>
        </w:rPr>
        <w:t xml:space="preserve"> которых</w:t>
      </w:r>
      <w:r w:rsidRPr="0009317C">
        <w:rPr>
          <w:rFonts w:ascii="Times New Roman" w:hAnsi="Times New Roman"/>
          <w:sz w:val="24"/>
          <w:szCs w:val="26"/>
          <w:lang w:val="ru-RU"/>
        </w:rPr>
        <w:t xml:space="preserve"> и подлежащего налог</w:t>
      </w:r>
      <w:r>
        <w:rPr>
          <w:rFonts w:ascii="Times New Roman" w:hAnsi="Times New Roman"/>
          <w:sz w:val="24"/>
          <w:szCs w:val="26"/>
          <w:lang w:val="ru-RU"/>
        </w:rPr>
        <w:t>ообложению, не превышаю</w:t>
      </w:r>
      <w:r w:rsidRPr="0009317C">
        <w:rPr>
          <w:rFonts w:ascii="Times New Roman" w:hAnsi="Times New Roman"/>
          <w:sz w:val="24"/>
          <w:szCs w:val="26"/>
          <w:lang w:val="ru-RU"/>
        </w:rPr>
        <w:t>т размера дохода, приходящегося на каждого члена семьи, и стоимости имущества, находящегося в собственности членов семьи и подлежащег</w:t>
      </w:r>
      <w:r>
        <w:rPr>
          <w:rFonts w:ascii="Times New Roman" w:hAnsi="Times New Roman"/>
          <w:sz w:val="24"/>
          <w:szCs w:val="26"/>
          <w:lang w:val="ru-RU"/>
        </w:rPr>
        <w:t>о налогообложению, установленного</w:t>
      </w:r>
      <w:r w:rsidRPr="0009317C">
        <w:rPr>
          <w:rFonts w:ascii="Times New Roman" w:hAnsi="Times New Roman"/>
          <w:sz w:val="24"/>
          <w:szCs w:val="26"/>
          <w:lang w:val="ru-RU"/>
        </w:rPr>
        <w:t xml:space="preserve"> в муниципальном образовании «Чердаклинский район» Ульяновской области в целях признания граждан </w:t>
      </w:r>
      <w:proofErr w:type="gramStart"/>
      <w:r w:rsidRPr="0009317C">
        <w:rPr>
          <w:rFonts w:ascii="Times New Roman" w:hAnsi="Times New Roman"/>
          <w:sz w:val="24"/>
          <w:szCs w:val="26"/>
          <w:lang w:val="ru-RU"/>
        </w:rPr>
        <w:t>малоимущими</w:t>
      </w:r>
      <w:proofErr w:type="gramEnd"/>
      <w:r w:rsidRPr="0009317C">
        <w:rPr>
          <w:rFonts w:ascii="Times New Roman" w:hAnsi="Times New Roman"/>
          <w:sz w:val="24"/>
          <w:szCs w:val="26"/>
          <w:lang w:val="ru-RU"/>
        </w:rPr>
        <w:t xml:space="preserve"> и предоставления им по договорам социального найма жилых помещений муниципального жилищного фонда.</w:t>
      </w:r>
    </w:p>
    <w:p w:rsidR="00DE2690"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От имени заявителя могут выступать представители, наделённые соответствующими полномочиями выступать от имени заявителя.</w:t>
      </w:r>
    </w:p>
    <w:p w:rsidR="00DE2690" w:rsidRPr="00CB225F" w:rsidRDefault="00DE2690" w:rsidP="00DE2690">
      <w:pPr>
        <w:autoSpaceDE w:val="0"/>
        <w:ind w:firstLine="709"/>
        <w:jc w:val="center"/>
        <w:rPr>
          <w:rFonts w:ascii="Times New Roman" w:hAnsi="Times New Roman"/>
          <w:b/>
          <w:sz w:val="24"/>
          <w:szCs w:val="24"/>
          <w:lang w:val="ru-RU"/>
        </w:rPr>
      </w:pPr>
    </w:p>
    <w:p w:rsidR="00DE2690" w:rsidRPr="00CB225F" w:rsidRDefault="00DE2690" w:rsidP="00DE2690">
      <w:pPr>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1.3.Требования к порядку информирования о порядке предоставления муниципальной услуги</w:t>
      </w:r>
    </w:p>
    <w:p w:rsidR="00DE2690" w:rsidRPr="00CB225F" w:rsidRDefault="00DE2690" w:rsidP="00DE2690">
      <w:pPr>
        <w:autoSpaceDE w:val="0"/>
        <w:ind w:firstLine="709"/>
        <w:jc w:val="center"/>
        <w:rPr>
          <w:rFonts w:ascii="Times New Roman" w:hAnsi="Times New Roman"/>
          <w:b/>
          <w:sz w:val="24"/>
          <w:szCs w:val="24"/>
          <w:lang w:val="ru-RU"/>
        </w:rPr>
      </w:pPr>
    </w:p>
    <w:p w:rsidR="00DE2690" w:rsidRPr="00AE5AB7" w:rsidRDefault="00DE2690" w:rsidP="00DE2690">
      <w:pPr>
        <w:widowControl w:val="0"/>
        <w:autoSpaceDE w:val="0"/>
        <w:ind w:firstLine="709"/>
        <w:jc w:val="both"/>
        <w:rPr>
          <w:rFonts w:ascii="Times New Roman" w:hAnsi="Times New Roman"/>
          <w:sz w:val="24"/>
          <w:szCs w:val="24"/>
          <w:lang w:val="ru-RU"/>
        </w:rPr>
      </w:pPr>
      <w:bookmarkStart w:id="1" w:name="Par110"/>
      <w:bookmarkEnd w:id="1"/>
      <w:r w:rsidRPr="00AE5AB7">
        <w:rPr>
          <w:rFonts w:ascii="Times New Roman" w:hAnsi="Times New Roman"/>
          <w:sz w:val="24"/>
          <w:szCs w:val="24"/>
          <w:lang w:val="ru-RU"/>
        </w:rPr>
        <w:t xml:space="preserve">1.3.1. </w:t>
      </w:r>
      <w:proofErr w:type="gramStart"/>
      <w:r w:rsidRPr="00AE5AB7">
        <w:rPr>
          <w:rFonts w:ascii="Times New Roman" w:hAnsi="Times New Roman"/>
          <w:sz w:val="24"/>
          <w:szCs w:val="24"/>
          <w:lang w:val="ru-RU"/>
        </w:rPr>
        <w:t xml:space="preserve">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w:t>
      </w:r>
      <w:r w:rsidRPr="00AE5AB7">
        <w:rPr>
          <w:rFonts w:ascii="Times New Roman" w:hAnsi="Times New Roman"/>
          <w:sz w:val="24"/>
          <w:szCs w:val="24"/>
          <w:lang w:val="ru-RU"/>
        </w:rPr>
        <w:lastRenderedPageBreak/>
        <w:t>муниципальных услуг (функций) Ульяновской</w:t>
      </w:r>
      <w:proofErr w:type="gramEnd"/>
      <w:r w:rsidRPr="00AE5AB7">
        <w:rPr>
          <w:rFonts w:ascii="Times New Roman" w:hAnsi="Times New Roman"/>
          <w:sz w:val="24"/>
          <w:szCs w:val="24"/>
          <w:lang w:val="ru-RU"/>
        </w:rPr>
        <w:t xml:space="preserve"> области» (далее – Региональный портал).</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Информирование по вопросам предоставления муниципальной услуги осуществляется посредством:</w:t>
      </w:r>
    </w:p>
    <w:p w:rsidR="00DE2690"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опубликования на официальном сайте уполномоченного органа</w:t>
      </w:r>
      <w:r>
        <w:rPr>
          <w:lang w:val="ru-RU"/>
        </w:rPr>
        <w:t xml:space="preserve"> </w:t>
      </w:r>
      <w:r w:rsidRPr="00AE5AB7">
        <w:rPr>
          <w:rFonts w:ascii="Times New Roman" w:hAnsi="Times New Roman"/>
          <w:sz w:val="24"/>
          <w:szCs w:val="24"/>
          <w:lang w:val="ru-RU"/>
        </w:rPr>
        <w:t>(</w:t>
      </w:r>
      <w:hyperlink r:id="rId11" w:history="1">
        <w:r w:rsidRPr="00A72648">
          <w:rPr>
            <w:rStyle w:val="ab"/>
            <w:rFonts w:ascii="Times New Roman" w:hAnsi="Times New Roman"/>
            <w:sz w:val="24"/>
            <w:szCs w:val="24"/>
            <w:lang w:val="ru-RU"/>
          </w:rPr>
          <w:t>https://www.cherdakli.com</w:t>
        </w:r>
      </w:hyperlink>
      <w:r>
        <w:rPr>
          <w:rFonts w:ascii="Times New Roman" w:hAnsi="Times New Roman"/>
          <w:sz w:val="24"/>
          <w:szCs w:val="24"/>
          <w:lang w:val="ru-RU"/>
        </w:rPr>
        <w:t>);</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 размещения на Едином портале (</w:t>
      </w:r>
      <w:hyperlink r:id="rId12" w:history="1">
        <w:r w:rsidRPr="00AE5AB7">
          <w:rPr>
            <w:rStyle w:val="ab"/>
            <w:rFonts w:ascii="Times New Roman" w:hAnsi="Times New Roman"/>
            <w:sz w:val="24"/>
            <w:szCs w:val="24"/>
            <w:lang w:val="ru-RU"/>
          </w:rPr>
          <w:t>https://www.gosuslugi.ru/</w:t>
        </w:r>
      </w:hyperlink>
      <w:r w:rsidRPr="00AE5AB7">
        <w:rPr>
          <w:rFonts w:ascii="Times New Roman" w:hAnsi="Times New Roman"/>
          <w:sz w:val="24"/>
          <w:szCs w:val="24"/>
          <w:lang w:val="ru-RU"/>
        </w:rPr>
        <w:t>);</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размещения на Региональном портале (</w:t>
      </w:r>
      <w:hyperlink r:id="rId13" w:history="1">
        <w:r w:rsidRPr="00AE5AB7">
          <w:rPr>
            <w:rStyle w:val="ab"/>
            <w:rFonts w:ascii="Times New Roman" w:hAnsi="Times New Roman"/>
            <w:sz w:val="24"/>
            <w:szCs w:val="24"/>
            <w:lang w:val="ru-RU"/>
          </w:rPr>
          <w:t>https://pgu.ulregion.ru/</w:t>
        </w:r>
      </w:hyperlink>
      <w:r w:rsidRPr="00AE5AB7">
        <w:rPr>
          <w:rFonts w:ascii="Times New Roman" w:hAnsi="Times New Roman"/>
          <w:sz w:val="24"/>
          <w:szCs w:val="24"/>
          <w:lang w:val="ru-RU"/>
        </w:rPr>
        <w:t>);</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путём публикации информации в средствах массовой информации, издания информационных брошюр, буклетов, иной печатной продукции;</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AE5AB7">
        <w:rPr>
          <w:rFonts w:ascii="Times New Roman" w:hAnsi="Times New Roman"/>
          <w:sz w:val="24"/>
          <w:szCs w:val="24"/>
          <w:lang w:val="ru-RU"/>
        </w:rPr>
        <w:t>интернет-технологий</w:t>
      </w:r>
      <w:proofErr w:type="gramEnd"/>
      <w:r w:rsidRPr="00AE5AB7">
        <w:rPr>
          <w:rFonts w:ascii="Times New Roman" w:hAnsi="Times New Roman"/>
          <w:sz w:val="24"/>
          <w:szCs w:val="24"/>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ответов на письменные обращения, направляемые в уполномоченный орган</w:t>
      </w:r>
      <w:r>
        <w:rPr>
          <w:rFonts w:ascii="Times New Roman" w:hAnsi="Times New Roman"/>
          <w:sz w:val="24"/>
          <w:szCs w:val="24"/>
          <w:lang w:val="ru-RU"/>
        </w:rPr>
        <w:t>, муниципальное казённое учреждение</w:t>
      </w:r>
      <w:r w:rsidRPr="00EE181F">
        <w:rPr>
          <w:rFonts w:ascii="Times New Roman" w:hAnsi="Times New Roman"/>
          <w:sz w:val="24"/>
          <w:szCs w:val="24"/>
          <w:lang w:val="ru-RU"/>
        </w:rPr>
        <w:t xml:space="preserve"> «Комитет жилищно-коммунального хозяйства и строительства Чердаклинского района» (далее – </w:t>
      </w:r>
      <w:proofErr w:type="spellStart"/>
      <w:r w:rsidRPr="00EE181F">
        <w:rPr>
          <w:rFonts w:ascii="Times New Roman" w:hAnsi="Times New Roman"/>
          <w:sz w:val="24"/>
          <w:szCs w:val="24"/>
          <w:lang w:val="ru-RU"/>
        </w:rPr>
        <w:t>МКУ</w:t>
      </w:r>
      <w:proofErr w:type="gramStart"/>
      <w:r w:rsidRPr="00EE181F">
        <w:rPr>
          <w:rFonts w:ascii="Times New Roman" w:hAnsi="Times New Roman"/>
          <w:sz w:val="24"/>
          <w:szCs w:val="24"/>
          <w:lang w:val="ru-RU"/>
        </w:rPr>
        <w:t>«К</w:t>
      </w:r>
      <w:proofErr w:type="gramEnd"/>
      <w:r w:rsidRPr="00EE181F">
        <w:rPr>
          <w:rFonts w:ascii="Times New Roman" w:hAnsi="Times New Roman"/>
          <w:sz w:val="24"/>
          <w:szCs w:val="24"/>
          <w:lang w:val="ru-RU"/>
        </w:rPr>
        <w:t>омитет</w:t>
      </w:r>
      <w:proofErr w:type="spellEnd"/>
      <w:r w:rsidRPr="00EE181F">
        <w:rPr>
          <w:rFonts w:ascii="Times New Roman" w:hAnsi="Times New Roman"/>
          <w:sz w:val="24"/>
          <w:szCs w:val="24"/>
          <w:lang w:val="ru-RU"/>
        </w:rPr>
        <w:t xml:space="preserve">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AE5AB7">
        <w:rPr>
          <w:rFonts w:ascii="Times New Roman" w:hAnsi="Times New Roman"/>
          <w:sz w:val="24"/>
          <w:szCs w:val="24"/>
          <w:lang w:val="ru-RU"/>
        </w:rPr>
        <w:t>по почте;</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ответов на текстовые сообщения, направляемые в уполномоченный орган</w:t>
      </w:r>
      <w:r>
        <w:rPr>
          <w:rFonts w:ascii="Times New Roman" w:hAnsi="Times New Roman"/>
          <w:sz w:val="24"/>
          <w:szCs w:val="24"/>
          <w:lang w:val="ru-RU"/>
        </w:rPr>
        <w:t xml:space="preserve">, </w:t>
      </w:r>
      <w:proofErr w:type="spellStart"/>
      <w:r>
        <w:rPr>
          <w:rFonts w:ascii="Times New Roman" w:hAnsi="Times New Roman"/>
          <w:sz w:val="24"/>
          <w:szCs w:val="24"/>
          <w:lang w:val="ru-RU"/>
        </w:rPr>
        <w:t>МКУ</w:t>
      </w:r>
      <w:proofErr w:type="gramStart"/>
      <w:r w:rsidRPr="0095029B">
        <w:rPr>
          <w:rFonts w:ascii="Times New Roman" w:hAnsi="Times New Roman"/>
          <w:sz w:val="24"/>
          <w:szCs w:val="24"/>
          <w:lang w:val="ru-RU"/>
        </w:rPr>
        <w:t>«К</w:t>
      </w:r>
      <w:proofErr w:type="gramEnd"/>
      <w:r w:rsidRPr="0095029B">
        <w:rPr>
          <w:rFonts w:ascii="Times New Roman" w:hAnsi="Times New Roman"/>
          <w:sz w:val="24"/>
          <w:szCs w:val="24"/>
          <w:lang w:val="ru-RU"/>
        </w:rPr>
        <w:t>омитет</w:t>
      </w:r>
      <w:proofErr w:type="spellEnd"/>
      <w:r w:rsidRPr="0095029B">
        <w:rPr>
          <w:rFonts w:ascii="Times New Roman" w:hAnsi="Times New Roman"/>
          <w:sz w:val="24"/>
          <w:szCs w:val="24"/>
          <w:lang w:val="ru-RU"/>
        </w:rPr>
        <w:t xml:space="preserve"> жилищно-коммунального хозяйства и строительства Чердаклинского района»</w:t>
      </w:r>
      <w:r w:rsidRPr="00AE5AB7">
        <w:rPr>
          <w:rFonts w:ascii="Times New Roman" w:hAnsi="Times New Roman"/>
          <w:sz w:val="24"/>
          <w:szCs w:val="24"/>
          <w:lang w:val="ru-RU"/>
        </w:rPr>
        <w:t xml:space="preserve"> по адресу электронной почты;</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устного консультирования </w:t>
      </w:r>
      <w:r>
        <w:rPr>
          <w:rFonts w:ascii="Times New Roman" w:hAnsi="Times New Roman"/>
          <w:sz w:val="24"/>
          <w:szCs w:val="24"/>
          <w:lang w:val="ru-RU"/>
        </w:rPr>
        <w:t xml:space="preserve">сотрудниками уполномоченного органа, </w:t>
      </w:r>
      <w:proofErr w:type="spellStart"/>
      <w:r>
        <w:rPr>
          <w:rFonts w:ascii="Times New Roman" w:hAnsi="Times New Roman"/>
          <w:sz w:val="24"/>
          <w:szCs w:val="24"/>
          <w:lang w:val="ru-RU"/>
        </w:rPr>
        <w:t>МКУ</w:t>
      </w:r>
      <w:proofErr w:type="gramStart"/>
      <w:r w:rsidRPr="0095029B">
        <w:rPr>
          <w:rFonts w:ascii="Times New Roman" w:hAnsi="Times New Roman"/>
          <w:sz w:val="24"/>
          <w:szCs w:val="24"/>
          <w:lang w:val="ru-RU"/>
        </w:rPr>
        <w:t>«К</w:t>
      </w:r>
      <w:proofErr w:type="gramEnd"/>
      <w:r w:rsidRPr="0095029B">
        <w:rPr>
          <w:rFonts w:ascii="Times New Roman" w:hAnsi="Times New Roman"/>
          <w:sz w:val="24"/>
          <w:szCs w:val="24"/>
          <w:lang w:val="ru-RU"/>
        </w:rPr>
        <w:t>омитет</w:t>
      </w:r>
      <w:proofErr w:type="spellEnd"/>
      <w:r w:rsidRPr="0095029B">
        <w:rPr>
          <w:rFonts w:ascii="Times New Roman" w:hAnsi="Times New Roman"/>
          <w:sz w:val="24"/>
          <w:szCs w:val="24"/>
          <w:lang w:val="ru-RU"/>
        </w:rPr>
        <w:t xml:space="preserve">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AE5AB7">
        <w:rPr>
          <w:rFonts w:ascii="Times New Roman" w:hAnsi="Times New Roman"/>
          <w:sz w:val="24"/>
          <w:szCs w:val="24"/>
          <w:lang w:val="ru-RU"/>
        </w:rPr>
        <w:t>при личном обращении заявителя в уполномоченный орган</w:t>
      </w:r>
      <w:r>
        <w:rPr>
          <w:rFonts w:ascii="Times New Roman" w:hAnsi="Times New Roman"/>
          <w:sz w:val="24"/>
          <w:szCs w:val="24"/>
          <w:lang w:val="ru-RU"/>
        </w:rPr>
        <w:t>, в</w:t>
      </w:r>
      <w:r w:rsidRPr="00680412">
        <w:rPr>
          <w:rFonts w:ascii="Times New Roman" w:hAnsi="Times New Roman"/>
          <w:sz w:val="24"/>
          <w:szCs w:val="24"/>
          <w:lang w:val="ru-RU"/>
        </w:rPr>
        <w:t xml:space="preserve"> </w:t>
      </w:r>
      <w:r>
        <w:rPr>
          <w:rFonts w:ascii="Times New Roman" w:hAnsi="Times New Roman"/>
          <w:sz w:val="24"/>
          <w:szCs w:val="24"/>
          <w:lang w:val="ru-RU"/>
        </w:rPr>
        <w:t xml:space="preserve">МКУ </w:t>
      </w:r>
      <w:r w:rsidRPr="0095029B">
        <w:rPr>
          <w:rFonts w:ascii="Times New Roman" w:hAnsi="Times New Roman"/>
          <w:sz w:val="24"/>
          <w:szCs w:val="24"/>
          <w:lang w:val="ru-RU"/>
        </w:rPr>
        <w:t>«Комитет жилищно-коммунального хозяйства и строительства Чердаклинского района»</w:t>
      </w:r>
      <w:r w:rsidRPr="00AE5AB7">
        <w:rPr>
          <w:rFonts w:ascii="Times New Roman" w:hAnsi="Times New Roman"/>
          <w:sz w:val="24"/>
          <w:szCs w:val="24"/>
          <w:lang w:val="ru-RU"/>
        </w:rPr>
        <w:t>;</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ответов на обращения по телефону.</w:t>
      </w:r>
    </w:p>
    <w:p w:rsidR="00DE2690"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Информирование через телефон-автоинформатор</w:t>
      </w:r>
      <w:r>
        <w:rPr>
          <w:rFonts w:ascii="Times New Roman" w:hAnsi="Times New Roman"/>
          <w:sz w:val="24"/>
          <w:szCs w:val="24"/>
          <w:lang w:val="ru-RU"/>
        </w:rPr>
        <w:t xml:space="preserve"> не осуществляется.</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место нахождения и график работы уполномоченного органа,</w:t>
      </w:r>
      <w:r>
        <w:rPr>
          <w:rFonts w:ascii="Times New Roman" w:hAnsi="Times New Roman"/>
          <w:sz w:val="24"/>
          <w:szCs w:val="24"/>
          <w:lang w:val="ru-RU"/>
        </w:rPr>
        <w:t xml:space="preserve"> </w:t>
      </w:r>
      <w:proofErr w:type="spellStart"/>
      <w:r>
        <w:rPr>
          <w:rFonts w:ascii="Times New Roman" w:hAnsi="Times New Roman"/>
          <w:sz w:val="24"/>
          <w:szCs w:val="24"/>
          <w:lang w:val="ru-RU"/>
        </w:rPr>
        <w:t>МКУ</w:t>
      </w:r>
      <w:proofErr w:type="gramStart"/>
      <w:r w:rsidRPr="0095029B">
        <w:rPr>
          <w:rFonts w:ascii="Times New Roman" w:hAnsi="Times New Roman"/>
          <w:sz w:val="24"/>
          <w:szCs w:val="24"/>
          <w:lang w:val="ru-RU"/>
        </w:rPr>
        <w:t>«К</w:t>
      </w:r>
      <w:proofErr w:type="gramEnd"/>
      <w:r w:rsidRPr="0095029B">
        <w:rPr>
          <w:rFonts w:ascii="Times New Roman" w:hAnsi="Times New Roman"/>
          <w:sz w:val="24"/>
          <w:szCs w:val="24"/>
          <w:lang w:val="ru-RU"/>
        </w:rPr>
        <w:t>омитет</w:t>
      </w:r>
      <w:proofErr w:type="spellEnd"/>
      <w:r w:rsidRPr="0095029B">
        <w:rPr>
          <w:rFonts w:ascii="Times New Roman" w:hAnsi="Times New Roman"/>
          <w:sz w:val="24"/>
          <w:szCs w:val="24"/>
          <w:lang w:val="ru-RU"/>
        </w:rPr>
        <w:t xml:space="preserve">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AE5AB7">
        <w:rPr>
          <w:rFonts w:ascii="Times New Roman" w:hAnsi="Times New Roman"/>
          <w:sz w:val="24"/>
          <w:szCs w:val="24"/>
          <w:lang w:val="ru-RU"/>
        </w:rPr>
        <w:t>органов государственной власти, участвующих в предоставления муниципальной услуги, а также ОГКУ «Правительство для граждан»;</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 xml:space="preserve">справочные телефоны уполномоченного органа, </w:t>
      </w:r>
      <w:r>
        <w:rPr>
          <w:rFonts w:ascii="Times New Roman" w:hAnsi="Times New Roman"/>
          <w:sz w:val="24"/>
          <w:szCs w:val="24"/>
          <w:lang w:val="ru-RU"/>
        </w:rPr>
        <w:t xml:space="preserve">МКУ </w:t>
      </w:r>
      <w:r w:rsidRPr="0095029B">
        <w:rPr>
          <w:rFonts w:ascii="Times New Roman" w:hAnsi="Times New Roman"/>
          <w:sz w:val="24"/>
          <w:szCs w:val="24"/>
          <w:lang w:val="ru-RU"/>
        </w:rPr>
        <w:t>«Комитет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AE5AB7">
        <w:rPr>
          <w:rFonts w:ascii="Times New Roman" w:hAnsi="Times New Roman"/>
          <w:sz w:val="24"/>
          <w:szCs w:val="24"/>
          <w:lang w:val="ru-RU"/>
        </w:rPr>
        <w:t>органов государственной власти, участвующих в предоставления муниципальной услуги, ОГКУ «Правительство для граждан»;</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адрес официального сайта, адреса электронной почты и (или) формы обратной связи уполномоченного органа,</w:t>
      </w:r>
      <w:r w:rsidRPr="00680412">
        <w:rPr>
          <w:rFonts w:ascii="Times New Roman" w:hAnsi="Times New Roman"/>
          <w:sz w:val="24"/>
          <w:szCs w:val="24"/>
          <w:lang w:val="ru-RU"/>
        </w:rPr>
        <w:t xml:space="preserve"> </w:t>
      </w:r>
      <w:r>
        <w:rPr>
          <w:rFonts w:ascii="Times New Roman" w:hAnsi="Times New Roman"/>
          <w:sz w:val="24"/>
          <w:szCs w:val="24"/>
          <w:lang w:val="ru-RU"/>
        </w:rPr>
        <w:t xml:space="preserve">МКУ </w:t>
      </w:r>
      <w:r w:rsidRPr="0095029B">
        <w:rPr>
          <w:rFonts w:ascii="Times New Roman" w:hAnsi="Times New Roman"/>
          <w:sz w:val="24"/>
          <w:szCs w:val="24"/>
          <w:lang w:val="ru-RU"/>
        </w:rPr>
        <w:t>«Комитет жилищно-коммунального хозяйства и строительства Чердаклинского района»</w:t>
      </w:r>
      <w:r>
        <w:rPr>
          <w:rFonts w:ascii="Times New Roman" w:hAnsi="Times New Roman"/>
          <w:sz w:val="24"/>
          <w:szCs w:val="24"/>
          <w:lang w:val="ru-RU"/>
        </w:rPr>
        <w:t>,</w:t>
      </w:r>
      <w:r w:rsidRPr="00AE5AB7">
        <w:rPr>
          <w:rFonts w:ascii="Times New Roman" w:hAnsi="Times New Roman"/>
          <w:sz w:val="24"/>
          <w:szCs w:val="24"/>
          <w:lang w:val="ru-RU"/>
        </w:rPr>
        <w:t xml:space="preserve"> органов государственной власти, участвующих в предоставления муниципальной услуги, ОГКУ «Правительство для граждан».</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На информационных стендах</w:t>
      </w:r>
      <w:r>
        <w:rPr>
          <w:rFonts w:ascii="Times New Roman" w:hAnsi="Times New Roman"/>
          <w:sz w:val="24"/>
          <w:szCs w:val="24"/>
          <w:lang w:val="ru-RU"/>
        </w:rPr>
        <w:t xml:space="preserve"> и иных источниках информирования</w:t>
      </w:r>
      <w:r w:rsidRPr="00AE5AB7">
        <w:rPr>
          <w:rFonts w:ascii="Times New Roman" w:hAnsi="Times New Roman"/>
          <w:sz w:val="24"/>
          <w:szCs w:val="24"/>
          <w:lang w:val="ru-RU"/>
        </w:rPr>
        <w:t xml:space="preserve">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w:t>
      </w:r>
      <w:r w:rsidRPr="00AE5AB7">
        <w:rPr>
          <w:rFonts w:ascii="Times New Roman" w:hAnsi="Times New Roman"/>
          <w:sz w:val="24"/>
          <w:szCs w:val="24"/>
          <w:lang w:val="ru-RU"/>
        </w:rPr>
        <w:lastRenderedPageBreak/>
        <w:t>содержит, в том числе:</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режим работы и адреса многофункциональных центров в Ульяновской области;</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справочные телефоны;</w:t>
      </w:r>
    </w:p>
    <w:p w:rsidR="00DE2690" w:rsidRPr="00AE5AB7"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адрес официального сайта, адрес электронной почты;</w:t>
      </w:r>
    </w:p>
    <w:p w:rsidR="00DE2690" w:rsidRDefault="00DE2690" w:rsidP="00DE2690">
      <w:pPr>
        <w:widowControl w:val="0"/>
        <w:autoSpaceDE w:val="0"/>
        <w:ind w:firstLine="709"/>
        <w:jc w:val="both"/>
        <w:rPr>
          <w:rFonts w:ascii="Times New Roman" w:hAnsi="Times New Roman"/>
          <w:sz w:val="24"/>
          <w:szCs w:val="24"/>
          <w:lang w:val="ru-RU"/>
        </w:rPr>
      </w:pPr>
      <w:r w:rsidRPr="00AE5AB7">
        <w:rPr>
          <w:rFonts w:ascii="Times New Roman" w:hAnsi="Times New Roman"/>
          <w:sz w:val="24"/>
          <w:szCs w:val="24"/>
          <w:lang w:val="ru-RU"/>
        </w:rPr>
        <w:t>порядок предоставления муниципальной услуги.</w:t>
      </w:r>
    </w:p>
    <w:p w:rsidR="00DE2690" w:rsidRPr="00AE5AB7" w:rsidRDefault="00DE2690" w:rsidP="00DE2690">
      <w:pPr>
        <w:widowControl w:val="0"/>
        <w:autoSpaceDE w:val="0"/>
        <w:ind w:firstLine="709"/>
        <w:jc w:val="both"/>
        <w:rPr>
          <w:rFonts w:ascii="Times New Roman" w:hAnsi="Times New Roman"/>
          <w:sz w:val="24"/>
          <w:szCs w:val="24"/>
          <w:lang w:val="ru-RU"/>
        </w:rPr>
      </w:pPr>
    </w:p>
    <w:p w:rsidR="00DE2690" w:rsidRPr="00CB225F" w:rsidRDefault="00DE2690" w:rsidP="00DE2690">
      <w:pPr>
        <w:widowControl w:val="0"/>
        <w:autoSpaceDE w:val="0"/>
        <w:ind w:firstLine="709"/>
        <w:jc w:val="center"/>
        <w:rPr>
          <w:lang w:val="ru-RU"/>
        </w:rPr>
      </w:pPr>
      <w:r w:rsidRPr="00CB225F">
        <w:rPr>
          <w:rFonts w:ascii="Times New Roman" w:hAnsi="Times New Roman"/>
          <w:b/>
          <w:sz w:val="24"/>
          <w:szCs w:val="24"/>
          <w:lang w:val="ru-RU"/>
        </w:rPr>
        <w:t>2. Стандарт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2.1. Наименование муниципальной услуги</w:t>
      </w:r>
    </w:p>
    <w:p w:rsidR="00DE2690" w:rsidRPr="00CB225F" w:rsidRDefault="00DE2690" w:rsidP="00DE2690">
      <w:pPr>
        <w:widowControl w:val="0"/>
        <w:autoSpaceDE w:val="0"/>
        <w:ind w:firstLine="709"/>
        <w:jc w:val="center"/>
        <w:rPr>
          <w:rFonts w:ascii="Times New Roman" w:hAnsi="Times New Roman"/>
          <w:b/>
          <w:sz w:val="24"/>
          <w:szCs w:val="24"/>
          <w:lang w:val="ru-RU"/>
        </w:rPr>
      </w:pPr>
    </w:p>
    <w:p w:rsidR="00DE2690" w:rsidRDefault="00DE2690" w:rsidP="00DE2690">
      <w:pPr>
        <w:widowControl w:val="0"/>
        <w:autoSpaceDE w:val="0"/>
        <w:ind w:firstLine="709"/>
        <w:jc w:val="both"/>
        <w:rPr>
          <w:rFonts w:ascii="Times New Roman" w:hAnsi="Times New Roman"/>
          <w:sz w:val="24"/>
          <w:szCs w:val="24"/>
          <w:lang w:val="ru-RU"/>
        </w:rPr>
      </w:pPr>
      <w:r w:rsidRPr="002B0833">
        <w:rPr>
          <w:rFonts w:ascii="Times New Roman" w:hAnsi="Times New Roman"/>
          <w:sz w:val="24"/>
          <w:szCs w:val="24"/>
          <w:lang w:val="ru-RU"/>
        </w:rPr>
        <w:t xml:space="preserve"> </w:t>
      </w:r>
      <w:r w:rsidRPr="00680412">
        <w:rPr>
          <w:rFonts w:ascii="Times New Roman" w:hAnsi="Times New Roman"/>
          <w:sz w:val="24"/>
          <w:szCs w:val="24"/>
          <w:lang w:val="ru-RU"/>
        </w:rPr>
        <w:t xml:space="preserve">Наименование муниципальной услуги </w:t>
      </w:r>
      <w:r>
        <w:rPr>
          <w:rFonts w:ascii="Times New Roman" w:hAnsi="Times New Roman"/>
          <w:sz w:val="24"/>
          <w:szCs w:val="24"/>
          <w:lang w:val="ru-RU"/>
        </w:rPr>
        <w:t>– «П</w:t>
      </w:r>
      <w:r w:rsidRPr="002B0833">
        <w:rPr>
          <w:rFonts w:ascii="Times New Roman" w:hAnsi="Times New Roman"/>
          <w:sz w:val="24"/>
          <w:szCs w:val="24"/>
          <w:lang w:val="ru-RU"/>
        </w:rPr>
        <w:t xml:space="preserve">ризнание граждан </w:t>
      </w:r>
      <w:proofErr w:type="gramStart"/>
      <w:r w:rsidRPr="002B0833">
        <w:rPr>
          <w:rFonts w:ascii="Times New Roman" w:hAnsi="Times New Roman"/>
          <w:sz w:val="24"/>
          <w:szCs w:val="24"/>
          <w:lang w:val="ru-RU"/>
        </w:rPr>
        <w:t>малоимущими</w:t>
      </w:r>
      <w:proofErr w:type="gramEnd"/>
      <w:r w:rsidRPr="002B0833">
        <w:rPr>
          <w:rFonts w:ascii="Times New Roman" w:hAnsi="Times New Roman"/>
          <w:sz w:val="24"/>
          <w:szCs w:val="24"/>
          <w:lang w:val="ru-RU"/>
        </w:rPr>
        <w:t xml:space="preserve"> в целях предоставления им жилых помещений муниципального жилищного фонда</w:t>
      </w:r>
      <w:r>
        <w:rPr>
          <w:rFonts w:ascii="Times New Roman" w:hAnsi="Times New Roman"/>
          <w:sz w:val="24"/>
          <w:szCs w:val="24"/>
          <w:lang w:val="ru-RU"/>
        </w:rPr>
        <w:t xml:space="preserve"> по договорам социального найма».</w:t>
      </w:r>
    </w:p>
    <w:p w:rsidR="00DE2690" w:rsidRDefault="00DE2690" w:rsidP="00DE2690">
      <w:pPr>
        <w:widowControl w:val="0"/>
        <w:autoSpaceDE w:val="0"/>
        <w:ind w:firstLine="709"/>
        <w:jc w:val="both"/>
        <w:rPr>
          <w:rFonts w:ascii="Times New Roman" w:hAnsi="Times New Roman"/>
          <w:sz w:val="24"/>
          <w:szCs w:val="24"/>
          <w:lang w:val="ru-RU"/>
        </w:rPr>
      </w:pPr>
    </w:p>
    <w:p w:rsidR="00DE2690" w:rsidRDefault="00DE2690" w:rsidP="00DE2690">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2.2. Наименование органа, предоставляющего муниципальную услугу</w:t>
      </w:r>
    </w:p>
    <w:p w:rsidR="00DE2690" w:rsidRDefault="00DE2690" w:rsidP="00DE2690">
      <w:pPr>
        <w:autoSpaceDE w:val="0"/>
        <w:ind w:firstLine="709"/>
        <w:jc w:val="center"/>
        <w:rPr>
          <w:rFonts w:ascii="Times New Roman" w:hAnsi="Times New Roman"/>
          <w:b/>
          <w:color w:val="000000"/>
          <w:sz w:val="24"/>
          <w:szCs w:val="24"/>
          <w:lang w:val="ru-RU"/>
        </w:rPr>
      </w:pPr>
    </w:p>
    <w:p w:rsidR="00DE2690" w:rsidRDefault="00DE2690" w:rsidP="00DE2690">
      <w:pPr>
        <w:ind w:firstLine="540"/>
        <w:jc w:val="both"/>
        <w:rPr>
          <w:rFonts w:ascii="Times New Roman" w:hAnsi="Times New Roman"/>
          <w:sz w:val="24"/>
          <w:szCs w:val="24"/>
          <w:lang w:val="ru-RU"/>
        </w:rPr>
      </w:pPr>
      <w:r>
        <w:rPr>
          <w:rFonts w:ascii="Times New Roman" w:hAnsi="Times New Roman"/>
          <w:sz w:val="24"/>
          <w:szCs w:val="24"/>
          <w:lang w:val="ru-RU"/>
        </w:rPr>
        <w:t>Муниципальная услуга предоставляется муниципальным учреждением администрацией</w:t>
      </w:r>
      <w:r w:rsidRPr="002F4077">
        <w:rPr>
          <w:rFonts w:ascii="Times New Roman" w:hAnsi="Times New Roman"/>
          <w:sz w:val="24"/>
          <w:szCs w:val="24"/>
          <w:lang w:val="ru-RU"/>
        </w:rPr>
        <w:t xml:space="preserve"> муниципального образования «Чердаклинский район» Ульяновской области</w:t>
      </w:r>
      <w:r>
        <w:rPr>
          <w:rFonts w:ascii="Times New Roman" w:hAnsi="Times New Roman"/>
          <w:sz w:val="24"/>
          <w:szCs w:val="24"/>
          <w:lang w:val="ru-RU"/>
        </w:rPr>
        <w:t>.</w:t>
      </w:r>
    </w:p>
    <w:p w:rsidR="00DE2690" w:rsidRDefault="00DE2690" w:rsidP="00DE2690">
      <w:pPr>
        <w:ind w:firstLine="540"/>
        <w:jc w:val="both"/>
        <w:rPr>
          <w:rFonts w:ascii="Times New Roman" w:hAnsi="Times New Roman"/>
          <w:sz w:val="24"/>
          <w:szCs w:val="24"/>
          <w:lang w:val="ru-RU"/>
        </w:rPr>
      </w:pPr>
      <w:r>
        <w:rPr>
          <w:rFonts w:ascii="Times New Roman" w:hAnsi="Times New Roman"/>
          <w:sz w:val="24"/>
          <w:szCs w:val="24"/>
          <w:lang w:val="ru-RU"/>
        </w:rPr>
        <w:t>Консультирование, приём, проверку представленных документов, регистрацию запросов (заявлений) и документов к ним, подготовку и выдачу результата предоставления муниципальной услуги осуществляет</w:t>
      </w:r>
      <w:r w:rsidRPr="00EE181F">
        <w:rPr>
          <w:lang w:val="ru-RU"/>
        </w:rPr>
        <w:t xml:space="preserve"> </w:t>
      </w:r>
      <w:r w:rsidRPr="00EE181F">
        <w:rPr>
          <w:rFonts w:ascii="Times New Roman" w:hAnsi="Times New Roman"/>
          <w:sz w:val="24"/>
          <w:szCs w:val="24"/>
          <w:lang w:val="ru-RU"/>
        </w:rPr>
        <w:t>муниципальное казённое учреждение «Комитет жилищно-коммунального хозяйства и строительства Чердаклинского района»</w:t>
      </w:r>
      <w:r>
        <w:rPr>
          <w:rFonts w:ascii="Times New Roman" w:hAnsi="Times New Roman"/>
          <w:sz w:val="24"/>
          <w:szCs w:val="24"/>
          <w:lang w:val="ru-RU"/>
        </w:rPr>
        <w:t>.</w:t>
      </w:r>
      <w:r w:rsidRPr="00EE181F">
        <w:rPr>
          <w:rFonts w:ascii="Times New Roman" w:hAnsi="Times New Roman"/>
          <w:sz w:val="24"/>
          <w:szCs w:val="24"/>
          <w:lang w:val="ru-RU"/>
        </w:rPr>
        <w:t xml:space="preserve"> </w:t>
      </w:r>
      <w:r>
        <w:rPr>
          <w:rFonts w:ascii="Times New Roman" w:hAnsi="Times New Roman"/>
          <w:sz w:val="24"/>
          <w:szCs w:val="24"/>
          <w:lang w:val="ru-RU"/>
        </w:rPr>
        <w:t xml:space="preserve"> </w:t>
      </w:r>
    </w:p>
    <w:p w:rsidR="00DE2690" w:rsidRDefault="00DE2690" w:rsidP="00DE2690">
      <w:pPr>
        <w:ind w:firstLine="540"/>
        <w:jc w:val="both"/>
        <w:rPr>
          <w:rFonts w:ascii="Times New Roman" w:hAnsi="Times New Roman"/>
          <w:sz w:val="24"/>
          <w:szCs w:val="24"/>
          <w:lang w:val="ru-RU"/>
        </w:rPr>
      </w:pPr>
      <w:r>
        <w:rPr>
          <w:rFonts w:ascii="Times New Roman" w:hAnsi="Times New Roman"/>
          <w:sz w:val="24"/>
          <w:szCs w:val="24"/>
          <w:lang w:val="ru-RU"/>
        </w:rPr>
        <w:t>Организации, участвующие в предоставлении муниципальной услуги с использованием единой системы межведомственного электронного взаимодействия: Федеральная служба</w:t>
      </w:r>
      <w:r w:rsidRPr="00530E5F">
        <w:rPr>
          <w:rFonts w:ascii="Times New Roman" w:hAnsi="Times New Roman"/>
          <w:sz w:val="24"/>
          <w:szCs w:val="24"/>
          <w:lang w:val="ru-RU"/>
        </w:rPr>
        <w:t xml:space="preserve"> государственной регис</w:t>
      </w:r>
      <w:r>
        <w:rPr>
          <w:rFonts w:ascii="Times New Roman" w:hAnsi="Times New Roman"/>
          <w:sz w:val="24"/>
          <w:szCs w:val="24"/>
          <w:lang w:val="ru-RU"/>
        </w:rPr>
        <w:t>трации, кадастра и картографии, Государственная инспекция</w:t>
      </w:r>
      <w:r w:rsidRPr="00530E5F">
        <w:rPr>
          <w:rFonts w:ascii="Times New Roman" w:hAnsi="Times New Roman"/>
          <w:sz w:val="24"/>
          <w:szCs w:val="24"/>
          <w:lang w:val="ru-RU"/>
        </w:rPr>
        <w:t xml:space="preserve"> </w:t>
      </w:r>
      <w:proofErr w:type="gramStart"/>
      <w:r w:rsidRPr="00530E5F">
        <w:rPr>
          <w:rFonts w:ascii="Times New Roman" w:hAnsi="Times New Roman"/>
          <w:sz w:val="24"/>
          <w:szCs w:val="24"/>
          <w:lang w:val="ru-RU"/>
        </w:rPr>
        <w:t>безопасности дорожного движения Управления Министерства вну</w:t>
      </w:r>
      <w:r>
        <w:rPr>
          <w:rFonts w:ascii="Times New Roman" w:hAnsi="Times New Roman"/>
          <w:sz w:val="24"/>
          <w:szCs w:val="24"/>
          <w:lang w:val="ru-RU"/>
        </w:rPr>
        <w:t>тренних дел</w:t>
      </w:r>
      <w:proofErr w:type="gramEnd"/>
      <w:r w:rsidRPr="00530E5F">
        <w:rPr>
          <w:rFonts w:ascii="Times New Roman" w:hAnsi="Times New Roman"/>
          <w:sz w:val="24"/>
          <w:szCs w:val="24"/>
          <w:lang w:val="ru-RU"/>
        </w:rPr>
        <w:t>.</w:t>
      </w:r>
      <w:r>
        <w:rPr>
          <w:rFonts w:ascii="Times New Roman" w:hAnsi="Times New Roman"/>
          <w:sz w:val="24"/>
          <w:szCs w:val="24"/>
          <w:lang w:val="ru-RU"/>
        </w:rPr>
        <w:t xml:space="preserve"> </w:t>
      </w:r>
    </w:p>
    <w:p w:rsidR="00DE2690" w:rsidRPr="00CB225F" w:rsidRDefault="00DE2690" w:rsidP="00DE2690">
      <w:pPr>
        <w:autoSpaceDE w:val="0"/>
        <w:ind w:firstLine="709"/>
        <w:jc w:val="center"/>
        <w:rPr>
          <w:lang w:val="ru-RU"/>
        </w:rPr>
      </w:pPr>
    </w:p>
    <w:p w:rsidR="00DE2690" w:rsidRPr="00CB225F" w:rsidRDefault="00DE2690" w:rsidP="00DE2690">
      <w:pPr>
        <w:widowControl w:val="0"/>
        <w:suppressAutoHyphens w:val="0"/>
        <w:autoSpaceDE w:val="0"/>
        <w:ind w:firstLine="540"/>
        <w:jc w:val="center"/>
        <w:textAlignment w:val="auto"/>
        <w:rPr>
          <w:rFonts w:ascii="Times New Roman" w:hAnsi="Times New Roman"/>
          <w:b/>
          <w:sz w:val="24"/>
          <w:szCs w:val="24"/>
          <w:lang w:val="ru-RU"/>
        </w:rPr>
      </w:pPr>
      <w:r w:rsidRPr="00CB225F">
        <w:rPr>
          <w:rFonts w:ascii="Times New Roman" w:hAnsi="Times New Roman"/>
          <w:b/>
          <w:sz w:val="24"/>
          <w:szCs w:val="24"/>
          <w:lang w:val="ru-RU"/>
        </w:rPr>
        <w:t>2.3. Результат предоставления муниципальной услуги</w:t>
      </w:r>
    </w:p>
    <w:p w:rsidR="00DE2690" w:rsidRPr="00CB225F" w:rsidRDefault="00DE2690" w:rsidP="00DE2690">
      <w:pPr>
        <w:widowControl w:val="0"/>
        <w:autoSpaceDE w:val="0"/>
        <w:ind w:firstLine="709"/>
        <w:jc w:val="center"/>
        <w:rPr>
          <w:rFonts w:ascii="Times New Roman" w:hAnsi="Times New Roman"/>
          <w:sz w:val="24"/>
          <w:szCs w:val="24"/>
          <w:lang w:val="ru-RU"/>
        </w:rPr>
      </w:pP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Результатами предоставления муниципальной услуги являются:</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eastAsia="en-US"/>
        </w:rPr>
        <w:t>направление заявителю постановления</w:t>
      </w:r>
      <w:r w:rsidRPr="00CB225F">
        <w:rPr>
          <w:rFonts w:ascii="Times New Roman" w:hAnsi="Times New Roman"/>
          <w:sz w:val="24"/>
          <w:szCs w:val="24"/>
          <w:lang w:val="ru-RU" w:eastAsia="en-US"/>
        </w:rPr>
        <w:t xml:space="preserve"> уполномоченного органа </w:t>
      </w:r>
      <w:r>
        <w:rPr>
          <w:rFonts w:ascii="Times New Roman" w:hAnsi="Times New Roman"/>
          <w:sz w:val="24"/>
          <w:szCs w:val="24"/>
          <w:lang w:val="ru-RU"/>
        </w:rPr>
        <w:t>о признании заявителя</w:t>
      </w:r>
      <w:r w:rsidRPr="00CB225F">
        <w:rPr>
          <w:rFonts w:ascii="Times New Roman" w:hAnsi="Times New Roman"/>
          <w:sz w:val="24"/>
          <w:szCs w:val="24"/>
          <w:lang w:val="ru-RU"/>
        </w:rPr>
        <w:t xml:space="preserve"> и членов его семьи</w:t>
      </w:r>
      <w:r w:rsidRPr="00B876D2">
        <w:rPr>
          <w:lang w:val="ru-RU"/>
        </w:rPr>
        <w:t xml:space="preserve"> </w:t>
      </w:r>
      <w:proofErr w:type="gramStart"/>
      <w:r w:rsidRPr="00B876D2">
        <w:rPr>
          <w:rFonts w:ascii="Times New Roman" w:hAnsi="Times New Roman"/>
          <w:sz w:val="24"/>
          <w:szCs w:val="24"/>
          <w:lang w:val="ru-RU"/>
        </w:rPr>
        <w:t>малоимущими</w:t>
      </w:r>
      <w:proofErr w:type="gramEnd"/>
      <w:r>
        <w:rPr>
          <w:rFonts w:ascii="Times New Roman" w:hAnsi="Times New Roman"/>
          <w:sz w:val="24"/>
          <w:szCs w:val="24"/>
          <w:lang w:val="ru-RU"/>
        </w:rPr>
        <w:t xml:space="preserve"> в целях предоставления им жилого помещения</w:t>
      </w:r>
      <w:r w:rsidRPr="00B876D2">
        <w:rPr>
          <w:rFonts w:ascii="Times New Roman" w:hAnsi="Times New Roman"/>
          <w:sz w:val="24"/>
          <w:szCs w:val="24"/>
          <w:lang w:val="ru-RU"/>
        </w:rPr>
        <w:t xml:space="preserve"> муниципального </w:t>
      </w:r>
      <w:r>
        <w:rPr>
          <w:rFonts w:ascii="Times New Roman" w:hAnsi="Times New Roman"/>
          <w:sz w:val="24"/>
          <w:szCs w:val="24"/>
          <w:lang w:val="ru-RU"/>
        </w:rPr>
        <w:t>жилищного фонда по договору</w:t>
      </w:r>
      <w:r w:rsidRPr="00B876D2">
        <w:rPr>
          <w:rFonts w:ascii="Times New Roman" w:hAnsi="Times New Roman"/>
          <w:sz w:val="24"/>
          <w:szCs w:val="24"/>
          <w:lang w:val="ru-RU"/>
        </w:rPr>
        <w:t xml:space="preserve"> социального найма</w:t>
      </w:r>
      <w:r w:rsidRPr="00CB225F">
        <w:rPr>
          <w:rFonts w:ascii="Times New Roman" w:hAnsi="Times New Roman"/>
          <w:sz w:val="24"/>
          <w:szCs w:val="24"/>
          <w:lang w:val="ru-RU"/>
        </w:rPr>
        <w:t xml:space="preserve"> </w:t>
      </w:r>
      <w:r w:rsidRPr="00CB225F">
        <w:rPr>
          <w:rFonts w:ascii="Times New Roman" w:hAnsi="Times New Roman"/>
          <w:sz w:val="24"/>
          <w:szCs w:val="24"/>
          <w:lang w:val="ru-RU" w:eastAsia="en-US"/>
        </w:rPr>
        <w:t>(приложение</w:t>
      </w:r>
      <w:r>
        <w:rPr>
          <w:rFonts w:ascii="Times New Roman" w:hAnsi="Times New Roman"/>
          <w:sz w:val="24"/>
          <w:szCs w:val="24"/>
          <w:lang w:val="ru-RU" w:eastAsia="en-US"/>
        </w:rPr>
        <w:t xml:space="preserve"> </w:t>
      </w:r>
      <w:r w:rsidRPr="00CB225F">
        <w:rPr>
          <w:rFonts w:ascii="Times New Roman" w:hAnsi="Times New Roman"/>
          <w:sz w:val="24"/>
          <w:szCs w:val="24"/>
          <w:lang w:val="ru-RU" w:eastAsia="en-US"/>
        </w:rPr>
        <w:t>№ 3) (далее – постановление)</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eastAsia="en-US"/>
        </w:rPr>
        <w:t>направление заявителю</w:t>
      </w:r>
      <w:r w:rsidRPr="00CB225F">
        <w:rPr>
          <w:rFonts w:ascii="Times New Roman" w:hAnsi="Times New Roman"/>
          <w:sz w:val="24"/>
          <w:szCs w:val="24"/>
          <w:lang w:val="ru-RU" w:eastAsia="en-US"/>
        </w:rPr>
        <w:t xml:space="preserve"> </w:t>
      </w:r>
      <w:r>
        <w:rPr>
          <w:rFonts w:ascii="Times New Roman" w:hAnsi="Times New Roman"/>
          <w:sz w:val="24"/>
          <w:szCs w:val="24"/>
          <w:lang w:val="ru-RU" w:eastAsia="en-US"/>
        </w:rPr>
        <w:t>постановления</w:t>
      </w:r>
      <w:r w:rsidRPr="00CB225F">
        <w:rPr>
          <w:rFonts w:ascii="Times New Roman" w:hAnsi="Times New Roman"/>
          <w:sz w:val="24"/>
          <w:szCs w:val="24"/>
          <w:lang w:val="ru-RU" w:eastAsia="en-US"/>
        </w:rPr>
        <w:t xml:space="preserve"> уполномоченного органа </w:t>
      </w:r>
      <w:r>
        <w:rPr>
          <w:rFonts w:ascii="Times New Roman" w:hAnsi="Times New Roman"/>
          <w:sz w:val="24"/>
          <w:szCs w:val="24"/>
          <w:lang w:val="ru-RU"/>
        </w:rPr>
        <w:t>об отказе в признании заявителя</w:t>
      </w:r>
      <w:r w:rsidRPr="00CB225F">
        <w:rPr>
          <w:rFonts w:ascii="Times New Roman" w:hAnsi="Times New Roman"/>
          <w:sz w:val="24"/>
          <w:szCs w:val="24"/>
          <w:lang w:val="ru-RU"/>
        </w:rPr>
        <w:t xml:space="preserve"> и членов его семьи </w:t>
      </w:r>
      <w:proofErr w:type="gramStart"/>
      <w:r w:rsidRPr="00B876D2">
        <w:rPr>
          <w:rFonts w:ascii="Times New Roman" w:hAnsi="Times New Roman"/>
          <w:sz w:val="24"/>
          <w:szCs w:val="24"/>
          <w:lang w:val="ru-RU"/>
        </w:rPr>
        <w:t>малоимущими</w:t>
      </w:r>
      <w:proofErr w:type="gramEnd"/>
      <w:r>
        <w:rPr>
          <w:rFonts w:ascii="Times New Roman" w:hAnsi="Times New Roman"/>
          <w:sz w:val="24"/>
          <w:szCs w:val="24"/>
          <w:lang w:val="ru-RU"/>
        </w:rPr>
        <w:t xml:space="preserve"> в целях предоставления им жилого помещения</w:t>
      </w:r>
      <w:r w:rsidRPr="00B876D2">
        <w:rPr>
          <w:rFonts w:ascii="Times New Roman" w:hAnsi="Times New Roman"/>
          <w:sz w:val="24"/>
          <w:szCs w:val="24"/>
          <w:lang w:val="ru-RU"/>
        </w:rPr>
        <w:t xml:space="preserve"> муниципального жилищного</w:t>
      </w:r>
      <w:r>
        <w:rPr>
          <w:rFonts w:ascii="Times New Roman" w:hAnsi="Times New Roman"/>
          <w:sz w:val="24"/>
          <w:szCs w:val="24"/>
          <w:lang w:val="ru-RU"/>
        </w:rPr>
        <w:t xml:space="preserve"> фонда по договору</w:t>
      </w:r>
      <w:r w:rsidRPr="00B876D2">
        <w:rPr>
          <w:rFonts w:ascii="Times New Roman" w:hAnsi="Times New Roman"/>
          <w:sz w:val="24"/>
          <w:szCs w:val="24"/>
          <w:lang w:val="ru-RU"/>
        </w:rPr>
        <w:t xml:space="preserve"> социального найма</w:t>
      </w:r>
      <w:r>
        <w:rPr>
          <w:rFonts w:ascii="Times New Roman" w:hAnsi="Times New Roman"/>
          <w:sz w:val="24"/>
          <w:szCs w:val="24"/>
          <w:lang w:val="ru-RU"/>
        </w:rPr>
        <w:t xml:space="preserve"> </w:t>
      </w:r>
      <w:r w:rsidRPr="00CB225F">
        <w:rPr>
          <w:rFonts w:ascii="Times New Roman" w:hAnsi="Times New Roman"/>
          <w:sz w:val="24"/>
          <w:szCs w:val="24"/>
          <w:lang w:val="ru-RU" w:eastAsia="en-US"/>
        </w:rPr>
        <w:t xml:space="preserve">(приложение № 4) (далее – постановление </w:t>
      </w:r>
      <w:r w:rsidRPr="00CB225F">
        <w:rPr>
          <w:rFonts w:ascii="Times New Roman" w:hAnsi="Times New Roman"/>
          <w:sz w:val="24"/>
          <w:szCs w:val="24"/>
          <w:lang w:val="ru-RU"/>
        </w:rPr>
        <w:t>об отказе</w:t>
      </w:r>
      <w:r w:rsidRPr="00CB225F">
        <w:rPr>
          <w:rFonts w:ascii="Times New Roman" w:hAnsi="Times New Roman"/>
          <w:sz w:val="24"/>
          <w:szCs w:val="24"/>
          <w:lang w:val="ru-RU" w:eastAsia="en-US"/>
        </w:rPr>
        <w:t>)</w:t>
      </w:r>
      <w:r w:rsidRPr="00CB225F">
        <w:rPr>
          <w:rFonts w:ascii="Times New Roman" w:hAnsi="Times New Roman"/>
          <w:sz w:val="24"/>
          <w:szCs w:val="24"/>
          <w:lang w:val="ru-RU"/>
        </w:rPr>
        <w:t>.</w:t>
      </w:r>
    </w:p>
    <w:p w:rsidR="00DE2690" w:rsidRPr="00CB225F" w:rsidRDefault="00DE2690" w:rsidP="00DE2690">
      <w:pPr>
        <w:spacing w:after="1" w:line="280" w:lineRule="atLeast"/>
        <w:jc w:val="both"/>
        <w:rPr>
          <w:rFonts w:ascii="Times New Roman" w:hAnsi="Times New Roman"/>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2.4. Срок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p>
    <w:p w:rsidR="00DE2690" w:rsidRDefault="00DE2690" w:rsidP="00DE2690">
      <w:pPr>
        <w:suppressAutoHyphens w:val="0"/>
        <w:autoSpaceDE w:val="0"/>
        <w:adjustRightInd w:val="0"/>
        <w:ind w:firstLine="709"/>
        <w:jc w:val="both"/>
        <w:textAlignment w:val="auto"/>
        <w:rPr>
          <w:rFonts w:ascii="Times New Roman" w:eastAsiaTheme="minorHAnsi" w:hAnsi="Times New Roman"/>
          <w:bCs/>
          <w:sz w:val="24"/>
          <w:szCs w:val="24"/>
          <w:lang w:val="ru-RU" w:eastAsia="en-US"/>
        </w:rPr>
      </w:pPr>
      <w:r>
        <w:rPr>
          <w:rFonts w:ascii="Times New Roman" w:hAnsi="Times New Roman"/>
          <w:sz w:val="24"/>
          <w:szCs w:val="24"/>
          <w:lang w:val="ru-RU"/>
        </w:rPr>
        <w:t xml:space="preserve">2.4.1. </w:t>
      </w:r>
      <w:proofErr w:type="gramStart"/>
      <w:r w:rsidRPr="00CB225F">
        <w:rPr>
          <w:rFonts w:ascii="Times New Roman" w:hAnsi="Times New Roman"/>
          <w:sz w:val="24"/>
          <w:szCs w:val="24"/>
          <w:lang w:val="ru-RU"/>
        </w:rPr>
        <w:t xml:space="preserve">Уполномоченный орган </w:t>
      </w:r>
      <w:r w:rsidRPr="00CB225F">
        <w:rPr>
          <w:rFonts w:ascii="Times New Roman" w:eastAsiaTheme="minorHAnsi" w:hAnsi="Times New Roman"/>
          <w:bCs/>
          <w:sz w:val="24"/>
          <w:szCs w:val="24"/>
          <w:lang w:val="ru-RU" w:eastAsia="en-US"/>
        </w:rPr>
        <w:t xml:space="preserve">не позднее тридцати рабочих дней со дня регистрации заявления </w:t>
      </w:r>
      <w:r>
        <w:rPr>
          <w:rFonts w:ascii="Times New Roman" w:eastAsiaTheme="minorHAnsi" w:hAnsi="Times New Roman"/>
          <w:bCs/>
          <w:sz w:val="24"/>
          <w:szCs w:val="24"/>
          <w:lang w:val="ru-RU" w:eastAsia="en-US"/>
        </w:rPr>
        <w:t xml:space="preserve">и </w:t>
      </w:r>
      <w:r w:rsidRPr="008C36DB">
        <w:rPr>
          <w:rFonts w:ascii="Times New Roman" w:eastAsiaTheme="minorHAnsi" w:hAnsi="Times New Roman"/>
          <w:bCs/>
          <w:sz w:val="24"/>
          <w:szCs w:val="24"/>
          <w:lang w:val="ru-RU" w:eastAsia="en-US"/>
        </w:rPr>
        <w:t>представления документов, обязанность по представлению</w:t>
      </w:r>
      <w:r>
        <w:rPr>
          <w:rFonts w:ascii="Times New Roman" w:eastAsiaTheme="minorHAnsi" w:hAnsi="Times New Roman"/>
          <w:bCs/>
          <w:sz w:val="24"/>
          <w:szCs w:val="24"/>
          <w:lang w:val="ru-RU" w:eastAsia="en-US"/>
        </w:rPr>
        <w:t xml:space="preserve"> которых возложена на заявителя</w:t>
      </w:r>
      <w:r w:rsidRPr="008C36DB">
        <w:rPr>
          <w:rFonts w:ascii="Times New Roman" w:eastAsiaTheme="minorHAnsi" w:hAnsi="Times New Roman"/>
          <w:bCs/>
          <w:sz w:val="24"/>
          <w:szCs w:val="24"/>
          <w:lang w:val="ru-RU" w:eastAsia="en-US"/>
        </w:rPr>
        <w:t xml:space="preserve"> (законного представ</w:t>
      </w:r>
      <w:r>
        <w:rPr>
          <w:rFonts w:ascii="Times New Roman" w:eastAsiaTheme="minorHAnsi" w:hAnsi="Times New Roman"/>
          <w:bCs/>
          <w:sz w:val="24"/>
          <w:szCs w:val="24"/>
          <w:lang w:val="ru-RU" w:eastAsia="en-US"/>
        </w:rPr>
        <w:t>ителя недееспособного заявителя</w:t>
      </w:r>
      <w:r w:rsidRPr="008C36DB">
        <w:rPr>
          <w:rFonts w:ascii="Times New Roman" w:eastAsiaTheme="minorHAnsi" w:hAnsi="Times New Roman"/>
          <w:bCs/>
          <w:sz w:val="24"/>
          <w:szCs w:val="24"/>
          <w:lang w:val="ru-RU" w:eastAsia="en-US"/>
        </w:rPr>
        <w:t xml:space="preserve">) </w:t>
      </w:r>
      <w:r w:rsidRPr="00CB225F">
        <w:rPr>
          <w:rFonts w:ascii="Times New Roman" w:eastAsiaTheme="minorHAnsi" w:hAnsi="Times New Roman"/>
          <w:bCs/>
          <w:sz w:val="24"/>
          <w:szCs w:val="24"/>
          <w:lang w:val="ru-RU" w:eastAsia="en-US"/>
        </w:rPr>
        <w:t>при</w:t>
      </w:r>
      <w:r>
        <w:rPr>
          <w:rFonts w:ascii="Times New Roman" w:eastAsiaTheme="minorHAnsi" w:hAnsi="Times New Roman"/>
          <w:bCs/>
          <w:sz w:val="24"/>
          <w:szCs w:val="24"/>
          <w:lang w:val="ru-RU" w:eastAsia="en-US"/>
        </w:rPr>
        <w:t>нимает решение о признании заявителя</w:t>
      </w:r>
      <w:r w:rsidRPr="00CB225F">
        <w:rPr>
          <w:rFonts w:ascii="Times New Roman" w:eastAsiaTheme="minorHAnsi" w:hAnsi="Times New Roman"/>
          <w:bCs/>
          <w:sz w:val="24"/>
          <w:szCs w:val="24"/>
          <w:lang w:val="ru-RU" w:eastAsia="en-US"/>
        </w:rPr>
        <w:t xml:space="preserve"> и членов его семьи малоимущими</w:t>
      </w:r>
      <w:r w:rsidRPr="00966597">
        <w:rPr>
          <w:lang w:val="ru-RU"/>
        </w:rPr>
        <w:t xml:space="preserve"> </w:t>
      </w:r>
      <w:r>
        <w:rPr>
          <w:rFonts w:ascii="Times New Roman" w:eastAsiaTheme="minorHAnsi" w:hAnsi="Times New Roman"/>
          <w:bCs/>
          <w:sz w:val="24"/>
          <w:szCs w:val="24"/>
          <w:lang w:val="ru-RU" w:eastAsia="en-US"/>
        </w:rPr>
        <w:t>в целях предоставления им жилого помещения</w:t>
      </w:r>
      <w:r w:rsidRPr="00966597">
        <w:rPr>
          <w:rFonts w:ascii="Times New Roman" w:eastAsiaTheme="minorHAnsi" w:hAnsi="Times New Roman"/>
          <w:bCs/>
          <w:sz w:val="24"/>
          <w:szCs w:val="24"/>
          <w:lang w:val="ru-RU" w:eastAsia="en-US"/>
        </w:rPr>
        <w:t xml:space="preserve"> муниципальн</w:t>
      </w:r>
      <w:r>
        <w:rPr>
          <w:rFonts w:ascii="Times New Roman" w:eastAsiaTheme="minorHAnsi" w:hAnsi="Times New Roman"/>
          <w:bCs/>
          <w:sz w:val="24"/>
          <w:szCs w:val="24"/>
          <w:lang w:val="ru-RU" w:eastAsia="en-US"/>
        </w:rPr>
        <w:t>ого жилищного фонда по договору</w:t>
      </w:r>
      <w:r w:rsidRPr="00966597">
        <w:rPr>
          <w:rFonts w:ascii="Times New Roman" w:eastAsiaTheme="minorHAnsi" w:hAnsi="Times New Roman"/>
          <w:bCs/>
          <w:sz w:val="24"/>
          <w:szCs w:val="24"/>
          <w:lang w:val="ru-RU" w:eastAsia="en-US"/>
        </w:rPr>
        <w:t xml:space="preserve"> социального найма</w:t>
      </w:r>
      <w:r>
        <w:rPr>
          <w:rFonts w:ascii="Times New Roman" w:eastAsiaTheme="minorHAnsi" w:hAnsi="Times New Roman"/>
          <w:bCs/>
          <w:sz w:val="24"/>
          <w:szCs w:val="24"/>
          <w:lang w:val="ru-RU" w:eastAsia="en-US"/>
        </w:rPr>
        <w:t xml:space="preserve"> </w:t>
      </w:r>
      <w:r w:rsidRPr="00CB225F">
        <w:rPr>
          <w:rFonts w:ascii="Times New Roman" w:eastAsiaTheme="minorHAnsi" w:hAnsi="Times New Roman"/>
          <w:bCs/>
          <w:sz w:val="24"/>
          <w:szCs w:val="24"/>
          <w:lang w:val="ru-RU" w:eastAsia="en-US"/>
        </w:rPr>
        <w:t>либо об отказе в таком признании.</w:t>
      </w:r>
      <w:proofErr w:type="gramEnd"/>
    </w:p>
    <w:p w:rsidR="00DE2690" w:rsidRPr="00966597" w:rsidRDefault="00DE2690" w:rsidP="00DE2690">
      <w:pPr>
        <w:suppressAutoHyphens w:val="0"/>
        <w:autoSpaceDE w:val="0"/>
        <w:adjustRightInd w:val="0"/>
        <w:ind w:firstLine="709"/>
        <w:jc w:val="both"/>
        <w:textAlignment w:val="auto"/>
        <w:rPr>
          <w:rFonts w:ascii="Times New Roman" w:eastAsiaTheme="minorHAnsi" w:hAnsi="Times New Roman"/>
          <w:bCs/>
          <w:sz w:val="24"/>
          <w:szCs w:val="24"/>
          <w:lang w:val="ru-RU" w:eastAsia="en-US"/>
        </w:rPr>
      </w:pPr>
      <w:proofErr w:type="gramStart"/>
      <w:r w:rsidRPr="008C36DB">
        <w:rPr>
          <w:rFonts w:ascii="Times New Roman" w:eastAsiaTheme="minorHAnsi" w:hAnsi="Times New Roman"/>
          <w:bCs/>
          <w:sz w:val="24"/>
          <w:szCs w:val="24"/>
          <w:lang w:val="ru-RU" w:eastAsia="en-US"/>
        </w:rPr>
        <w:t xml:space="preserve">В случае представления </w:t>
      </w:r>
      <w:r>
        <w:rPr>
          <w:rFonts w:ascii="Times New Roman" w:eastAsiaTheme="minorHAnsi" w:hAnsi="Times New Roman"/>
          <w:bCs/>
          <w:sz w:val="24"/>
          <w:szCs w:val="24"/>
          <w:lang w:val="ru-RU" w:eastAsia="en-US"/>
        </w:rPr>
        <w:t>заявителем</w:t>
      </w:r>
      <w:r w:rsidRPr="008C36DB">
        <w:rPr>
          <w:rFonts w:ascii="Times New Roman" w:eastAsiaTheme="minorHAnsi" w:hAnsi="Times New Roman"/>
          <w:bCs/>
          <w:sz w:val="24"/>
          <w:szCs w:val="24"/>
          <w:lang w:val="ru-RU" w:eastAsia="en-US"/>
        </w:rPr>
        <w:t xml:space="preserve"> (законным представи</w:t>
      </w:r>
      <w:r>
        <w:rPr>
          <w:rFonts w:ascii="Times New Roman" w:eastAsiaTheme="minorHAnsi" w:hAnsi="Times New Roman"/>
          <w:bCs/>
          <w:sz w:val="24"/>
          <w:szCs w:val="24"/>
          <w:lang w:val="ru-RU" w:eastAsia="en-US"/>
        </w:rPr>
        <w:t>телем недееспособного заявителя</w:t>
      </w:r>
      <w:r w:rsidRPr="008C36DB">
        <w:rPr>
          <w:rFonts w:ascii="Times New Roman" w:eastAsiaTheme="minorHAnsi" w:hAnsi="Times New Roman"/>
          <w:bCs/>
          <w:sz w:val="24"/>
          <w:szCs w:val="24"/>
          <w:lang w:val="ru-RU" w:eastAsia="en-US"/>
        </w:rPr>
        <w:t>) заявления</w:t>
      </w:r>
      <w:r>
        <w:rPr>
          <w:rFonts w:ascii="Times New Roman" w:eastAsiaTheme="minorHAnsi" w:hAnsi="Times New Roman"/>
          <w:bCs/>
          <w:sz w:val="24"/>
          <w:szCs w:val="24"/>
          <w:lang w:val="ru-RU" w:eastAsia="en-US"/>
        </w:rPr>
        <w:t xml:space="preserve"> через ОГКУ «Правительство для граждан»</w:t>
      </w:r>
      <w:r w:rsidRPr="008C36DB">
        <w:rPr>
          <w:rFonts w:ascii="Times New Roman" w:eastAsiaTheme="minorHAnsi" w:hAnsi="Times New Roman"/>
          <w:bCs/>
          <w:sz w:val="24"/>
          <w:szCs w:val="24"/>
          <w:lang w:val="ru-RU" w:eastAsia="en-US"/>
        </w:rPr>
        <w:t xml:space="preserve"> срок принятия решения о </w:t>
      </w:r>
      <w:r w:rsidRPr="008C36DB">
        <w:rPr>
          <w:rFonts w:ascii="Times New Roman" w:eastAsiaTheme="minorHAnsi" w:hAnsi="Times New Roman"/>
          <w:bCs/>
          <w:sz w:val="24"/>
          <w:szCs w:val="24"/>
          <w:lang w:val="ru-RU" w:eastAsia="en-US"/>
        </w:rPr>
        <w:lastRenderedPageBreak/>
        <w:t>пр</w:t>
      </w:r>
      <w:r>
        <w:rPr>
          <w:rFonts w:ascii="Times New Roman" w:eastAsiaTheme="minorHAnsi" w:hAnsi="Times New Roman"/>
          <w:bCs/>
          <w:sz w:val="24"/>
          <w:szCs w:val="24"/>
          <w:lang w:val="ru-RU" w:eastAsia="en-US"/>
        </w:rPr>
        <w:t>изнании заявителя</w:t>
      </w:r>
      <w:r w:rsidRPr="008C36DB">
        <w:rPr>
          <w:rFonts w:ascii="Times New Roman" w:eastAsiaTheme="minorHAnsi" w:hAnsi="Times New Roman"/>
          <w:bCs/>
          <w:sz w:val="24"/>
          <w:szCs w:val="24"/>
          <w:lang w:val="ru-RU" w:eastAsia="en-US"/>
        </w:rPr>
        <w:t xml:space="preserve"> и членов его семьи малоиму</w:t>
      </w:r>
      <w:r>
        <w:rPr>
          <w:rFonts w:ascii="Times New Roman" w:eastAsiaTheme="minorHAnsi" w:hAnsi="Times New Roman"/>
          <w:bCs/>
          <w:sz w:val="24"/>
          <w:szCs w:val="24"/>
          <w:lang w:val="ru-RU" w:eastAsia="en-US"/>
        </w:rPr>
        <w:t>щими для предоставления им жилого помещения</w:t>
      </w:r>
      <w:r w:rsidRPr="008C36DB">
        <w:rPr>
          <w:rFonts w:ascii="Times New Roman" w:eastAsiaTheme="minorHAnsi" w:hAnsi="Times New Roman"/>
          <w:bCs/>
          <w:sz w:val="24"/>
          <w:szCs w:val="24"/>
          <w:lang w:val="ru-RU" w:eastAsia="en-US"/>
        </w:rPr>
        <w:t xml:space="preserve"> муниципальн</w:t>
      </w:r>
      <w:r>
        <w:rPr>
          <w:rFonts w:ascii="Times New Roman" w:eastAsiaTheme="minorHAnsi" w:hAnsi="Times New Roman"/>
          <w:bCs/>
          <w:sz w:val="24"/>
          <w:szCs w:val="24"/>
          <w:lang w:val="ru-RU" w:eastAsia="en-US"/>
        </w:rPr>
        <w:t>ого жилищного фонда по договору</w:t>
      </w:r>
      <w:r w:rsidRPr="008C36DB">
        <w:rPr>
          <w:rFonts w:ascii="Times New Roman" w:eastAsiaTheme="minorHAnsi" w:hAnsi="Times New Roman"/>
          <w:bCs/>
          <w:sz w:val="24"/>
          <w:szCs w:val="24"/>
          <w:lang w:val="ru-RU" w:eastAsia="en-US"/>
        </w:rPr>
        <w:t xml:space="preserve"> социального найма либо об отказе в таком признании исчисляется со дня передачи </w:t>
      </w:r>
      <w:r>
        <w:rPr>
          <w:rFonts w:ascii="Times New Roman" w:eastAsiaTheme="minorHAnsi" w:hAnsi="Times New Roman"/>
          <w:bCs/>
          <w:sz w:val="24"/>
          <w:szCs w:val="24"/>
          <w:lang w:val="ru-RU" w:eastAsia="en-US"/>
        </w:rPr>
        <w:t>ОГКУ «Правительство для граждан»</w:t>
      </w:r>
      <w:r w:rsidRPr="008C36DB">
        <w:rPr>
          <w:rFonts w:ascii="Times New Roman" w:eastAsiaTheme="minorHAnsi" w:hAnsi="Times New Roman"/>
          <w:bCs/>
          <w:sz w:val="24"/>
          <w:szCs w:val="24"/>
          <w:lang w:val="ru-RU" w:eastAsia="en-US"/>
        </w:rPr>
        <w:t xml:space="preserve"> такого заявления в уполномоченный орган.</w:t>
      </w:r>
      <w:proofErr w:type="gramEnd"/>
    </w:p>
    <w:p w:rsidR="00DE2690" w:rsidRPr="00CB225F" w:rsidRDefault="00DE2690" w:rsidP="00DE2690">
      <w:pPr>
        <w:autoSpaceDE w:val="0"/>
        <w:ind w:firstLine="709"/>
        <w:jc w:val="center"/>
        <w:rPr>
          <w:rFonts w:ascii="Times New Roman" w:hAnsi="Times New Roman"/>
          <w:b/>
          <w:sz w:val="24"/>
          <w:szCs w:val="24"/>
          <w:lang w:val="ru-RU"/>
        </w:rPr>
      </w:pPr>
    </w:p>
    <w:p w:rsidR="00DE2690" w:rsidRPr="00CB225F" w:rsidRDefault="00DE2690" w:rsidP="00DE2690">
      <w:pPr>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2.5. Правовые основания для предоставления муниципальной услуги</w:t>
      </w:r>
    </w:p>
    <w:p w:rsidR="00DE2690" w:rsidRPr="00CB225F" w:rsidRDefault="00DE2690" w:rsidP="00DE2690">
      <w:pPr>
        <w:autoSpaceDE w:val="0"/>
        <w:ind w:firstLine="709"/>
        <w:rPr>
          <w:lang w:val="ru-RU"/>
        </w:rPr>
      </w:pP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rFonts w:ascii="Times New Roman" w:hAnsi="Times New Roman"/>
          <w:sz w:val="24"/>
          <w:szCs w:val="24"/>
          <w:lang w:val="ru-RU"/>
        </w:rPr>
        <w:t>размещён</w:t>
      </w:r>
      <w:r w:rsidRPr="00CB225F">
        <w:rPr>
          <w:rFonts w:ascii="Times New Roman" w:hAnsi="Times New Roman"/>
          <w:sz w:val="24"/>
          <w:szCs w:val="24"/>
          <w:lang w:val="ru-RU"/>
        </w:rPr>
        <w:t xml:space="preserve"> на официальном сайте уполномоченного органа, на Едином портале и Региональном портале.</w:t>
      </w:r>
    </w:p>
    <w:p w:rsidR="00DE2690" w:rsidRPr="00CB225F" w:rsidRDefault="00DE2690" w:rsidP="00DE2690">
      <w:pPr>
        <w:widowControl w:val="0"/>
        <w:autoSpaceDE w:val="0"/>
        <w:ind w:firstLine="709"/>
        <w:jc w:val="center"/>
        <w:rPr>
          <w:rFonts w:ascii="Times New Roman" w:hAnsi="Times New Roman"/>
          <w:b/>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sidRPr="00CB225F">
        <w:rPr>
          <w:rFonts w:ascii="Times New Roman" w:hAnsi="Times New Roman"/>
          <w:b/>
          <w:sz w:val="24"/>
          <w:szCs w:val="24"/>
          <w:lang w:val="ru-RU"/>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b/>
          <w:sz w:val="24"/>
          <w:szCs w:val="24"/>
          <w:lang w:val="ru-RU"/>
        </w:rPr>
        <w:t>оставления муниципальной услуги</w:t>
      </w:r>
    </w:p>
    <w:p w:rsidR="00DE2690" w:rsidRPr="00CB225F" w:rsidRDefault="00DE2690" w:rsidP="00DE2690">
      <w:pPr>
        <w:widowControl w:val="0"/>
        <w:autoSpaceDE w:val="0"/>
        <w:ind w:firstLine="709"/>
        <w:jc w:val="center"/>
        <w:rPr>
          <w:rFonts w:ascii="Times New Roman" w:hAnsi="Times New Roman"/>
          <w:b/>
          <w:sz w:val="24"/>
          <w:szCs w:val="24"/>
          <w:lang w:val="ru-RU"/>
        </w:rPr>
      </w:pPr>
    </w:p>
    <w:p w:rsidR="00DE2690" w:rsidRPr="00CB225F" w:rsidRDefault="00DE2690" w:rsidP="00DE2690">
      <w:pPr>
        <w:pStyle w:val="af5"/>
        <w:ind w:firstLine="708"/>
        <w:jc w:val="both"/>
        <w:rPr>
          <w:rFonts w:ascii="Times New Roman" w:hAnsi="Times New Roman"/>
          <w:sz w:val="24"/>
          <w:szCs w:val="24"/>
          <w:lang w:val="ru-RU"/>
        </w:rPr>
      </w:pPr>
      <w:r w:rsidRPr="00CB225F">
        <w:rPr>
          <w:rFonts w:ascii="Times New Roman" w:hAnsi="Times New Roman"/>
          <w:sz w:val="24"/>
          <w:szCs w:val="24"/>
          <w:lang w:val="ru-RU"/>
        </w:rPr>
        <w:t>Для предоставления муниципальной услуги необходимы следующие документы:</w:t>
      </w:r>
    </w:p>
    <w:p w:rsidR="00DE2690"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1) Заявление по форме согласно приложению № 1 к административному регламенту</w:t>
      </w:r>
      <w:r w:rsidRPr="00CB225F">
        <w:rPr>
          <w:rFonts w:ascii="Times New Roman" w:hAnsi="Times New Roman"/>
          <w:sz w:val="24"/>
          <w:szCs w:val="24"/>
          <w:lang w:val="ru-RU"/>
        </w:rPr>
        <w:t>.</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2) Д</w:t>
      </w:r>
      <w:r w:rsidRPr="00F8780E">
        <w:rPr>
          <w:rFonts w:ascii="Times New Roman" w:hAnsi="Times New Roman"/>
          <w:sz w:val="24"/>
          <w:szCs w:val="24"/>
          <w:lang w:val="ru-RU"/>
        </w:rPr>
        <w:t>окумент, удостоверяющий в соответствии с законодательством Российск</w:t>
      </w:r>
      <w:r>
        <w:rPr>
          <w:rFonts w:ascii="Times New Roman" w:hAnsi="Times New Roman"/>
          <w:sz w:val="24"/>
          <w:szCs w:val="24"/>
          <w:lang w:val="ru-RU"/>
        </w:rPr>
        <w:t>ой Федерации личность заявителя</w:t>
      </w:r>
      <w:r w:rsidRPr="00F8780E">
        <w:rPr>
          <w:rFonts w:ascii="Times New Roman" w:hAnsi="Times New Roman"/>
          <w:sz w:val="24"/>
          <w:szCs w:val="24"/>
          <w:lang w:val="ru-RU"/>
        </w:rPr>
        <w:t xml:space="preserve"> и подтверждающий наличие у него гражданства Российской Федерации, а также документ, подтвержда</w:t>
      </w:r>
      <w:r>
        <w:rPr>
          <w:rFonts w:ascii="Times New Roman" w:hAnsi="Times New Roman"/>
          <w:sz w:val="24"/>
          <w:szCs w:val="24"/>
          <w:lang w:val="ru-RU"/>
        </w:rPr>
        <w:t>ющий место жительства заявителя</w:t>
      </w:r>
      <w:r w:rsidRPr="00F8780E">
        <w:rPr>
          <w:rFonts w:ascii="Times New Roman" w:hAnsi="Times New Roman"/>
          <w:sz w:val="24"/>
          <w:szCs w:val="24"/>
          <w:lang w:val="ru-RU"/>
        </w:rPr>
        <w:t>, если соответствующие сведения отсутствуют в документе, удостоверяющем в соответствии с законодательством Российск</w:t>
      </w:r>
      <w:r>
        <w:rPr>
          <w:rFonts w:ascii="Times New Roman" w:hAnsi="Times New Roman"/>
          <w:sz w:val="24"/>
          <w:szCs w:val="24"/>
          <w:lang w:val="ru-RU"/>
        </w:rPr>
        <w:t>ой Федерации личность заявителя</w:t>
      </w:r>
      <w:r w:rsidRPr="00F8780E">
        <w:rPr>
          <w:rFonts w:ascii="Times New Roman" w:hAnsi="Times New Roman"/>
          <w:sz w:val="24"/>
          <w:szCs w:val="24"/>
          <w:lang w:val="ru-RU"/>
        </w:rPr>
        <w:t xml:space="preserve"> и подтверждающем наличие у него г</w:t>
      </w:r>
      <w:r>
        <w:rPr>
          <w:rFonts w:ascii="Times New Roman" w:hAnsi="Times New Roman"/>
          <w:sz w:val="24"/>
          <w:szCs w:val="24"/>
          <w:lang w:val="ru-RU"/>
        </w:rPr>
        <w:t>ражданства Российской Федерации.</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3) Д</w:t>
      </w:r>
      <w:r w:rsidRPr="00F8780E">
        <w:rPr>
          <w:rFonts w:ascii="Times New Roman" w:hAnsi="Times New Roman"/>
          <w:sz w:val="24"/>
          <w:szCs w:val="24"/>
          <w:lang w:val="ru-RU"/>
        </w:rPr>
        <w:t>окументы, подтве</w:t>
      </w:r>
      <w:r>
        <w:rPr>
          <w:rFonts w:ascii="Times New Roman" w:hAnsi="Times New Roman"/>
          <w:sz w:val="24"/>
          <w:szCs w:val="24"/>
          <w:lang w:val="ru-RU"/>
        </w:rPr>
        <w:t>рждающие состав семьи заявителя, если у заявителя</w:t>
      </w:r>
      <w:r w:rsidRPr="00F8780E">
        <w:rPr>
          <w:rFonts w:ascii="Times New Roman" w:hAnsi="Times New Roman"/>
          <w:sz w:val="24"/>
          <w:szCs w:val="24"/>
          <w:lang w:val="ru-RU"/>
        </w:rPr>
        <w:t xml:space="preserve"> имеется семья:</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F8780E">
        <w:rPr>
          <w:rFonts w:ascii="Times New Roman" w:hAnsi="Times New Roman"/>
          <w:sz w:val="24"/>
          <w:szCs w:val="24"/>
          <w:lang w:val="ru-RU"/>
        </w:rPr>
        <w:t>документы, удостоверяющие в соответствии с законодательством Российской Федерации личност</w:t>
      </w:r>
      <w:r>
        <w:rPr>
          <w:rFonts w:ascii="Times New Roman" w:hAnsi="Times New Roman"/>
          <w:sz w:val="24"/>
          <w:szCs w:val="24"/>
          <w:lang w:val="ru-RU"/>
        </w:rPr>
        <w:t>ь каждого члена семьи заявителя</w:t>
      </w:r>
      <w:r w:rsidRPr="00F8780E">
        <w:rPr>
          <w:rFonts w:ascii="Times New Roman" w:hAnsi="Times New Roman"/>
          <w:sz w:val="24"/>
          <w:szCs w:val="24"/>
          <w:lang w:val="ru-RU"/>
        </w:rPr>
        <w:t>, в том числе малолетнего;</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F8780E">
        <w:rPr>
          <w:rFonts w:ascii="Times New Roman" w:hAnsi="Times New Roman"/>
          <w:sz w:val="24"/>
          <w:szCs w:val="24"/>
          <w:lang w:val="ru-RU"/>
        </w:rPr>
        <w:t>свидетельство о заключении (расторжении) брака, об установлении отцовства, об усыновлении (удочерении), документы, подтверждающие пр</w:t>
      </w:r>
      <w:r>
        <w:rPr>
          <w:rFonts w:ascii="Times New Roman" w:hAnsi="Times New Roman"/>
          <w:sz w:val="24"/>
          <w:szCs w:val="24"/>
          <w:lang w:val="ru-RU"/>
        </w:rPr>
        <w:t>оживание членов семьи заявителя</w:t>
      </w:r>
      <w:r w:rsidRPr="00F8780E">
        <w:rPr>
          <w:rFonts w:ascii="Times New Roman" w:hAnsi="Times New Roman"/>
          <w:sz w:val="24"/>
          <w:szCs w:val="24"/>
          <w:lang w:val="ru-RU"/>
        </w:rPr>
        <w:t xml:space="preserve"> совместно с ним, если соответствующие сведения отсутствуют в документах, указанных в под</w:t>
      </w:r>
      <w:r>
        <w:rPr>
          <w:rFonts w:ascii="Times New Roman" w:hAnsi="Times New Roman"/>
          <w:sz w:val="24"/>
          <w:szCs w:val="24"/>
          <w:lang w:val="ru-RU"/>
        </w:rPr>
        <w:t>пункте «а»</w:t>
      </w:r>
      <w:r w:rsidRPr="00F8780E">
        <w:rPr>
          <w:rFonts w:ascii="Times New Roman" w:hAnsi="Times New Roman"/>
          <w:sz w:val="24"/>
          <w:szCs w:val="24"/>
          <w:lang w:val="ru-RU"/>
        </w:rPr>
        <w:t xml:space="preserve"> настоящего </w:t>
      </w:r>
      <w:r>
        <w:rPr>
          <w:rFonts w:ascii="Times New Roman" w:hAnsi="Times New Roman"/>
          <w:sz w:val="24"/>
          <w:szCs w:val="24"/>
          <w:lang w:val="ru-RU"/>
        </w:rPr>
        <w:t>под</w:t>
      </w:r>
      <w:r w:rsidRPr="00F8780E">
        <w:rPr>
          <w:rFonts w:ascii="Times New Roman" w:hAnsi="Times New Roman"/>
          <w:sz w:val="24"/>
          <w:szCs w:val="24"/>
          <w:lang w:val="ru-RU"/>
        </w:rPr>
        <w:t>пункта;</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F8780E">
        <w:rPr>
          <w:rFonts w:ascii="Times New Roman" w:hAnsi="Times New Roman"/>
          <w:sz w:val="24"/>
          <w:szCs w:val="24"/>
          <w:lang w:val="ru-RU"/>
        </w:rPr>
        <w:t>свидетельство о перемене имени, решения судов о призна</w:t>
      </w:r>
      <w:r>
        <w:rPr>
          <w:rFonts w:ascii="Times New Roman" w:hAnsi="Times New Roman"/>
          <w:sz w:val="24"/>
          <w:szCs w:val="24"/>
          <w:lang w:val="ru-RU"/>
        </w:rPr>
        <w:t>нии лица членом семьи заявителя</w:t>
      </w:r>
      <w:r w:rsidRPr="00F8780E">
        <w:rPr>
          <w:rFonts w:ascii="Times New Roman" w:hAnsi="Times New Roman"/>
          <w:sz w:val="24"/>
          <w:szCs w:val="24"/>
          <w:lang w:val="ru-RU"/>
        </w:rPr>
        <w:t>, о</w:t>
      </w:r>
      <w:r>
        <w:rPr>
          <w:rFonts w:ascii="Times New Roman" w:hAnsi="Times New Roman"/>
          <w:sz w:val="24"/>
          <w:szCs w:val="24"/>
          <w:lang w:val="ru-RU"/>
        </w:rPr>
        <w:t xml:space="preserve"> вселении, если таковые имеются.</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4) Д</w:t>
      </w:r>
      <w:r w:rsidRPr="00F8780E">
        <w:rPr>
          <w:rFonts w:ascii="Times New Roman" w:hAnsi="Times New Roman"/>
          <w:sz w:val="24"/>
          <w:szCs w:val="24"/>
          <w:lang w:val="ru-RU"/>
        </w:rPr>
        <w:t>окументы, удостоверяющие в соответствии с законодательством Российской Федерации личность законно</w:t>
      </w:r>
      <w:r>
        <w:rPr>
          <w:rFonts w:ascii="Times New Roman" w:hAnsi="Times New Roman"/>
          <w:sz w:val="24"/>
          <w:szCs w:val="24"/>
          <w:lang w:val="ru-RU"/>
        </w:rPr>
        <w:t>го представителя заявителя</w:t>
      </w:r>
      <w:r w:rsidRPr="00F8780E">
        <w:rPr>
          <w:rFonts w:ascii="Times New Roman" w:hAnsi="Times New Roman"/>
          <w:sz w:val="24"/>
          <w:szCs w:val="24"/>
          <w:lang w:val="ru-RU"/>
        </w:rPr>
        <w:t xml:space="preserve"> и его полномочия, если заявление о </w:t>
      </w:r>
      <w:r>
        <w:rPr>
          <w:rFonts w:ascii="Times New Roman" w:hAnsi="Times New Roman"/>
          <w:sz w:val="24"/>
          <w:szCs w:val="24"/>
          <w:lang w:val="ru-RU"/>
        </w:rPr>
        <w:t>предоставлении муниципальной услуги</w:t>
      </w:r>
      <w:r w:rsidRPr="00F8780E">
        <w:rPr>
          <w:rFonts w:ascii="Times New Roman" w:hAnsi="Times New Roman"/>
          <w:sz w:val="24"/>
          <w:szCs w:val="24"/>
          <w:lang w:val="ru-RU"/>
        </w:rPr>
        <w:t xml:space="preserve"> подано законным представи</w:t>
      </w:r>
      <w:r>
        <w:rPr>
          <w:rFonts w:ascii="Times New Roman" w:hAnsi="Times New Roman"/>
          <w:sz w:val="24"/>
          <w:szCs w:val="24"/>
          <w:lang w:val="ru-RU"/>
        </w:rPr>
        <w:t>телем недееспособного заявителя.</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5) Д</w:t>
      </w:r>
      <w:r w:rsidRPr="00F8780E">
        <w:rPr>
          <w:rFonts w:ascii="Times New Roman" w:hAnsi="Times New Roman"/>
          <w:sz w:val="24"/>
          <w:szCs w:val="24"/>
          <w:lang w:val="ru-RU"/>
        </w:rPr>
        <w:t xml:space="preserve">окументы, подтверждающие </w:t>
      </w:r>
      <w:r>
        <w:rPr>
          <w:rFonts w:ascii="Times New Roman" w:hAnsi="Times New Roman"/>
          <w:sz w:val="24"/>
          <w:szCs w:val="24"/>
          <w:lang w:val="ru-RU"/>
        </w:rPr>
        <w:t>согласие членов семьи заявителя</w:t>
      </w:r>
      <w:r w:rsidRPr="00F8780E">
        <w:rPr>
          <w:rFonts w:ascii="Times New Roman" w:hAnsi="Times New Roman"/>
          <w:sz w:val="24"/>
          <w:szCs w:val="24"/>
          <w:lang w:val="ru-RU"/>
        </w:rPr>
        <w:t xml:space="preserve"> на обработку их персон</w:t>
      </w:r>
      <w:r>
        <w:rPr>
          <w:rFonts w:ascii="Times New Roman" w:hAnsi="Times New Roman"/>
          <w:sz w:val="24"/>
          <w:szCs w:val="24"/>
          <w:lang w:val="ru-RU"/>
        </w:rPr>
        <w:t>альных данных, если у заявителя</w:t>
      </w:r>
      <w:r w:rsidRPr="00F8780E">
        <w:rPr>
          <w:rFonts w:ascii="Times New Roman" w:hAnsi="Times New Roman"/>
          <w:sz w:val="24"/>
          <w:szCs w:val="24"/>
          <w:lang w:val="ru-RU"/>
        </w:rPr>
        <w:t xml:space="preserve"> имеется семья. При этом согласие на обработку персональных данных недеес</w:t>
      </w:r>
      <w:r>
        <w:rPr>
          <w:rFonts w:ascii="Times New Roman" w:hAnsi="Times New Roman"/>
          <w:sz w:val="24"/>
          <w:szCs w:val="24"/>
          <w:lang w:val="ru-RU"/>
        </w:rPr>
        <w:t>пособных членов семьи заявителя</w:t>
      </w:r>
      <w:r w:rsidRPr="00F8780E">
        <w:rPr>
          <w:rFonts w:ascii="Times New Roman" w:hAnsi="Times New Roman"/>
          <w:sz w:val="24"/>
          <w:szCs w:val="24"/>
          <w:lang w:val="ru-RU"/>
        </w:rPr>
        <w:t xml:space="preserve"> даёт</w:t>
      </w:r>
      <w:r>
        <w:rPr>
          <w:rFonts w:ascii="Times New Roman" w:hAnsi="Times New Roman"/>
          <w:sz w:val="24"/>
          <w:szCs w:val="24"/>
          <w:lang w:val="ru-RU"/>
        </w:rPr>
        <w:t>ся их законными представителями.</w:t>
      </w:r>
    </w:p>
    <w:p w:rsidR="00DE2690"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6) П</w:t>
      </w:r>
      <w:r w:rsidRPr="00F8780E">
        <w:rPr>
          <w:rFonts w:ascii="Times New Roman" w:hAnsi="Times New Roman"/>
          <w:sz w:val="24"/>
          <w:szCs w:val="24"/>
          <w:lang w:val="ru-RU"/>
        </w:rPr>
        <w:t>равоустанавливающие документы на объекты недвижимости, в том числе земельные участки, находящиеся в собственно</w:t>
      </w:r>
      <w:r>
        <w:rPr>
          <w:rFonts w:ascii="Times New Roman" w:hAnsi="Times New Roman"/>
          <w:sz w:val="24"/>
          <w:szCs w:val="24"/>
          <w:lang w:val="ru-RU"/>
        </w:rPr>
        <w:t>сти заявителя</w:t>
      </w:r>
      <w:r w:rsidRPr="00F8780E">
        <w:rPr>
          <w:rFonts w:ascii="Times New Roman" w:hAnsi="Times New Roman"/>
          <w:sz w:val="24"/>
          <w:szCs w:val="24"/>
          <w:lang w:val="ru-RU"/>
        </w:rPr>
        <w:t xml:space="preserve"> и (или) членов его семьи</w:t>
      </w:r>
      <w:r>
        <w:rPr>
          <w:rFonts w:ascii="Times New Roman" w:hAnsi="Times New Roman"/>
          <w:sz w:val="24"/>
          <w:szCs w:val="24"/>
          <w:lang w:val="ru-RU"/>
        </w:rPr>
        <w:t>, если право собственности</w:t>
      </w:r>
      <w:r w:rsidRPr="0011523F">
        <w:rPr>
          <w:rFonts w:ascii="Times New Roman" w:hAnsi="Times New Roman"/>
          <w:sz w:val="24"/>
          <w:szCs w:val="24"/>
          <w:lang w:val="ru-RU"/>
        </w:rPr>
        <w:t xml:space="preserve"> </w:t>
      </w:r>
      <w:r>
        <w:rPr>
          <w:rFonts w:ascii="Times New Roman" w:hAnsi="Times New Roman"/>
          <w:sz w:val="24"/>
          <w:szCs w:val="24"/>
          <w:lang w:val="ru-RU"/>
        </w:rPr>
        <w:t>заявителя</w:t>
      </w:r>
      <w:r w:rsidRPr="001D312B">
        <w:rPr>
          <w:rFonts w:ascii="Times New Roman" w:hAnsi="Times New Roman"/>
          <w:sz w:val="24"/>
          <w:szCs w:val="24"/>
          <w:lang w:val="ru-RU"/>
        </w:rPr>
        <w:t xml:space="preserve"> и (или) членов его семьи на</w:t>
      </w:r>
      <w:r>
        <w:rPr>
          <w:rFonts w:ascii="Times New Roman" w:hAnsi="Times New Roman"/>
          <w:sz w:val="24"/>
          <w:szCs w:val="24"/>
          <w:lang w:val="ru-RU"/>
        </w:rPr>
        <w:t xml:space="preserve"> эти</w:t>
      </w:r>
      <w:r w:rsidRPr="0011523F">
        <w:rPr>
          <w:rFonts w:ascii="Times New Roman" w:hAnsi="Times New Roman"/>
          <w:sz w:val="24"/>
          <w:szCs w:val="24"/>
          <w:lang w:val="ru-RU"/>
        </w:rPr>
        <w:t xml:space="preserve"> </w:t>
      </w:r>
      <w:r w:rsidRPr="00F8780E">
        <w:rPr>
          <w:rFonts w:ascii="Times New Roman" w:hAnsi="Times New Roman"/>
          <w:sz w:val="24"/>
          <w:szCs w:val="24"/>
          <w:lang w:val="ru-RU"/>
        </w:rPr>
        <w:t>объекты недвижимости, в том числе земельные участки</w:t>
      </w:r>
      <w:r w:rsidRPr="0011523F">
        <w:rPr>
          <w:rFonts w:ascii="Times New Roman" w:hAnsi="Times New Roman"/>
          <w:sz w:val="24"/>
          <w:szCs w:val="24"/>
          <w:lang w:val="ru-RU"/>
        </w:rPr>
        <w:t xml:space="preserve"> </w:t>
      </w:r>
      <w:r w:rsidRPr="001D312B">
        <w:rPr>
          <w:rFonts w:ascii="Times New Roman" w:hAnsi="Times New Roman"/>
          <w:sz w:val="24"/>
          <w:szCs w:val="24"/>
          <w:lang w:val="ru-RU"/>
        </w:rPr>
        <w:t>не зарегистрировано в Едином государственном реестре недвижимости</w:t>
      </w:r>
      <w:r>
        <w:rPr>
          <w:rFonts w:ascii="Times New Roman" w:hAnsi="Times New Roman"/>
          <w:sz w:val="24"/>
          <w:szCs w:val="24"/>
          <w:lang w:val="ru-RU"/>
        </w:rPr>
        <w:t xml:space="preserve">. </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7) Д</w:t>
      </w:r>
      <w:r w:rsidRPr="00F8780E">
        <w:rPr>
          <w:rFonts w:ascii="Times New Roman" w:hAnsi="Times New Roman"/>
          <w:sz w:val="24"/>
          <w:szCs w:val="24"/>
          <w:lang w:val="ru-RU"/>
        </w:rPr>
        <w:t xml:space="preserve">окументы, </w:t>
      </w:r>
      <w:r>
        <w:rPr>
          <w:rFonts w:ascii="Times New Roman" w:hAnsi="Times New Roman"/>
          <w:sz w:val="24"/>
          <w:szCs w:val="24"/>
          <w:lang w:val="ru-RU"/>
        </w:rPr>
        <w:t>подтверждающие доходы заявителя</w:t>
      </w:r>
      <w:r w:rsidRPr="00F8780E">
        <w:rPr>
          <w:rFonts w:ascii="Times New Roman" w:hAnsi="Times New Roman"/>
          <w:sz w:val="24"/>
          <w:szCs w:val="24"/>
          <w:lang w:val="ru-RU"/>
        </w:rPr>
        <w:t xml:space="preserve"> и членов его семьи.</w:t>
      </w:r>
    </w:p>
    <w:p w:rsidR="00DE2690"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 xml:space="preserve">8) </w:t>
      </w:r>
      <w:r w:rsidRPr="0063039D">
        <w:rPr>
          <w:rFonts w:ascii="Times New Roman" w:hAnsi="Times New Roman"/>
          <w:sz w:val="24"/>
          <w:szCs w:val="24"/>
          <w:lang w:val="ru-RU"/>
        </w:rPr>
        <w:t>Заявитель вправе представить следующие документы:</w:t>
      </w:r>
    </w:p>
    <w:p w:rsidR="00DE2690"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 П</w:t>
      </w:r>
      <w:r w:rsidRPr="00F8780E">
        <w:rPr>
          <w:rFonts w:ascii="Times New Roman" w:hAnsi="Times New Roman"/>
          <w:sz w:val="24"/>
          <w:szCs w:val="24"/>
          <w:lang w:val="ru-RU"/>
        </w:rPr>
        <w:t>равоустанавливающие документы на объекты недвижимости, в том числе земельные участки, находящиеся в собственно</w:t>
      </w:r>
      <w:r>
        <w:rPr>
          <w:rFonts w:ascii="Times New Roman" w:hAnsi="Times New Roman"/>
          <w:sz w:val="24"/>
          <w:szCs w:val="24"/>
          <w:lang w:val="ru-RU"/>
        </w:rPr>
        <w:t>сти заявителя</w:t>
      </w:r>
      <w:r w:rsidRPr="00F8780E">
        <w:rPr>
          <w:rFonts w:ascii="Times New Roman" w:hAnsi="Times New Roman"/>
          <w:sz w:val="24"/>
          <w:szCs w:val="24"/>
          <w:lang w:val="ru-RU"/>
        </w:rPr>
        <w:t xml:space="preserve"> и (или) членов его семьи</w:t>
      </w:r>
      <w:r>
        <w:rPr>
          <w:rFonts w:ascii="Times New Roman" w:hAnsi="Times New Roman"/>
          <w:sz w:val="24"/>
          <w:szCs w:val="24"/>
          <w:lang w:val="ru-RU"/>
        </w:rPr>
        <w:t>,</w:t>
      </w:r>
      <w:r w:rsidRPr="0011523F">
        <w:rPr>
          <w:rFonts w:ascii="Times New Roman" w:hAnsi="Times New Roman"/>
          <w:sz w:val="24"/>
          <w:szCs w:val="24"/>
          <w:lang w:val="ru-RU"/>
        </w:rPr>
        <w:t xml:space="preserve"> </w:t>
      </w:r>
      <w:r>
        <w:rPr>
          <w:rFonts w:ascii="Times New Roman" w:hAnsi="Times New Roman"/>
          <w:sz w:val="24"/>
          <w:szCs w:val="24"/>
          <w:lang w:val="ru-RU"/>
        </w:rPr>
        <w:lastRenderedPageBreak/>
        <w:t>если право собственности</w:t>
      </w:r>
      <w:r w:rsidRPr="0011523F">
        <w:rPr>
          <w:rFonts w:ascii="Times New Roman" w:hAnsi="Times New Roman"/>
          <w:sz w:val="24"/>
          <w:szCs w:val="24"/>
          <w:lang w:val="ru-RU"/>
        </w:rPr>
        <w:t xml:space="preserve"> </w:t>
      </w:r>
      <w:r>
        <w:rPr>
          <w:rFonts w:ascii="Times New Roman" w:hAnsi="Times New Roman"/>
          <w:sz w:val="24"/>
          <w:szCs w:val="24"/>
          <w:lang w:val="ru-RU"/>
        </w:rPr>
        <w:t>заявителя</w:t>
      </w:r>
      <w:r w:rsidRPr="001D312B">
        <w:rPr>
          <w:rFonts w:ascii="Times New Roman" w:hAnsi="Times New Roman"/>
          <w:sz w:val="24"/>
          <w:szCs w:val="24"/>
          <w:lang w:val="ru-RU"/>
        </w:rPr>
        <w:t xml:space="preserve"> и (или) членов его семьи на</w:t>
      </w:r>
      <w:r>
        <w:rPr>
          <w:rFonts w:ascii="Times New Roman" w:hAnsi="Times New Roman"/>
          <w:sz w:val="24"/>
          <w:szCs w:val="24"/>
          <w:lang w:val="ru-RU"/>
        </w:rPr>
        <w:t xml:space="preserve"> эти</w:t>
      </w:r>
      <w:r w:rsidRPr="0011523F">
        <w:rPr>
          <w:rFonts w:ascii="Times New Roman" w:hAnsi="Times New Roman"/>
          <w:sz w:val="24"/>
          <w:szCs w:val="24"/>
          <w:lang w:val="ru-RU"/>
        </w:rPr>
        <w:t xml:space="preserve"> </w:t>
      </w:r>
      <w:r w:rsidRPr="00F8780E">
        <w:rPr>
          <w:rFonts w:ascii="Times New Roman" w:hAnsi="Times New Roman"/>
          <w:sz w:val="24"/>
          <w:szCs w:val="24"/>
          <w:lang w:val="ru-RU"/>
        </w:rPr>
        <w:t>объекты недвижимости, в том числе земельные участки</w:t>
      </w:r>
      <w:r>
        <w:rPr>
          <w:rFonts w:ascii="Times New Roman" w:hAnsi="Times New Roman"/>
          <w:sz w:val="24"/>
          <w:szCs w:val="24"/>
          <w:lang w:val="ru-RU"/>
        </w:rPr>
        <w:t xml:space="preserve"> </w:t>
      </w:r>
      <w:r w:rsidRPr="001D312B">
        <w:rPr>
          <w:rFonts w:ascii="Times New Roman" w:hAnsi="Times New Roman"/>
          <w:sz w:val="24"/>
          <w:szCs w:val="24"/>
          <w:lang w:val="ru-RU"/>
        </w:rPr>
        <w:t>зарегистрировано в Едином государственном реестре недвижимости</w:t>
      </w:r>
      <w:r>
        <w:rPr>
          <w:rFonts w:ascii="Times New Roman" w:hAnsi="Times New Roman"/>
          <w:sz w:val="24"/>
          <w:szCs w:val="24"/>
          <w:lang w:val="ru-RU"/>
        </w:rPr>
        <w:t xml:space="preserve">. </w:t>
      </w:r>
    </w:p>
    <w:p w:rsidR="00DE2690" w:rsidRPr="00F8780E" w:rsidRDefault="00DE2690" w:rsidP="00DE2690">
      <w:pPr>
        <w:pStyle w:val="af5"/>
        <w:ind w:firstLine="709"/>
        <w:jc w:val="both"/>
        <w:rPr>
          <w:rFonts w:ascii="Times New Roman" w:hAnsi="Times New Roman"/>
          <w:sz w:val="24"/>
          <w:szCs w:val="24"/>
          <w:lang w:val="ru-RU"/>
        </w:rPr>
      </w:pPr>
      <w:r>
        <w:rPr>
          <w:rFonts w:ascii="Times New Roman" w:hAnsi="Times New Roman"/>
          <w:sz w:val="24"/>
          <w:szCs w:val="24"/>
          <w:lang w:val="ru-RU"/>
        </w:rPr>
        <w:t>- Д</w:t>
      </w:r>
      <w:r w:rsidRPr="00F8780E">
        <w:rPr>
          <w:rFonts w:ascii="Times New Roman" w:hAnsi="Times New Roman"/>
          <w:sz w:val="24"/>
          <w:szCs w:val="24"/>
          <w:lang w:val="ru-RU"/>
        </w:rPr>
        <w:t>окументы на транспортные средства и их составные части, находя</w:t>
      </w:r>
      <w:r>
        <w:rPr>
          <w:rFonts w:ascii="Times New Roman" w:hAnsi="Times New Roman"/>
          <w:sz w:val="24"/>
          <w:szCs w:val="24"/>
          <w:lang w:val="ru-RU"/>
        </w:rPr>
        <w:t>щиеся в собственности заявителя</w:t>
      </w:r>
      <w:r w:rsidRPr="00F8780E">
        <w:rPr>
          <w:rFonts w:ascii="Times New Roman" w:hAnsi="Times New Roman"/>
          <w:sz w:val="24"/>
          <w:szCs w:val="24"/>
          <w:lang w:val="ru-RU"/>
        </w:rPr>
        <w:t xml:space="preserve"> и (или) членов его семьи, в том </w:t>
      </w:r>
      <w:r>
        <w:rPr>
          <w:rFonts w:ascii="Times New Roman" w:hAnsi="Times New Roman"/>
          <w:sz w:val="24"/>
          <w:szCs w:val="24"/>
          <w:lang w:val="ru-RU"/>
        </w:rPr>
        <w:t>числе регистрационные документы.</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Документы,</w:t>
      </w:r>
      <w:r>
        <w:rPr>
          <w:rFonts w:ascii="Times New Roman" w:hAnsi="Times New Roman"/>
          <w:sz w:val="24"/>
          <w:szCs w:val="24"/>
          <w:lang w:val="ru-RU"/>
        </w:rPr>
        <w:t xml:space="preserve"> предусмотренные подпунктами 1-7</w:t>
      </w:r>
      <w:r w:rsidRPr="00CB225F">
        <w:rPr>
          <w:rFonts w:ascii="Times New Roman" w:hAnsi="Times New Roman"/>
          <w:sz w:val="24"/>
          <w:szCs w:val="24"/>
          <w:lang w:val="ru-RU"/>
        </w:rPr>
        <w:t xml:space="preserve"> настоящего пункта, должны быть представлены заявителем лично.</w:t>
      </w:r>
    </w:p>
    <w:p w:rsidR="00DE2690" w:rsidRPr="00CB225F" w:rsidRDefault="00DE2690" w:rsidP="00DE2690">
      <w:pPr>
        <w:widowControl w:val="0"/>
        <w:autoSpaceDE w:val="0"/>
        <w:ind w:firstLine="709"/>
        <w:jc w:val="both"/>
        <w:rPr>
          <w:rFonts w:ascii="Times New Roman" w:hAnsi="Times New Roman"/>
          <w:sz w:val="24"/>
          <w:lang w:val="ru-RU"/>
        </w:rPr>
      </w:pPr>
      <w:r w:rsidRPr="00CB225F">
        <w:rPr>
          <w:rFonts w:ascii="Times New Roman" w:hAnsi="Times New Roman"/>
          <w:sz w:val="24"/>
          <w:szCs w:val="24"/>
          <w:lang w:val="ru-RU"/>
        </w:rPr>
        <w:t>Документ</w:t>
      </w:r>
      <w:r>
        <w:rPr>
          <w:rFonts w:ascii="Times New Roman" w:hAnsi="Times New Roman"/>
          <w:sz w:val="24"/>
          <w:szCs w:val="24"/>
          <w:lang w:val="ru-RU"/>
        </w:rPr>
        <w:t>ы, предусмотренные абзацем вторым подпункта 8</w:t>
      </w:r>
      <w:r w:rsidRPr="00CB225F">
        <w:rPr>
          <w:rFonts w:ascii="Times New Roman" w:hAnsi="Times New Roman"/>
          <w:sz w:val="24"/>
          <w:szCs w:val="24"/>
          <w:lang w:val="ru-RU"/>
        </w:rPr>
        <w:t xml:space="preserve"> настоящего пункта,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w:t>
      </w:r>
      <w:proofErr w:type="spellStart"/>
      <w:r w:rsidRPr="00CB225F">
        <w:rPr>
          <w:rFonts w:ascii="Times New Roman" w:hAnsi="Times New Roman"/>
          <w:sz w:val="24"/>
          <w:szCs w:val="24"/>
          <w:lang w:val="ru-RU"/>
        </w:rPr>
        <w:t>Росреестр</w:t>
      </w:r>
      <w:proofErr w:type="spellEnd"/>
      <w:r w:rsidRPr="00CB225F">
        <w:rPr>
          <w:rFonts w:ascii="Times New Roman" w:hAnsi="Times New Roman"/>
          <w:sz w:val="24"/>
          <w:szCs w:val="24"/>
          <w:lang w:val="ru-RU"/>
        </w:rPr>
        <w:t xml:space="preserve">) в случае, если </w:t>
      </w:r>
      <w:r w:rsidRPr="00CB225F">
        <w:rPr>
          <w:rFonts w:ascii="Times New Roman" w:hAnsi="Times New Roman"/>
          <w:sz w:val="24"/>
          <w:shd w:val="clear" w:color="auto" w:fill="FFFFFF"/>
          <w:lang w:val="ru-RU"/>
        </w:rPr>
        <w:t xml:space="preserve">права на такие объекты недвижимости, земельные участки зарегистрированы в </w:t>
      </w:r>
      <w:r w:rsidRPr="00CB225F">
        <w:rPr>
          <w:rFonts w:ascii="Times New Roman" w:hAnsi="Times New Roman"/>
          <w:sz w:val="24"/>
          <w:szCs w:val="28"/>
          <w:lang w:val="ru-RU"/>
        </w:rPr>
        <w:t>ЕГРН</w:t>
      </w:r>
      <w:r w:rsidRPr="00CB225F">
        <w:rPr>
          <w:rFonts w:ascii="Times New Roman" w:hAnsi="Times New Roman"/>
          <w:sz w:val="24"/>
          <w:lang w:val="ru-RU"/>
        </w:rPr>
        <w:t>.</w:t>
      </w:r>
    </w:p>
    <w:p w:rsidR="00DE2690"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w:t>
      </w:r>
      <w:r>
        <w:rPr>
          <w:rFonts w:ascii="Times New Roman" w:hAnsi="Times New Roman"/>
          <w:sz w:val="24"/>
          <w:szCs w:val="24"/>
          <w:lang w:val="ru-RU"/>
        </w:rPr>
        <w:t>ты, предусмотренные абзацем третьим подпункта 8 настоящего пункта, запрашиваю</w:t>
      </w:r>
      <w:r w:rsidRPr="00CB225F">
        <w:rPr>
          <w:rFonts w:ascii="Times New Roman" w:hAnsi="Times New Roman"/>
          <w:sz w:val="24"/>
          <w:szCs w:val="24"/>
          <w:lang w:val="ru-RU"/>
        </w:rPr>
        <w:t>тся уполномоченным органом в порядке межведомственного информационного взаимодействия в Государственной инспекции безопасности дорожного движения Управления Министерства внутренних дел (далее – ГИБДД УМВД).</w:t>
      </w:r>
    </w:p>
    <w:p w:rsidR="00DE2690" w:rsidRDefault="00DE2690" w:rsidP="00DE2690">
      <w:pPr>
        <w:widowControl w:val="0"/>
        <w:autoSpaceDE w:val="0"/>
        <w:ind w:firstLine="709"/>
        <w:jc w:val="both"/>
        <w:rPr>
          <w:rFonts w:ascii="Times New Roman" w:hAnsi="Times New Roman"/>
          <w:sz w:val="24"/>
          <w:szCs w:val="24"/>
          <w:lang w:val="ru-RU"/>
        </w:rPr>
      </w:pPr>
      <w:r w:rsidRPr="00663812">
        <w:rPr>
          <w:rFonts w:ascii="Times New Roman" w:hAnsi="Times New Roman"/>
          <w:sz w:val="24"/>
          <w:szCs w:val="24"/>
          <w:lang w:val="ru-RU"/>
        </w:rPr>
        <w:t>Докум</w:t>
      </w:r>
      <w:r>
        <w:rPr>
          <w:rFonts w:ascii="Times New Roman" w:hAnsi="Times New Roman"/>
          <w:sz w:val="24"/>
          <w:szCs w:val="24"/>
          <w:lang w:val="ru-RU"/>
        </w:rPr>
        <w:t>енты, представляемые заявителем</w:t>
      </w:r>
      <w:r w:rsidRPr="00663812">
        <w:rPr>
          <w:rFonts w:ascii="Times New Roman" w:hAnsi="Times New Roman"/>
          <w:sz w:val="24"/>
          <w:szCs w:val="24"/>
          <w:lang w:val="ru-RU"/>
        </w:rPr>
        <w:t xml:space="preserve"> (законным представителем недееспособного </w:t>
      </w:r>
      <w:r>
        <w:rPr>
          <w:rFonts w:ascii="Times New Roman" w:hAnsi="Times New Roman"/>
          <w:sz w:val="24"/>
          <w:szCs w:val="24"/>
          <w:lang w:val="ru-RU"/>
        </w:rPr>
        <w:t>заявителя</w:t>
      </w:r>
      <w:r w:rsidRPr="00663812">
        <w:rPr>
          <w:rFonts w:ascii="Times New Roman" w:hAnsi="Times New Roman"/>
          <w:sz w:val="24"/>
          <w:szCs w:val="24"/>
          <w:lang w:val="ru-RU"/>
        </w:rPr>
        <w:t>) непосредственно в уполномоченный орган при его посещении или</w:t>
      </w:r>
      <w:r>
        <w:rPr>
          <w:rFonts w:ascii="Times New Roman" w:hAnsi="Times New Roman"/>
          <w:sz w:val="24"/>
          <w:szCs w:val="24"/>
          <w:lang w:val="ru-RU"/>
        </w:rPr>
        <w:t xml:space="preserve"> через ОГКУ «Правительство для граждан»</w:t>
      </w:r>
      <w:r w:rsidRPr="00663812">
        <w:rPr>
          <w:rFonts w:ascii="Times New Roman" w:hAnsi="Times New Roman"/>
          <w:sz w:val="24"/>
          <w:szCs w:val="24"/>
          <w:lang w:val="ru-RU"/>
        </w:rPr>
        <w:t xml:space="preserve">, должны быть представлены в подлинниках и копиях. Подлинники документов после их сверки с копиями возвращаются </w:t>
      </w:r>
      <w:r>
        <w:rPr>
          <w:rFonts w:ascii="Times New Roman" w:hAnsi="Times New Roman"/>
          <w:sz w:val="24"/>
          <w:szCs w:val="24"/>
          <w:lang w:val="ru-RU"/>
        </w:rPr>
        <w:t>заявителю</w:t>
      </w:r>
      <w:r w:rsidRPr="00663812">
        <w:rPr>
          <w:rFonts w:ascii="Times New Roman" w:hAnsi="Times New Roman"/>
          <w:sz w:val="24"/>
          <w:szCs w:val="24"/>
          <w:lang w:val="ru-RU"/>
        </w:rPr>
        <w:t xml:space="preserve"> (за</w:t>
      </w:r>
      <w:r>
        <w:rPr>
          <w:rFonts w:ascii="Times New Roman" w:hAnsi="Times New Roman"/>
          <w:sz w:val="24"/>
          <w:szCs w:val="24"/>
          <w:lang w:val="ru-RU"/>
        </w:rPr>
        <w:t>конному представителю заявителя</w:t>
      </w:r>
      <w:r w:rsidRPr="00663812">
        <w:rPr>
          <w:rFonts w:ascii="Times New Roman" w:hAnsi="Times New Roman"/>
          <w:sz w:val="24"/>
          <w:szCs w:val="24"/>
          <w:lang w:val="ru-RU"/>
        </w:rPr>
        <w:t>) работниками уполномоченного орг</w:t>
      </w:r>
      <w:r>
        <w:rPr>
          <w:rFonts w:ascii="Times New Roman" w:hAnsi="Times New Roman"/>
          <w:sz w:val="24"/>
          <w:szCs w:val="24"/>
          <w:lang w:val="ru-RU"/>
        </w:rPr>
        <w:t>ана (ОГКУ «Правительство для граждан»</w:t>
      </w:r>
      <w:r w:rsidRPr="00663812">
        <w:rPr>
          <w:rFonts w:ascii="Times New Roman" w:hAnsi="Times New Roman"/>
          <w:sz w:val="24"/>
          <w:szCs w:val="24"/>
          <w:lang w:val="ru-RU"/>
        </w:rPr>
        <w:t>).</w:t>
      </w:r>
    </w:p>
    <w:p w:rsidR="00DE2690" w:rsidRDefault="00DE2690" w:rsidP="00DE2690">
      <w:pPr>
        <w:widowControl w:val="0"/>
        <w:autoSpaceDE w:val="0"/>
        <w:ind w:firstLine="709"/>
        <w:jc w:val="both"/>
        <w:rPr>
          <w:rFonts w:ascii="Times New Roman" w:hAnsi="Times New Roman"/>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sidRPr="00CB225F">
        <w:rPr>
          <w:rFonts w:ascii="Times New Roman" w:eastAsia="Calibri" w:hAnsi="Times New Roman"/>
          <w:b/>
          <w:color w:val="000000"/>
          <w:sz w:val="24"/>
          <w:szCs w:val="24"/>
          <w:lang w:val="ru-RU"/>
        </w:rPr>
        <w:t xml:space="preserve">2.7. </w:t>
      </w:r>
      <w:r w:rsidRPr="00CB225F">
        <w:rPr>
          <w:rFonts w:ascii="Times New Roman" w:hAnsi="Times New Roman"/>
          <w:b/>
          <w:sz w:val="24"/>
          <w:szCs w:val="24"/>
          <w:lang w:val="ru-RU"/>
        </w:rPr>
        <w:t>Исчерпывающий перечень оснований для отказа в приёме документов, необходимых для предоставления муниципальной услуги</w:t>
      </w:r>
    </w:p>
    <w:p w:rsidR="00DE2690" w:rsidRPr="00CB225F" w:rsidRDefault="00DE2690" w:rsidP="00DE2690">
      <w:pPr>
        <w:widowControl w:val="0"/>
        <w:autoSpaceDE w:val="0"/>
        <w:ind w:firstLine="709"/>
        <w:jc w:val="center"/>
        <w:rPr>
          <w:lang w:val="ru-RU"/>
        </w:rPr>
      </w:pP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Оснований для отказа в приёме документов, необходимых для предоставления муниципальной услуги, законодательством Российской Федерации, законодательством Ульяновской области не предусмотрено.</w:t>
      </w:r>
    </w:p>
    <w:p w:rsidR="00DE2690" w:rsidRPr="00CB225F" w:rsidRDefault="00DE2690" w:rsidP="00DE2690">
      <w:pPr>
        <w:widowControl w:val="0"/>
        <w:autoSpaceDE w:val="0"/>
        <w:ind w:firstLine="709"/>
        <w:jc w:val="both"/>
        <w:rPr>
          <w:rFonts w:ascii="Times New Roman" w:hAnsi="Times New Roman"/>
          <w:b/>
          <w:color w:val="000000"/>
          <w:sz w:val="24"/>
          <w:szCs w:val="24"/>
          <w:lang w:val="ru-RU"/>
        </w:rPr>
      </w:pPr>
    </w:p>
    <w:p w:rsidR="00DE2690" w:rsidRPr="00CB225F" w:rsidRDefault="00DE2690" w:rsidP="00DE2690">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2.8. Исчерпывающий перечень оснований для приостановления предоставления муниципальной услуги или отказа в пред</w:t>
      </w:r>
      <w:r>
        <w:rPr>
          <w:rFonts w:ascii="Times New Roman" w:hAnsi="Times New Roman"/>
          <w:b/>
          <w:color w:val="000000"/>
          <w:sz w:val="24"/>
          <w:szCs w:val="24"/>
          <w:lang w:val="ru-RU"/>
        </w:rPr>
        <w:t>оставлении муниципальной услуги</w:t>
      </w:r>
    </w:p>
    <w:p w:rsidR="00DE2690" w:rsidRPr="00CB225F" w:rsidRDefault="00DE2690" w:rsidP="00DE2690">
      <w:pPr>
        <w:autoSpaceDE w:val="0"/>
        <w:ind w:firstLine="709"/>
        <w:jc w:val="center"/>
        <w:rPr>
          <w:rFonts w:ascii="Times New Roman" w:hAnsi="Times New Roman"/>
          <w:b/>
          <w:color w:val="000000"/>
          <w:sz w:val="24"/>
          <w:szCs w:val="24"/>
          <w:lang w:val="ru-RU"/>
        </w:rPr>
      </w:pPr>
    </w:p>
    <w:p w:rsidR="00DE2690" w:rsidRPr="00CB225F" w:rsidRDefault="00DE2690" w:rsidP="00DE2690">
      <w:pPr>
        <w:widowControl w:val="0"/>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2.8.1. </w:t>
      </w:r>
      <w:r w:rsidRPr="00CB225F">
        <w:rPr>
          <w:rFonts w:ascii="Times New Roman" w:hAnsi="Times New Roman"/>
          <w:color w:val="000000"/>
          <w:sz w:val="24"/>
          <w:szCs w:val="24"/>
          <w:lang w:val="ru-RU"/>
        </w:rPr>
        <w:t>Оснований для приостановления предоставления муниципальной услуги законодательством Российской Федерации не предусмотрено.</w:t>
      </w:r>
    </w:p>
    <w:p w:rsidR="00DE2690" w:rsidRDefault="00DE2690" w:rsidP="00DE2690">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2.8.2. </w:t>
      </w:r>
      <w:r w:rsidRPr="00CB225F">
        <w:rPr>
          <w:rFonts w:ascii="Times New Roman" w:hAnsi="Times New Roman"/>
          <w:color w:val="000000"/>
          <w:sz w:val="24"/>
          <w:szCs w:val="24"/>
          <w:lang w:val="ru-RU"/>
        </w:rPr>
        <w:t>Основаниями для отказа в предоставлении муниципальной услуги являются:</w:t>
      </w:r>
    </w:p>
    <w:p w:rsidR="00DE2690" w:rsidRPr="00D53DC9" w:rsidRDefault="00DE2690" w:rsidP="00DE2690">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1) Н</w:t>
      </w:r>
      <w:r w:rsidRPr="00D53DC9">
        <w:rPr>
          <w:rFonts w:ascii="Times New Roman" w:hAnsi="Times New Roman"/>
          <w:color w:val="000000"/>
          <w:sz w:val="24"/>
          <w:szCs w:val="24"/>
          <w:lang w:val="ru-RU"/>
        </w:rPr>
        <w:t xml:space="preserve">епредставление </w:t>
      </w:r>
      <w:r>
        <w:rPr>
          <w:rFonts w:ascii="Times New Roman" w:hAnsi="Times New Roman"/>
          <w:color w:val="000000"/>
          <w:sz w:val="24"/>
          <w:szCs w:val="24"/>
          <w:lang w:val="ru-RU"/>
        </w:rPr>
        <w:t>заявителем</w:t>
      </w:r>
      <w:r w:rsidRPr="00D53DC9">
        <w:rPr>
          <w:rFonts w:ascii="Times New Roman" w:hAnsi="Times New Roman"/>
          <w:color w:val="000000"/>
          <w:sz w:val="24"/>
          <w:szCs w:val="24"/>
          <w:lang w:val="ru-RU"/>
        </w:rPr>
        <w:t xml:space="preserve"> (законным представи</w:t>
      </w:r>
      <w:r>
        <w:rPr>
          <w:rFonts w:ascii="Times New Roman" w:hAnsi="Times New Roman"/>
          <w:color w:val="000000"/>
          <w:sz w:val="24"/>
          <w:szCs w:val="24"/>
          <w:lang w:val="ru-RU"/>
        </w:rPr>
        <w:t>телем недееспособного заявителя</w:t>
      </w:r>
      <w:r w:rsidRPr="00D53DC9">
        <w:rPr>
          <w:rFonts w:ascii="Times New Roman" w:hAnsi="Times New Roman"/>
          <w:color w:val="000000"/>
          <w:sz w:val="24"/>
          <w:szCs w:val="24"/>
          <w:lang w:val="ru-RU"/>
        </w:rPr>
        <w:t>) документов, которые он должен представить с заявлением, либо представление таки</w:t>
      </w:r>
      <w:r>
        <w:rPr>
          <w:rFonts w:ascii="Times New Roman" w:hAnsi="Times New Roman"/>
          <w:color w:val="000000"/>
          <w:sz w:val="24"/>
          <w:szCs w:val="24"/>
          <w:lang w:val="ru-RU"/>
        </w:rPr>
        <w:t>х документов не в полном объёме.</w:t>
      </w:r>
    </w:p>
    <w:p w:rsidR="00DE2690" w:rsidRPr="00D53DC9" w:rsidRDefault="00DE2690" w:rsidP="00DE2690">
      <w:pPr>
        <w:autoSpaceDE w:val="0"/>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2) Н</w:t>
      </w:r>
      <w:r w:rsidRPr="00D53DC9">
        <w:rPr>
          <w:rFonts w:ascii="Times New Roman" w:hAnsi="Times New Roman"/>
          <w:color w:val="000000"/>
          <w:sz w:val="24"/>
          <w:szCs w:val="24"/>
          <w:lang w:val="ru-RU"/>
        </w:rPr>
        <w:t>аличие</w:t>
      </w:r>
      <w:r>
        <w:rPr>
          <w:rFonts w:ascii="Times New Roman" w:hAnsi="Times New Roman"/>
          <w:color w:val="000000"/>
          <w:sz w:val="24"/>
          <w:szCs w:val="24"/>
          <w:lang w:val="ru-RU"/>
        </w:rPr>
        <w:t xml:space="preserve"> в документах, которые заявителем</w:t>
      </w:r>
      <w:r w:rsidRPr="00D53DC9">
        <w:rPr>
          <w:rFonts w:ascii="Times New Roman" w:hAnsi="Times New Roman"/>
          <w:color w:val="000000"/>
          <w:sz w:val="24"/>
          <w:szCs w:val="24"/>
          <w:lang w:val="ru-RU"/>
        </w:rPr>
        <w:t xml:space="preserve"> (законный представ</w:t>
      </w:r>
      <w:r>
        <w:rPr>
          <w:rFonts w:ascii="Times New Roman" w:hAnsi="Times New Roman"/>
          <w:color w:val="000000"/>
          <w:sz w:val="24"/>
          <w:szCs w:val="24"/>
          <w:lang w:val="ru-RU"/>
        </w:rPr>
        <w:t>итель недееспособного заявителя</w:t>
      </w:r>
      <w:r w:rsidRPr="00D53DC9">
        <w:rPr>
          <w:rFonts w:ascii="Times New Roman" w:hAnsi="Times New Roman"/>
          <w:color w:val="000000"/>
          <w:sz w:val="24"/>
          <w:szCs w:val="24"/>
          <w:lang w:val="ru-RU"/>
        </w:rPr>
        <w:t>) представил с заявлением, неполных</w:t>
      </w:r>
      <w:r>
        <w:rPr>
          <w:rFonts w:ascii="Times New Roman" w:hAnsi="Times New Roman"/>
          <w:color w:val="000000"/>
          <w:sz w:val="24"/>
          <w:szCs w:val="24"/>
          <w:lang w:val="ru-RU"/>
        </w:rPr>
        <w:t xml:space="preserve"> и (или) недостоверных сведений.</w:t>
      </w:r>
    </w:p>
    <w:p w:rsidR="00DE2690" w:rsidRDefault="00DE2690" w:rsidP="00DE2690">
      <w:pPr>
        <w:autoSpaceDE w:val="0"/>
        <w:ind w:firstLine="709"/>
        <w:jc w:val="both"/>
        <w:rPr>
          <w:rFonts w:ascii="Times New Roman" w:hAnsi="Times New Roman"/>
          <w:color w:val="000000"/>
          <w:sz w:val="24"/>
          <w:szCs w:val="24"/>
          <w:lang w:val="ru-RU"/>
        </w:rPr>
      </w:pPr>
      <w:proofErr w:type="gramStart"/>
      <w:r>
        <w:rPr>
          <w:rFonts w:ascii="Times New Roman" w:hAnsi="Times New Roman"/>
          <w:color w:val="000000"/>
          <w:sz w:val="24"/>
          <w:szCs w:val="24"/>
          <w:lang w:val="ru-RU"/>
        </w:rPr>
        <w:t>3) П</w:t>
      </w:r>
      <w:r w:rsidRPr="00D53DC9">
        <w:rPr>
          <w:rFonts w:ascii="Times New Roman" w:hAnsi="Times New Roman"/>
          <w:color w:val="000000"/>
          <w:sz w:val="24"/>
          <w:szCs w:val="24"/>
          <w:lang w:val="ru-RU"/>
        </w:rPr>
        <w:t>ревышение размера дохода, приходящегося на каждого члена семьи, и (или) стоимости имущества, находящегося в собственности членов семьи и подлежащего налогообложению, над размером дохода, приходящегося на каждого члена семьи, и (или) стоимости имущества, находящегося в собственности членов семьи и подлежащего н</w:t>
      </w:r>
      <w:r>
        <w:rPr>
          <w:rFonts w:ascii="Times New Roman" w:hAnsi="Times New Roman"/>
          <w:color w:val="000000"/>
          <w:sz w:val="24"/>
          <w:szCs w:val="24"/>
          <w:lang w:val="ru-RU"/>
        </w:rPr>
        <w:t xml:space="preserve">алогообложению, установленным </w:t>
      </w:r>
      <w:r w:rsidRPr="00D53DC9">
        <w:rPr>
          <w:rFonts w:ascii="Times New Roman" w:hAnsi="Times New Roman"/>
          <w:color w:val="000000"/>
          <w:sz w:val="24"/>
          <w:szCs w:val="24"/>
          <w:lang w:val="ru-RU"/>
        </w:rPr>
        <w:t>постановлением администрации муниципального образования «Чердаклинский район» Ульяновской области от 16.06.2015 №599 «Об установлении  в муниципальном образовании «Чердаклинский район</w:t>
      </w:r>
      <w:proofErr w:type="gramEnd"/>
      <w:r w:rsidRPr="00D53DC9">
        <w:rPr>
          <w:rFonts w:ascii="Times New Roman" w:hAnsi="Times New Roman"/>
          <w:color w:val="000000"/>
          <w:sz w:val="24"/>
          <w:szCs w:val="24"/>
          <w:lang w:val="ru-RU"/>
        </w:rPr>
        <w:t xml:space="preserve">» Ульяновской области размера дохода, приходящегося на каждого члена семьи и стоимости имущества, </w:t>
      </w:r>
      <w:r w:rsidRPr="00D53DC9">
        <w:rPr>
          <w:rFonts w:ascii="Times New Roman" w:hAnsi="Times New Roman"/>
          <w:color w:val="000000"/>
          <w:sz w:val="24"/>
          <w:szCs w:val="24"/>
          <w:lang w:val="ru-RU"/>
        </w:rPr>
        <w:lastRenderedPageBreak/>
        <w:t>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E2690" w:rsidRDefault="00DE2690" w:rsidP="00DE2690">
      <w:pPr>
        <w:autoSpaceDE w:val="0"/>
        <w:ind w:firstLine="709"/>
        <w:jc w:val="both"/>
        <w:rPr>
          <w:rFonts w:ascii="Times New Roman" w:hAnsi="Times New Roman"/>
          <w:color w:val="000000"/>
          <w:sz w:val="24"/>
          <w:szCs w:val="24"/>
          <w:lang w:val="ru-RU"/>
        </w:rPr>
      </w:pPr>
    </w:p>
    <w:p w:rsidR="00DE2690" w:rsidRPr="007B6F09" w:rsidRDefault="00DE2690" w:rsidP="00DE2690">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2.9</w:t>
      </w:r>
      <w:r w:rsidRPr="007B6F09">
        <w:rPr>
          <w:rFonts w:ascii="Times New Roman" w:hAnsi="Times New Roman"/>
          <w:b/>
          <w:sz w:val="24"/>
          <w:szCs w:val="24"/>
          <w:lang w:val="ru-RU"/>
        </w:rPr>
        <w:t>. Указание на запрет требовать от заявителя</w:t>
      </w:r>
    </w:p>
    <w:p w:rsidR="00DE2690" w:rsidRPr="007B6F09" w:rsidRDefault="00DE2690" w:rsidP="00DE2690">
      <w:pPr>
        <w:widowControl w:val="0"/>
        <w:autoSpaceDE w:val="0"/>
        <w:ind w:firstLine="709"/>
        <w:jc w:val="center"/>
        <w:rPr>
          <w:rFonts w:ascii="Times New Roman" w:hAnsi="Times New Roman"/>
          <w:b/>
          <w:sz w:val="24"/>
          <w:szCs w:val="24"/>
          <w:lang w:val="ru-RU"/>
        </w:rPr>
      </w:pPr>
    </w:p>
    <w:p w:rsidR="00DE2690" w:rsidRPr="007B6F09" w:rsidRDefault="00DE2690" w:rsidP="00DE2690">
      <w:pPr>
        <w:widowControl w:val="0"/>
        <w:autoSpaceDE w:val="0"/>
        <w:ind w:firstLine="709"/>
        <w:jc w:val="both"/>
        <w:rPr>
          <w:rFonts w:ascii="Times New Roman" w:hAnsi="Times New Roman"/>
          <w:sz w:val="24"/>
          <w:szCs w:val="24"/>
          <w:lang w:val="ru-RU"/>
        </w:rPr>
      </w:pPr>
      <w:r w:rsidRPr="007B6F09">
        <w:rPr>
          <w:rFonts w:ascii="Times New Roman" w:hAnsi="Times New Roman"/>
          <w:sz w:val="24"/>
          <w:szCs w:val="24"/>
          <w:lang w:val="ru-RU"/>
        </w:rPr>
        <w:t>Запрещается требовать от заявителя:</w:t>
      </w:r>
    </w:p>
    <w:p w:rsidR="00DE2690" w:rsidRPr="007B6F09" w:rsidRDefault="00DE2690" w:rsidP="00DE2690">
      <w:pPr>
        <w:widowControl w:val="0"/>
        <w:autoSpaceDE w:val="0"/>
        <w:ind w:firstLine="709"/>
        <w:jc w:val="both"/>
        <w:rPr>
          <w:rFonts w:ascii="Times New Roman" w:hAnsi="Times New Roman"/>
          <w:sz w:val="24"/>
          <w:szCs w:val="24"/>
          <w:lang w:val="ru-RU"/>
        </w:rPr>
      </w:pPr>
      <w:r w:rsidRPr="007B6F09">
        <w:rPr>
          <w:rFonts w:ascii="Times New Roman" w:hAnsi="Times New Roman"/>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690" w:rsidRPr="007B6F09" w:rsidRDefault="00DE2690" w:rsidP="00DE2690">
      <w:pPr>
        <w:widowControl w:val="0"/>
        <w:autoSpaceDE w:val="0"/>
        <w:ind w:firstLine="709"/>
        <w:jc w:val="both"/>
        <w:rPr>
          <w:rFonts w:ascii="Times New Roman" w:hAnsi="Times New Roman"/>
          <w:sz w:val="24"/>
          <w:szCs w:val="24"/>
          <w:lang w:val="ru-RU"/>
        </w:rPr>
      </w:pPr>
      <w:proofErr w:type="gramStart"/>
      <w:r w:rsidRPr="007B6F09">
        <w:rPr>
          <w:rFonts w:ascii="Times New Roman" w:hAnsi="Times New Roman"/>
          <w:sz w:val="24"/>
          <w:szCs w:val="24"/>
          <w:lang w:val="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7B6F09">
        <w:rPr>
          <w:rFonts w:ascii="Times New Roman" w:hAnsi="Times New Roman"/>
          <w:sz w:val="24"/>
          <w:szCs w:val="24"/>
          <w:lang w:val="ru-RU"/>
        </w:rPr>
        <w:t xml:space="preserve"> муниципальных услуг».</w:t>
      </w:r>
    </w:p>
    <w:p w:rsidR="00DE2690" w:rsidRDefault="00DE2690" w:rsidP="00DE2690">
      <w:pPr>
        <w:widowControl w:val="0"/>
        <w:autoSpaceDE w:val="0"/>
        <w:ind w:firstLine="709"/>
        <w:jc w:val="both"/>
        <w:rPr>
          <w:rFonts w:ascii="Times New Roman" w:hAnsi="Times New Roman"/>
          <w:sz w:val="24"/>
          <w:szCs w:val="24"/>
          <w:lang w:val="ru-RU"/>
        </w:rPr>
      </w:pPr>
    </w:p>
    <w:p w:rsidR="00DE2690" w:rsidRPr="007B6F09" w:rsidRDefault="00DE2690" w:rsidP="00DE2690">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2.10</w:t>
      </w:r>
      <w:r w:rsidRPr="007B6F09">
        <w:rPr>
          <w:rFonts w:ascii="Times New Roman" w:hAnsi="Times New Roman"/>
          <w:b/>
          <w:sz w:val="24"/>
          <w:szCs w:val="24"/>
          <w:lang w:val="ru-RU"/>
        </w:rPr>
        <w:t>. Размер платы, взимаемой с заявителя при предоставлении муниципальной услуги, и способы ее взимания</w:t>
      </w:r>
    </w:p>
    <w:p w:rsidR="00DE2690" w:rsidRPr="00CB225F" w:rsidRDefault="00DE2690" w:rsidP="00DE2690">
      <w:pPr>
        <w:widowControl w:val="0"/>
        <w:autoSpaceDE w:val="0"/>
        <w:ind w:firstLine="709"/>
        <w:jc w:val="both"/>
        <w:rPr>
          <w:rFonts w:ascii="Times New Roman" w:hAnsi="Times New Roman"/>
          <w:b/>
          <w:sz w:val="24"/>
          <w:szCs w:val="24"/>
          <w:lang w:val="ru-RU"/>
        </w:rPr>
      </w:pPr>
    </w:p>
    <w:p w:rsidR="00DE2690" w:rsidRPr="00CB225F" w:rsidRDefault="00DE2690" w:rsidP="00DE2690">
      <w:pPr>
        <w:ind w:firstLine="709"/>
        <w:jc w:val="both"/>
        <w:rPr>
          <w:rFonts w:ascii="Times New Roman" w:hAnsi="Times New Roman"/>
          <w:sz w:val="24"/>
          <w:szCs w:val="24"/>
          <w:lang w:val="ru-RU"/>
        </w:rPr>
      </w:pPr>
      <w:r w:rsidRPr="00CB225F">
        <w:rPr>
          <w:rFonts w:ascii="Times New Roman" w:hAnsi="Times New Roman"/>
          <w:sz w:val="24"/>
          <w:szCs w:val="24"/>
          <w:lang w:val="ru-RU"/>
        </w:rPr>
        <w:t>Муниципальная услуга предоставляется без взимания государственной пошлины или иной платы за предоставление муниципальной услуги.</w:t>
      </w:r>
    </w:p>
    <w:p w:rsidR="00DE2690" w:rsidRPr="00CB225F" w:rsidRDefault="00DE2690" w:rsidP="00DE2690">
      <w:pPr>
        <w:ind w:firstLine="709"/>
        <w:rPr>
          <w:rFonts w:ascii="Times New Roman" w:hAnsi="Times New Roman"/>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2.11</w:t>
      </w:r>
      <w:r w:rsidRPr="00CB225F">
        <w:rPr>
          <w:rFonts w:ascii="Times New Roman" w:hAnsi="Times New Roman"/>
          <w:b/>
          <w:sz w:val="24"/>
          <w:szCs w:val="24"/>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b/>
          <w:sz w:val="24"/>
          <w:szCs w:val="24"/>
          <w:lang w:val="ru-RU"/>
        </w:rPr>
      </w:pP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DE2690" w:rsidRPr="00CB225F" w:rsidRDefault="00DE2690" w:rsidP="00DE2690">
      <w:pPr>
        <w:widowControl w:val="0"/>
        <w:autoSpaceDE w:val="0"/>
        <w:ind w:firstLine="709"/>
        <w:jc w:val="both"/>
        <w:rPr>
          <w:rFonts w:ascii="Times New Roman" w:hAnsi="Times New Roman"/>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2.12</w:t>
      </w:r>
      <w:r w:rsidRPr="00CB225F">
        <w:rPr>
          <w:rFonts w:ascii="Times New Roman" w:hAnsi="Times New Roman"/>
          <w:b/>
          <w:sz w:val="24"/>
          <w:szCs w:val="24"/>
          <w:lang w:val="ru-RU"/>
        </w:rPr>
        <w:t>. Срок регистрации запроса заявителя о предоставлении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p>
    <w:p w:rsidR="00DE2690"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DE2690" w:rsidRDefault="00DE2690" w:rsidP="00DE2690">
      <w:pPr>
        <w:widowControl w:val="0"/>
        <w:autoSpaceDE w:val="0"/>
        <w:ind w:firstLine="709"/>
        <w:jc w:val="both"/>
        <w:rPr>
          <w:rFonts w:ascii="Times New Roman" w:hAnsi="Times New Roman"/>
          <w:sz w:val="24"/>
          <w:szCs w:val="24"/>
          <w:lang w:val="ru-RU"/>
        </w:rPr>
      </w:pPr>
    </w:p>
    <w:p w:rsidR="00DE2690" w:rsidRPr="00B876D2" w:rsidRDefault="00DE2690" w:rsidP="00DE2690">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2.13</w:t>
      </w:r>
      <w:r w:rsidRPr="00B876D2">
        <w:rPr>
          <w:rFonts w:ascii="Times New Roman" w:hAnsi="Times New Roman"/>
          <w:b/>
          <w:sz w:val="24"/>
          <w:szCs w:val="24"/>
          <w:lang w:val="ru-RU"/>
        </w:rPr>
        <w:t xml:space="preserve">. </w:t>
      </w:r>
      <w:proofErr w:type="gramStart"/>
      <w:r w:rsidRPr="00B876D2">
        <w:rPr>
          <w:rFonts w:ascii="Times New Roman" w:hAnsi="Times New Roman"/>
          <w:b/>
          <w:sz w:val="24"/>
          <w:szCs w:val="24"/>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w:t>
      </w:r>
      <w:r>
        <w:rPr>
          <w:rFonts w:ascii="Times New Roman" w:hAnsi="Times New Roman"/>
          <w:b/>
          <w:sz w:val="24"/>
          <w:szCs w:val="24"/>
          <w:lang w:val="ru-RU"/>
        </w:rPr>
        <w:t>,</w:t>
      </w:r>
      <w:r w:rsidRPr="00B876D2">
        <w:rPr>
          <w:rFonts w:ascii="Times New Roman" w:hAnsi="Times New Roman"/>
          <w:b/>
          <w:sz w:val="24"/>
          <w:szCs w:val="24"/>
          <w:lang w:val="ru-RU"/>
        </w:rPr>
        <w:t xml:space="preserve">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2690" w:rsidRPr="00B876D2" w:rsidRDefault="00DE2690" w:rsidP="00DE2690">
      <w:pPr>
        <w:widowControl w:val="0"/>
        <w:autoSpaceDE w:val="0"/>
        <w:ind w:firstLine="709"/>
        <w:jc w:val="both"/>
        <w:rPr>
          <w:rFonts w:ascii="Times New Roman" w:hAnsi="Times New Roman"/>
          <w:sz w:val="24"/>
          <w:szCs w:val="24"/>
          <w:lang w:val="ru-RU"/>
        </w:rPr>
      </w:pP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2.13.1. </w:t>
      </w:r>
      <w:r w:rsidRPr="00B876D2">
        <w:rPr>
          <w:rFonts w:ascii="Times New Roman" w:hAnsi="Times New Roman"/>
          <w:sz w:val="24"/>
          <w:szCs w:val="24"/>
          <w:lang w:val="ru-RU"/>
        </w:rPr>
        <w:t>Вход в здание</w:t>
      </w:r>
      <w:r>
        <w:rPr>
          <w:rFonts w:ascii="Times New Roman" w:hAnsi="Times New Roman"/>
          <w:sz w:val="24"/>
          <w:szCs w:val="24"/>
          <w:lang w:val="ru-RU"/>
        </w:rPr>
        <w:t>, предназначенное</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должен быть оборудован информационной табличкой (вывеской), содержащей следующую информацию:</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lastRenderedPageBreak/>
        <w:t>- наименование;</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адрес;</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график работы.</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Вход в здание</w:t>
      </w:r>
      <w:r>
        <w:rPr>
          <w:rFonts w:ascii="Times New Roman" w:hAnsi="Times New Roman"/>
          <w:sz w:val="24"/>
          <w:szCs w:val="24"/>
          <w:lang w:val="ru-RU"/>
        </w:rPr>
        <w:t>,</w:t>
      </w:r>
      <w:r w:rsidRPr="00D53DC9">
        <w:rPr>
          <w:lang w:val="ru-RU"/>
        </w:rPr>
        <w:t xml:space="preserve"> </w:t>
      </w:r>
      <w:r w:rsidRPr="00D53DC9">
        <w:rPr>
          <w:rFonts w:ascii="Times New Roman" w:hAnsi="Times New Roman"/>
          <w:sz w:val="24"/>
          <w:szCs w:val="24"/>
          <w:lang w:val="ru-RU"/>
        </w:rPr>
        <w:t>предназначенное</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w:t>
      </w:r>
      <w:r>
        <w:rPr>
          <w:rFonts w:ascii="Times New Roman" w:hAnsi="Times New Roman"/>
          <w:sz w:val="24"/>
          <w:szCs w:val="24"/>
          <w:lang w:val="ru-RU"/>
        </w:rPr>
        <w:t xml:space="preserve">должен быть </w:t>
      </w:r>
      <w:r w:rsidRPr="00B876D2">
        <w:rPr>
          <w:rFonts w:ascii="Times New Roman" w:hAnsi="Times New Roman"/>
          <w:sz w:val="24"/>
          <w:szCs w:val="24"/>
          <w:lang w:val="ru-RU"/>
        </w:rPr>
        <w:t>оборудован с соблюдением условий для беспрепятствен</w:t>
      </w:r>
      <w:r>
        <w:rPr>
          <w:rFonts w:ascii="Times New Roman" w:hAnsi="Times New Roman"/>
          <w:sz w:val="24"/>
          <w:szCs w:val="24"/>
          <w:lang w:val="ru-RU"/>
        </w:rPr>
        <w:t>ного доступа инвалидов</w:t>
      </w:r>
      <w:r w:rsidRPr="00B876D2">
        <w:rPr>
          <w:rFonts w:ascii="Times New Roman" w:hAnsi="Times New Roman"/>
          <w:sz w:val="24"/>
          <w:szCs w:val="24"/>
          <w:lang w:val="ru-RU"/>
        </w:rPr>
        <w:t>.</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2.13.2. </w:t>
      </w:r>
      <w:r w:rsidRPr="00B876D2">
        <w:rPr>
          <w:rFonts w:ascii="Times New Roman" w:hAnsi="Times New Roman"/>
          <w:sz w:val="24"/>
          <w:szCs w:val="24"/>
          <w:lang w:val="ru-RU"/>
        </w:rPr>
        <w:t>Здание</w:t>
      </w:r>
      <w:r>
        <w:rPr>
          <w:rFonts w:ascii="Times New Roman" w:hAnsi="Times New Roman"/>
          <w:sz w:val="24"/>
          <w:szCs w:val="24"/>
          <w:lang w:val="ru-RU"/>
        </w:rPr>
        <w:t>,</w:t>
      </w:r>
      <w:r w:rsidRPr="00D53DC9">
        <w:rPr>
          <w:rFonts w:ascii="Times New Roman" w:hAnsi="Times New Roman"/>
          <w:sz w:val="24"/>
          <w:szCs w:val="24"/>
          <w:lang w:val="ru-RU"/>
        </w:rPr>
        <w:t xml:space="preserve"> </w:t>
      </w:r>
      <w:r>
        <w:rPr>
          <w:rFonts w:ascii="Times New Roman" w:hAnsi="Times New Roman"/>
          <w:sz w:val="24"/>
          <w:szCs w:val="24"/>
          <w:lang w:val="ru-RU"/>
        </w:rPr>
        <w:t>предназначенное</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2.13.3. </w:t>
      </w:r>
      <w:r w:rsidRPr="00B876D2">
        <w:rPr>
          <w:rFonts w:ascii="Times New Roman" w:hAnsi="Times New Roman"/>
          <w:sz w:val="24"/>
          <w:szCs w:val="24"/>
          <w:lang w:val="ru-RU"/>
        </w:rPr>
        <w:t>В здании</w:t>
      </w:r>
      <w:r>
        <w:rPr>
          <w:rFonts w:ascii="Times New Roman" w:hAnsi="Times New Roman"/>
          <w:sz w:val="24"/>
          <w:szCs w:val="24"/>
          <w:lang w:val="ru-RU"/>
        </w:rPr>
        <w:t>,</w:t>
      </w:r>
      <w:r w:rsidRPr="00D53DC9">
        <w:rPr>
          <w:rFonts w:ascii="Times New Roman" w:hAnsi="Times New Roman"/>
          <w:sz w:val="24"/>
          <w:szCs w:val="24"/>
          <w:lang w:val="ru-RU"/>
        </w:rPr>
        <w:t xml:space="preserve"> </w:t>
      </w:r>
      <w:r>
        <w:rPr>
          <w:rFonts w:ascii="Times New Roman" w:hAnsi="Times New Roman"/>
          <w:sz w:val="24"/>
          <w:szCs w:val="24"/>
          <w:lang w:val="ru-RU"/>
        </w:rPr>
        <w:t>предназначенном</w:t>
      </w:r>
      <w:r w:rsidRPr="00B876D2">
        <w:rPr>
          <w:rFonts w:ascii="Times New Roman" w:hAnsi="Times New Roman"/>
          <w:sz w:val="24"/>
          <w:szCs w:val="24"/>
          <w:lang w:val="ru-RU"/>
        </w:rPr>
        <w:t xml:space="preserve"> для предоставления муниципальной услуги</w:t>
      </w:r>
      <w:r>
        <w:rPr>
          <w:rFonts w:ascii="Times New Roman" w:hAnsi="Times New Roman"/>
          <w:sz w:val="24"/>
          <w:szCs w:val="24"/>
          <w:lang w:val="ru-RU"/>
        </w:rPr>
        <w:t>,</w:t>
      </w:r>
      <w:r w:rsidRPr="00B876D2">
        <w:rPr>
          <w:rFonts w:ascii="Times New Roman" w:hAnsi="Times New Roman"/>
          <w:sz w:val="24"/>
          <w:szCs w:val="24"/>
          <w:lang w:val="ru-RU"/>
        </w:rPr>
        <w:t xml:space="preserve"> должно быть предусмотрено:</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П</w:t>
      </w:r>
      <w:r w:rsidRPr="00B876D2">
        <w:rPr>
          <w:rFonts w:ascii="Times New Roman" w:hAnsi="Times New Roman"/>
          <w:sz w:val="24"/>
          <w:szCs w:val="24"/>
          <w:lang w:val="ru-RU"/>
        </w:rPr>
        <w:t xml:space="preserve">ри расположении </w:t>
      </w:r>
      <w:r>
        <w:rPr>
          <w:rFonts w:ascii="Times New Roman" w:hAnsi="Times New Roman"/>
          <w:sz w:val="24"/>
          <w:szCs w:val="24"/>
          <w:lang w:val="ru-RU"/>
        </w:rPr>
        <w:t>помещения, в котором</w:t>
      </w:r>
      <w:r w:rsidRPr="00B876D2">
        <w:rPr>
          <w:rFonts w:ascii="Times New Roman" w:hAnsi="Times New Roman"/>
          <w:sz w:val="24"/>
          <w:szCs w:val="24"/>
          <w:lang w:val="ru-RU"/>
        </w:rPr>
        <w:t xml:space="preserve"> предоставляется муниципальная услуга</w:t>
      </w:r>
      <w:r>
        <w:rPr>
          <w:rFonts w:ascii="Times New Roman" w:hAnsi="Times New Roman"/>
          <w:sz w:val="24"/>
          <w:szCs w:val="24"/>
          <w:lang w:val="ru-RU"/>
        </w:rPr>
        <w:t>,</w:t>
      </w:r>
      <w:r w:rsidRPr="00B876D2">
        <w:rPr>
          <w:rFonts w:ascii="Times New Roman" w:hAnsi="Times New Roman"/>
          <w:sz w:val="24"/>
          <w:szCs w:val="24"/>
          <w:lang w:val="ru-RU"/>
        </w:rPr>
        <w:t xml:space="preserve">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О</w:t>
      </w:r>
      <w:r w:rsidRPr="00B876D2">
        <w:rPr>
          <w:rFonts w:ascii="Times New Roman" w:hAnsi="Times New Roman"/>
          <w:sz w:val="24"/>
          <w:szCs w:val="24"/>
          <w:lang w:val="ru-RU"/>
        </w:rPr>
        <w:t>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w:t>
      </w:r>
      <w:r>
        <w:rPr>
          <w:rFonts w:ascii="Times New Roman" w:hAnsi="Times New Roman"/>
          <w:sz w:val="24"/>
          <w:szCs w:val="24"/>
          <w:lang w:val="ru-RU"/>
        </w:rPr>
        <w:t>лясок (при наличии возможности).</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О</w:t>
      </w:r>
      <w:r w:rsidRPr="00B876D2">
        <w:rPr>
          <w:rFonts w:ascii="Times New Roman" w:hAnsi="Times New Roman"/>
          <w:sz w:val="24"/>
          <w:szCs w:val="24"/>
          <w:lang w:val="ru-RU"/>
        </w:rPr>
        <w:t>борудование санитарно-технического помещения (санузла) с учетом доступа инва</w:t>
      </w:r>
      <w:r>
        <w:rPr>
          <w:rFonts w:ascii="Times New Roman" w:hAnsi="Times New Roman"/>
          <w:sz w:val="24"/>
          <w:szCs w:val="24"/>
          <w:lang w:val="ru-RU"/>
        </w:rPr>
        <w:t>лидов (при наличии возможности).</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О</w:t>
      </w:r>
      <w:r w:rsidRPr="00B876D2">
        <w:rPr>
          <w:rFonts w:ascii="Times New Roman" w:hAnsi="Times New Roman"/>
          <w:sz w:val="24"/>
          <w:szCs w:val="24"/>
          <w:lang w:val="ru-RU"/>
        </w:rPr>
        <w:t xml:space="preserve">беспечение допуска </w:t>
      </w:r>
      <w:proofErr w:type="spellStart"/>
      <w:r w:rsidRPr="00B876D2">
        <w:rPr>
          <w:rFonts w:ascii="Times New Roman" w:hAnsi="Times New Roman"/>
          <w:sz w:val="24"/>
          <w:szCs w:val="24"/>
          <w:lang w:val="ru-RU"/>
        </w:rPr>
        <w:t>тифлосурдопереводчика</w:t>
      </w:r>
      <w:proofErr w:type="spellEnd"/>
      <w:r w:rsidRPr="00B876D2">
        <w:rPr>
          <w:rFonts w:ascii="Times New Roman" w:hAnsi="Times New Roman"/>
          <w:sz w:val="24"/>
          <w:szCs w:val="24"/>
          <w:lang w:val="ru-RU"/>
        </w:rPr>
        <w:t xml:space="preserve">, </w:t>
      </w:r>
      <w:proofErr w:type="spellStart"/>
      <w:r w:rsidRPr="00B876D2">
        <w:rPr>
          <w:rFonts w:ascii="Times New Roman" w:hAnsi="Times New Roman"/>
          <w:sz w:val="24"/>
          <w:szCs w:val="24"/>
          <w:lang w:val="ru-RU"/>
        </w:rPr>
        <w:t>сурдопереводчика</w:t>
      </w:r>
      <w:proofErr w:type="spellEnd"/>
      <w:r w:rsidRPr="00B876D2">
        <w:rPr>
          <w:rFonts w:ascii="Times New Roman" w:hAnsi="Times New Roman"/>
          <w:sz w:val="24"/>
          <w:szCs w:val="24"/>
          <w:lang w:val="ru-RU"/>
        </w:rPr>
        <w:t xml:space="preserve"> и собак-проводников с инвалидами, нуждающимися в соответствующей помощи.</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2.13.4. </w:t>
      </w:r>
      <w:r w:rsidRPr="00B876D2">
        <w:rPr>
          <w:rFonts w:ascii="Times New Roman" w:hAnsi="Times New Roman"/>
          <w:sz w:val="24"/>
          <w:szCs w:val="24"/>
          <w:lang w:val="ru-RU"/>
        </w:rPr>
        <w:t>На территории, прилегающей к зданию</w:t>
      </w:r>
      <w:r>
        <w:rPr>
          <w:rFonts w:ascii="Times New Roman" w:hAnsi="Times New Roman"/>
          <w:sz w:val="24"/>
          <w:szCs w:val="24"/>
          <w:lang w:val="ru-RU"/>
        </w:rPr>
        <w:t>,</w:t>
      </w:r>
      <w:r w:rsidRPr="00D53DC9">
        <w:rPr>
          <w:rFonts w:ascii="Times New Roman" w:hAnsi="Times New Roman"/>
          <w:sz w:val="24"/>
          <w:szCs w:val="24"/>
          <w:lang w:val="ru-RU"/>
        </w:rPr>
        <w:t xml:space="preserve"> </w:t>
      </w:r>
      <w:r>
        <w:rPr>
          <w:rFonts w:ascii="Times New Roman" w:hAnsi="Times New Roman"/>
          <w:sz w:val="24"/>
          <w:szCs w:val="24"/>
          <w:lang w:val="ru-RU"/>
        </w:rPr>
        <w:t>предназначенному</w:t>
      </w:r>
      <w:r w:rsidRPr="00136CA0">
        <w:rPr>
          <w:rFonts w:ascii="Times New Roman" w:hAnsi="Times New Roman"/>
          <w:sz w:val="24"/>
          <w:szCs w:val="24"/>
          <w:lang w:val="ru-RU"/>
        </w:rPr>
        <w:t xml:space="preserve"> </w:t>
      </w:r>
      <w:r w:rsidRPr="00B876D2">
        <w:rPr>
          <w:rFonts w:ascii="Times New Roman" w:hAnsi="Times New Roman"/>
          <w:sz w:val="24"/>
          <w:szCs w:val="24"/>
          <w:lang w:val="ru-RU"/>
        </w:rPr>
        <w:t>для предоставления муниципальной услуги,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DE2690"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2.13.5. </w:t>
      </w:r>
      <w:r w:rsidRPr="00B876D2">
        <w:rPr>
          <w:rFonts w:ascii="Times New Roman" w:hAnsi="Times New Roman"/>
          <w:sz w:val="24"/>
          <w:szCs w:val="24"/>
          <w:lang w:val="ru-RU"/>
        </w:rPr>
        <w:t>Организация приема заявителей осуществляется в соответствии с графиком</w:t>
      </w:r>
      <w:r>
        <w:rPr>
          <w:rFonts w:ascii="Times New Roman" w:hAnsi="Times New Roman"/>
          <w:sz w:val="24"/>
          <w:szCs w:val="24"/>
          <w:lang w:val="ru-RU"/>
        </w:rPr>
        <w:t xml:space="preserve"> работы</w:t>
      </w:r>
      <w:r w:rsidRPr="00AB00E9">
        <w:rPr>
          <w:lang w:val="ru-RU"/>
        </w:rPr>
        <w:t xml:space="preserve"> </w:t>
      </w:r>
      <w:proofErr w:type="spellStart"/>
      <w:r w:rsidRPr="00AB00E9">
        <w:rPr>
          <w:rFonts w:ascii="Times New Roman" w:hAnsi="Times New Roman"/>
          <w:sz w:val="24"/>
          <w:szCs w:val="24"/>
          <w:lang w:val="ru-RU"/>
        </w:rPr>
        <w:t>МКУ</w:t>
      </w:r>
      <w:proofErr w:type="gramStart"/>
      <w:r w:rsidRPr="00AB00E9">
        <w:rPr>
          <w:rFonts w:ascii="Times New Roman" w:hAnsi="Times New Roman"/>
          <w:sz w:val="24"/>
          <w:szCs w:val="24"/>
          <w:lang w:val="ru-RU"/>
        </w:rPr>
        <w:t>«К</w:t>
      </w:r>
      <w:proofErr w:type="gramEnd"/>
      <w:r w:rsidRPr="00AB00E9">
        <w:rPr>
          <w:rFonts w:ascii="Times New Roman" w:hAnsi="Times New Roman"/>
          <w:sz w:val="24"/>
          <w:szCs w:val="24"/>
          <w:lang w:val="ru-RU"/>
        </w:rPr>
        <w:t>омитет</w:t>
      </w:r>
      <w:proofErr w:type="spellEnd"/>
      <w:r w:rsidRPr="00AB00E9">
        <w:rPr>
          <w:rFonts w:ascii="Times New Roman" w:hAnsi="Times New Roman"/>
          <w:sz w:val="24"/>
          <w:szCs w:val="24"/>
          <w:lang w:val="ru-RU"/>
        </w:rPr>
        <w:t xml:space="preserve"> жилищно-коммунального хозяйства и строительства Чердаклинского района»</w:t>
      </w:r>
      <w:r>
        <w:rPr>
          <w:rFonts w:ascii="Times New Roman" w:hAnsi="Times New Roman"/>
          <w:sz w:val="24"/>
          <w:szCs w:val="24"/>
          <w:lang w:val="ru-RU"/>
        </w:rPr>
        <w:t xml:space="preserve">. </w:t>
      </w:r>
    </w:p>
    <w:p w:rsidR="00DE2690" w:rsidRPr="00B876D2"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2.13.6. </w:t>
      </w:r>
      <w:r w:rsidRPr="00B876D2">
        <w:rPr>
          <w:rFonts w:ascii="Times New Roman" w:hAnsi="Times New Roman"/>
          <w:sz w:val="24"/>
          <w:szCs w:val="24"/>
          <w:lang w:val="ru-RU"/>
        </w:rPr>
        <w:t>Помещение</w:t>
      </w:r>
      <w:r>
        <w:rPr>
          <w:rFonts w:ascii="Times New Roman" w:hAnsi="Times New Roman"/>
          <w:sz w:val="24"/>
          <w:szCs w:val="24"/>
          <w:lang w:val="ru-RU"/>
        </w:rPr>
        <w:t>,</w:t>
      </w:r>
      <w:r w:rsidRPr="00B876D2">
        <w:rPr>
          <w:rFonts w:ascii="Times New Roman" w:hAnsi="Times New Roman"/>
          <w:sz w:val="24"/>
          <w:szCs w:val="24"/>
          <w:lang w:val="ru-RU"/>
        </w:rPr>
        <w:t xml:space="preserve"> </w:t>
      </w:r>
      <w:r>
        <w:rPr>
          <w:rFonts w:ascii="Times New Roman" w:hAnsi="Times New Roman"/>
          <w:sz w:val="24"/>
          <w:szCs w:val="24"/>
          <w:lang w:val="ru-RU"/>
        </w:rPr>
        <w:t>в котором</w:t>
      </w:r>
      <w:r w:rsidRPr="00B876D2">
        <w:rPr>
          <w:rFonts w:ascii="Times New Roman" w:hAnsi="Times New Roman"/>
          <w:sz w:val="24"/>
          <w:szCs w:val="24"/>
          <w:lang w:val="ru-RU"/>
        </w:rPr>
        <w:t xml:space="preserve"> предоставляется муниципальная услуга</w:t>
      </w:r>
      <w:r>
        <w:rPr>
          <w:rFonts w:ascii="Times New Roman" w:hAnsi="Times New Roman"/>
          <w:sz w:val="24"/>
          <w:szCs w:val="24"/>
          <w:lang w:val="ru-RU"/>
        </w:rPr>
        <w:t xml:space="preserve">, </w:t>
      </w:r>
      <w:r w:rsidRPr="00B876D2">
        <w:rPr>
          <w:rFonts w:ascii="Times New Roman" w:hAnsi="Times New Roman"/>
          <w:sz w:val="24"/>
          <w:szCs w:val="24"/>
          <w:lang w:val="ru-RU"/>
        </w:rPr>
        <w:t>оборудуется:</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а) противопожарной сист</w:t>
      </w:r>
      <w:r>
        <w:rPr>
          <w:rFonts w:ascii="Times New Roman" w:hAnsi="Times New Roman"/>
          <w:sz w:val="24"/>
          <w:szCs w:val="24"/>
          <w:lang w:val="ru-RU"/>
        </w:rPr>
        <w:t>емой и средствами пожаротушения;</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б) системой оповещения о возн</w:t>
      </w:r>
      <w:r>
        <w:rPr>
          <w:rFonts w:ascii="Times New Roman" w:hAnsi="Times New Roman"/>
          <w:sz w:val="24"/>
          <w:szCs w:val="24"/>
          <w:lang w:val="ru-RU"/>
        </w:rPr>
        <w:t>икновении чрезвычайной ситуации;</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в) системой охраны;</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Для предоставления муниципальной услуги предлагаются места ожидания, места получения информации и места заполнения н</w:t>
      </w:r>
      <w:r>
        <w:rPr>
          <w:rFonts w:ascii="Times New Roman" w:hAnsi="Times New Roman"/>
          <w:sz w:val="24"/>
          <w:szCs w:val="24"/>
          <w:lang w:val="ru-RU"/>
        </w:rPr>
        <w:t>еобходимых документов. Помещения,</w:t>
      </w:r>
      <w:r w:rsidRPr="00132416">
        <w:rPr>
          <w:rFonts w:ascii="Times New Roman" w:hAnsi="Times New Roman"/>
          <w:sz w:val="24"/>
          <w:szCs w:val="24"/>
          <w:lang w:val="ru-RU"/>
        </w:rPr>
        <w:t xml:space="preserve"> </w:t>
      </w:r>
      <w:r>
        <w:rPr>
          <w:rFonts w:ascii="Times New Roman" w:hAnsi="Times New Roman"/>
          <w:sz w:val="24"/>
          <w:szCs w:val="24"/>
          <w:lang w:val="ru-RU"/>
        </w:rPr>
        <w:t>в которых</w:t>
      </w:r>
      <w:r w:rsidRPr="00B876D2">
        <w:rPr>
          <w:rFonts w:ascii="Times New Roman" w:hAnsi="Times New Roman"/>
          <w:sz w:val="24"/>
          <w:szCs w:val="24"/>
          <w:lang w:val="ru-RU"/>
        </w:rPr>
        <w:t xml:space="preserve"> предоставляется муниципальная услуга</w:t>
      </w:r>
      <w:r>
        <w:rPr>
          <w:rFonts w:ascii="Times New Roman" w:hAnsi="Times New Roman"/>
          <w:sz w:val="24"/>
          <w:szCs w:val="24"/>
          <w:lang w:val="ru-RU"/>
        </w:rPr>
        <w:t>, должны быть оборудованы</w:t>
      </w:r>
      <w:r w:rsidRPr="00B876D2">
        <w:rPr>
          <w:rFonts w:ascii="Times New Roman" w:hAnsi="Times New Roman"/>
          <w:sz w:val="24"/>
          <w:szCs w:val="24"/>
          <w:lang w:val="ru-RU"/>
        </w:rPr>
        <w:t xml:space="preserve"> в соответствии с санитарными правилами и нормами.</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информационными стендами;</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стульями и столами для возможности оформления документов.</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lastRenderedPageBreak/>
        <w:t>К информационным стендам должна быть обеспечена возможность свободного доступа граждан.</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Требования к местам ожидания.</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Места ожидания в очереди на предоставление муниципальной услуги </w:t>
      </w:r>
      <w:r>
        <w:rPr>
          <w:rFonts w:ascii="Times New Roman" w:hAnsi="Times New Roman"/>
          <w:sz w:val="24"/>
          <w:szCs w:val="24"/>
          <w:lang w:val="ru-RU"/>
        </w:rPr>
        <w:t xml:space="preserve">должны быть </w:t>
      </w:r>
      <w:r w:rsidRPr="00B876D2">
        <w:rPr>
          <w:rFonts w:ascii="Times New Roman" w:hAnsi="Times New Roman"/>
          <w:sz w:val="24"/>
          <w:szCs w:val="24"/>
          <w:lang w:val="ru-RU"/>
        </w:rPr>
        <w:t>оборудованы стульями (кресельными секциями, скамьями (</w:t>
      </w:r>
      <w:proofErr w:type="spellStart"/>
      <w:r w:rsidRPr="00B876D2">
        <w:rPr>
          <w:rFonts w:ascii="Times New Roman" w:hAnsi="Times New Roman"/>
          <w:sz w:val="24"/>
          <w:szCs w:val="24"/>
          <w:lang w:val="ru-RU"/>
        </w:rPr>
        <w:t>банкетками</w:t>
      </w:r>
      <w:proofErr w:type="spellEnd"/>
      <w:r w:rsidRPr="00B876D2">
        <w:rPr>
          <w:rFonts w:ascii="Times New Roman" w:hAnsi="Times New Roman"/>
          <w:sz w:val="24"/>
          <w:szCs w:val="24"/>
          <w:lang w:val="ru-RU"/>
        </w:rPr>
        <w:t>)</w:t>
      </w:r>
      <w:r>
        <w:rPr>
          <w:rFonts w:ascii="Times New Roman" w:hAnsi="Times New Roman"/>
          <w:sz w:val="24"/>
          <w:szCs w:val="24"/>
          <w:lang w:val="ru-RU"/>
        </w:rPr>
        <w:t>)</w:t>
      </w:r>
      <w:r w:rsidRPr="00B876D2">
        <w:rPr>
          <w:rFonts w:ascii="Times New Roman" w:hAnsi="Times New Roman"/>
          <w:sz w:val="24"/>
          <w:szCs w:val="24"/>
          <w:lang w:val="ru-RU"/>
        </w:rPr>
        <w:t>.</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Требования к местам для заполнения запросов о предоставлении муниципальной услуги.</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Столы для заполнения запросов размещаются в стороне от  входа с учетом беспрепятственного подъезда и поворота колясок. </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Помещения</w:t>
      </w:r>
      <w:r>
        <w:rPr>
          <w:rFonts w:ascii="Times New Roman" w:hAnsi="Times New Roman"/>
          <w:sz w:val="24"/>
          <w:szCs w:val="24"/>
          <w:lang w:val="ru-RU"/>
        </w:rPr>
        <w:t xml:space="preserve"> для работы с заявителями </w:t>
      </w:r>
      <w:r w:rsidRPr="00B876D2">
        <w:rPr>
          <w:rFonts w:ascii="Times New Roman" w:hAnsi="Times New Roman"/>
          <w:sz w:val="24"/>
          <w:szCs w:val="24"/>
          <w:lang w:val="ru-RU"/>
        </w:rPr>
        <w:t>должны быть оборудованы информационными табличками (вывесками) с указанием номера кабинета, названия отдела или фамилии, имени, отчества</w:t>
      </w:r>
      <w:r>
        <w:rPr>
          <w:rFonts w:ascii="Times New Roman" w:hAnsi="Times New Roman"/>
          <w:sz w:val="24"/>
          <w:szCs w:val="24"/>
          <w:lang w:val="ru-RU"/>
        </w:rPr>
        <w:t xml:space="preserve"> (последнее – при наличии)</w:t>
      </w:r>
      <w:r w:rsidRPr="00B876D2">
        <w:rPr>
          <w:rFonts w:ascii="Times New Roman" w:hAnsi="Times New Roman"/>
          <w:sz w:val="24"/>
          <w:szCs w:val="24"/>
          <w:lang w:val="ru-RU"/>
        </w:rPr>
        <w:t xml:space="preserve"> и должности лица, предоставляющего муниципальную услугу.</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Рабочие места </w:t>
      </w:r>
      <w:r>
        <w:rPr>
          <w:rFonts w:ascii="Times New Roman" w:hAnsi="Times New Roman"/>
          <w:sz w:val="24"/>
          <w:szCs w:val="24"/>
          <w:lang w:val="ru-RU"/>
        </w:rPr>
        <w:t xml:space="preserve">сотрудников </w:t>
      </w:r>
      <w:r w:rsidRPr="005D096F">
        <w:rPr>
          <w:rFonts w:ascii="Times New Roman" w:hAnsi="Times New Roman"/>
          <w:sz w:val="24"/>
          <w:szCs w:val="24"/>
          <w:lang w:val="ru-RU"/>
        </w:rPr>
        <w:t>МКУ «Комитет жилищно-коммунального хозяйства и строи</w:t>
      </w:r>
      <w:r>
        <w:rPr>
          <w:rFonts w:ascii="Times New Roman" w:hAnsi="Times New Roman"/>
          <w:sz w:val="24"/>
          <w:szCs w:val="24"/>
          <w:lang w:val="ru-RU"/>
        </w:rPr>
        <w:t xml:space="preserve">тельства Чердаклинского района» </w:t>
      </w:r>
      <w:r w:rsidRPr="00B876D2">
        <w:rPr>
          <w:rFonts w:ascii="Times New Roman" w:hAnsi="Times New Roman"/>
          <w:sz w:val="24"/>
          <w:szCs w:val="24"/>
          <w:lang w:val="ru-RU"/>
        </w:rPr>
        <w:t>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w:t>
      </w:r>
      <w:r>
        <w:rPr>
          <w:rFonts w:ascii="Times New Roman" w:hAnsi="Times New Roman"/>
          <w:sz w:val="24"/>
          <w:szCs w:val="24"/>
          <w:lang w:val="ru-RU"/>
        </w:rPr>
        <w:t>ниципальной услуги в полном объё</w:t>
      </w:r>
      <w:r w:rsidRPr="00B876D2">
        <w:rPr>
          <w:rFonts w:ascii="Times New Roman" w:hAnsi="Times New Roman"/>
          <w:sz w:val="24"/>
          <w:szCs w:val="24"/>
          <w:lang w:val="ru-RU"/>
        </w:rPr>
        <w:t>ме.</w:t>
      </w:r>
    </w:p>
    <w:p w:rsidR="00DE2690" w:rsidRPr="00B876D2"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DE2690" w:rsidRDefault="00DE2690" w:rsidP="00DE2690">
      <w:pPr>
        <w:widowControl w:val="0"/>
        <w:autoSpaceDE w:val="0"/>
        <w:ind w:firstLine="709"/>
        <w:jc w:val="both"/>
        <w:rPr>
          <w:rFonts w:ascii="Times New Roman" w:hAnsi="Times New Roman"/>
          <w:sz w:val="24"/>
          <w:szCs w:val="24"/>
          <w:lang w:val="ru-RU"/>
        </w:rPr>
      </w:pPr>
      <w:r w:rsidRPr="001E0702">
        <w:rPr>
          <w:rFonts w:ascii="Times New Roman" w:hAnsi="Times New Roman"/>
          <w:sz w:val="24"/>
          <w:szCs w:val="24"/>
          <w:lang w:val="ru-RU"/>
        </w:rPr>
        <w:t>В помещениях</w:t>
      </w:r>
      <w:r>
        <w:rPr>
          <w:rFonts w:ascii="Times New Roman" w:hAnsi="Times New Roman"/>
          <w:sz w:val="24"/>
          <w:szCs w:val="24"/>
          <w:lang w:val="ru-RU"/>
        </w:rPr>
        <w:t xml:space="preserve">, в которых осуществляется работа с заявителями, </w:t>
      </w:r>
      <w:r w:rsidRPr="00B876D2">
        <w:rPr>
          <w:rFonts w:ascii="Times New Roman" w:hAnsi="Times New Roman"/>
          <w:sz w:val="24"/>
          <w:szCs w:val="24"/>
          <w:lang w:val="ru-RU"/>
        </w:rPr>
        <w:t xml:space="preserve">на видном месте помещаются схемы размещения средств пожаротушения и путей эвакуации в экстренных случаях заявителей и </w:t>
      </w:r>
      <w:r w:rsidRPr="005D096F">
        <w:rPr>
          <w:rFonts w:ascii="Times New Roman" w:hAnsi="Times New Roman"/>
          <w:sz w:val="24"/>
          <w:szCs w:val="24"/>
          <w:lang w:val="ru-RU"/>
        </w:rPr>
        <w:t>сотру</w:t>
      </w:r>
      <w:r>
        <w:rPr>
          <w:rFonts w:ascii="Times New Roman" w:hAnsi="Times New Roman"/>
          <w:sz w:val="24"/>
          <w:szCs w:val="24"/>
          <w:lang w:val="ru-RU"/>
        </w:rPr>
        <w:t xml:space="preserve">дников </w:t>
      </w:r>
      <w:r w:rsidRPr="005D096F">
        <w:rPr>
          <w:rFonts w:ascii="Times New Roman" w:hAnsi="Times New Roman"/>
          <w:sz w:val="24"/>
          <w:szCs w:val="24"/>
          <w:lang w:val="ru-RU"/>
        </w:rPr>
        <w:t>МКУ «Комитет жилищно-коммунального хозяйства и строительства Чердаклинского района»</w:t>
      </w:r>
      <w:r>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B876D2">
        <w:rPr>
          <w:rFonts w:ascii="Times New Roman" w:hAnsi="Times New Roman"/>
          <w:sz w:val="24"/>
          <w:szCs w:val="24"/>
          <w:lang w:val="ru-RU"/>
        </w:rPr>
        <w:t xml:space="preserve">Требования к помещениям многофункциональных центров установлены постановлением Правительства Российской Федерации от 22.12.2012 № 1376 «Об утверждении </w:t>
      </w:r>
      <w:proofErr w:type="gramStart"/>
      <w:r w:rsidRPr="00B876D2">
        <w:rPr>
          <w:rFonts w:ascii="Times New Roman" w:hAnsi="Times New Roman"/>
          <w:sz w:val="24"/>
          <w:szCs w:val="24"/>
          <w:lang w:val="ru-RU"/>
        </w:rPr>
        <w:t>Правил организации деятельности многофункциональных центров предоставления государственных</w:t>
      </w:r>
      <w:proofErr w:type="gramEnd"/>
      <w:r w:rsidRPr="00B876D2">
        <w:rPr>
          <w:rFonts w:ascii="Times New Roman" w:hAnsi="Times New Roman"/>
          <w:sz w:val="24"/>
          <w:szCs w:val="24"/>
          <w:lang w:val="ru-RU"/>
        </w:rPr>
        <w:t xml:space="preserve"> и муниципальных услуг».</w:t>
      </w:r>
    </w:p>
    <w:p w:rsidR="00DE2690" w:rsidRPr="00CB225F" w:rsidRDefault="00DE2690" w:rsidP="00DE2690">
      <w:pPr>
        <w:widowControl w:val="0"/>
        <w:autoSpaceDE w:val="0"/>
        <w:ind w:firstLine="709"/>
        <w:jc w:val="both"/>
        <w:rPr>
          <w:rFonts w:ascii="Times New Roman" w:hAnsi="Times New Roman"/>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2.14</w:t>
      </w:r>
      <w:r w:rsidRPr="00CB225F">
        <w:rPr>
          <w:rFonts w:ascii="Times New Roman" w:hAnsi="Times New Roman"/>
          <w:b/>
          <w:sz w:val="24"/>
          <w:szCs w:val="24"/>
          <w:lang w:val="ru-RU"/>
        </w:rPr>
        <w:t>. Показатели доступности и качества муниципальных услуг</w:t>
      </w:r>
    </w:p>
    <w:p w:rsidR="00DE2690" w:rsidRPr="00CB225F" w:rsidRDefault="00DE2690" w:rsidP="00DE2690">
      <w:pPr>
        <w:widowControl w:val="0"/>
        <w:autoSpaceDE w:val="0"/>
        <w:ind w:firstLine="709"/>
        <w:jc w:val="both"/>
        <w:rPr>
          <w:rFonts w:ascii="Times New Roman" w:hAnsi="Times New Roman"/>
          <w:sz w:val="24"/>
          <w:szCs w:val="24"/>
          <w:lang w:val="ru-RU"/>
        </w:rPr>
      </w:pP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Показателями доступности и качества муниципальной услуги являются:</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заявителя о готовности результата, получения результата);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lastRenderedPageBreak/>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Количество взаимодействий заявителя с должностными лицами уполномоченного</w:t>
      </w:r>
      <w:r>
        <w:rPr>
          <w:rFonts w:ascii="Times New Roman" w:hAnsi="Times New Roman"/>
          <w:sz w:val="24"/>
          <w:szCs w:val="24"/>
          <w:lang w:val="ru-RU"/>
        </w:rPr>
        <w:t xml:space="preserve"> при предоставлении муниципальной услуги</w:t>
      </w:r>
      <w:r w:rsidRPr="00CB225F">
        <w:rPr>
          <w:rFonts w:ascii="Times New Roman" w:hAnsi="Times New Roman"/>
          <w:sz w:val="24"/>
          <w:szCs w:val="24"/>
          <w:lang w:val="ru-RU"/>
        </w:rPr>
        <w:t xml:space="preserve"> составляет не более двух.</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Продолжительность взаимодействия – не более 30 минут.</w:t>
      </w:r>
    </w:p>
    <w:p w:rsidR="00DE2690" w:rsidRPr="00CB225F" w:rsidRDefault="00DE2690" w:rsidP="00DE2690">
      <w:pPr>
        <w:widowControl w:val="0"/>
        <w:autoSpaceDE w:val="0"/>
        <w:ind w:firstLine="709"/>
        <w:jc w:val="center"/>
        <w:rPr>
          <w:rFonts w:ascii="Times New Roman" w:hAnsi="Times New Roman"/>
          <w:b/>
          <w:sz w:val="24"/>
          <w:szCs w:val="24"/>
          <w:lang w:val="ru-RU"/>
        </w:rPr>
      </w:pPr>
    </w:p>
    <w:p w:rsidR="00DE2690" w:rsidRPr="00CB225F" w:rsidRDefault="00DE2690" w:rsidP="00DE2690">
      <w:pPr>
        <w:widowControl w:val="0"/>
        <w:autoSpaceDE w:val="0"/>
        <w:ind w:firstLine="709"/>
        <w:jc w:val="center"/>
        <w:rPr>
          <w:rFonts w:ascii="Times New Roman" w:hAnsi="Times New Roman"/>
          <w:b/>
          <w:sz w:val="24"/>
          <w:szCs w:val="24"/>
          <w:lang w:val="ru-RU"/>
        </w:rPr>
      </w:pPr>
      <w:r>
        <w:rPr>
          <w:rFonts w:ascii="Times New Roman" w:hAnsi="Times New Roman"/>
          <w:b/>
          <w:sz w:val="24"/>
          <w:szCs w:val="24"/>
          <w:lang w:val="ru-RU"/>
        </w:rPr>
        <w:t>2.15</w:t>
      </w:r>
      <w:r w:rsidRPr="00CB225F">
        <w:rPr>
          <w:rFonts w:ascii="Times New Roman" w:hAnsi="Times New Roman"/>
          <w:b/>
          <w:sz w:val="24"/>
          <w:szCs w:val="24"/>
          <w:lang w:val="ru-RU"/>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E2690" w:rsidRPr="00CB225F" w:rsidRDefault="00DE2690" w:rsidP="00DE2690">
      <w:pPr>
        <w:widowControl w:val="0"/>
        <w:autoSpaceDE w:val="0"/>
        <w:ind w:firstLine="709"/>
        <w:jc w:val="center"/>
        <w:rPr>
          <w:rFonts w:ascii="Times New Roman" w:hAnsi="Times New Roman"/>
          <w:sz w:val="24"/>
          <w:szCs w:val="24"/>
          <w:lang w:val="ru-RU"/>
        </w:rPr>
      </w:pPr>
    </w:p>
    <w:p w:rsidR="00DE2690" w:rsidRPr="00CB225F" w:rsidRDefault="00DE2690" w:rsidP="00DE2690">
      <w:pPr>
        <w:widowControl w:val="0"/>
        <w:autoSpaceDE w:val="0"/>
        <w:ind w:firstLine="709"/>
        <w:jc w:val="both"/>
        <w:rPr>
          <w:rFonts w:ascii="Times New Roman" w:hAnsi="Times New Roman"/>
          <w:sz w:val="24"/>
          <w:lang w:val="ru-RU"/>
        </w:rPr>
      </w:pPr>
      <w:r>
        <w:rPr>
          <w:rFonts w:ascii="Times New Roman" w:hAnsi="Times New Roman"/>
          <w:sz w:val="24"/>
          <w:szCs w:val="24"/>
          <w:lang w:val="ru-RU"/>
        </w:rPr>
        <w:t xml:space="preserve">2.15.1. </w:t>
      </w:r>
      <w:r w:rsidRPr="00CB225F">
        <w:rPr>
          <w:rFonts w:ascii="Times New Roman" w:hAnsi="Times New Roman"/>
          <w:sz w:val="24"/>
          <w:szCs w:val="24"/>
          <w:lang w:val="ru-RU"/>
        </w:rPr>
        <w:t xml:space="preserve">Предоставление </w:t>
      </w:r>
      <w:proofErr w:type="gramStart"/>
      <w:r w:rsidRPr="00CB225F">
        <w:rPr>
          <w:rFonts w:ascii="Times New Roman" w:hAnsi="Times New Roman"/>
          <w:sz w:val="24"/>
          <w:szCs w:val="24"/>
          <w:lang w:val="ru-RU"/>
        </w:rPr>
        <w:t>муниципальный</w:t>
      </w:r>
      <w:proofErr w:type="gramEnd"/>
      <w:r w:rsidRPr="00CB225F">
        <w:rPr>
          <w:rFonts w:ascii="Times New Roman" w:hAnsi="Times New Roman"/>
          <w:sz w:val="24"/>
          <w:szCs w:val="24"/>
          <w:lang w:val="ru-RU"/>
        </w:rPr>
        <w:t xml:space="preserve">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2.15.2. </w:t>
      </w:r>
      <w:r w:rsidRPr="00CB225F">
        <w:rPr>
          <w:rFonts w:ascii="Times New Roman" w:hAnsi="Times New Roman"/>
          <w:sz w:val="24"/>
          <w:szCs w:val="24"/>
          <w:lang w:val="ru-RU"/>
        </w:rPr>
        <w:t>Муниципальная услуга не предоставляется по экстерриториальному принципу.</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2.15.3. </w:t>
      </w:r>
      <w:r w:rsidRPr="00CB225F">
        <w:rPr>
          <w:rFonts w:ascii="Times New Roman" w:hAnsi="Times New Roman"/>
          <w:sz w:val="24"/>
          <w:szCs w:val="24"/>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2.15.4. </w:t>
      </w:r>
      <w:r w:rsidRPr="00CB225F">
        <w:rPr>
          <w:rFonts w:ascii="Times New Roman" w:hAnsi="Times New Roman"/>
          <w:sz w:val="24"/>
          <w:szCs w:val="24"/>
          <w:lang w:val="ru-RU"/>
        </w:rPr>
        <w:t xml:space="preserve">Возможность предоставления муниципальной услуги в электронной форме через Региональный портал осуществляется </w:t>
      </w:r>
      <w:r w:rsidRPr="00CB225F">
        <w:rPr>
          <w:rFonts w:ascii="Times New Roman" w:hAnsi="Times New Roman"/>
          <w:sz w:val="24"/>
          <w:lang w:val="ru-RU"/>
        </w:rPr>
        <w:t xml:space="preserve">в части приёма </w:t>
      </w:r>
      <w:r w:rsidRPr="00CB225F">
        <w:rPr>
          <w:rFonts w:ascii="Times New Roman" w:hAnsi="Times New Roman"/>
          <w:sz w:val="24"/>
          <w:szCs w:val="24"/>
          <w:lang w:val="ru-RU"/>
        </w:rPr>
        <w:t>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w:t>
      </w:r>
      <w:r>
        <w:rPr>
          <w:rFonts w:ascii="Times New Roman" w:hAnsi="Times New Roman"/>
          <w:sz w:val="24"/>
          <w:szCs w:val="24"/>
          <w:lang w:val="ru-RU"/>
        </w:rPr>
        <w:t>, оценка качества предоставления муниципальной услуги в случае, если услуга предоставлена в электронной форме</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подаче посредством Регионального портала заявление подписывается простой электронной подписью.</w:t>
      </w:r>
    </w:p>
    <w:p w:rsidR="00DE2690" w:rsidRPr="00CB225F" w:rsidRDefault="00DE2690" w:rsidP="00DE2690">
      <w:pPr>
        <w:widowControl w:val="0"/>
        <w:autoSpaceDE w:val="0"/>
        <w:ind w:firstLine="709"/>
        <w:jc w:val="both"/>
        <w:rPr>
          <w:rFonts w:ascii="Times New Roman" w:hAnsi="Times New Roman"/>
          <w:b/>
          <w:color w:val="000000"/>
          <w:sz w:val="24"/>
          <w:lang w:val="ru-RU"/>
        </w:rPr>
      </w:pPr>
    </w:p>
    <w:p w:rsidR="00DE2690" w:rsidRPr="00CB225F" w:rsidRDefault="00DE2690" w:rsidP="00DE2690">
      <w:pPr>
        <w:autoSpaceDE w:val="0"/>
        <w:ind w:firstLine="709"/>
        <w:jc w:val="center"/>
        <w:rPr>
          <w:rFonts w:ascii="Times New Roman" w:hAnsi="Times New Roman"/>
          <w:b/>
          <w:color w:val="000000"/>
          <w:sz w:val="24"/>
          <w:szCs w:val="24"/>
          <w:lang w:val="ru-RU"/>
        </w:rPr>
      </w:pPr>
      <w:r w:rsidRPr="00CB225F">
        <w:rPr>
          <w:rFonts w:ascii="Times New Roman" w:hAnsi="Times New Roman"/>
          <w:b/>
          <w:color w:val="000000"/>
          <w:sz w:val="24"/>
          <w:szCs w:val="24"/>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E2690" w:rsidRPr="00CB225F" w:rsidRDefault="00DE2690" w:rsidP="00DE2690">
      <w:pPr>
        <w:autoSpaceDE w:val="0"/>
        <w:ind w:firstLine="709"/>
        <w:jc w:val="center"/>
        <w:rPr>
          <w:rFonts w:ascii="Times New Roman" w:hAnsi="Times New Roman"/>
          <w:b/>
          <w:color w:val="000000"/>
          <w:sz w:val="24"/>
          <w:szCs w:val="24"/>
          <w:lang w:val="ru-RU"/>
        </w:rPr>
      </w:pPr>
    </w:p>
    <w:p w:rsidR="00DE2690" w:rsidRPr="00CB225F" w:rsidRDefault="00DE2690" w:rsidP="00DE2690">
      <w:pPr>
        <w:autoSpaceDE w:val="0"/>
        <w:ind w:firstLine="709"/>
        <w:rPr>
          <w:rFonts w:ascii="Times New Roman" w:hAnsi="Times New Roman"/>
          <w:b/>
          <w:color w:val="000000"/>
          <w:sz w:val="24"/>
          <w:szCs w:val="24"/>
          <w:lang w:val="ru-RU"/>
        </w:rPr>
      </w:pPr>
      <w:r w:rsidRPr="00CB225F">
        <w:rPr>
          <w:rFonts w:ascii="Times New Roman" w:hAnsi="Times New Roman"/>
          <w:b/>
          <w:color w:val="000000"/>
          <w:sz w:val="24"/>
          <w:szCs w:val="24"/>
          <w:lang w:val="ru-RU"/>
        </w:rPr>
        <w:t>3.1. Исчерпывающие пе</w:t>
      </w:r>
      <w:r>
        <w:rPr>
          <w:rFonts w:ascii="Times New Roman" w:hAnsi="Times New Roman"/>
          <w:b/>
          <w:color w:val="000000"/>
          <w:sz w:val="24"/>
          <w:szCs w:val="24"/>
          <w:lang w:val="ru-RU"/>
        </w:rPr>
        <w:t>речни административных процедур</w:t>
      </w:r>
    </w:p>
    <w:p w:rsidR="00DE2690" w:rsidRPr="00CB225F" w:rsidRDefault="00DE2690" w:rsidP="00DE2690">
      <w:pPr>
        <w:widowControl w:val="0"/>
        <w:autoSpaceDE w:val="0"/>
        <w:ind w:firstLine="709"/>
        <w:jc w:val="both"/>
        <w:rPr>
          <w:rFonts w:ascii="Times New Roman" w:hAnsi="Times New Roman"/>
          <w:b/>
          <w:sz w:val="24"/>
          <w:szCs w:val="24"/>
          <w:lang w:val="ru-RU"/>
        </w:rPr>
      </w:pPr>
      <w:bookmarkStart w:id="2" w:name="Par600"/>
      <w:bookmarkStart w:id="3" w:name="Par625"/>
      <w:bookmarkEnd w:id="2"/>
      <w:bookmarkEnd w:id="3"/>
      <w:r w:rsidRPr="00CB225F">
        <w:rPr>
          <w:rFonts w:ascii="Times New Roman" w:hAnsi="Times New Roman"/>
          <w:b/>
          <w:sz w:val="24"/>
          <w:szCs w:val="24"/>
          <w:lang w:val="ru-RU"/>
        </w:rPr>
        <w:t>3.1.1. Исчерпывающий перечень административных процедур предоставления муниципальной услуги в уполномоченном органе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приём и регистрация заявления с необходимыми документами для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рассмотрение заявления, проведение проверки представленных документов;</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3) </w:t>
      </w:r>
      <w:r>
        <w:rPr>
          <w:rFonts w:ascii="Times New Roman" w:hAnsi="Times New Roman"/>
          <w:sz w:val="24"/>
          <w:szCs w:val="24"/>
          <w:lang w:val="ru-RU"/>
        </w:rPr>
        <w:t xml:space="preserve">формирование и </w:t>
      </w:r>
      <w:r w:rsidRPr="00CB225F">
        <w:rPr>
          <w:rFonts w:ascii="Times New Roman" w:hAnsi="Times New Roman"/>
          <w:sz w:val="24"/>
          <w:szCs w:val="24"/>
          <w:lang w:val="ru-RU"/>
        </w:rPr>
        <w:t>направление межведомственных запросов;</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принятие решения, подготовка, согласование и подписание результата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уведомление о готовности результата, выдача (направление) результата предоставления муниципальной услуги.</w:t>
      </w:r>
    </w:p>
    <w:p w:rsidR="00DE2690" w:rsidRPr="00CB225F" w:rsidRDefault="00DE2690" w:rsidP="00DE2690">
      <w:pPr>
        <w:widowControl w:val="0"/>
        <w:tabs>
          <w:tab w:val="left" w:pos="8250"/>
        </w:tabs>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3.1.2. Исчерпывающий перечень административных процедур при предоставлении муниципальной услуги в электронной форме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lastRenderedPageBreak/>
        <w:t>1) предоставление в установленном порядке информации заявителям и обеспечение доступа заявителей к сведениям о муниципальных услугах;</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w:t>
      </w:r>
      <w:r>
        <w:rPr>
          <w:rFonts w:ascii="Times New Roman" w:hAnsi="Times New Roman"/>
          <w:sz w:val="24"/>
          <w:szCs w:val="24"/>
          <w:lang w:val="ru-RU"/>
        </w:rPr>
        <w:t xml:space="preserve">м органом </w:t>
      </w:r>
      <w:r w:rsidRPr="00CB225F">
        <w:rPr>
          <w:rFonts w:ascii="Times New Roman" w:hAnsi="Times New Roman"/>
          <w:sz w:val="24"/>
          <w:szCs w:val="24"/>
          <w:lang w:val="ru-RU"/>
        </w:rPr>
        <w:t>с использованием информационно-технологической и коммуникационной инфраструктуры, в том числе Единого портала и (или) Регионального портала;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получение заявителем сведений о ходе выполнения запроса о предоставлении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w:t>
      </w:r>
      <w:r>
        <w:rPr>
          <w:rFonts w:ascii="Times New Roman" w:hAnsi="Times New Roman"/>
          <w:sz w:val="24"/>
          <w:szCs w:val="24"/>
          <w:lang w:val="ru-RU"/>
        </w:rPr>
        <w:t xml:space="preserve">, </w:t>
      </w:r>
      <w:r w:rsidRPr="008C649F">
        <w:rPr>
          <w:rFonts w:ascii="Times New Roman" w:hAnsi="Times New Roman"/>
          <w:sz w:val="24"/>
          <w:szCs w:val="24"/>
          <w:lang w:val="ru-RU"/>
        </w:rPr>
        <w:t>предусмотренных частью 1 статьи 1 Федерального закона от 27.07.2010 № 210-ФЗ «Об организации предоставления государственных и муниципальных услуг»</w:t>
      </w:r>
      <w:r w:rsidRPr="00CB225F">
        <w:rPr>
          <w:rFonts w:ascii="Times New Roman" w:hAnsi="Times New Roman"/>
          <w:sz w:val="24"/>
          <w:szCs w:val="24"/>
          <w:lang w:val="ru-RU"/>
        </w:rPr>
        <w:t>: не осуществляется;</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5) получение заявителем результата предоставления муниципальной услуги, если иное не установлено федеральным законом;</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6) иные действия, необходимые для предоставления муниципальной услуги: не осуществляются.</w:t>
      </w:r>
    </w:p>
    <w:p w:rsidR="00DE2690" w:rsidRPr="00CB225F" w:rsidRDefault="00DE2690" w:rsidP="00DE2690">
      <w:pPr>
        <w:widowControl w:val="0"/>
        <w:autoSpaceDE w:val="0"/>
        <w:ind w:firstLine="709"/>
        <w:jc w:val="both"/>
        <w:rPr>
          <w:rFonts w:ascii="Times New Roman" w:hAnsi="Times New Roman"/>
          <w:b/>
          <w:color w:val="000000"/>
          <w:sz w:val="24"/>
          <w:szCs w:val="24"/>
          <w:lang w:val="ru-RU"/>
        </w:rPr>
      </w:pPr>
      <w:r w:rsidRPr="00CB225F">
        <w:rPr>
          <w:rFonts w:ascii="Times New Roman" w:hAnsi="Times New Roman"/>
          <w:b/>
          <w:sz w:val="24"/>
          <w:szCs w:val="24"/>
          <w:lang w:val="ru-RU"/>
        </w:rPr>
        <w:t>3.1.3.</w:t>
      </w:r>
      <w:r>
        <w:rPr>
          <w:rFonts w:ascii="Times New Roman" w:hAnsi="Times New Roman"/>
          <w:b/>
          <w:sz w:val="24"/>
          <w:szCs w:val="24"/>
          <w:lang w:val="ru-RU"/>
        </w:rPr>
        <w:t xml:space="preserve"> </w:t>
      </w:r>
      <w:r w:rsidRPr="00CB225F">
        <w:rPr>
          <w:rFonts w:ascii="Times New Roman" w:hAnsi="Times New Roman"/>
          <w:b/>
          <w:sz w:val="24"/>
          <w:szCs w:val="24"/>
          <w:lang w:val="ru-RU"/>
        </w:rPr>
        <w:t xml:space="preserve">Исчерпывающий перечень административных процедур, выполняемых </w:t>
      </w:r>
      <w:r w:rsidRPr="00CB225F">
        <w:rPr>
          <w:rFonts w:ascii="Times New Roman" w:hAnsi="Times New Roman"/>
          <w:b/>
          <w:color w:val="000000"/>
          <w:sz w:val="24"/>
          <w:szCs w:val="24"/>
          <w:lang w:val="ru-RU"/>
        </w:rPr>
        <w:t>ОГКУ «Правительство для граждан»</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DE2690" w:rsidRPr="00CB225F" w:rsidRDefault="00DE2690" w:rsidP="00DE269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многофункциональных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roofErr w:type="gramEnd"/>
    </w:p>
    <w:p w:rsidR="00DE2690" w:rsidRDefault="00DE2690" w:rsidP="00DE2690">
      <w:pPr>
        <w:widowControl w:val="0"/>
        <w:autoSpaceDE w:val="0"/>
        <w:ind w:firstLine="709"/>
        <w:jc w:val="both"/>
        <w:rPr>
          <w:rFonts w:ascii="Times New Roman" w:hAnsi="Times New Roman"/>
          <w:sz w:val="24"/>
          <w:szCs w:val="24"/>
          <w:lang w:val="ru-RU"/>
        </w:rPr>
      </w:pPr>
      <w:r w:rsidRPr="008C649F">
        <w:rPr>
          <w:rFonts w:ascii="Times New Roman" w:hAnsi="Times New Roman"/>
          <w:sz w:val="24"/>
          <w:szCs w:val="24"/>
          <w:lang w:val="ru-RU"/>
        </w:rPr>
        <w:t>5) иные процедуры:</w:t>
      </w:r>
      <w:r w:rsidRPr="00A42CA4">
        <w:rPr>
          <w:lang w:val="ru-RU"/>
        </w:rPr>
        <w:t xml:space="preserve"> </w:t>
      </w:r>
      <w:r w:rsidRPr="00A42CA4">
        <w:rPr>
          <w:rFonts w:ascii="Times New Roman" w:hAnsi="Times New Roman"/>
          <w:sz w:val="24"/>
          <w:szCs w:val="24"/>
          <w:lang w:val="ru-RU"/>
        </w:rPr>
        <w:t>не осуществляются</w:t>
      </w:r>
      <w:r>
        <w:rPr>
          <w:rFonts w:ascii="Times New Roman" w:hAnsi="Times New Roman"/>
          <w:sz w:val="24"/>
          <w:szCs w:val="24"/>
          <w:lang w:val="ru-RU"/>
        </w:rPr>
        <w:t>.</w:t>
      </w:r>
    </w:p>
    <w:p w:rsidR="00DE2690" w:rsidRDefault="00DE2690" w:rsidP="00DE2690">
      <w:pPr>
        <w:widowControl w:val="0"/>
        <w:autoSpaceDE w:val="0"/>
        <w:ind w:firstLine="709"/>
        <w:jc w:val="both"/>
        <w:rPr>
          <w:rFonts w:ascii="Times New Roman" w:hAnsi="Times New Roman"/>
          <w:sz w:val="24"/>
          <w:szCs w:val="24"/>
          <w:lang w:val="ru-RU"/>
        </w:rPr>
      </w:pPr>
      <w:r w:rsidRPr="008C649F">
        <w:rPr>
          <w:rFonts w:ascii="Times New Roman" w:hAnsi="Times New Roman"/>
          <w:sz w:val="24"/>
          <w:szCs w:val="24"/>
          <w:lang w:val="ru-RU"/>
        </w:rPr>
        <w:t>6) иные действия, необходимые для предоставления муниципальной услуги: не осуществляются.</w:t>
      </w:r>
    </w:p>
    <w:p w:rsidR="00DE2690" w:rsidRPr="00CB225F" w:rsidRDefault="00DE2690" w:rsidP="00DE2690">
      <w:pPr>
        <w:widowControl w:val="0"/>
        <w:autoSpaceDE w:val="0"/>
        <w:ind w:firstLine="709"/>
        <w:jc w:val="both"/>
        <w:rPr>
          <w:rFonts w:ascii="Times New Roman" w:hAnsi="Times New Roman"/>
          <w:b/>
          <w:sz w:val="24"/>
          <w:szCs w:val="24"/>
          <w:lang w:val="ru-RU"/>
        </w:rPr>
      </w:pPr>
      <w:r w:rsidRPr="00663812">
        <w:rPr>
          <w:rFonts w:ascii="Times New Roman" w:hAnsi="Times New Roman"/>
          <w:b/>
          <w:sz w:val="24"/>
          <w:szCs w:val="24"/>
          <w:lang w:val="ru-RU"/>
        </w:rPr>
        <w:t>3.1.4.</w:t>
      </w:r>
      <w:r w:rsidRPr="00CB225F">
        <w:rPr>
          <w:rFonts w:ascii="Times New Roman" w:hAnsi="Times New Roman"/>
          <w:b/>
          <w:sz w:val="24"/>
          <w:szCs w:val="24"/>
          <w:lang w:val="ru-RU"/>
        </w:rPr>
        <w:t xml:space="preserve">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DE2690" w:rsidRPr="00CB225F" w:rsidRDefault="00DE2690" w:rsidP="00DE2690">
      <w:pPr>
        <w:widowControl w:val="0"/>
        <w:autoSpaceDE w:val="0"/>
        <w:ind w:firstLine="709"/>
        <w:jc w:val="both"/>
        <w:rPr>
          <w:rFonts w:ascii="Times New Roman" w:hAnsi="Times New Roman"/>
          <w:b/>
          <w:sz w:val="24"/>
          <w:szCs w:val="24"/>
          <w:lang w:val="ru-RU"/>
        </w:rPr>
      </w:pPr>
      <w:r w:rsidRPr="00CB225F">
        <w:rPr>
          <w:rFonts w:ascii="Times New Roman" w:hAnsi="Times New Roman"/>
          <w:b/>
          <w:sz w:val="24"/>
          <w:szCs w:val="24"/>
          <w:lang w:val="ru-RU"/>
        </w:rPr>
        <w:t>3.2.</w:t>
      </w:r>
      <w:r>
        <w:rPr>
          <w:rFonts w:ascii="Times New Roman" w:hAnsi="Times New Roman"/>
          <w:b/>
          <w:sz w:val="24"/>
          <w:szCs w:val="24"/>
          <w:lang w:val="ru-RU"/>
        </w:rPr>
        <w:t xml:space="preserve"> </w:t>
      </w:r>
      <w:r w:rsidRPr="00CB225F">
        <w:rPr>
          <w:rFonts w:ascii="Times New Roman" w:hAnsi="Times New Roman"/>
          <w:b/>
          <w:sz w:val="24"/>
          <w:szCs w:val="24"/>
          <w:lang w:val="ru-RU"/>
        </w:rPr>
        <w:t>Порядок выполнения административных процедур при предоставлении муниципальной услуги в уполном</w:t>
      </w:r>
      <w:r>
        <w:rPr>
          <w:rFonts w:ascii="Times New Roman" w:hAnsi="Times New Roman"/>
          <w:b/>
          <w:sz w:val="24"/>
          <w:szCs w:val="24"/>
          <w:lang w:val="ru-RU"/>
        </w:rPr>
        <w:t>оченном органе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lastRenderedPageBreak/>
        <w:t>3.2.1. Приём и регистрация заявления с необходимыми документами для предоставления муниципальной услуги.</w:t>
      </w:r>
    </w:p>
    <w:p w:rsidR="00DE2690"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 заявления и до</w:t>
      </w:r>
      <w:r>
        <w:rPr>
          <w:rFonts w:ascii="Times New Roman" w:hAnsi="Times New Roman"/>
          <w:sz w:val="24"/>
          <w:szCs w:val="24"/>
          <w:lang w:val="ru-RU"/>
        </w:rPr>
        <w:t xml:space="preserve">кументов в  уполномоченный орган. </w:t>
      </w:r>
    </w:p>
    <w:p w:rsidR="00DE2690"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Приём и регистрацию заявлений и приложенных документов, поступивших непосредственно в уполномоченный орган, осуществляет главный инженер по строительству </w:t>
      </w:r>
      <w:r w:rsidR="00304161" w:rsidRPr="00304161">
        <w:rPr>
          <w:rFonts w:ascii="Times New Roman" w:hAnsi="Times New Roman"/>
          <w:sz w:val="24"/>
          <w:szCs w:val="24"/>
          <w:lang w:val="ru-RU"/>
        </w:rPr>
        <w:t xml:space="preserve">отдела по развитию строительства и реализации социальных программ в жилищной сфере </w:t>
      </w:r>
      <w:r w:rsidRPr="00AB2A16">
        <w:rPr>
          <w:rFonts w:ascii="Times New Roman" w:hAnsi="Times New Roman"/>
          <w:sz w:val="24"/>
          <w:szCs w:val="24"/>
          <w:lang w:val="ru-RU"/>
        </w:rPr>
        <w:t>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либо лицо, исполняющее его обязанности.</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CB225F">
        <w:rPr>
          <w:rFonts w:ascii="Times New Roman" w:hAnsi="Times New Roman"/>
          <w:sz w:val="24"/>
          <w:szCs w:val="24"/>
          <w:lang w:val="ru-RU"/>
        </w:rPr>
        <w:t>Заявителю, подавшему заявление о признании его малоимущим лично в</w:t>
      </w:r>
      <w:r>
        <w:rPr>
          <w:rFonts w:ascii="Times New Roman" w:hAnsi="Times New Roman"/>
          <w:sz w:val="24"/>
          <w:szCs w:val="24"/>
          <w:lang w:val="ru-RU"/>
        </w:rPr>
        <w:t xml:space="preserve"> уполномоченный орган,</w:t>
      </w:r>
      <w:r w:rsidRPr="00CB225F">
        <w:rPr>
          <w:rFonts w:ascii="Times New Roman" w:hAnsi="Times New Roman"/>
          <w:sz w:val="24"/>
          <w:szCs w:val="24"/>
          <w:lang w:val="ru-RU"/>
        </w:rPr>
        <w:t xml:space="preserve"> </w:t>
      </w:r>
      <w:r w:rsidRPr="00663812">
        <w:rPr>
          <w:rFonts w:ascii="Times New Roman" w:hAnsi="Times New Roman"/>
          <w:sz w:val="24"/>
          <w:szCs w:val="24"/>
          <w:lang w:val="ru-RU"/>
        </w:rPr>
        <w:t xml:space="preserve">выдаётся (направляется) расписка в получении документов с указанием их перечня и даты их получения </w:t>
      </w:r>
      <w:r>
        <w:rPr>
          <w:rFonts w:ascii="Times New Roman" w:hAnsi="Times New Roman"/>
          <w:sz w:val="24"/>
          <w:szCs w:val="24"/>
          <w:lang w:val="ru-RU"/>
        </w:rPr>
        <w:t>уполномоченным органом</w:t>
      </w:r>
      <w:r w:rsidRPr="00663812">
        <w:rPr>
          <w:rFonts w:ascii="Times New Roman" w:hAnsi="Times New Roman"/>
          <w:sz w:val="24"/>
          <w:szCs w:val="24"/>
          <w:lang w:val="ru-RU"/>
        </w:rPr>
        <w:t>, а также с указанием перечня документов, которые будут получ</w:t>
      </w:r>
      <w:r>
        <w:rPr>
          <w:rFonts w:ascii="Times New Roman" w:hAnsi="Times New Roman"/>
          <w:sz w:val="24"/>
          <w:szCs w:val="24"/>
          <w:lang w:val="ru-RU"/>
        </w:rPr>
        <w:t>ены по межведомственным запросам (Приложение №2 к административному регламенту)</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proofErr w:type="gramStart"/>
      <w:r w:rsidRPr="00663812">
        <w:rPr>
          <w:rFonts w:ascii="Times New Roman" w:hAnsi="Times New Roman"/>
          <w:sz w:val="24"/>
          <w:szCs w:val="24"/>
          <w:lang w:val="ru-RU"/>
        </w:rPr>
        <w:t>Заявление</w:t>
      </w:r>
      <w:r>
        <w:rPr>
          <w:rFonts w:ascii="Times New Roman" w:hAnsi="Times New Roman"/>
          <w:sz w:val="24"/>
          <w:szCs w:val="24"/>
          <w:lang w:val="ru-RU"/>
        </w:rPr>
        <w:t xml:space="preserve"> </w:t>
      </w:r>
      <w:r w:rsidRPr="00CB225F">
        <w:rPr>
          <w:rFonts w:ascii="Times New Roman" w:hAnsi="Times New Roman"/>
          <w:sz w:val="24"/>
          <w:szCs w:val="24"/>
          <w:lang w:val="ru-RU"/>
        </w:rPr>
        <w:t xml:space="preserve">регистрируется в журнале регистрации заявлений граждан о признании их малоимущими </w:t>
      </w:r>
      <w:r w:rsidRPr="00CB225F">
        <w:rPr>
          <w:rFonts w:ascii="Times New Roman" w:eastAsiaTheme="minorHAnsi" w:hAnsi="Times New Roman"/>
          <w:sz w:val="24"/>
          <w:lang w:val="ru-RU" w:eastAsia="en-US"/>
        </w:rPr>
        <w:t>в целях предоставления им жилых помещений муниципального жилищного фонда по договорам социального найма</w:t>
      </w:r>
      <w:r w:rsidRPr="00CB225F">
        <w:rPr>
          <w:rFonts w:ascii="Times New Roman" w:hAnsi="Times New Roman"/>
          <w:sz w:val="24"/>
          <w:szCs w:val="24"/>
          <w:lang w:val="ru-RU"/>
        </w:rPr>
        <w:t>, форма которого установлена Законом Ульяновской области от 06.06.2007 № 83-ЗО «О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w:t>
      </w:r>
      <w:proofErr w:type="gramEnd"/>
      <w:r w:rsidRPr="00CB225F">
        <w:rPr>
          <w:rFonts w:ascii="Times New Roman" w:hAnsi="Times New Roman"/>
          <w:sz w:val="24"/>
          <w:szCs w:val="24"/>
          <w:lang w:val="ru-RU"/>
        </w:rPr>
        <w:t xml:space="preserve"> по договорам социального найма» в течение 1 рабочего дня с момента поступления заявления.</w:t>
      </w:r>
    </w:p>
    <w:p w:rsidR="00DE2690" w:rsidRPr="00CB225F" w:rsidRDefault="00DE2690" w:rsidP="00DE2690">
      <w:pPr>
        <w:widowControl w:val="0"/>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Г</w:t>
      </w:r>
      <w:r w:rsidRPr="00AB2A16">
        <w:rPr>
          <w:rFonts w:ascii="Times New Roman" w:hAnsi="Times New Roman"/>
          <w:sz w:val="24"/>
          <w:szCs w:val="24"/>
          <w:lang w:val="ru-RU"/>
        </w:rPr>
        <w:t xml:space="preserve">лавный инженер по строительству </w:t>
      </w:r>
      <w:r w:rsidR="00304161" w:rsidRPr="00304161">
        <w:rPr>
          <w:rFonts w:ascii="Times New Roman" w:hAnsi="Times New Roman"/>
          <w:sz w:val="24"/>
          <w:szCs w:val="24"/>
          <w:lang w:val="ru-RU"/>
        </w:rPr>
        <w:t xml:space="preserve">отдела по развитию строительства и реализации социальных программ в жилищной сфере </w:t>
      </w:r>
      <w:r w:rsidRPr="00AB2A16">
        <w:rPr>
          <w:rFonts w:ascii="Times New Roman" w:hAnsi="Times New Roman"/>
          <w:sz w:val="24"/>
          <w:szCs w:val="24"/>
          <w:lang w:val="ru-RU"/>
        </w:rPr>
        <w:t>МКУ «Комитет жилищно-коммунального хозяйства и строи</w:t>
      </w:r>
      <w:r>
        <w:rPr>
          <w:rFonts w:ascii="Times New Roman" w:hAnsi="Times New Roman"/>
          <w:sz w:val="24"/>
          <w:szCs w:val="24"/>
          <w:lang w:val="ru-RU"/>
        </w:rPr>
        <w:t>тельства Чердаклинского района»</w:t>
      </w:r>
      <w:r w:rsidRPr="003B3695">
        <w:rPr>
          <w:rFonts w:ascii="Times New Roman" w:hAnsi="Times New Roman"/>
          <w:sz w:val="24"/>
          <w:szCs w:val="24"/>
          <w:lang w:val="ru-RU"/>
        </w:rPr>
        <w:t xml:space="preserve"> </w:t>
      </w:r>
      <w:r w:rsidRPr="00AB2A16">
        <w:rPr>
          <w:rFonts w:ascii="Times New Roman" w:hAnsi="Times New Roman"/>
          <w:sz w:val="24"/>
          <w:szCs w:val="24"/>
          <w:lang w:val="ru-RU"/>
        </w:rPr>
        <w:t>либо лицо, исполняющее его обязанности</w:t>
      </w:r>
      <w:r>
        <w:rPr>
          <w:rFonts w:ascii="Times New Roman" w:hAnsi="Times New Roman"/>
          <w:sz w:val="24"/>
          <w:szCs w:val="24"/>
          <w:lang w:val="ru-RU"/>
        </w:rPr>
        <w:t>, в течение 1 рабочего дня, осуществляе</w:t>
      </w:r>
      <w:r w:rsidRPr="00CB225F">
        <w:rPr>
          <w:rFonts w:ascii="Times New Roman" w:hAnsi="Times New Roman"/>
          <w:sz w:val="24"/>
          <w:szCs w:val="24"/>
          <w:lang w:val="ru-RU"/>
        </w:rPr>
        <w:t xml:space="preserve">т </w:t>
      </w:r>
      <w:r>
        <w:rPr>
          <w:rFonts w:ascii="Times New Roman" w:hAnsi="Times New Roman"/>
          <w:sz w:val="24"/>
          <w:szCs w:val="24"/>
          <w:lang w:val="ru-RU"/>
        </w:rPr>
        <w:t>регистрацию заявления и приложенных документов и передаё</w:t>
      </w:r>
      <w:r w:rsidRPr="00CB225F">
        <w:rPr>
          <w:rFonts w:ascii="Times New Roman" w:hAnsi="Times New Roman"/>
          <w:sz w:val="24"/>
          <w:szCs w:val="24"/>
          <w:lang w:val="ru-RU"/>
        </w:rPr>
        <w:t xml:space="preserve">т их </w:t>
      </w:r>
      <w:r>
        <w:rPr>
          <w:rFonts w:ascii="Times New Roman" w:hAnsi="Times New Roman"/>
          <w:sz w:val="24"/>
          <w:szCs w:val="24"/>
          <w:lang w:val="ru-RU"/>
        </w:rPr>
        <w:t xml:space="preserve">Главе уполномоченного органа </w:t>
      </w:r>
      <w:r w:rsidRPr="008C649F">
        <w:rPr>
          <w:rFonts w:ascii="Times New Roman" w:hAnsi="Times New Roman"/>
          <w:sz w:val="24"/>
          <w:szCs w:val="24"/>
          <w:lang w:val="ru-RU"/>
        </w:rPr>
        <w:t xml:space="preserve">либо лицу, исполняющему его обязанности (далее – </w:t>
      </w:r>
      <w:r>
        <w:rPr>
          <w:rFonts w:ascii="Times New Roman" w:hAnsi="Times New Roman"/>
          <w:sz w:val="24"/>
          <w:szCs w:val="24"/>
          <w:lang w:val="ru-RU"/>
        </w:rPr>
        <w:t>Глава уполномоченного органа).</w:t>
      </w:r>
      <w:r w:rsidRPr="008C649F">
        <w:rPr>
          <w:rFonts w:ascii="Times New Roman" w:hAnsi="Times New Roman"/>
          <w:sz w:val="24"/>
          <w:szCs w:val="24"/>
          <w:lang w:val="ru-RU"/>
        </w:rPr>
        <w:t xml:space="preserve"> </w:t>
      </w:r>
      <w:proofErr w:type="gramEnd"/>
    </w:p>
    <w:p w:rsidR="00DE2690"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Глава уполномоченного органа в течение 1</w:t>
      </w:r>
      <w:r w:rsidRPr="00CB225F">
        <w:rPr>
          <w:rFonts w:ascii="Times New Roman" w:hAnsi="Times New Roman"/>
          <w:sz w:val="24"/>
          <w:szCs w:val="24"/>
          <w:lang w:val="ru-RU"/>
        </w:rPr>
        <w:t xml:space="preserve"> рабочего дня с момента получения зарегистрированного заявления с пакетом документов рассматривает документы, визирует и передаёт с поручениями</w:t>
      </w:r>
      <w:r w:rsidRPr="002F4077">
        <w:rPr>
          <w:rFonts w:ascii="Times New Roman" w:hAnsi="Times New Roman"/>
          <w:sz w:val="24"/>
          <w:szCs w:val="24"/>
          <w:lang w:val="ru-RU"/>
        </w:rPr>
        <w:t xml:space="preserve"> </w:t>
      </w:r>
      <w:r>
        <w:rPr>
          <w:rFonts w:ascii="Times New Roman" w:hAnsi="Times New Roman"/>
          <w:sz w:val="24"/>
          <w:szCs w:val="24"/>
          <w:lang w:val="ru-RU"/>
        </w:rPr>
        <w:t xml:space="preserve">для работы должностному лицу, ответственному за предоставление муниципальной услуги – директору </w:t>
      </w:r>
      <w:r w:rsidRPr="00AB2A16">
        <w:rPr>
          <w:rFonts w:ascii="Times New Roman" w:hAnsi="Times New Roman"/>
          <w:sz w:val="24"/>
          <w:szCs w:val="24"/>
          <w:lang w:val="ru-RU"/>
        </w:rPr>
        <w:t>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(далее – должностное лицо, ответственное за предоставление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Pr>
          <w:rFonts w:ascii="Times New Roman" w:hAnsi="Times New Roman"/>
          <w:sz w:val="24"/>
          <w:szCs w:val="24"/>
          <w:lang w:val="ru-RU"/>
        </w:rPr>
        <w:t>Главы уполномоченного органа должностному лицу,</w:t>
      </w:r>
      <w:r w:rsidRPr="002A3017">
        <w:rPr>
          <w:rFonts w:ascii="Times New Roman" w:hAnsi="Times New Roman"/>
          <w:sz w:val="24"/>
          <w:szCs w:val="24"/>
          <w:lang w:val="ru-RU"/>
        </w:rPr>
        <w:t xml:space="preserve"> </w:t>
      </w:r>
      <w:r>
        <w:rPr>
          <w:rFonts w:ascii="Times New Roman" w:hAnsi="Times New Roman"/>
          <w:sz w:val="24"/>
          <w:szCs w:val="24"/>
          <w:lang w:val="ru-RU"/>
        </w:rPr>
        <w:t xml:space="preserve">ответственному за предоставление муниципальной услуги </w:t>
      </w:r>
      <w:r w:rsidRPr="00CB225F">
        <w:rPr>
          <w:rFonts w:ascii="Times New Roman" w:hAnsi="Times New Roman"/>
          <w:sz w:val="24"/>
          <w:szCs w:val="24"/>
          <w:lang w:val="ru-RU"/>
        </w:rPr>
        <w:t>для работы.</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исполнени</w:t>
      </w:r>
      <w:r>
        <w:rPr>
          <w:rFonts w:ascii="Times New Roman" w:hAnsi="Times New Roman"/>
          <w:sz w:val="24"/>
          <w:szCs w:val="24"/>
          <w:lang w:val="ru-RU"/>
        </w:rPr>
        <w:t>я административной процедуры – 2 рабочих дня</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3.2.2.Рассмотрение заявления, проведение проверки представленных документов.</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w:t>
      </w:r>
      <w:r>
        <w:rPr>
          <w:rFonts w:ascii="Times New Roman" w:hAnsi="Times New Roman"/>
          <w:sz w:val="24"/>
          <w:szCs w:val="24"/>
          <w:lang w:val="ru-RU"/>
        </w:rPr>
        <w:t xml:space="preserve"> должностному лицу,</w:t>
      </w:r>
      <w:r w:rsidRPr="00F25A62">
        <w:rPr>
          <w:rFonts w:ascii="Times New Roman" w:hAnsi="Times New Roman"/>
          <w:sz w:val="24"/>
          <w:szCs w:val="24"/>
          <w:lang w:val="ru-RU"/>
        </w:rPr>
        <w:t xml:space="preserve"> </w:t>
      </w:r>
      <w:r>
        <w:rPr>
          <w:rFonts w:ascii="Times New Roman" w:hAnsi="Times New Roman"/>
          <w:sz w:val="24"/>
          <w:szCs w:val="24"/>
          <w:lang w:val="ru-RU"/>
        </w:rPr>
        <w:t>ответственному за предоставление муниципальной услуги,</w:t>
      </w:r>
      <w:r w:rsidRPr="00CB225F">
        <w:rPr>
          <w:rFonts w:ascii="Times New Roman" w:hAnsi="Times New Roman"/>
          <w:sz w:val="24"/>
          <w:szCs w:val="24"/>
          <w:lang w:val="ru-RU"/>
        </w:rPr>
        <w:t xml:space="preserve"> зарегистрированного заявления с приложенными документами с визой </w:t>
      </w:r>
      <w:r>
        <w:rPr>
          <w:rFonts w:ascii="Times New Roman" w:hAnsi="Times New Roman"/>
          <w:sz w:val="24"/>
          <w:szCs w:val="24"/>
          <w:lang w:val="ru-RU"/>
        </w:rPr>
        <w:t xml:space="preserve">Главы уполномоченного органа </w:t>
      </w:r>
      <w:r w:rsidRPr="00CB225F">
        <w:rPr>
          <w:rFonts w:ascii="Times New Roman" w:hAnsi="Times New Roman"/>
          <w:sz w:val="24"/>
          <w:szCs w:val="24"/>
          <w:lang w:val="ru-RU"/>
        </w:rPr>
        <w:t>на исполнение.</w:t>
      </w:r>
    </w:p>
    <w:p w:rsidR="00DE2690" w:rsidRDefault="00DE2690" w:rsidP="00DE269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 xml:space="preserve">При рассмотрении поступившего в </w:t>
      </w:r>
      <w:r>
        <w:rPr>
          <w:rFonts w:ascii="Times New Roman" w:hAnsi="Times New Roman"/>
          <w:sz w:val="24"/>
          <w:szCs w:val="24"/>
          <w:lang w:val="ru-RU"/>
        </w:rPr>
        <w:t xml:space="preserve">уполномоченный орган </w:t>
      </w:r>
      <w:r w:rsidRPr="00CB225F">
        <w:rPr>
          <w:rFonts w:ascii="Times New Roman" w:hAnsi="Times New Roman"/>
          <w:sz w:val="24"/>
          <w:szCs w:val="24"/>
          <w:lang w:val="ru-RU"/>
        </w:rPr>
        <w:t xml:space="preserve">заявления и документов </w:t>
      </w:r>
      <w:r>
        <w:rPr>
          <w:rFonts w:ascii="Times New Roman" w:hAnsi="Times New Roman"/>
          <w:sz w:val="24"/>
          <w:szCs w:val="24"/>
          <w:lang w:val="ru-RU"/>
        </w:rPr>
        <w:t>должностное лицо,</w:t>
      </w:r>
      <w:r w:rsidRPr="00F25A62">
        <w:rPr>
          <w:rFonts w:ascii="Times New Roman" w:hAnsi="Times New Roman"/>
          <w:sz w:val="24"/>
          <w:szCs w:val="24"/>
          <w:lang w:val="ru-RU"/>
        </w:rPr>
        <w:t xml:space="preserve"> </w:t>
      </w:r>
      <w:r>
        <w:rPr>
          <w:rFonts w:ascii="Times New Roman" w:hAnsi="Times New Roman"/>
          <w:sz w:val="24"/>
          <w:szCs w:val="24"/>
          <w:lang w:val="ru-RU"/>
        </w:rPr>
        <w:t xml:space="preserve">ответственное за предоставление муниципальной услуги, </w:t>
      </w:r>
      <w:r w:rsidRPr="00CB225F">
        <w:rPr>
          <w:rFonts w:ascii="Times New Roman" w:hAnsi="Times New Roman"/>
          <w:sz w:val="24"/>
          <w:szCs w:val="24"/>
          <w:lang w:val="ru-RU"/>
        </w:rPr>
        <w:t>проверяет правильность оформления представленных документов</w:t>
      </w:r>
      <w:r w:rsidRPr="00136511">
        <w:rPr>
          <w:lang w:val="ru-RU"/>
        </w:rPr>
        <w:t xml:space="preserve"> </w:t>
      </w:r>
      <w:r w:rsidRPr="00136511">
        <w:rPr>
          <w:rFonts w:ascii="Times New Roman" w:hAnsi="Times New Roman"/>
          <w:sz w:val="24"/>
          <w:szCs w:val="24"/>
          <w:lang w:val="ru-RU"/>
        </w:rPr>
        <w:t>и осуществляет их рассмотрение на предмет комплектности, а также наличия (отсутствия) оснований для отказа в признании заявителя и членов его семьи малоимущими в целях предоставления им жилых помещений муниципального жилищного фонда по договорам социального найма</w:t>
      </w:r>
      <w:proofErr w:type="gramEnd"/>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В течение 5</w:t>
      </w:r>
      <w:r w:rsidRPr="00CB225F">
        <w:rPr>
          <w:rFonts w:ascii="Times New Roman" w:hAnsi="Times New Roman"/>
          <w:sz w:val="24"/>
          <w:szCs w:val="24"/>
          <w:lang w:val="ru-RU"/>
        </w:rPr>
        <w:t xml:space="preserve"> рабочих дней со дня регистрации документов </w:t>
      </w:r>
      <w:r>
        <w:rPr>
          <w:rFonts w:ascii="Times New Roman" w:hAnsi="Times New Roman"/>
          <w:sz w:val="24"/>
          <w:szCs w:val="24"/>
          <w:lang w:val="ru-RU"/>
        </w:rPr>
        <w:t xml:space="preserve">специалисты отдела по развитию строительства и реализации социальных программ в жилищной сфере </w:t>
      </w:r>
      <w:r w:rsidRPr="00C53751">
        <w:rPr>
          <w:rFonts w:ascii="Times New Roman" w:hAnsi="Times New Roman"/>
          <w:sz w:val="24"/>
          <w:szCs w:val="24"/>
          <w:lang w:val="ru-RU"/>
        </w:rPr>
        <w:t xml:space="preserve">МКУ </w:t>
      </w:r>
      <w:r w:rsidRPr="00C53751">
        <w:rPr>
          <w:rFonts w:ascii="Times New Roman" w:hAnsi="Times New Roman"/>
          <w:sz w:val="24"/>
          <w:szCs w:val="24"/>
          <w:lang w:val="ru-RU"/>
        </w:rPr>
        <w:lastRenderedPageBreak/>
        <w:t>«Комитет жилищно-коммунального хозяйства и строительства Чердаклинского района»</w:t>
      </w:r>
      <w:r>
        <w:rPr>
          <w:rFonts w:ascii="Times New Roman" w:hAnsi="Times New Roman"/>
          <w:sz w:val="24"/>
          <w:szCs w:val="24"/>
          <w:lang w:val="ru-RU"/>
        </w:rPr>
        <w:t xml:space="preserve"> проводят</w:t>
      </w:r>
      <w:r w:rsidRPr="00CB225F">
        <w:rPr>
          <w:rFonts w:ascii="Times New Roman" w:hAnsi="Times New Roman"/>
          <w:sz w:val="24"/>
          <w:szCs w:val="24"/>
          <w:lang w:val="ru-RU"/>
        </w:rPr>
        <w:t xml:space="preserve"> проверку документов путём направления межведомственных запросов, описанных в подпункте 3.2.3 </w:t>
      </w:r>
      <w:r>
        <w:rPr>
          <w:rFonts w:ascii="Times New Roman" w:hAnsi="Times New Roman"/>
          <w:sz w:val="24"/>
          <w:szCs w:val="24"/>
          <w:lang w:val="ru-RU"/>
        </w:rPr>
        <w:t xml:space="preserve">пункта 3.2 </w:t>
      </w:r>
      <w:r w:rsidRPr="00CB225F">
        <w:rPr>
          <w:rFonts w:ascii="Times New Roman" w:hAnsi="Times New Roman"/>
          <w:sz w:val="24"/>
          <w:szCs w:val="24"/>
          <w:lang w:val="ru-RU"/>
        </w:rPr>
        <w:t>настоящего административного регламента.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указанным в подпунктах 3.2.3 – 3.2.5</w:t>
      </w:r>
      <w:r>
        <w:rPr>
          <w:rFonts w:ascii="Times New Roman" w:hAnsi="Times New Roman"/>
          <w:sz w:val="24"/>
          <w:szCs w:val="24"/>
          <w:lang w:val="ru-RU"/>
        </w:rPr>
        <w:t xml:space="preserve"> пункта 3.2 настоящего административного регламента</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исполнения административной процедуры со</w:t>
      </w:r>
      <w:r>
        <w:rPr>
          <w:rFonts w:ascii="Times New Roman" w:hAnsi="Times New Roman"/>
          <w:sz w:val="24"/>
          <w:szCs w:val="24"/>
          <w:lang w:val="ru-RU"/>
        </w:rPr>
        <w:t>ставляет 2 рабочих</w:t>
      </w:r>
      <w:r w:rsidRPr="00CB225F">
        <w:rPr>
          <w:rFonts w:ascii="Times New Roman" w:hAnsi="Times New Roman"/>
          <w:sz w:val="24"/>
          <w:szCs w:val="24"/>
          <w:lang w:val="ru-RU"/>
        </w:rPr>
        <w:t xml:space="preserve"> дня.</w:t>
      </w:r>
    </w:p>
    <w:p w:rsidR="00DE2690" w:rsidRPr="00CB225F" w:rsidRDefault="00DE2690" w:rsidP="00DE2690">
      <w:pPr>
        <w:ind w:firstLine="709"/>
        <w:jc w:val="both"/>
        <w:rPr>
          <w:lang w:val="ru-RU"/>
        </w:rPr>
      </w:pPr>
      <w:r w:rsidRPr="00CB225F">
        <w:rPr>
          <w:rFonts w:ascii="Times New Roman" w:hAnsi="Times New Roman"/>
          <w:sz w:val="24"/>
          <w:szCs w:val="24"/>
          <w:lang w:val="ru-RU"/>
        </w:rPr>
        <w:t>3.2.3.</w:t>
      </w:r>
      <w:r>
        <w:rPr>
          <w:rFonts w:ascii="Times New Roman" w:hAnsi="Times New Roman"/>
          <w:sz w:val="24"/>
          <w:szCs w:val="24"/>
          <w:lang w:val="ru-RU"/>
        </w:rPr>
        <w:t xml:space="preserve"> Формирование и н</w:t>
      </w:r>
      <w:r w:rsidRPr="00CB225F">
        <w:rPr>
          <w:rFonts w:ascii="Times New Roman" w:hAnsi="Times New Roman"/>
          <w:sz w:val="24"/>
          <w:szCs w:val="24"/>
          <w:lang w:val="ru-RU"/>
        </w:rPr>
        <w:t>аправление межведомственных запросов.</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Юридическим фактом, инициирующим начало административной процедуры, является непредставление з</w:t>
      </w:r>
      <w:r>
        <w:rPr>
          <w:rFonts w:ascii="Times New Roman" w:hAnsi="Times New Roman"/>
          <w:sz w:val="24"/>
          <w:szCs w:val="24"/>
          <w:lang w:val="ru-RU"/>
        </w:rPr>
        <w:t xml:space="preserve">аявителем в уполномоченный орган </w:t>
      </w:r>
      <w:r w:rsidRPr="00CB225F">
        <w:rPr>
          <w:rFonts w:ascii="Times New Roman" w:hAnsi="Times New Roman"/>
          <w:sz w:val="24"/>
          <w:szCs w:val="24"/>
          <w:lang w:val="ru-RU"/>
        </w:rPr>
        <w:t>документов, необходимых для предоставления муниципальной</w:t>
      </w:r>
      <w:r>
        <w:rPr>
          <w:rFonts w:ascii="Times New Roman" w:hAnsi="Times New Roman"/>
          <w:sz w:val="24"/>
          <w:szCs w:val="24"/>
          <w:lang w:val="ru-RU"/>
        </w:rPr>
        <w:t xml:space="preserve"> услуги, указанных в подпункте 8</w:t>
      </w:r>
      <w:r w:rsidRPr="00842CD0">
        <w:rPr>
          <w:rFonts w:ascii="Times New Roman" w:hAnsi="Times New Roman"/>
          <w:sz w:val="24"/>
          <w:szCs w:val="24"/>
          <w:lang w:val="ru-RU"/>
        </w:rPr>
        <w:t xml:space="preserve"> пункта 2.6</w:t>
      </w:r>
      <w:r w:rsidRPr="00CB225F">
        <w:rPr>
          <w:rFonts w:ascii="Times New Roman" w:hAnsi="Times New Roman"/>
          <w:sz w:val="24"/>
          <w:szCs w:val="24"/>
          <w:lang w:val="ru-RU"/>
        </w:rPr>
        <w:t xml:space="preserve"> настоящего </w:t>
      </w:r>
      <w:r>
        <w:rPr>
          <w:rFonts w:ascii="Times New Roman" w:hAnsi="Times New Roman"/>
          <w:sz w:val="24"/>
          <w:szCs w:val="24"/>
          <w:lang w:val="ru-RU"/>
        </w:rPr>
        <w:t>а</w:t>
      </w:r>
      <w:r w:rsidRPr="00CB225F">
        <w:rPr>
          <w:rFonts w:ascii="Times New Roman" w:hAnsi="Times New Roman"/>
          <w:sz w:val="24"/>
          <w:szCs w:val="24"/>
          <w:lang w:val="ru-RU"/>
        </w:rPr>
        <w:t>дминистративного регламента.</w:t>
      </w:r>
    </w:p>
    <w:p w:rsidR="00DE2690" w:rsidRDefault="00DE2690" w:rsidP="00DE2690">
      <w:pPr>
        <w:widowControl w:val="0"/>
        <w:autoSpaceDE w:val="0"/>
        <w:ind w:firstLine="709"/>
        <w:jc w:val="both"/>
        <w:rPr>
          <w:rFonts w:ascii="Times New Roman" w:hAnsi="Times New Roman"/>
          <w:color w:val="000000"/>
          <w:sz w:val="24"/>
          <w:szCs w:val="24"/>
          <w:lang w:val="ru-RU"/>
        </w:rPr>
      </w:pPr>
      <w:proofErr w:type="gramStart"/>
      <w:r>
        <w:rPr>
          <w:rFonts w:ascii="Times New Roman" w:hAnsi="Times New Roman"/>
          <w:sz w:val="24"/>
          <w:szCs w:val="24"/>
          <w:lang w:val="ru-RU"/>
        </w:rPr>
        <w:t xml:space="preserve">Специалисты </w:t>
      </w:r>
      <w:r w:rsidRPr="00960DE2">
        <w:rPr>
          <w:rFonts w:ascii="Times New Roman" w:hAnsi="Times New Roman"/>
          <w:sz w:val="24"/>
          <w:szCs w:val="24"/>
          <w:lang w:val="ru-RU"/>
        </w:rPr>
        <w:t xml:space="preserve">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 </w:t>
      </w:r>
      <w:r>
        <w:rPr>
          <w:rFonts w:ascii="Times New Roman" w:hAnsi="Times New Roman"/>
          <w:sz w:val="24"/>
          <w:szCs w:val="24"/>
          <w:lang w:val="ru-RU"/>
        </w:rPr>
        <w:t>запрашивают</w:t>
      </w:r>
      <w:r w:rsidRPr="00CB225F">
        <w:rPr>
          <w:rFonts w:ascii="Times New Roman" w:hAnsi="Times New Roman"/>
          <w:sz w:val="24"/>
          <w:szCs w:val="24"/>
          <w:lang w:val="ru-RU"/>
        </w:rPr>
        <w:t xml:space="preserve">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Pr="00CB225F">
        <w:rPr>
          <w:rFonts w:ascii="Times New Roman" w:hAnsi="Times New Roman"/>
          <w:color w:val="000000"/>
          <w:sz w:val="24"/>
          <w:szCs w:val="24"/>
          <w:lang w:val="ru-RU"/>
        </w:rPr>
        <w:t>сведения, предусмотренные в до</w:t>
      </w:r>
      <w:r>
        <w:rPr>
          <w:rFonts w:ascii="Times New Roman" w:hAnsi="Times New Roman"/>
          <w:color w:val="000000"/>
          <w:sz w:val="24"/>
          <w:szCs w:val="24"/>
          <w:lang w:val="ru-RU"/>
        </w:rPr>
        <w:t>кументах, указанных в абзаце втором подпункта 8</w:t>
      </w:r>
      <w:r w:rsidRPr="00842CD0">
        <w:rPr>
          <w:rFonts w:ascii="Times New Roman" w:hAnsi="Times New Roman"/>
          <w:color w:val="000000"/>
          <w:sz w:val="24"/>
          <w:szCs w:val="24"/>
          <w:lang w:val="ru-RU"/>
        </w:rPr>
        <w:t xml:space="preserve"> пункта 2.6 настоящего административного регламента в </w:t>
      </w:r>
      <w:proofErr w:type="spellStart"/>
      <w:r>
        <w:rPr>
          <w:rFonts w:ascii="Times New Roman" w:hAnsi="Times New Roman"/>
          <w:color w:val="000000"/>
          <w:sz w:val="24"/>
          <w:szCs w:val="24"/>
          <w:lang w:val="ru-RU"/>
        </w:rPr>
        <w:t>Росреестре</w:t>
      </w:r>
      <w:proofErr w:type="spellEnd"/>
      <w:r w:rsidRPr="00CB225F">
        <w:rPr>
          <w:rFonts w:ascii="Times New Roman" w:hAnsi="Times New Roman"/>
          <w:color w:val="000000"/>
          <w:sz w:val="24"/>
          <w:szCs w:val="24"/>
          <w:lang w:val="ru-RU"/>
        </w:rPr>
        <w:t>.</w:t>
      </w:r>
      <w:proofErr w:type="gramEnd"/>
    </w:p>
    <w:p w:rsidR="00DE2690"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Срок подготовки и направления ответа на межведомственный запрос о предоставлении сведений не может превышать 3 рабочих дней со дня поступления межведомственного запроса в </w:t>
      </w:r>
      <w:proofErr w:type="spellStart"/>
      <w:r w:rsidRPr="00CB225F">
        <w:rPr>
          <w:rFonts w:ascii="Times New Roman" w:hAnsi="Times New Roman"/>
          <w:sz w:val="24"/>
          <w:szCs w:val="24"/>
          <w:lang w:val="ru-RU"/>
        </w:rPr>
        <w:t>Росреестр</w:t>
      </w:r>
      <w:proofErr w:type="spellEnd"/>
      <w:r w:rsidRPr="00CB225F">
        <w:rPr>
          <w:rFonts w:ascii="Times New Roman" w:hAnsi="Times New Roman"/>
          <w:sz w:val="24"/>
          <w:szCs w:val="24"/>
          <w:lang w:val="ru-RU"/>
        </w:rPr>
        <w:t>, в соответствии с частью 9 статьи 62 Федерального закона от 13.07.2015 № 218-ФЗ «О государственной регистрации недвижимости».</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Специалисты </w:t>
      </w:r>
      <w:r w:rsidRPr="00960DE2">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w:t>
      </w:r>
      <w:r>
        <w:rPr>
          <w:rFonts w:ascii="Times New Roman" w:hAnsi="Times New Roman"/>
          <w:sz w:val="24"/>
          <w:szCs w:val="24"/>
          <w:lang w:val="ru-RU"/>
        </w:rPr>
        <w:t>тельства Чердаклинского района» запрашивают</w:t>
      </w:r>
      <w:r w:rsidRPr="00CB225F">
        <w:rPr>
          <w:rFonts w:ascii="Times New Roman" w:hAnsi="Times New Roman"/>
          <w:sz w:val="24"/>
          <w:szCs w:val="24"/>
          <w:lang w:val="ru-RU"/>
        </w:rPr>
        <w:t xml:space="preserve"> в рамках межведомственного информационного взаимодействия сведения, предусмотренные доку</w:t>
      </w:r>
      <w:r>
        <w:rPr>
          <w:rFonts w:ascii="Times New Roman" w:hAnsi="Times New Roman"/>
          <w:sz w:val="24"/>
          <w:szCs w:val="24"/>
          <w:lang w:val="ru-RU"/>
        </w:rPr>
        <w:t>ментами, указанными в абзаце третьем подпункта 8</w:t>
      </w:r>
      <w:r w:rsidRPr="00842CD0">
        <w:rPr>
          <w:rFonts w:ascii="Times New Roman" w:hAnsi="Times New Roman"/>
          <w:sz w:val="24"/>
          <w:szCs w:val="24"/>
          <w:lang w:val="ru-RU"/>
        </w:rPr>
        <w:t xml:space="preserve"> пункта 2.6</w:t>
      </w:r>
      <w:r>
        <w:rPr>
          <w:rFonts w:ascii="Times New Roman" w:hAnsi="Times New Roman"/>
          <w:sz w:val="24"/>
          <w:szCs w:val="24"/>
          <w:lang w:val="ru-RU"/>
        </w:rPr>
        <w:t xml:space="preserve"> настоящего а</w:t>
      </w:r>
      <w:r w:rsidRPr="00CB225F">
        <w:rPr>
          <w:rFonts w:ascii="Times New Roman" w:hAnsi="Times New Roman"/>
          <w:sz w:val="24"/>
          <w:szCs w:val="24"/>
          <w:lang w:val="ru-RU"/>
        </w:rPr>
        <w:t>дминистративного регламента в ГИБДД УМВД.</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Срок подготовки и направления ответа на межведомственный запрос о предоставлении сведений, не может превышать 5 рабочих дней со дня поступления межведомственного запроса в ГИБДД УМВД.</w:t>
      </w:r>
    </w:p>
    <w:p w:rsidR="00DE2690" w:rsidRPr="00CB225F" w:rsidRDefault="00DE2690" w:rsidP="00DE269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roofErr w:type="gramEnd"/>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1) наименование уполномоченного органа;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2) наименование органа или организации, в адрес которых направляется межведомственный запрос;</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4) указание на положения нормативного правового акта, которыми установлено представление документа</w:t>
      </w:r>
      <w:r>
        <w:rPr>
          <w:rFonts w:ascii="Times New Roman" w:hAnsi="Times New Roman"/>
          <w:sz w:val="24"/>
          <w:szCs w:val="24"/>
          <w:lang w:val="ru-RU"/>
        </w:rPr>
        <w:t xml:space="preserve"> и (или) информации, необходимого</w:t>
      </w:r>
      <w:r w:rsidRPr="00CB225F">
        <w:rPr>
          <w:rFonts w:ascii="Times New Roman" w:hAnsi="Times New Roman"/>
          <w:sz w:val="24"/>
          <w:szCs w:val="24"/>
          <w:lang w:val="ru-RU"/>
        </w:rPr>
        <w:t xml:space="preserve"> для предоставления муниципальной услуги, и указание на реквизиты данного нормативного правового акта;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5) сведения, необходимые для представления документа и (или) информации, </w:t>
      </w:r>
      <w:r w:rsidRPr="00CB225F">
        <w:rPr>
          <w:rFonts w:ascii="Times New Roman" w:hAnsi="Times New Roman"/>
          <w:sz w:val="24"/>
          <w:szCs w:val="24"/>
          <w:lang w:val="ru-RU"/>
        </w:rPr>
        <w:lastRenderedPageBreak/>
        <w:t>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w:t>
      </w:r>
      <w:r>
        <w:rPr>
          <w:rFonts w:ascii="Times New Roman" w:hAnsi="Times New Roman"/>
          <w:sz w:val="24"/>
          <w:szCs w:val="24"/>
          <w:lang w:val="ru-RU"/>
        </w:rPr>
        <w:t>бходимые для представления такого</w:t>
      </w:r>
      <w:r w:rsidRPr="00CB225F">
        <w:rPr>
          <w:rFonts w:ascii="Times New Roman" w:hAnsi="Times New Roman"/>
          <w:sz w:val="24"/>
          <w:szCs w:val="24"/>
          <w:lang w:val="ru-RU"/>
        </w:rPr>
        <w:t xml:space="preserve"> документа и (или) информации;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6) контактная информация для направления ответа на межведомственный запрос;</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7) дата направления межведомственного запроса;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9) информация о факте получения согласия (в случаях, предусмотренных законодательством).</w:t>
      </w:r>
    </w:p>
    <w:p w:rsidR="00DE2690" w:rsidRPr="00CB225F" w:rsidRDefault="00DE2690" w:rsidP="00DE2690">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 xml:space="preserve">Результатом административной процедуры является получение </w:t>
      </w:r>
      <w:r>
        <w:rPr>
          <w:rFonts w:ascii="Times New Roman" w:hAnsi="Times New Roman"/>
          <w:sz w:val="24"/>
          <w:szCs w:val="24"/>
          <w:lang w:val="ru-RU"/>
        </w:rPr>
        <w:t xml:space="preserve">из </w:t>
      </w:r>
      <w:proofErr w:type="spellStart"/>
      <w:r>
        <w:rPr>
          <w:rFonts w:ascii="Times New Roman" w:hAnsi="Times New Roman"/>
          <w:sz w:val="24"/>
          <w:szCs w:val="24"/>
          <w:lang w:val="ru-RU"/>
        </w:rPr>
        <w:t>Росреестра</w:t>
      </w:r>
      <w:proofErr w:type="spellEnd"/>
      <w:r>
        <w:rPr>
          <w:rFonts w:ascii="Times New Roman" w:hAnsi="Times New Roman"/>
          <w:sz w:val="24"/>
          <w:szCs w:val="24"/>
          <w:lang w:val="ru-RU"/>
        </w:rPr>
        <w:t xml:space="preserve">, ГИБДД УМВД </w:t>
      </w:r>
      <w:r w:rsidRPr="00CB225F">
        <w:rPr>
          <w:rFonts w:ascii="Times New Roman" w:hAnsi="Times New Roman"/>
          <w:sz w:val="24"/>
          <w:szCs w:val="24"/>
          <w:lang w:val="ru-RU"/>
        </w:rPr>
        <w:t>запрашиваемых сведений и документов.</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исполнения административной процедуры 7 рабочих дней.</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3.2.4. Принятие решения, подготовка, согласование и подписание результата муниципальной услуги.</w:t>
      </w: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Юридическим фактом начала административной процедуры является </w:t>
      </w:r>
      <w:r w:rsidRPr="00FC37C6">
        <w:rPr>
          <w:rFonts w:ascii="Times New Roman" w:hAnsi="Times New Roman"/>
          <w:sz w:val="24"/>
          <w:szCs w:val="24"/>
          <w:lang w:val="ru-RU"/>
        </w:rPr>
        <w:t>получение сведений и</w:t>
      </w:r>
      <w:r>
        <w:rPr>
          <w:rFonts w:ascii="Times New Roman" w:hAnsi="Times New Roman"/>
          <w:sz w:val="24"/>
          <w:szCs w:val="24"/>
          <w:lang w:val="ru-RU"/>
        </w:rPr>
        <w:t xml:space="preserve"> документов из </w:t>
      </w:r>
      <w:proofErr w:type="spellStart"/>
      <w:r>
        <w:rPr>
          <w:rFonts w:ascii="Times New Roman" w:hAnsi="Times New Roman"/>
          <w:sz w:val="24"/>
          <w:szCs w:val="24"/>
          <w:lang w:val="ru-RU"/>
        </w:rPr>
        <w:t>Росреестра</w:t>
      </w:r>
      <w:proofErr w:type="spellEnd"/>
      <w:r>
        <w:rPr>
          <w:rFonts w:ascii="Times New Roman" w:hAnsi="Times New Roman"/>
          <w:sz w:val="24"/>
          <w:szCs w:val="24"/>
          <w:lang w:val="ru-RU"/>
        </w:rPr>
        <w:t xml:space="preserve">, </w:t>
      </w:r>
      <w:r w:rsidRPr="00FC37C6">
        <w:rPr>
          <w:rFonts w:ascii="Times New Roman" w:hAnsi="Times New Roman"/>
          <w:sz w:val="24"/>
          <w:szCs w:val="24"/>
          <w:lang w:val="ru-RU"/>
        </w:rPr>
        <w:t>ГИБДД</w:t>
      </w:r>
      <w:r>
        <w:rPr>
          <w:rFonts w:ascii="Times New Roman" w:hAnsi="Times New Roman"/>
          <w:sz w:val="24"/>
          <w:szCs w:val="24"/>
          <w:lang w:val="ru-RU"/>
        </w:rPr>
        <w:t xml:space="preserve"> УМВД</w:t>
      </w:r>
      <w:r w:rsidRPr="00CB225F">
        <w:rPr>
          <w:rFonts w:ascii="Times New Roman" w:hAnsi="Times New Roman"/>
          <w:sz w:val="24"/>
          <w:szCs w:val="24"/>
          <w:lang w:val="ru-RU"/>
        </w:rPr>
        <w:t>.</w:t>
      </w:r>
    </w:p>
    <w:p w:rsidR="00DE2690" w:rsidRDefault="00DE2690" w:rsidP="00DE2690">
      <w:pPr>
        <w:autoSpaceDE w:val="0"/>
        <w:ind w:firstLine="709"/>
        <w:jc w:val="both"/>
        <w:rPr>
          <w:rFonts w:ascii="Times New Roman" w:hAnsi="Times New Roman"/>
          <w:sz w:val="24"/>
          <w:szCs w:val="24"/>
          <w:lang w:val="ru-RU"/>
        </w:rPr>
      </w:pPr>
      <w:proofErr w:type="gramStart"/>
      <w:r>
        <w:rPr>
          <w:rFonts w:ascii="Times New Roman" w:hAnsi="Times New Roman"/>
          <w:sz w:val="24"/>
          <w:szCs w:val="24"/>
          <w:lang w:val="ru-RU"/>
        </w:rPr>
        <w:t xml:space="preserve">Специалист </w:t>
      </w:r>
      <w:r w:rsidRPr="00827ABA">
        <w:rPr>
          <w:rFonts w:ascii="Times New Roman" w:hAnsi="Times New Roman"/>
          <w:sz w:val="24"/>
          <w:szCs w:val="24"/>
          <w:lang w:val="ru-RU"/>
        </w:rPr>
        <w:t xml:space="preserve">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 </w:t>
      </w:r>
      <w:r>
        <w:rPr>
          <w:rFonts w:ascii="Times New Roman" w:hAnsi="Times New Roman"/>
          <w:sz w:val="24"/>
          <w:szCs w:val="24"/>
          <w:lang w:val="ru-RU"/>
        </w:rPr>
        <w:t xml:space="preserve">обеспечивает подготовку расчёта </w:t>
      </w:r>
      <w:r w:rsidRPr="00827ABA">
        <w:rPr>
          <w:rFonts w:ascii="Times New Roman" w:hAnsi="Times New Roman"/>
          <w:sz w:val="24"/>
          <w:szCs w:val="24"/>
          <w:lang w:val="ru-RU"/>
        </w:rPr>
        <w:t>размер</w:t>
      </w:r>
      <w:r>
        <w:rPr>
          <w:rFonts w:ascii="Times New Roman" w:hAnsi="Times New Roman"/>
          <w:sz w:val="24"/>
          <w:szCs w:val="24"/>
          <w:lang w:val="ru-RU"/>
        </w:rPr>
        <w:t>а</w:t>
      </w:r>
      <w:r w:rsidRPr="00827ABA">
        <w:rPr>
          <w:rFonts w:ascii="Times New Roman" w:hAnsi="Times New Roman"/>
          <w:sz w:val="24"/>
          <w:szCs w:val="24"/>
          <w:lang w:val="ru-RU"/>
        </w:rPr>
        <w:t xml:space="preserve"> дохода, приходящегося на каждого члена с</w:t>
      </w:r>
      <w:r>
        <w:rPr>
          <w:rFonts w:ascii="Times New Roman" w:hAnsi="Times New Roman"/>
          <w:sz w:val="24"/>
          <w:szCs w:val="24"/>
          <w:lang w:val="ru-RU"/>
        </w:rPr>
        <w:t>емьи заявителя, и стоимости</w:t>
      </w:r>
      <w:r w:rsidRPr="00827ABA">
        <w:rPr>
          <w:rFonts w:ascii="Times New Roman" w:hAnsi="Times New Roman"/>
          <w:sz w:val="24"/>
          <w:szCs w:val="24"/>
          <w:lang w:val="ru-RU"/>
        </w:rPr>
        <w:t xml:space="preserve"> имущества, находящегося в собственности членов семьи заявителя и подлежащего налогообложению, в соответствии с методикой, установленной Законом Ульяновской области от 02 ноября 2005 года № 110-ЗО «О порядке определения</w:t>
      </w:r>
      <w:proofErr w:type="gramEnd"/>
      <w:r w:rsidRPr="00827ABA">
        <w:rPr>
          <w:rFonts w:ascii="Times New Roman" w:hAnsi="Times New Roman"/>
          <w:sz w:val="24"/>
          <w:szCs w:val="24"/>
          <w:lang w:val="ru-RU"/>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w:t>
      </w:r>
      <w:r>
        <w:rPr>
          <w:rFonts w:ascii="Times New Roman" w:hAnsi="Times New Roman"/>
          <w:sz w:val="24"/>
          <w:szCs w:val="24"/>
          <w:lang w:val="ru-RU"/>
        </w:rPr>
        <w:t xml:space="preserve">. </w:t>
      </w:r>
    </w:p>
    <w:p w:rsidR="00DE2690"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Произведённый специалистом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расчёт</w:t>
      </w:r>
      <w:r w:rsidRPr="006F22EB">
        <w:rPr>
          <w:rFonts w:ascii="Times New Roman" w:hAnsi="Times New Roman"/>
          <w:sz w:val="24"/>
          <w:szCs w:val="24"/>
          <w:lang w:val="ru-RU"/>
        </w:rPr>
        <w:t xml:space="preserve"> размера дохода, приходящегося на каждого члена семьи заявителя, и стоимости имущества, находящегося в собственности членов семьи заявителя и подлежащего налогообложению</w:t>
      </w:r>
      <w:r>
        <w:rPr>
          <w:rFonts w:ascii="Times New Roman" w:hAnsi="Times New Roman"/>
          <w:sz w:val="24"/>
          <w:szCs w:val="24"/>
          <w:lang w:val="ru-RU"/>
        </w:rPr>
        <w:t xml:space="preserve"> утверждается должностным лицом,</w:t>
      </w:r>
      <w:r w:rsidRPr="006F22EB">
        <w:rPr>
          <w:lang w:val="ru-RU"/>
        </w:rPr>
        <w:t xml:space="preserve"> </w:t>
      </w:r>
      <w:r>
        <w:rPr>
          <w:rFonts w:ascii="Times New Roman" w:hAnsi="Times New Roman"/>
          <w:sz w:val="24"/>
          <w:szCs w:val="24"/>
          <w:lang w:val="ru-RU"/>
        </w:rPr>
        <w:t>ответственным</w:t>
      </w:r>
      <w:r w:rsidRPr="006F22EB">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p>
    <w:p w:rsidR="00DE2690"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В случае</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если при подготовке расчёта</w:t>
      </w:r>
      <w:r w:rsidRPr="006F22EB">
        <w:rPr>
          <w:lang w:val="ru-RU"/>
        </w:rPr>
        <w:t xml:space="preserve"> </w:t>
      </w:r>
      <w:r w:rsidRPr="006F22EB">
        <w:rPr>
          <w:rFonts w:ascii="Times New Roman" w:hAnsi="Times New Roman"/>
          <w:sz w:val="24"/>
          <w:szCs w:val="24"/>
          <w:lang w:val="ru-RU"/>
        </w:rPr>
        <w:t>размера дохода, приходящегося на каждого члена семьи заявителя, и стоимости имущества, находящегося в собственности членов семьи заявителя и подлежащего налогообложению</w:t>
      </w:r>
      <w:r>
        <w:rPr>
          <w:rFonts w:ascii="Times New Roman" w:hAnsi="Times New Roman"/>
          <w:sz w:val="24"/>
          <w:szCs w:val="24"/>
          <w:lang w:val="ru-RU"/>
        </w:rPr>
        <w:t xml:space="preserve"> выявлено отсутствие оснований, предусмотренных пунктом 2.8 настоящего а</w:t>
      </w:r>
      <w:r w:rsidRPr="008C649F">
        <w:rPr>
          <w:rFonts w:ascii="Times New Roman" w:hAnsi="Times New Roman"/>
          <w:sz w:val="24"/>
          <w:szCs w:val="24"/>
          <w:lang w:val="ru-RU"/>
        </w:rPr>
        <w:t>дминистративного регламента</w:t>
      </w:r>
      <w:r w:rsidRPr="006F22EB">
        <w:rPr>
          <w:rFonts w:ascii="Times New Roman" w:hAnsi="Times New Roman"/>
          <w:sz w:val="24"/>
          <w:szCs w:val="24"/>
          <w:lang w:val="ru-RU"/>
        </w:rPr>
        <w:t xml:space="preserve"> </w:t>
      </w:r>
      <w:r>
        <w:rPr>
          <w:rFonts w:ascii="Times New Roman" w:hAnsi="Times New Roman"/>
          <w:sz w:val="24"/>
          <w:szCs w:val="24"/>
          <w:lang w:val="ru-RU"/>
        </w:rPr>
        <w:t xml:space="preserve">специалист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6F22EB">
        <w:rPr>
          <w:rFonts w:ascii="Times New Roman" w:hAnsi="Times New Roman"/>
          <w:sz w:val="24"/>
          <w:szCs w:val="24"/>
          <w:lang w:val="ru-RU"/>
        </w:rPr>
        <w:t>готовит проект постановления по форме согласно приложению № 3 к настоящему административному регламенту.</w:t>
      </w:r>
    </w:p>
    <w:p w:rsidR="00DE2690"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В случае</w:t>
      </w:r>
      <w:proofErr w:type="gramStart"/>
      <w:r>
        <w:rPr>
          <w:rFonts w:ascii="Times New Roman" w:hAnsi="Times New Roman"/>
          <w:sz w:val="24"/>
          <w:szCs w:val="24"/>
          <w:lang w:val="ru-RU"/>
        </w:rPr>
        <w:t>,</w:t>
      </w:r>
      <w:proofErr w:type="gramEnd"/>
      <w:r>
        <w:rPr>
          <w:rFonts w:ascii="Times New Roman" w:hAnsi="Times New Roman"/>
          <w:sz w:val="24"/>
          <w:szCs w:val="24"/>
          <w:lang w:val="ru-RU"/>
        </w:rPr>
        <w:t xml:space="preserve"> если</w:t>
      </w:r>
      <w:r w:rsidRPr="006F22EB">
        <w:rPr>
          <w:lang w:val="ru-RU"/>
        </w:rPr>
        <w:t xml:space="preserve"> </w:t>
      </w:r>
      <w:r w:rsidRPr="006F22EB">
        <w:rPr>
          <w:rFonts w:ascii="Times New Roman" w:hAnsi="Times New Roman"/>
          <w:sz w:val="24"/>
          <w:szCs w:val="24"/>
          <w:lang w:val="ru-RU"/>
        </w:rPr>
        <w:t>при подготовке расчёта размера дохода, приходящегося на каждого члена семьи заявителя, и стоимости имущества, находящегося в собственности членов семьи заявителя и подлежащего налогообложению выявлено</w:t>
      </w:r>
      <w:r w:rsidRPr="006F22EB">
        <w:rPr>
          <w:lang w:val="ru-RU"/>
        </w:rPr>
        <w:t xml:space="preserve"> </w:t>
      </w:r>
      <w:r w:rsidRPr="006F22EB">
        <w:rPr>
          <w:rFonts w:ascii="Times New Roman" w:hAnsi="Times New Roman"/>
          <w:sz w:val="24"/>
          <w:szCs w:val="24"/>
          <w:lang w:val="ru-RU"/>
        </w:rPr>
        <w:t xml:space="preserve">наличие оснований для отказа в предоставлении муниципальной услуги, указанных в пункте 2.8 настоящего административного регламента, </w:t>
      </w:r>
      <w:r>
        <w:rPr>
          <w:rFonts w:ascii="Times New Roman" w:hAnsi="Times New Roman"/>
          <w:sz w:val="24"/>
          <w:szCs w:val="24"/>
          <w:lang w:val="ru-RU"/>
        </w:rPr>
        <w:t xml:space="preserve">специалист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6F22EB">
        <w:rPr>
          <w:rFonts w:ascii="Times New Roman" w:hAnsi="Times New Roman"/>
          <w:sz w:val="24"/>
          <w:szCs w:val="24"/>
          <w:lang w:val="ru-RU"/>
        </w:rPr>
        <w:t xml:space="preserve">осуществляет подготовку проекта постановления об отказе, с указанием причин отказа, являющихся основанием для принятия такого решения с обязательной ссылкой на пункт 2.8 </w:t>
      </w:r>
      <w:r w:rsidRPr="006F22EB">
        <w:rPr>
          <w:rFonts w:ascii="Times New Roman" w:hAnsi="Times New Roman"/>
          <w:sz w:val="24"/>
          <w:szCs w:val="24"/>
          <w:lang w:val="ru-RU"/>
        </w:rPr>
        <w:lastRenderedPageBreak/>
        <w:t>административного регламента по форме согласно приложению № 4 к настоящему административному регламенту.</w:t>
      </w:r>
    </w:p>
    <w:p w:rsidR="00DE2690"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Специалист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обеспечивает согласование проекта постановления либо </w:t>
      </w:r>
      <w:r w:rsidRPr="002163C6">
        <w:rPr>
          <w:rFonts w:ascii="Times New Roman" w:hAnsi="Times New Roman"/>
          <w:sz w:val="24"/>
          <w:szCs w:val="24"/>
          <w:lang w:val="ru-RU"/>
        </w:rPr>
        <w:t>проекта постановления об отказе</w:t>
      </w:r>
      <w:r>
        <w:rPr>
          <w:rFonts w:ascii="Times New Roman" w:hAnsi="Times New Roman"/>
          <w:sz w:val="24"/>
          <w:szCs w:val="24"/>
          <w:lang w:val="ru-RU"/>
        </w:rPr>
        <w:t xml:space="preserve"> должностным лицом, ответственным</w:t>
      </w:r>
      <w:r w:rsidRPr="002163C6">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 а также с начальником управления правового обеспечения уполномоченного органа.</w:t>
      </w:r>
    </w:p>
    <w:p w:rsidR="00DE2690"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При наличии замечаний согласовывающих лиц проект постановления либо проект постановления об отказе дорабатывается специалистом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в течени</w:t>
      </w:r>
      <w:proofErr w:type="gramStart"/>
      <w:r>
        <w:rPr>
          <w:rFonts w:ascii="Times New Roman" w:hAnsi="Times New Roman"/>
          <w:sz w:val="24"/>
          <w:szCs w:val="24"/>
          <w:lang w:val="ru-RU"/>
        </w:rPr>
        <w:t>и</w:t>
      </w:r>
      <w:proofErr w:type="gramEnd"/>
      <w:r>
        <w:rPr>
          <w:rFonts w:ascii="Times New Roman" w:hAnsi="Times New Roman"/>
          <w:sz w:val="24"/>
          <w:szCs w:val="24"/>
          <w:lang w:val="ru-RU"/>
        </w:rPr>
        <w:t xml:space="preserve"> 2 рабочих дней.</w:t>
      </w:r>
    </w:p>
    <w:p w:rsidR="00DE2690" w:rsidRPr="00CB225F"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Специалист </w:t>
      </w:r>
      <w:r w:rsidRPr="00827ABA">
        <w:rPr>
          <w:rFonts w:ascii="Times New Roman" w:hAnsi="Times New Roman"/>
          <w:sz w:val="24"/>
          <w:szCs w:val="24"/>
          <w:lang w:val="ru-RU"/>
        </w:rPr>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rFonts w:ascii="Times New Roman" w:hAnsi="Times New Roman"/>
          <w:sz w:val="24"/>
          <w:szCs w:val="24"/>
          <w:lang w:val="ru-RU"/>
        </w:rPr>
        <w:t xml:space="preserve"> передаёт </w:t>
      </w:r>
      <w:r w:rsidRPr="00CB225F">
        <w:rPr>
          <w:rFonts w:ascii="Times New Roman" w:hAnsi="Times New Roman"/>
          <w:sz w:val="24"/>
          <w:szCs w:val="24"/>
          <w:lang w:val="ru-RU"/>
        </w:rPr>
        <w:t>проект постановления, либо проект постановления об отказе на подпись Главе уполномоченного органа</w:t>
      </w:r>
      <w:r w:rsidRPr="002E29E1">
        <w:rPr>
          <w:rFonts w:ascii="Times New Roman" w:hAnsi="Times New Roman"/>
          <w:sz w:val="24"/>
          <w:szCs w:val="24"/>
          <w:lang w:val="ru-RU"/>
        </w:rPr>
        <w:t xml:space="preserve"> </w:t>
      </w:r>
      <w:r>
        <w:rPr>
          <w:rFonts w:ascii="Times New Roman" w:hAnsi="Times New Roman"/>
          <w:sz w:val="24"/>
          <w:szCs w:val="24"/>
          <w:lang w:val="ru-RU"/>
        </w:rPr>
        <w:t>либо лицу, исполняющему его обязанности</w:t>
      </w:r>
      <w:r w:rsidRPr="00CB225F">
        <w:rPr>
          <w:rFonts w:ascii="Times New Roman" w:hAnsi="Times New Roman"/>
          <w:sz w:val="24"/>
          <w:szCs w:val="24"/>
          <w:lang w:val="ru-RU"/>
        </w:rPr>
        <w:t>.</w:t>
      </w: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Глава уполномоченного органа </w:t>
      </w:r>
      <w:r>
        <w:rPr>
          <w:rFonts w:ascii="Times New Roman" w:hAnsi="Times New Roman"/>
          <w:sz w:val="24"/>
          <w:szCs w:val="24"/>
          <w:lang w:val="ru-RU"/>
        </w:rPr>
        <w:t>либо лицо, исполняющее его обязанности,</w:t>
      </w:r>
      <w:r w:rsidRPr="00CB225F">
        <w:rPr>
          <w:rFonts w:ascii="Times New Roman" w:hAnsi="Times New Roman"/>
          <w:sz w:val="24"/>
          <w:szCs w:val="24"/>
          <w:lang w:val="ru-RU"/>
        </w:rPr>
        <w:t xml:space="preserve"> подписывает проект постановления, либо проект постановления об отказе, после чего передаёт на регистрацию в соответствии с инструкцией по делопроизводству.</w:t>
      </w: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Результатом административной п</w:t>
      </w:r>
      <w:r>
        <w:rPr>
          <w:rFonts w:ascii="Times New Roman" w:hAnsi="Times New Roman"/>
          <w:sz w:val="24"/>
          <w:szCs w:val="24"/>
          <w:lang w:val="ru-RU"/>
        </w:rPr>
        <w:t>роцедуры является подготовленное</w:t>
      </w:r>
      <w:r w:rsidRPr="00CB225F">
        <w:rPr>
          <w:rFonts w:ascii="Times New Roman" w:hAnsi="Times New Roman"/>
          <w:sz w:val="24"/>
          <w:szCs w:val="24"/>
          <w:lang w:val="ru-RU"/>
        </w:rPr>
        <w:t xml:space="preserve"> для выдачи </w:t>
      </w:r>
      <w:r>
        <w:rPr>
          <w:rFonts w:ascii="Times New Roman" w:hAnsi="Times New Roman"/>
          <w:sz w:val="24"/>
          <w:szCs w:val="24"/>
          <w:lang w:val="ru-RU"/>
        </w:rPr>
        <w:t>постановление</w:t>
      </w:r>
      <w:r w:rsidRPr="00CB225F">
        <w:rPr>
          <w:rFonts w:ascii="Times New Roman" w:hAnsi="Times New Roman"/>
          <w:sz w:val="24"/>
          <w:szCs w:val="24"/>
          <w:lang w:val="ru-RU"/>
        </w:rPr>
        <w:t xml:space="preserve"> либо </w:t>
      </w:r>
      <w:r>
        <w:rPr>
          <w:rFonts w:ascii="Times New Roman" w:hAnsi="Times New Roman"/>
          <w:sz w:val="24"/>
          <w:szCs w:val="24"/>
          <w:lang w:val="ru-RU"/>
        </w:rPr>
        <w:t>постановление</w:t>
      </w:r>
      <w:r w:rsidRPr="00CB225F">
        <w:rPr>
          <w:rFonts w:ascii="Times New Roman" w:hAnsi="Times New Roman"/>
          <w:sz w:val="24"/>
          <w:szCs w:val="24"/>
          <w:lang w:val="ru-RU"/>
        </w:rPr>
        <w:t xml:space="preserve"> об отказе.</w:t>
      </w: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Максимальный срок выполнения административной процедуры составляет 10 рабочих дней </w:t>
      </w:r>
      <w:proofErr w:type="gramStart"/>
      <w:r w:rsidRPr="00CB225F">
        <w:rPr>
          <w:rFonts w:ascii="Times New Roman" w:hAnsi="Times New Roman"/>
          <w:sz w:val="24"/>
          <w:szCs w:val="24"/>
          <w:lang w:val="ru-RU"/>
        </w:rPr>
        <w:t>с даты поступления</w:t>
      </w:r>
      <w:proofErr w:type="gramEnd"/>
      <w:r w:rsidRPr="00CB225F">
        <w:rPr>
          <w:rFonts w:ascii="Times New Roman" w:hAnsi="Times New Roman"/>
          <w:sz w:val="24"/>
          <w:szCs w:val="24"/>
          <w:lang w:val="ru-RU"/>
        </w:rPr>
        <w:t xml:space="preserve"> документов в рамках межведомственного информационного взаим</w:t>
      </w:r>
      <w:r>
        <w:rPr>
          <w:rFonts w:ascii="Times New Roman" w:hAnsi="Times New Roman"/>
          <w:sz w:val="24"/>
          <w:szCs w:val="24"/>
          <w:lang w:val="ru-RU"/>
        </w:rPr>
        <w:t>одействия в уполномоченный орган</w:t>
      </w:r>
      <w:r w:rsidRPr="00CB225F">
        <w:rPr>
          <w:rFonts w:ascii="Times New Roman" w:hAnsi="Times New Roman"/>
          <w:sz w:val="24"/>
          <w:szCs w:val="24"/>
          <w:lang w:val="ru-RU"/>
        </w:rPr>
        <w:t>.</w:t>
      </w: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3.2.5.Уведомление о готовности результата, выдача (направление) результата предоставления муниципальной услуги.</w:t>
      </w: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подписанное и зарегистрированное постановление либо постановление об отказе.</w:t>
      </w:r>
    </w:p>
    <w:p w:rsidR="00DE2690" w:rsidRPr="00CB225F" w:rsidRDefault="00DE2690" w:rsidP="00DE2690">
      <w:pPr>
        <w:pStyle w:val="a5"/>
        <w:spacing w:before="0"/>
        <w:ind w:firstLine="709"/>
        <w:rPr>
          <w:szCs w:val="28"/>
        </w:rPr>
      </w:pPr>
      <w:proofErr w:type="gramStart"/>
      <w:r>
        <w:t xml:space="preserve">Специалист </w:t>
      </w:r>
      <w:r w:rsidRPr="00827ABA">
        <w:t>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w:t>
      </w:r>
      <w:r>
        <w:rPr>
          <w:szCs w:val="28"/>
        </w:rPr>
        <w:t xml:space="preserve"> обеспечивает уведомление</w:t>
      </w:r>
      <w:r w:rsidRPr="00CB225F">
        <w:rPr>
          <w:szCs w:val="28"/>
        </w:rPr>
        <w:t xml:space="preserve"> заявителя о готовности результата посредством телефонной связи по указанному контактному номеру в заявлении и приглашает</w:t>
      </w:r>
      <w:r>
        <w:rPr>
          <w:szCs w:val="28"/>
        </w:rPr>
        <w:t xml:space="preserve"> его</w:t>
      </w:r>
      <w:r w:rsidRPr="00CB225F">
        <w:rPr>
          <w:szCs w:val="28"/>
        </w:rPr>
        <w:t xml:space="preserve"> на выдачу результата, в случае, если данный способ получения результата предоставления муниципальной услуги был выбран заявителем.</w:t>
      </w:r>
      <w:proofErr w:type="gramEnd"/>
    </w:p>
    <w:p w:rsidR="00DE2690" w:rsidRPr="00CB225F" w:rsidRDefault="00DE2690" w:rsidP="00DE2690">
      <w:pPr>
        <w:suppressAutoHyphens w:val="0"/>
        <w:autoSpaceDE w:val="0"/>
        <w:adjustRightInd w:val="0"/>
        <w:ind w:firstLine="709"/>
        <w:jc w:val="both"/>
        <w:textAlignment w:val="auto"/>
        <w:rPr>
          <w:rFonts w:ascii="Times New Roman" w:hAnsi="Times New Roman"/>
          <w:sz w:val="24"/>
          <w:szCs w:val="24"/>
          <w:lang w:val="ru-RU"/>
        </w:rPr>
      </w:pPr>
      <w:r w:rsidRPr="00CB225F">
        <w:rPr>
          <w:rFonts w:ascii="Times New Roman" w:hAnsi="Times New Roman"/>
          <w:sz w:val="24"/>
          <w:szCs w:val="24"/>
          <w:lang w:val="ru-RU"/>
        </w:rPr>
        <w:t>Постановление либо постановление об</w:t>
      </w:r>
      <w:r>
        <w:rPr>
          <w:rFonts w:ascii="Times New Roman" w:hAnsi="Times New Roman"/>
          <w:sz w:val="24"/>
          <w:szCs w:val="24"/>
          <w:lang w:val="ru-RU"/>
        </w:rPr>
        <w:t xml:space="preserve"> отказе не позднее чем через 3</w:t>
      </w:r>
      <w:r w:rsidRPr="00CB225F">
        <w:rPr>
          <w:rFonts w:ascii="Times New Roman" w:hAnsi="Times New Roman"/>
          <w:sz w:val="24"/>
          <w:szCs w:val="24"/>
          <w:lang w:val="ru-RU"/>
        </w:rPr>
        <w:t xml:space="preserve">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DE2690" w:rsidRPr="00CB225F" w:rsidRDefault="00DE2690" w:rsidP="00DE2690">
      <w:pPr>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Результатом выполнения административной процедуры является выдача (направление) результата заявителю. </w:t>
      </w:r>
    </w:p>
    <w:p w:rsidR="00DE2690"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административной процедуры составляет 3 рабочих дня.</w:t>
      </w:r>
    </w:p>
    <w:p w:rsidR="00DE2690" w:rsidRPr="008F5273" w:rsidRDefault="00DE2690" w:rsidP="00DE2690">
      <w:pPr>
        <w:widowControl w:val="0"/>
        <w:autoSpaceDE w:val="0"/>
        <w:ind w:firstLine="709"/>
        <w:jc w:val="both"/>
        <w:rPr>
          <w:rFonts w:ascii="Times New Roman" w:hAnsi="Times New Roman"/>
          <w:sz w:val="24"/>
          <w:szCs w:val="24"/>
          <w:lang w:val="ru-RU"/>
        </w:rPr>
      </w:pPr>
      <w:r w:rsidRPr="008F5273">
        <w:rPr>
          <w:rFonts w:ascii="Times New Roman" w:hAnsi="Times New Roman"/>
          <w:sz w:val="24"/>
          <w:szCs w:val="24"/>
          <w:lang w:val="ru-RU"/>
        </w:rPr>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DE2690" w:rsidRPr="00CB225F" w:rsidRDefault="00DE2690" w:rsidP="00DE269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r>
        <w:rPr>
          <w:rFonts w:ascii="Times New Roman" w:hAnsi="Times New Roman"/>
          <w:sz w:val="24"/>
          <w:szCs w:val="26"/>
          <w:lang w:val="ru-RU"/>
        </w:rPr>
        <w:t xml:space="preserve"> пункта 1.3</w:t>
      </w:r>
      <w:r w:rsidRPr="008064D6">
        <w:rPr>
          <w:rFonts w:ascii="Times New Roman" w:hAnsi="Times New Roman"/>
          <w:sz w:val="24"/>
          <w:szCs w:val="26"/>
          <w:lang w:val="ru-RU"/>
        </w:rPr>
        <w:t xml:space="preserve"> </w:t>
      </w:r>
      <w:r w:rsidRPr="00CB225F">
        <w:rPr>
          <w:rFonts w:ascii="Times New Roman" w:hAnsi="Times New Roman"/>
          <w:sz w:val="24"/>
          <w:szCs w:val="26"/>
          <w:lang w:val="ru-RU"/>
        </w:rPr>
        <w:t>настоящего административного регламента.</w:t>
      </w:r>
    </w:p>
    <w:p w:rsidR="00DE2690" w:rsidRPr="00CB225F" w:rsidRDefault="00DE2690" w:rsidP="00DE26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3.3.2. Подача запроса о предоставлении муниципальной услуги и иных документов, </w:t>
      </w:r>
      <w:r w:rsidRPr="00CB225F">
        <w:rPr>
          <w:rFonts w:ascii="Times New Roman" w:hAnsi="Times New Roman"/>
          <w:sz w:val="24"/>
          <w:szCs w:val="26"/>
          <w:lang w:val="ru-RU"/>
        </w:rPr>
        <w:lastRenderedPageBreak/>
        <w:t xml:space="preserve">необходимых для предоставления муниципальной услуги, и приём такого запроса о предоставлении муниципальной услуги и документов </w:t>
      </w:r>
      <w:r>
        <w:rPr>
          <w:rFonts w:ascii="Times New Roman" w:hAnsi="Times New Roman"/>
          <w:sz w:val="24"/>
          <w:szCs w:val="26"/>
          <w:lang w:val="ru-RU"/>
        </w:rPr>
        <w:t xml:space="preserve">уполномоченным органом </w:t>
      </w:r>
      <w:r w:rsidRPr="00CB225F">
        <w:rPr>
          <w:rFonts w:ascii="Times New Roman" w:hAnsi="Times New Roman"/>
          <w:sz w:val="24"/>
          <w:szCs w:val="26"/>
          <w:lang w:val="ru-RU"/>
        </w:rPr>
        <w:t>с использованием информационно-технологической и коммуникационной инфраструктуры, в том числе Единого портала и (или) Регионального портала.</w:t>
      </w:r>
    </w:p>
    <w:p w:rsidR="00DE2690" w:rsidRPr="00CB225F" w:rsidRDefault="00DE2690" w:rsidP="00DE26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DE2690" w:rsidRPr="00CB225F" w:rsidRDefault="00DE2690" w:rsidP="00DE2690">
      <w:pPr>
        <w:widowControl w:val="0"/>
        <w:autoSpaceDE w:val="0"/>
        <w:ind w:firstLine="709"/>
        <w:jc w:val="both"/>
        <w:textAlignment w:val="auto"/>
        <w:rPr>
          <w:rFonts w:ascii="Times New Roman" w:hAnsi="Times New Roman"/>
          <w:sz w:val="24"/>
          <w:szCs w:val="26"/>
          <w:lang w:val="ru-RU"/>
        </w:rPr>
      </w:pPr>
      <w:proofErr w:type="gramStart"/>
      <w:r w:rsidRPr="00CB225F">
        <w:rPr>
          <w:rFonts w:ascii="Times New Roman" w:hAnsi="Times New Roman"/>
          <w:sz w:val="24"/>
          <w:szCs w:val="26"/>
          <w:lang w:val="ru-RU"/>
        </w:rPr>
        <w:t>При направлении заявления о предоставлении муниципальной услуги в электронной форме, подписанно</w:t>
      </w:r>
      <w:r>
        <w:rPr>
          <w:rFonts w:ascii="Times New Roman" w:hAnsi="Times New Roman"/>
          <w:sz w:val="24"/>
          <w:szCs w:val="26"/>
          <w:lang w:val="ru-RU"/>
        </w:rPr>
        <w:t>го</w:t>
      </w:r>
      <w:r w:rsidRPr="00CB225F">
        <w:rPr>
          <w:rFonts w:ascii="Times New Roman" w:hAnsi="Times New Roman"/>
          <w:sz w:val="24"/>
          <w:szCs w:val="26"/>
          <w:lang w:val="ru-RU"/>
        </w:rPr>
        <w:t xml:space="preserve"> простой электронной подписью через Региональный портал, </w:t>
      </w:r>
      <w:r>
        <w:rPr>
          <w:rFonts w:ascii="Times New Roman" w:hAnsi="Times New Roman"/>
          <w:sz w:val="24"/>
          <w:szCs w:val="26"/>
          <w:lang w:val="ru-RU"/>
        </w:rPr>
        <w:t>заявитель, не позднее 5 рабочих дней с даты направления</w:t>
      </w:r>
      <w:r w:rsidRPr="008F5273">
        <w:rPr>
          <w:rFonts w:ascii="Times New Roman" w:hAnsi="Times New Roman"/>
          <w:sz w:val="24"/>
          <w:szCs w:val="26"/>
          <w:lang w:val="ru-RU"/>
        </w:rPr>
        <w:t xml:space="preserve"> </w:t>
      </w:r>
      <w:r>
        <w:rPr>
          <w:rFonts w:ascii="Times New Roman" w:hAnsi="Times New Roman"/>
          <w:sz w:val="24"/>
          <w:szCs w:val="26"/>
          <w:lang w:val="ru-RU"/>
        </w:rPr>
        <w:t>з</w:t>
      </w:r>
      <w:r w:rsidRPr="00CB225F">
        <w:rPr>
          <w:rFonts w:ascii="Times New Roman" w:hAnsi="Times New Roman"/>
          <w:sz w:val="24"/>
          <w:szCs w:val="26"/>
          <w:lang w:val="ru-RU"/>
        </w:rPr>
        <w:t xml:space="preserve">аявления обязан представить документы, указанные в подпунктах </w:t>
      </w:r>
      <w:r>
        <w:rPr>
          <w:rFonts w:ascii="Times New Roman" w:hAnsi="Times New Roman"/>
          <w:sz w:val="24"/>
          <w:szCs w:val="26"/>
          <w:lang w:val="ru-RU"/>
        </w:rPr>
        <w:t>1-7</w:t>
      </w:r>
      <w:r w:rsidRPr="00D14E8B">
        <w:rPr>
          <w:rFonts w:ascii="Times New Roman" w:hAnsi="Times New Roman"/>
          <w:sz w:val="24"/>
          <w:szCs w:val="26"/>
          <w:lang w:val="ru-RU"/>
        </w:rPr>
        <w:t xml:space="preserve"> пункта</w:t>
      </w:r>
      <w:r>
        <w:rPr>
          <w:rFonts w:ascii="Times New Roman" w:hAnsi="Times New Roman"/>
          <w:sz w:val="24"/>
          <w:szCs w:val="26"/>
          <w:lang w:val="ru-RU"/>
        </w:rPr>
        <w:t xml:space="preserve"> 2.6</w:t>
      </w:r>
      <w:r w:rsidRPr="00CB225F">
        <w:rPr>
          <w:rFonts w:ascii="Times New Roman" w:hAnsi="Times New Roman"/>
          <w:sz w:val="24"/>
          <w:szCs w:val="26"/>
          <w:lang w:val="ru-RU"/>
        </w:rPr>
        <w:t xml:space="preserve"> настоящего административного ре</w:t>
      </w:r>
      <w:r>
        <w:rPr>
          <w:rFonts w:ascii="Times New Roman" w:hAnsi="Times New Roman"/>
          <w:sz w:val="24"/>
          <w:szCs w:val="26"/>
          <w:lang w:val="ru-RU"/>
        </w:rPr>
        <w:t>гламента, в уполномоченный орган</w:t>
      </w:r>
      <w:r w:rsidRPr="00CB225F">
        <w:rPr>
          <w:rFonts w:ascii="Times New Roman" w:hAnsi="Times New Roman"/>
          <w:sz w:val="24"/>
          <w:szCs w:val="26"/>
          <w:lang w:val="ru-RU"/>
        </w:rPr>
        <w:t>.</w:t>
      </w:r>
      <w:proofErr w:type="gramEnd"/>
    </w:p>
    <w:p w:rsidR="00DE2690" w:rsidRPr="00CB225F" w:rsidRDefault="00DE2690" w:rsidP="00DE26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Представление документов на бумажном носителе не требуется в случае, если документы, указанные в </w:t>
      </w:r>
      <w:r>
        <w:rPr>
          <w:rFonts w:ascii="Times New Roman" w:hAnsi="Times New Roman"/>
          <w:sz w:val="24"/>
          <w:szCs w:val="26"/>
          <w:lang w:val="ru-RU"/>
        </w:rPr>
        <w:t>подпунктах 1-7 пункта 2.6</w:t>
      </w:r>
      <w:r w:rsidRPr="00CB225F">
        <w:rPr>
          <w:rFonts w:ascii="Times New Roman" w:hAnsi="Times New Roman"/>
          <w:sz w:val="24"/>
          <w:szCs w:val="26"/>
          <w:lang w:val="ru-RU"/>
        </w:rPr>
        <w:t xml:space="preserve"> настоящего административного регламента, были предоставлены в электронной форме в момент подачи заявления.</w:t>
      </w:r>
    </w:p>
    <w:p w:rsidR="00DE2690" w:rsidRPr="00CB225F" w:rsidRDefault="00DE2690" w:rsidP="00DE2690">
      <w:pPr>
        <w:autoSpaceDE w:val="0"/>
        <w:adjustRightInd w:val="0"/>
        <w:ind w:firstLine="540"/>
        <w:jc w:val="both"/>
        <w:textAlignment w:val="auto"/>
        <w:rPr>
          <w:rFonts w:ascii="Times New Roman" w:hAnsi="Times New Roman"/>
          <w:sz w:val="24"/>
          <w:szCs w:val="26"/>
          <w:lang w:val="ru-RU"/>
        </w:rPr>
      </w:pPr>
      <w:r w:rsidRPr="00CB225F">
        <w:rPr>
          <w:rFonts w:ascii="Times New Roman" w:hAnsi="Times New Roman"/>
          <w:sz w:val="24"/>
          <w:szCs w:val="26"/>
          <w:lang w:val="ru-RU"/>
        </w:rPr>
        <w:t>Документы, направляемые в электронной форме, должны соответствовать следующим требованиям:</w:t>
      </w:r>
    </w:p>
    <w:p w:rsidR="00DE2690" w:rsidRPr="00CB225F" w:rsidRDefault="00DE2690" w:rsidP="00DE269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Документы направляются в виде отдельных файлов в формате </w:t>
      </w:r>
      <w:proofErr w:type="spellStart"/>
      <w:r w:rsidRPr="00CB225F">
        <w:rPr>
          <w:rFonts w:ascii="Times New Roman" w:hAnsi="Times New Roman"/>
          <w:sz w:val="24"/>
          <w:szCs w:val="26"/>
          <w:lang w:val="ru-RU"/>
        </w:rPr>
        <w:t>doc</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docx</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odt</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r w:rsidRPr="00CB225F">
        <w:rPr>
          <w:rFonts w:ascii="Times New Roman" w:hAnsi="Times New Roman"/>
          <w:sz w:val="24"/>
          <w:szCs w:val="26"/>
        </w:rPr>
        <w:t>tiff</w:t>
      </w:r>
      <w:r w:rsidRPr="00CB225F">
        <w:rPr>
          <w:rFonts w:ascii="Times New Roman" w:hAnsi="Times New Roman"/>
          <w:sz w:val="24"/>
          <w:szCs w:val="26"/>
          <w:lang w:val="ru-RU"/>
        </w:rPr>
        <w:t xml:space="preserve">, </w:t>
      </w:r>
      <w:r w:rsidRPr="00CB225F">
        <w:rPr>
          <w:rFonts w:ascii="Times New Roman" w:hAnsi="Times New Roman"/>
          <w:sz w:val="24"/>
          <w:szCs w:val="26"/>
        </w:rPr>
        <w:t>jpeg</w:t>
      </w:r>
      <w:r w:rsidRPr="00CB225F">
        <w:rPr>
          <w:rFonts w:ascii="Times New Roman" w:hAnsi="Times New Roman"/>
          <w:sz w:val="24"/>
          <w:szCs w:val="26"/>
          <w:lang w:val="ru-RU"/>
        </w:rPr>
        <w:t xml:space="preserve"> (</w:t>
      </w:r>
      <w:r w:rsidRPr="00CB225F">
        <w:rPr>
          <w:rFonts w:ascii="Times New Roman" w:hAnsi="Times New Roman"/>
          <w:sz w:val="24"/>
          <w:szCs w:val="26"/>
        </w:rPr>
        <w:t>jpg</w:t>
      </w:r>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xlsx</w:t>
      </w:r>
      <w:proofErr w:type="spellEnd"/>
      <w:r w:rsidRPr="00CB225F">
        <w:rPr>
          <w:rFonts w:ascii="Times New Roman" w:hAnsi="Times New Roman"/>
          <w:sz w:val="24"/>
          <w:szCs w:val="26"/>
          <w:lang w:val="ru-RU"/>
        </w:rPr>
        <w:t xml:space="preserve">. </w:t>
      </w:r>
    </w:p>
    <w:p w:rsidR="00DE2690" w:rsidRPr="00CB225F" w:rsidRDefault="00DE2690" w:rsidP="00DE269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rsidR="00DE2690" w:rsidRPr="00CB225F" w:rsidRDefault="00DE2690" w:rsidP="00DE269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DE2690" w:rsidRPr="00CB225F" w:rsidRDefault="00DE2690" w:rsidP="00DE2690">
      <w:pPr>
        <w:numPr>
          <w:ilvl w:val="0"/>
          <w:numId w:val="13"/>
        </w:numPr>
        <w:suppressAutoHyphens w:val="0"/>
        <w:autoSpaceDE w:val="0"/>
        <w:autoSpaceDN/>
        <w:adjustRightInd w:val="0"/>
        <w:ind w:left="0" w:firstLine="540"/>
        <w:contextualSpacing/>
        <w:jc w:val="both"/>
        <w:textAlignment w:val="auto"/>
        <w:rPr>
          <w:rFonts w:ascii="Times New Roman" w:hAnsi="Times New Roman"/>
          <w:sz w:val="24"/>
          <w:szCs w:val="26"/>
          <w:lang w:val="ru-RU"/>
        </w:rPr>
      </w:pPr>
      <w:proofErr w:type="gramStart"/>
      <w:r w:rsidRPr="00CB225F">
        <w:rPr>
          <w:rFonts w:ascii="Times New Roman" w:hAnsi="Times New Roman"/>
          <w:sz w:val="24"/>
          <w:szCs w:val="26"/>
          <w:lang w:val="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DE2690" w:rsidRPr="00CB225F" w:rsidRDefault="00DE2690" w:rsidP="00DE26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3.3.3. Получение заявителем сведений о ходе выполнения запроса о предоставлении муниципальной услуги.</w:t>
      </w:r>
    </w:p>
    <w:p w:rsidR="00DE2690" w:rsidRPr="00CB225F" w:rsidRDefault="00DE2690" w:rsidP="00DE26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DE2690" w:rsidRPr="00CB225F" w:rsidRDefault="00DE2690" w:rsidP="00DE2690">
      <w:pPr>
        <w:widowControl w:val="0"/>
        <w:autoSpaceDE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3.3.4. Получение заявителем результата предоставления муниципальной услуги, если иное не установлено федеральным законом.</w:t>
      </w:r>
    </w:p>
    <w:p w:rsidR="00DE2690" w:rsidRPr="00CB225F" w:rsidRDefault="00DE2690" w:rsidP="00DE269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w:t>
      </w:r>
      <w:proofErr w:type="spellStart"/>
      <w:r w:rsidRPr="00CB225F">
        <w:rPr>
          <w:rFonts w:ascii="Times New Roman" w:hAnsi="Times New Roman"/>
          <w:sz w:val="24"/>
          <w:szCs w:val="26"/>
          <w:lang w:val="ru-RU"/>
        </w:rPr>
        <w:t>pdf</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jpg</w:t>
      </w:r>
      <w:proofErr w:type="spellEnd"/>
      <w:r w:rsidRPr="00CB225F">
        <w:rPr>
          <w:rFonts w:ascii="Times New Roman" w:hAnsi="Times New Roman"/>
          <w:sz w:val="24"/>
          <w:szCs w:val="26"/>
          <w:lang w:val="ru-RU"/>
        </w:rPr>
        <w:t xml:space="preserve">, </w:t>
      </w:r>
      <w:proofErr w:type="spellStart"/>
      <w:r w:rsidRPr="00CB225F">
        <w:rPr>
          <w:rFonts w:ascii="Times New Roman" w:hAnsi="Times New Roman"/>
          <w:sz w:val="24"/>
          <w:szCs w:val="26"/>
          <w:lang w:val="ru-RU"/>
        </w:rPr>
        <w:t>tiff</w:t>
      </w:r>
      <w:proofErr w:type="spellEnd"/>
      <w:r w:rsidRPr="00CB225F">
        <w:rPr>
          <w:rFonts w:ascii="Times New Roman" w:hAnsi="Times New Roman"/>
          <w:sz w:val="24"/>
          <w:szCs w:val="26"/>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DE2690" w:rsidRPr="00CB225F" w:rsidRDefault="00DE2690" w:rsidP="00DE2690">
      <w:pPr>
        <w:widowControl w:val="0"/>
        <w:suppressAutoHyphens w:val="0"/>
        <w:autoSpaceDE w:val="0"/>
        <w:adjustRightInd w:val="0"/>
        <w:ind w:firstLine="709"/>
        <w:jc w:val="both"/>
        <w:textAlignment w:val="auto"/>
        <w:rPr>
          <w:rFonts w:ascii="Times New Roman" w:hAnsi="Times New Roman"/>
          <w:sz w:val="24"/>
          <w:szCs w:val="26"/>
          <w:lang w:val="ru-RU"/>
        </w:rPr>
      </w:pPr>
      <w:r w:rsidRPr="00CB225F">
        <w:rPr>
          <w:rFonts w:ascii="Times New Roman" w:hAnsi="Times New Roman"/>
          <w:sz w:val="24"/>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DE2690" w:rsidRPr="008F5273" w:rsidRDefault="00DE2690" w:rsidP="00DE2690">
      <w:pPr>
        <w:widowControl w:val="0"/>
        <w:autoSpaceDE w:val="0"/>
        <w:ind w:firstLine="709"/>
        <w:jc w:val="both"/>
        <w:rPr>
          <w:rFonts w:ascii="Times New Roman" w:hAnsi="Times New Roman"/>
          <w:sz w:val="24"/>
          <w:szCs w:val="24"/>
          <w:lang w:val="ru-RU"/>
        </w:rPr>
      </w:pPr>
      <w:r w:rsidRPr="008F5273">
        <w:rPr>
          <w:rFonts w:ascii="Times New Roman" w:hAnsi="Times New Roman"/>
          <w:sz w:val="24"/>
          <w:szCs w:val="24"/>
          <w:lang w:val="ru-RU"/>
        </w:rPr>
        <w:t>3.4. Порядок выполнения административных процедур ОГКУ «Правительство для граждан».</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Информирование заявителей о порядке предоставления муниципальной услуги </w:t>
      </w:r>
      <w:r w:rsidRPr="00CB225F">
        <w:rPr>
          <w:rFonts w:ascii="Times New Roman" w:hAnsi="Times New Roman"/>
          <w:sz w:val="24"/>
          <w:szCs w:val="24"/>
          <w:lang w:val="ru-RU"/>
        </w:rPr>
        <w:lastRenderedPageBreak/>
        <w:t>осуществляется путём:</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w:t>
      </w:r>
      <w:r>
        <w:rPr>
          <w:rFonts w:ascii="Times New Roman" w:hAnsi="Times New Roman"/>
          <w:sz w:val="24"/>
          <w:szCs w:val="24"/>
          <w:lang w:val="ru-RU"/>
        </w:rPr>
        <w:t>ую для получения муниципальной</w:t>
      </w:r>
      <w:r w:rsidRPr="00CB225F">
        <w:rPr>
          <w:rFonts w:ascii="Times New Roman" w:hAnsi="Times New Roman"/>
          <w:sz w:val="24"/>
          <w:szCs w:val="24"/>
          <w:lang w:val="ru-RU"/>
        </w:rPr>
        <w:t xml:space="preserve"> услуги, оборудованных в секторе информирования и ожидания или в секторе приёма заявителей в помещениях ОГКУ «Правительство для граждан»;</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личного обращения заявителя;</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по справочному телефону.</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Информацию о ходе выполнения запроса заявитель может получить лично и</w:t>
      </w:r>
      <w:r>
        <w:rPr>
          <w:rFonts w:ascii="Times New Roman" w:hAnsi="Times New Roman"/>
          <w:sz w:val="24"/>
          <w:szCs w:val="24"/>
          <w:lang w:val="ru-RU"/>
        </w:rPr>
        <w:t>ли по справочному телефону (84231) 2-12-52</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3.4.2.</w:t>
      </w:r>
      <w:r w:rsidRPr="00CB225F">
        <w:rPr>
          <w:rFonts w:ascii="Times New Roman" w:hAnsi="Times New Roman"/>
          <w:sz w:val="24"/>
          <w:szCs w:val="24"/>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поступление заявления и документов в ОГКУ «Правительство для граждан».</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Заявите</w:t>
      </w:r>
      <w:r>
        <w:rPr>
          <w:rFonts w:ascii="Times New Roman" w:hAnsi="Times New Roman"/>
          <w:sz w:val="24"/>
          <w:szCs w:val="24"/>
          <w:lang w:val="ru-RU"/>
        </w:rPr>
        <w:t>лю, подавшему заявление о предоставлении ему муниципальной услуги</w:t>
      </w:r>
      <w:r w:rsidRPr="00CB225F">
        <w:rPr>
          <w:rFonts w:ascii="Times New Roman" w:hAnsi="Times New Roman"/>
          <w:sz w:val="24"/>
          <w:szCs w:val="24"/>
          <w:lang w:val="ru-RU"/>
        </w:rPr>
        <w:t xml:space="preserve">, выдаётся расписка (опись) в получении заявления и прилагаемых к нему документов с указанием их перечня, даты и времени получения. </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ОГКУ «Правительство для граждан» обеспечивает передачу заявлений на бумажном носителе с приложением всех принятых документов по реестру в </w:t>
      </w: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в срок не позднее рабочего дня, следующего за днём приёма документов в ОГКУ «Правительство для граждан» от заявителя.</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обеспечивает регистрацию заявления, принятого от ОГКУ «Правительство для граждан» в день поступления.</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Днём приёма представленных заявителем заявления и необходимых документов является день получения таких заявлений и документов </w:t>
      </w:r>
      <w:r>
        <w:rPr>
          <w:rFonts w:ascii="Times New Roman" w:hAnsi="Times New Roman"/>
          <w:sz w:val="24"/>
          <w:szCs w:val="24"/>
          <w:lang w:val="ru-RU"/>
        </w:rPr>
        <w:t>уполномоченным органом</w:t>
      </w:r>
      <w:r w:rsidRPr="00CB225F">
        <w:rPr>
          <w:rFonts w:ascii="Times New Roman" w:hAnsi="Times New Roman"/>
          <w:sz w:val="24"/>
          <w:szCs w:val="24"/>
          <w:lang w:val="ru-RU"/>
        </w:rPr>
        <w:t xml:space="preserve"> от ОГКУ «Правительство для граждан».</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3.4.3.</w:t>
      </w:r>
      <w:r w:rsidRPr="00FC37C6">
        <w:rPr>
          <w:lang w:val="ru-RU"/>
        </w:rPr>
        <w:t xml:space="preserve"> </w:t>
      </w:r>
      <w:r w:rsidRPr="00FC37C6">
        <w:rPr>
          <w:rFonts w:ascii="Times New Roman" w:hAnsi="Times New Roman"/>
          <w:sz w:val="24"/>
          <w:szCs w:val="24"/>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FC37C6">
        <w:rPr>
          <w:rFonts w:ascii="Times New Roman" w:hAnsi="Times New Roman"/>
          <w:sz w:val="24"/>
          <w:szCs w:val="24"/>
          <w:lang w:val="ru-RU"/>
        </w:rPr>
        <w:t>заверение выписок</w:t>
      </w:r>
      <w:proofErr w:type="gramEnd"/>
      <w:r w:rsidRPr="00FC37C6">
        <w:rPr>
          <w:rFonts w:ascii="Times New Roman" w:hAnsi="Times New Roman"/>
          <w:sz w:val="24"/>
          <w:szCs w:val="24"/>
          <w:lang w:val="ru-RU"/>
        </w:rPr>
        <w:t xml:space="preserve"> из информационн</w:t>
      </w:r>
      <w:r>
        <w:rPr>
          <w:rFonts w:ascii="Times New Roman" w:hAnsi="Times New Roman"/>
          <w:sz w:val="24"/>
          <w:szCs w:val="24"/>
          <w:lang w:val="ru-RU"/>
        </w:rPr>
        <w:t>ых систем уполномоченного органа</w:t>
      </w:r>
      <w:r w:rsidRPr="00FC37C6">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полу</w:t>
      </w:r>
      <w:r>
        <w:rPr>
          <w:rFonts w:ascii="Times New Roman" w:hAnsi="Times New Roman"/>
          <w:sz w:val="24"/>
          <w:szCs w:val="24"/>
          <w:lang w:val="ru-RU"/>
        </w:rPr>
        <w:t>ченное от</w:t>
      </w:r>
      <w:r w:rsidRPr="00F4143D">
        <w:rPr>
          <w:rFonts w:ascii="Times New Roman" w:hAnsi="Times New Roman"/>
          <w:sz w:val="24"/>
          <w:szCs w:val="24"/>
          <w:lang w:val="ru-RU"/>
        </w:rPr>
        <w:t xml:space="preserve"> </w:t>
      </w:r>
      <w:r>
        <w:rPr>
          <w:rFonts w:ascii="Times New Roman" w:hAnsi="Times New Roman"/>
          <w:sz w:val="24"/>
          <w:szCs w:val="24"/>
          <w:lang w:val="ru-RU"/>
        </w:rPr>
        <w:t xml:space="preserve">уполномоченного органа </w:t>
      </w:r>
      <w:r w:rsidRPr="00CB225F">
        <w:rPr>
          <w:rFonts w:ascii="Times New Roman" w:hAnsi="Times New Roman"/>
          <w:sz w:val="24"/>
          <w:szCs w:val="24"/>
          <w:lang w:val="ru-RU"/>
        </w:rPr>
        <w:t>подписанное постановление либо постановление об отказе.</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ОГКУ «Правительство для граждан» обеспечивает хранение полученных от </w:t>
      </w:r>
      <w:r>
        <w:rPr>
          <w:rFonts w:ascii="Times New Roman" w:hAnsi="Times New Roman"/>
          <w:sz w:val="24"/>
          <w:szCs w:val="24"/>
          <w:lang w:val="ru-RU"/>
        </w:rPr>
        <w:t>подведомственного учреждения</w:t>
      </w:r>
      <w:r w:rsidRPr="00CB225F">
        <w:rPr>
          <w:rFonts w:ascii="Times New Roman" w:hAnsi="Times New Roman"/>
          <w:sz w:val="24"/>
          <w:szCs w:val="24"/>
          <w:lang w:val="ru-RU"/>
        </w:rPr>
        <w:t xml:space="preserve"> документов, предназначенных для выдачи заявителю (представителю заявителя) в течение 30 календарных дней со дня получения таких документов.</w:t>
      </w:r>
    </w:p>
    <w:p w:rsidR="00DE2690" w:rsidRPr="00FC37C6" w:rsidRDefault="00DE2690" w:rsidP="00DE2690">
      <w:pPr>
        <w:widowControl w:val="0"/>
        <w:autoSpaceDE w:val="0"/>
        <w:ind w:firstLine="709"/>
        <w:jc w:val="both"/>
        <w:rPr>
          <w:rFonts w:ascii="Times New Roman" w:hAnsi="Times New Roman"/>
          <w:sz w:val="24"/>
          <w:szCs w:val="24"/>
          <w:lang w:val="ru-RU"/>
        </w:rPr>
      </w:pPr>
      <w:r w:rsidRPr="00FC37C6">
        <w:rPr>
          <w:rFonts w:ascii="Times New Roman" w:hAnsi="Times New Roman"/>
          <w:sz w:val="24"/>
          <w:szCs w:val="24"/>
          <w:lang w:val="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sidRPr="00FC37C6">
        <w:rPr>
          <w:rFonts w:ascii="Times New Roman" w:hAnsi="Times New Roman"/>
          <w:bCs/>
          <w:sz w:val="24"/>
          <w:szCs w:val="24"/>
          <w:lang w:val="ru-RU"/>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sidRPr="00FC37C6">
        <w:rPr>
          <w:rFonts w:ascii="Times New Roman" w:hAnsi="Times New Roman"/>
          <w:sz w:val="24"/>
          <w:szCs w:val="24"/>
          <w:lang w:val="ru-RU"/>
        </w:rPr>
        <w:t>.</w:t>
      </w:r>
    </w:p>
    <w:p w:rsidR="00DE2690"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В случае, если заявитель не получил результат муниципальной услуги по </w:t>
      </w:r>
      <w:r w:rsidRPr="00CB225F">
        <w:rPr>
          <w:rFonts w:ascii="Times New Roman" w:hAnsi="Times New Roman"/>
          <w:sz w:val="24"/>
          <w:szCs w:val="24"/>
          <w:lang w:val="ru-RU"/>
        </w:rPr>
        <w:lastRenderedPageBreak/>
        <w:t xml:space="preserve">истечении тридцатидневного срока, ОГКУ «Правительство для граждан» передаёт по реестру невостребованные </w:t>
      </w:r>
      <w:r>
        <w:rPr>
          <w:rFonts w:ascii="Times New Roman" w:hAnsi="Times New Roman"/>
          <w:sz w:val="24"/>
          <w:szCs w:val="24"/>
          <w:lang w:val="ru-RU"/>
        </w:rPr>
        <w:t>документы в уполномоченный орган</w:t>
      </w:r>
      <w:r w:rsidRPr="00CB225F">
        <w:rPr>
          <w:rFonts w:ascii="Times New Roman" w:hAnsi="Times New Roman"/>
          <w:sz w:val="24"/>
          <w:szCs w:val="24"/>
          <w:lang w:val="ru-RU"/>
        </w:rPr>
        <w:t>.</w:t>
      </w:r>
    </w:p>
    <w:p w:rsidR="00DE2690" w:rsidRPr="009C21F5" w:rsidRDefault="00DE2690" w:rsidP="00DE2690">
      <w:pPr>
        <w:widowControl w:val="0"/>
        <w:autoSpaceDE w:val="0"/>
        <w:ind w:firstLine="709"/>
        <w:jc w:val="both"/>
        <w:rPr>
          <w:rFonts w:ascii="Times New Roman" w:hAnsi="Times New Roman"/>
          <w:sz w:val="24"/>
          <w:szCs w:val="24"/>
          <w:lang w:val="ru-RU"/>
        </w:rPr>
      </w:pPr>
      <w:r w:rsidRPr="009C21F5">
        <w:rPr>
          <w:rFonts w:ascii="Times New Roman" w:hAnsi="Times New Roman"/>
          <w:sz w:val="24"/>
          <w:szCs w:val="24"/>
          <w:lang w:val="ru-RU"/>
        </w:rPr>
        <w:t>3.5. Порядок исправления допущенных опечаток и (или) ошибок в выданных в результате предоставления муниципальной услуги документах</w:t>
      </w:r>
      <w:r>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3.5</w:t>
      </w:r>
      <w:r w:rsidRPr="00CB225F">
        <w:rPr>
          <w:rFonts w:ascii="Times New Roman" w:hAnsi="Times New Roman"/>
          <w:sz w:val="24"/>
          <w:szCs w:val="24"/>
          <w:lang w:val="ru-RU"/>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w:t>
      </w:r>
      <w:r>
        <w:rPr>
          <w:rFonts w:ascii="Times New Roman" w:hAnsi="Times New Roman"/>
          <w:sz w:val="24"/>
          <w:szCs w:val="24"/>
          <w:lang w:val="ru-RU"/>
        </w:rPr>
        <w:t>братиться в уполномоченный орган</w:t>
      </w:r>
      <w:r w:rsidRPr="00CB225F">
        <w:rPr>
          <w:rFonts w:ascii="Times New Roman" w:hAnsi="Times New Roman"/>
          <w:sz w:val="24"/>
          <w:szCs w:val="24"/>
          <w:lang w:val="ru-RU"/>
        </w:rPr>
        <w:t xml:space="preserve">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DE2690" w:rsidRPr="00CB225F" w:rsidRDefault="00DE2690" w:rsidP="00DE2690">
      <w:pPr>
        <w:widowControl w:val="0"/>
        <w:autoSpaceDE w:val="0"/>
        <w:ind w:firstLine="709"/>
        <w:jc w:val="both"/>
        <w:rPr>
          <w:rFonts w:ascii="Times New Roman" w:hAnsi="Times New Roman"/>
          <w:b/>
          <w:sz w:val="24"/>
          <w:szCs w:val="24"/>
          <w:lang w:val="ru-RU"/>
        </w:rPr>
      </w:pPr>
      <w:r w:rsidRPr="00CB225F">
        <w:rPr>
          <w:rFonts w:ascii="Times New Roman" w:hAnsi="Times New Roman"/>
          <w:sz w:val="24"/>
          <w:szCs w:val="24"/>
          <w:lang w:val="ru-RU"/>
        </w:rPr>
        <w:t>Основанием для начала административной процедуры по исправлению опечаток и (или) ошибок, является по</w:t>
      </w:r>
      <w:r>
        <w:rPr>
          <w:rFonts w:ascii="Times New Roman" w:hAnsi="Times New Roman"/>
          <w:sz w:val="24"/>
          <w:szCs w:val="24"/>
          <w:lang w:val="ru-RU"/>
        </w:rPr>
        <w:t>ступление в уполномоченный орган</w:t>
      </w:r>
      <w:r w:rsidRPr="00CB225F">
        <w:rPr>
          <w:rFonts w:ascii="Times New Roman" w:hAnsi="Times New Roman"/>
          <w:sz w:val="24"/>
          <w:szCs w:val="24"/>
          <w:lang w:val="ru-RU"/>
        </w:rPr>
        <w:t xml:space="preserve"> заявления</w:t>
      </w:r>
      <w:r w:rsidRPr="00CB225F">
        <w:rPr>
          <w:rFonts w:ascii="Times New Roman" w:hAnsi="Times New Roman"/>
          <w:b/>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обращении за исправлением опечаток и (или) ошибок заявитель представляет:</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документы, имеющие юридическую силу содержащие правильные данные;</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выданный уполномоченным органом документ, в котором содержатся допущенные опечатки и (или) ошибки.</w:t>
      </w:r>
    </w:p>
    <w:p w:rsidR="00DE2690" w:rsidRPr="00CB225F" w:rsidRDefault="00DE2690" w:rsidP="00DE2690">
      <w:pPr>
        <w:widowControl w:val="0"/>
        <w:autoSpaceDE w:val="0"/>
        <w:ind w:firstLine="709"/>
        <w:jc w:val="both"/>
        <w:rPr>
          <w:rFonts w:ascii="Times New Roman" w:hAnsi="Times New Roman"/>
          <w:sz w:val="24"/>
          <w:szCs w:val="24"/>
          <w:lang w:val="ru-RU"/>
        </w:rPr>
      </w:pPr>
      <w:proofErr w:type="gramStart"/>
      <w:r w:rsidRPr="00CB225F">
        <w:rPr>
          <w:rFonts w:ascii="Times New Roman" w:hAnsi="Times New Roman"/>
          <w:sz w:val="24"/>
          <w:szCs w:val="24"/>
          <w:lang w:val="ru-RU"/>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Заявление и документ, в котором содержатся опечатки и (или) ошибки, представляются следующими способами: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лично (заявителем представляются оригиналы документо</w:t>
      </w:r>
      <w:r>
        <w:rPr>
          <w:rFonts w:ascii="Times New Roman" w:hAnsi="Times New Roman"/>
          <w:sz w:val="24"/>
          <w:szCs w:val="24"/>
          <w:lang w:val="ru-RU"/>
        </w:rPr>
        <w:t>в с опечатками и (или) ошибками</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через организацию почтовой связи (заявителем направляются копии документов с опечатками и (или) ошибками).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Приём и регистрация заявления осуществляется в соответст</w:t>
      </w:r>
      <w:r>
        <w:rPr>
          <w:rFonts w:ascii="Times New Roman" w:hAnsi="Times New Roman"/>
          <w:sz w:val="24"/>
          <w:szCs w:val="24"/>
          <w:lang w:val="ru-RU"/>
        </w:rPr>
        <w:t>вии с пунктом 3.2.1 пункта 3.2 настоящего а</w:t>
      </w:r>
      <w:r w:rsidRPr="00CB225F">
        <w:rPr>
          <w:rFonts w:ascii="Times New Roman" w:hAnsi="Times New Roman"/>
          <w:sz w:val="24"/>
          <w:szCs w:val="24"/>
          <w:lang w:val="ru-RU"/>
        </w:rPr>
        <w:t>дминистративного регламента.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Максимальный срок выполнения админис</w:t>
      </w:r>
      <w:r>
        <w:rPr>
          <w:rFonts w:ascii="Times New Roman" w:hAnsi="Times New Roman"/>
          <w:sz w:val="24"/>
          <w:szCs w:val="24"/>
          <w:lang w:val="ru-RU"/>
        </w:rPr>
        <w:t>тративной процедуры составляет 2 рабочих дня</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3.5</w:t>
      </w:r>
      <w:r w:rsidRPr="00CB225F">
        <w:rPr>
          <w:rFonts w:ascii="Times New Roman" w:hAnsi="Times New Roman"/>
          <w:sz w:val="24"/>
          <w:szCs w:val="24"/>
          <w:lang w:val="ru-RU"/>
        </w:rPr>
        <w:t>.2. Рассмотрение поступившего заявления, выдача исправленного документа.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Основанием для начала административной процедуры является зарегистрированное заявление и представленные документы.</w:t>
      </w:r>
    </w:p>
    <w:p w:rsidR="00DE2690"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Заявление с визой </w:t>
      </w:r>
      <w:r>
        <w:rPr>
          <w:rFonts w:ascii="Times New Roman" w:hAnsi="Times New Roman"/>
          <w:sz w:val="24"/>
          <w:szCs w:val="24"/>
          <w:lang w:val="ru-RU"/>
        </w:rPr>
        <w:t>Главы уполномоченного органа</w:t>
      </w:r>
      <w:r w:rsidRPr="00CB225F">
        <w:rPr>
          <w:rFonts w:ascii="Times New Roman" w:hAnsi="Times New Roman"/>
          <w:sz w:val="24"/>
          <w:szCs w:val="24"/>
          <w:lang w:val="ru-RU"/>
        </w:rPr>
        <w:t xml:space="preserve"> пере</w:t>
      </w:r>
      <w:r>
        <w:rPr>
          <w:rFonts w:ascii="Times New Roman" w:hAnsi="Times New Roman"/>
          <w:sz w:val="24"/>
          <w:szCs w:val="24"/>
          <w:lang w:val="ru-RU"/>
        </w:rPr>
        <w:t>дается на исполнение должностному лицу,</w:t>
      </w:r>
      <w:r w:rsidRPr="009B6F93">
        <w:rPr>
          <w:lang w:val="ru-RU"/>
        </w:rPr>
        <w:t xml:space="preserve"> </w:t>
      </w:r>
      <w:r w:rsidRPr="009B6F93">
        <w:rPr>
          <w:rFonts w:ascii="Times New Roman" w:hAnsi="Times New Roman"/>
          <w:sz w:val="24"/>
          <w:szCs w:val="24"/>
          <w:lang w:val="ru-RU"/>
        </w:rPr>
        <w:t>ответственному за предоставление муниципальной услуги</w:t>
      </w:r>
      <w:r>
        <w:rPr>
          <w:rFonts w:ascii="Times New Roman" w:hAnsi="Times New Roman"/>
          <w:sz w:val="24"/>
          <w:szCs w:val="24"/>
          <w:lang w:val="ru-RU"/>
        </w:rPr>
        <w:t>.</w:t>
      </w:r>
    </w:p>
    <w:p w:rsidR="00DE2690"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Поступившее заявление и приложенные документы рассматриваются должностным лицом,</w:t>
      </w:r>
      <w:r w:rsidRPr="008C1655">
        <w:rPr>
          <w:rFonts w:ascii="Times New Roman" w:hAnsi="Times New Roman"/>
          <w:sz w:val="24"/>
          <w:szCs w:val="24"/>
          <w:lang w:val="ru-RU"/>
        </w:rPr>
        <w:t xml:space="preserve"> </w:t>
      </w:r>
      <w:r>
        <w:rPr>
          <w:rFonts w:ascii="Times New Roman" w:hAnsi="Times New Roman"/>
          <w:sz w:val="24"/>
          <w:szCs w:val="24"/>
          <w:lang w:val="ru-RU"/>
        </w:rPr>
        <w:t>ответственным</w:t>
      </w:r>
      <w:r w:rsidRPr="00960DE2">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p>
    <w:p w:rsidR="00DE2690" w:rsidRDefault="00DE2690" w:rsidP="00DE2690">
      <w:pPr>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7A6892">
        <w:rPr>
          <w:rFonts w:ascii="Times New Roman" w:hAnsi="Times New Roman"/>
          <w:sz w:val="24"/>
          <w:szCs w:val="24"/>
          <w:lang w:val="ru-RU"/>
        </w:rPr>
        <w:t>Специалист отдела по развитию строительства и реализации социальных программ в жилищной сфере МКУ «Комитет жилищно-коммунального хозяйства и строительства Чердаклинского района» обеспечивает исправление опечаток и (или) ошибок и подготовку нового исправленного документа.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При исправлении опечаток и (или) ошибок не допускается:</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изменение содержания документов, являющихся результатом предоставления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 xml:space="preserve">Оформление нового исправленного документа осуществляется в порядке, установленном в </w:t>
      </w:r>
      <w:r>
        <w:rPr>
          <w:rFonts w:ascii="Times New Roman" w:hAnsi="Times New Roman"/>
          <w:sz w:val="24"/>
          <w:szCs w:val="24"/>
          <w:lang w:val="ru-RU"/>
        </w:rPr>
        <w:t>абзацах седьмом – десятом</w:t>
      </w:r>
      <w:r w:rsidRPr="006808FA">
        <w:rPr>
          <w:rFonts w:ascii="Times New Roman" w:hAnsi="Times New Roman"/>
          <w:sz w:val="24"/>
          <w:szCs w:val="24"/>
          <w:lang w:val="ru-RU"/>
        </w:rPr>
        <w:t xml:space="preserve"> подпункта 3.2.4</w:t>
      </w:r>
      <w:r>
        <w:rPr>
          <w:rFonts w:ascii="Times New Roman" w:hAnsi="Times New Roman"/>
          <w:sz w:val="24"/>
          <w:szCs w:val="24"/>
          <w:lang w:val="ru-RU"/>
        </w:rPr>
        <w:t xml:space="preserve"> пункта 3.2 настоящего а</w:t>
      </w:r>
      <w:r w:rsidRPr="00CB225F">
        <w:rPr>
          <w:rFonts w:ascii="Times New Roman" w:hAnsi="Times New Roman"/>
          <w:sz w:val="24"/>
          <w:szCs w:val="24"/>
          <w:lang w:val="ru-RU"/>
        </w:rPr>
        <w:t>дминистративного регламента.</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lastRenderedPageBreak/>
        <w:t>Максимальный срок выполнения административной</w:t>
      </w:r>
      <w:r>
        <w:rPr>
          <w:rFonts w:ascii="Times New Roman" w:hAnsi="Times New Roman"/>
          <w:sz w:val="24"/>
          <w:szCs w:val="24"/>
          <w:lang w:val="ru-RU"/>
        </w:rPr>
        <w:t xml:space="preserve"> процедуры составляет не более 10</w:t>
      </w:r>
      <w:r w:rsidRPr="00CB225F">
        <w:rPr>
          <w:rFonts w:ascii="Times New Roman" w:hAnsi="Times New Roman"/>
          <w:sz w:val="24"/>
          <w:szCs w:val="24"/>
          <w:lang w:val="ru-RU"/>
        </w:rPr>
        <w:t xml:space="preserve"> рабочих дней со дня поступления в </w:t>
      </w:r>
      <w:r>
        <w:rPr>
          <w:rFonts w:ascii="Times New Roman" w:hAnsi="Times New Roman"/>
          <w:sz w:val="24"/>
          <w:szCs w:val="24"/>
          <w:lang w:val="ru-RU"/>
        </w:rPr>
        <w:t>уполномоченный орган</w:t>
      </w:r>
      <w:r w:rsidRPr="00CB225F">
        <w:rPr>
          <w:rFonts w:ascii="Times New Roman" w:hAnsi="Times New Roman"/>
          <w:sz w:val="24"/>
          <w:szCs w:val="24"/>
          <w:lang w:val="ru-RU"/>
        </w:rPr>
        <w:t xml:space="preserve"> заявления.</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Результатом выполнения административной процедуры является новый исправленный документ.</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Выдача заявителю нового исправленного документа</w:t>
      </w:r>
      <w:r>
        <w:rPr>
          <w:rFonts w:ascii="Times New Roman" w:hAnsi="Times New Roman"/>
          <w:sz w:val="24"/>
          <w:szCs w:val="24"/>
          <w:lang w:val="ru-RU"/>
        </w:rPr>
        <w:t xml:space="preserve"> осуществляется в течение 1</w:t>
      </w:r>
      <w:r w:rsidRPr="00CB225F">
        <w:rPr>
          <w:rFonts w:ascii="Times New Roman" w:hAnsi="Times New Roman"/>
          <w:sz w:val="24"/>
          <w:szCs w:val="24"/>
          <w:lang w:val="ru-RU"/>
        </w:rPr>
        <w:t xml:space="preserve"> рабочего дня</w:t>
      </w:r>
      <w:r>
        <w:rPr>
          <w:rFonts w:ascii="Times New Roman" w:hAnsi="Times New Roman"/>
          <w:sz w:val="24"/>
          <w:szCs w:val="24"/>
          <w:lang w:val="ru-RU"/>
        </w:rPr>
        <w:t xml:space="preserve"> со дня его принятия</w:t>
      </w:r>
      <w:r w:rsidRPr="00CB225F">
        <w:rPr>
          <w:rFonts w:ascii="Times New Roman" w:hAnsi="Times New Roman"/>
          <w:sz w:val="24"/>
          <w:szCs w:val="24"/>
          <w:lang w:val="ru-RU"/>
        </w:rPr>
        <w:t>.</w:t>
      </w:r>
    </w:p>
    <w:p w:rsidR="00DE2690" w:rsidRPr="00CB225F" w:rsidRDefault="00DE2690" w:rsidP="00DE2690">
      <w:pPr>
        <w:widowControl w:val="0"/>
        <w:autoSpaceDE w:val="0"/>
        <w:ind w:firstLine="709"/>
        <w:jc w:val="both"/>
        <w:rPr>
          <w:rFonts w:ascii="Times New Roman" w:hAnsi="Times New Roman"/>
          <w:sz w:val="24"/>
          <w:szCs w:val="24"/>
          <w:lang w:val="ru-RU"/>
        </w:rPr>
      </w:pPr>
      <w:r w:rsidRPr="00CB225F">
        <w:rPr>
          <w:rFonts w:ascii="Times New Roman" w:hAnsi="Times New Roman"/>
          <w:sz w:val="24"/>
          <w:szCs w:val="24"/>
          <w:lang w:val="ru-RU"/>
        </w:rPr>
        <w:t>Способом фиксации результата процедуры является выдача нового исправленного документа, оформленного в виде</w:t>
      </w:r>
      <w:r>
        <w:rPr>
          <w:rFonts w:ascii="Times New Roman" w:hAnsi="Times New Roman"/>
          <w:sz w:val="24"/>
          <w:szCs w:val="24"/>
          <w:lang w:val="ru-RU"/>
        </w:rPr>
        <w:t xml:space="preserve"> постановления,</w:t>
      </w:r>
      <w:r w:rsidRPr="00CB225F">
        <w:rPr>
          <w:rFonts w:ascii="Times New Roman" w:hAnsi="Times New Roman"/>
          <w:sz w:val="24"/>
          <w:szCs w:val="24"/>
          <w:lang w:val="ru-RU"/>
        </w:rPr>
        <w:t xml:space="preserve"> подписанного Главой уполномоченного органа</w:t>
      </w:r>
      <w:r w:rsidRPr="0053265B">
        <w:rPr>
          <w:rFonts w:ascii="Times New Roman" w:hAnsi="Times New Roman"/>
          <w:sz w:val="24"/>
          <w:szCs w:val="24"/>
          <w:lang w:val="ru-RU"/>
        </w:rPr>
        <w:t xml:space="preserve"> </w:t>
      </w:r>
      <w:r>
        <w:rPr>
          <w:rFonts w:ascii="Times New Roman" w:hAnsi="Times New Roman"/>
          <w:sz w:val="24"/>
          <w:szCs w:val="24"/>
          <w:lang w:val="ru-RU"/>
        </w:rPr>
        <w:t>либо лицом, исполняющим его обязанности</w:t>
      </w:r>
      <w:r w:rsidRPr="00CB225F">
        <w:rPr>
          <w:rFonts w:ascii="Times New Roman" w:hAnsi="Times New Roman"/>
          <w:sz w:val="24"/>
          <w:szCs w:val="24"/>
          <w:lang w:val="ru-RU"/>
        </w:rPr>
        <w:t>.</w:t>
      </w:r>
    </w:p>
    <w:p w:rsidR="00DE2690" w:rsidRDefault="00DE2690" w:rsidP="00DE2690">
      <w:pPr>
        <w:widowControl w:val="0"/>
        <w:autoSpaceDE w:val="0"/>
        <w:ind w:firstLine="709"/>
        <w:jc w:val="both"/>
        <w:rPr>
          <w:rFonts w:ascii="Times New Roman" w:hAnsi="Times New Roman"/>
          <w:sz w:val="24"/>
          <w:lang w:val="ru-RU"/>
        </w:rPr>
      </w:pPr>
      <w:r w:rsidRPr="00CB225F">
        <w:rPr>
          <w:rFonts w:ascii="Times New Roman" w:hAnsi="Times New Roman"/>
          <w:sz w:val="24"/>
          <w:lang w:val="ru-RU"/>
        </w:rPr>
        <w:t>Оригинал документа, в котором содержатся допущенные опечатки и (или) ошибки, после выдачи заявителю нового исправленного документа</w:t>
      </w:r>
      <w:r>
        <w:rPr>
          <w:rFonts w:ascii="Times New Roman" w:hAnsi="Times New Roman"/>
          <w:sz w:val="24"/>
          <w:lang w:val="ru-RU"/>
        </w:rPr>
        <w:t xml:space="preserve"> подлежит хранению в учётном деле заявителя.</w:t>
      </w:r>
    </w:p>
    <w:p w:rsidR="00DE2690" w:rsidRDefault="00DE2690" w:rsidP="00DE2690">
      <w:pPr>
        <w:widowControl w:val="0"/>
        <w:autoSpaceDE w:val="0"/>
        <w:ind w:firstLine="709"/>
        <w:jc w:val="both"/>
        <w:rPr>
          <w:rFonts w:ascii="Times New Roman" w:hAnsi="Times New Roman"/>
          <w:sz w:val="24"/>
          <w:lang w:val="ru-RU"/>
        </w:rPr>
      </w:pPr>
    </w:p>
    <w:p w:rsidR="00DE2690" w:rsidRPr="00CB225F" w:rsidRDefault="00DE2690" w:rsidP="00DE2690">
      <w:pPr>
        <w:widowControl w:val="0"/>
        <w:autoSpaceDE w:val="0"/>
        <w:ind w:firstLine="709"/>
        <w:jc w:val="center"/>
        <w:rPr>
          <w:lang w:val="ru-RU"/>
        </w:rPr>
      </w:pPr>
      <w:r w:rsidRPr="00CB225F">
        <w:rPr>
          <w:rFonts w:ascii="Times New Roman" w:hAnsi="Times New Roman"/>
          <w:b/>
          <w:sz w:val="24"/>
          <w:szCs w:val="24"/>
          <w:lang w:val="ru-RU"/>
        </w:rPr>
        <w:t xml:space="preserve">4. Формы </w:t>
      </w:r>
      <w:proofErr w:type="gramStart"/>
      <w:r w:rsidRPr="00CB225F">
        <w:rPr>
          <w:rFonts w:ascii="Times New Roman" w:hAnsi="Times New Roman"/>
          <w:b/>
          <w:sz w:val="24"/>
          <w:szCs w:val="24"/>
          <w:lang w:val="ru-RU"/>
        </w:rPr>
        <w:t>контроля за</w:t>
      </w:r>
      <w:proofErr w:type="gramEnd"/>
      <w:r w:rsidRPr="00CB225F">
        <w:rPr>
          <w:rFonts w:ascii="Times New Roman" w:hAnsi="Times New Roman"/>
          <w:b/>
          <w:sz w:val="24"/>
          <w:szCs w:val="24"/>
          <w:lang w:val="ru-RU"/>
        </w:rPr>
        <w:t xml:space="preserve"> исполнением административного регламента</w:t>
      </w:r>
    </w:p>
    <w:p w:rsidR="00DE2690" w:rsidRPr="00CB225F" w:rsidRDefault="00DE2690" w:rsidP="00DE2690">
      <w:pPr>
        <w:widowControl w:val="0"/>
        <w:autoSpaceDE w:val="0"/>
        <w:ind w:firstLine="709"/>
        <w:jc w:val="center"/>
        <w:rPr>
          <w:lang w:val="ru-RU"/>
        </w:rPr>
      </w:pPr>
    </w:p>
    <w:p w:rsidR="00DE2690" w:rsidRPr="008701C3"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4.1. </w:t>
      </w:r>
      <w:r w:rsidRPr="008701C3">
        <w:rPr>
          <w:rFonts w:ascii="Times New Roman" w:hAnsi="Times New Roman"/>
          <w:sz w:val="24"/>
          <w:szCs w:val="24"/>
          <w:lang w:val="ru-RU"/>
        </w:rPr>
        <w:t xml:space="preserve">Порядок осуществления текущего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соблюдением и исполнением ответственными должностными лицами, муни</w:t>
      </w:r>
      <w:r>
        <w:rPr>
          <w:rFonts w:ascii="Times New Roman" w:hAnsi="Times New Roman"/>
          <w:sz w:val="24"/>
          <w:szCs w:val="24"/>
          <w:lang w:val="ru-RU"/>
        </w:rPr>
        <w:t>ципальными служащими положений а</w:t>
      </w:r>
      <w:r w:rsidRPr="008701C3">
        <w:rPr>
          <w:rFonts w:ascii="Times New Roman" w:hAnsi="Times New Roman"/>
          <w:sz w:val="24"/>
          <w:szCs w:val="24"/>
          <w:lang w:val="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E2690"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4.1.1. Текущий </w:t>
      </w:r>
      <w:proofErr w:type="gramStart"/>
      <w:r w:rsidRPr="008701C3">
        <w:rPr>
          <w:rFonts w:ascii="Times New Roman" w:hAnsi="Times New Roman"/>
          <w:sz w:val="24"/>
          <w:szCs w:val="24"/>
          <w:lang w:val="ru-RU"/>
        </w:rPr>
        <w:t>контроль за</w:t>
      </w:r>
      <w:proofErr w:type="gramEnd"/>
      <w:r w:rsidRPr="008701C3">
        <w:rPr>
          <w:rFonts w:ascii="Times New Roman" w:hAnsi="Times New Roman"/>
          <w:sz w:val="24"/>
          <w:szCs w:val="24"/>
          <w:lang w:val="ru-RU"/>
        </w:rPr>
        <w:t xml:space="preserve"> соблюдением и исполнением должностным лицом, предоставляющим муниципальну</w:t>
      </w:r>
      <w:r>
        <w:rPr>
          <w:rFonts w:ascii="Times New Roman" w:hAnsi="Times New Roman"/>
          <w:sz w:val="24"/>
          <w:szCs w:val="24"/>
          <w:lang w:val="ru-RU"/>
        </w:rPr>
        <w:t>ю услугу, положений настоящего а</w:t>
      </w:r>
      <w:r w:rsidRPr="008701C3">
        <w:rPr>
          <w:rFonts w:ascii="Times New Roman" w:hAnsi="Times New Roman"/>
          <w:sz w:val="24"/>
          <w:szCs w:val="24"/>
          <w:lang w:val="ru-RU"/>
        </w:rPr>
        <w:t>дминистративного регламента, иных нормативных правовых актов, устанавливающих требования к предоставлению муниципальной услуги, осуществляется</w:t>
      </w:r>
      <w:r w:rsidRPr="008701C3">
        <w:rPr>
          <w:lang w:val="ru-RU"/>
        </w:rPr>
        <w:t xml:space="preserve"> </w:t>
      </w:r>
      <w:r>
        <w:rPr>
          <w:rFonts w:ascii="Times New Roman" w:hAnsi="Times New Roman"/>
          <w:sz w:val="24"/>
          <w:szCs w:val="24"/>
          <w:lang w:val="ru-RU"/>
        </w:rPr>
        <w:t xml:space="preserve">начальником управления топливно-энергетических ресурсов, жилищно-коммунального хозяйства </w:t>
      </w:r>
      <w:r w:rsidRPr="008701C3">
        <w:rPr>
          <w:rFonts w:ascii="Times New Roman" w:hAnsi="Times New Roman"/>
          <w:sz w:val="24"/>
          <w:szCs w:val="24"/>
          <w:lang w:val="ru-RU"/>
        </w:rPr>
        <w:t>уполномоченного органа.</w:t>
      </w:r>
    </w:p>
    <w:p w:rsidR="00DE2690" w:rsidRPr="008701C3"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полнотой и качеством предоставления муниципальной услуги.</w:t>
      </w:r>
    </w:p>
    <w:p w:rsidR="00DE2690"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4.2.1. В целях осуществления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соблюдением и исполнением должностным лицом п</w:t>
      </w:r>
      <w:r>
        <w:rPr>
          <w:rFonts w:ascii="Times New Roman" w:hAnsi="Times New Roman"/>
          <w:sz w:val="24"/>
          <w:szCs w:val="24"/>
          <w:lang w:val="ru-RU"/>
        </w:rPr>
        <w:t>оложений настоящего а</w:t>
      </w:r>
      <w:r w:rsidRPr="008701C3">
        <w:rPr>
          <w:rFonts w:ascii="Times New Roman" w:hAnsi="Times New Roman"/>
          <w:sz w:val="24"/>
          <w:szCs w:val="24"/>
          <w:lang w:val="ru-RU"/>
        </w:rPr>
        <w:t xml:space="preserve">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w:t>
      </w:r>
      <w:r>
        <w:rPr>
          <w:rFonts w:ascii="Times New Roman" w:hAnsi="Times New Roman"/>
          <w:sz w:val="24"/>
          <w:szCs w:val="24"/>
          <w:lang w:val="ru-RU"/>
        </w:rPr>
        <w:t>должностным лицом,</w:t>
      </w:r>
      <w:r w:rsidRPr="008701C3">
        <w:rPr>
          <w:lang w:val="ru-RU"/>
        </w:rPr>
        <w:t xml:space="preserve"> </w:t>
      </w:r>
      <w:r>
        <w:rPr>
          <w:rFonts w:ascii="Times New Roman" w:hAnsi="Times New Roman"/>
          <w:sz w:val="24"/>
          <w:szCs w:val="24"/>
          <w:lang w:val="ru-RU"/>
        </w:rPr>
        <w:t>ответственным</w:t>
      </w:r>
      <w:r w:rsidRPr="008701C3">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p>
    <w:p w:rsidR="00DE2690"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Проверки полноты и качества предоставления муниципальной услуги осуществляются на основании</w:t>
      </w:r>
      <w:r w:rsidRPr="008701C3">
        <w:rPr>
          <w:lang w:val="ru-RU"/>
        </w:rPr>
        <w:t xml:space="preserve"> </w:t>
      </w:r>
      <w:r w:rsidRPr="008701C3">
        <w:rPr>
          <w:rFonts w:ascii="Times New Roman" w:hAnsi="Times New Roman"/>
          <w:sz w:val="24"/>
          <w:szCs w:val="24"/>
          <w:lang w:val="ru-RU"/>
        </w:rPr>
        <w:t>распоряжения уполномоченного органа, начальником</w:t>
      </w:r>
      <w:r w:rsidRPr="00301137">
        <w:rPr>
          <w:rFonts w:ascii="Times New Roman" w:hAnsi="Times New Roman"/>
          <w:sz w:val="24"/>
          <w:szCs w:val="24"/>
          <w:lang w:val="ru-RU"/>
        </w:rPr>
        <w:t xml:space="preserve"> </w:t>
      </w:r>
      <w:r>
        <w:rPr>
          <w:rFonts w:ascii="Times New Roman" w:hAnsi="Times New Roman"/>
          <w:sz w:val="24"/>
          <w:szCs w:val="24"/>
          <w:lang w:val="ru-RU"/>
        </w:rPr>
        <w:t>управления топливно-энергетических ресурсов, жилищно-коммунального хозяйства</w:t>
      </w:r>
      <w:r w:rsidRPr="008701C3">
        <w:rPr>
          <w:rFonts w:ascii="Times New Roman" w:hAnsi="Times New Roman"/>
          <w:sz w:val="24"/>
          <w:szCs w:val="24"/>
          <w:lang w:val="ru-RU"/>
        </w:rPr>
        <w:t xml:space="preserve"> уполномоченного органа.</w:t>
      </w:r>
    </w:p>
    <w:p w:rsidR="00DE2690"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4.2.2. Проверки могут быть плановыми и внеплановыми.</w:t>
      </w:r>
    </w:p>
    <w:p w:rsidR="00DE2690" w:rsidRDefault="00DE2690" w:rsidP="00DE2690">
      <w:pPr>
        <w:widowControl w:val="0"/>
        <w:autoSpaceDE w:val="0"/>
        <w:ind w:firstLine="709"/>
        <w:jc w:val="both"/>
        <w:rPr>
          <w:rFonts w:ascii="Times New Roman" w:hAnsi="Times New Roman"/>
          <w:sz w:val="24"/>
          <w:szCs w:val="24"/>
          <w:lang w:val="ru-RU"/>
        </w:rPr>
      </w:pPr>
      <w:r w:rsidRPr="00D63B0D">
        <w:rPr>
          <w:rFonts w:ascii="Times New Roman" w:hAnsi="Times New Roman"/>
          <w:sz w:val="24"/>
          <w:szCs w:val="24"/>
          <w:lang w:val="ru-RU"/>
        </w:rPr>
        <w:t xml:space="preserve">Плановые проверки проводятся на основании планов работы уполномоченного </w:t>
      </w:r>
      <w:proofErr w:type="gramStart"/>
      <w:r w:rsidRPr="00D63B0D">
        <w:rPr>
          <w:rFonts w:ascii="Times New Roman" w:hAnsi="Times New Roman"/>
          <w:sz w:val="24"/>
          <w:szCs w:val="24"/>
          <w:lang w:val="ru-RU"/>
        </w:rPr>
        <w:t>органа</w:t>
      </w:r>
      <w:proofErr w:type="gramEnd"/>
      <w:r w:rsidRPr="00D63B0D">
        <w:rPr>
          <w:rFonts w:ascii="Times New Roman" w:hAnsi="Times New Roman"/>
          <w:sz w:val="24"/>
          <w:szCs w:val="24"/>
          <w:lang w:val="ru-RU"/>
        </w:rPr>
        <w:t xml:space="preserve"> с периодичностью</w:t>
      </w:r>
      <w:r>
        <w:rPr>
          <w:rFonts w:ascii="Times New Roman" w:hAnsi="Times New Roman"/>
          <w:sz w:val="24"/>
          <w:szCs w:val="24"/>
          <w:lang w:val="ru-RU"/>
        </w:rPr>
        <w:t xml:space="preserve"> устанавливаемой Главой уполномоченного органа.</w:t>
      </w:r>
    </w:p>
    <w:p w:rsidR="00DE2690" w:rsidRPr="00D63B0D" w:rsidRDefault="00DE2690" w:rsidP="00DE2690">
      <w:pPr>
        <w:widowControl w:val="0"/>
        <w:autoSpaceDE w:val="0"/>
        <w:ind w:firstLine="709"/>
        <w:jc w:val="both"/>
        <w:rPr>
          <w:rFonts w:ascii="Times New Roman" w:hAnsi="Times New Roman"/>
          <w:sz w:val="24"/>
          <w:szCs w:val="24"/>
          <w:lang w:val="ru-RU"/>
        </w:rPr>
      </w:pPr>
      <w:r w:rsidRPr="00D63B0D">
        <w:rPr>
          <w:rFonts w:ascii="Times New Roman" w:hAnsi="Times New Roman"/>
          <w:sz w:val="24"/>
          <w:szCs w:val="24"/>
          <w:lang w:val="ru-RU"/>
        </w:rPr>
        <w:t xml:space="preserve"> 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DE2690" w:rsidRPr="008701C3"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E2690" w:rsidRPr="008701C3"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4.3.1. Должностное лицо</w:t>
      </w:r>
      <w:r>
        <w:rPr>
          <w:rFonts w:ascii="Times New Roman" w:hAnsi="Times New Roman"/>
          <w:sz w:val="24"/>
          <w:szCs w:val="24"/>
          <w:lang w:val="ru-RU"/>
        </w:rPr>
        <w:t>,</w:t>
      </w:r>
      <w:r w:rsidRPr="008701C3">
        <w:rPr>
          <w:lang w:val="ru-RU"/>
        </w:rPr>
        <w:t xml:space="preserve"> </w:t>
      </w:r>
      <w:r>
        <w:rPr>
          <w:rFonts w:ascii="Times New Roman" w:hAnsi="Times New Roman"/>
          <w:sz w:val="24"/>
          <w:szCs w:val="24"/>
          <w:lang w:val="ru-RU"/>
        </w:rPr>
        <w:t>ответственное</w:t>
      </w:r>
      <w:r w:rsidRPr="008701C3">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r w:rsidRPr="008701C3">
        <w:rPr>
          <w:rFonts w:ascii="Times New Roman" w:hAnsi="Times New Roman"/>
          <w:sz w:val="24"/>
          <w:szCs w:val="24"/>
          <w:lang w:val="ru-RU"/>
        </w:rPr>
        <w:t xml:space="preserve">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DE2690" w:rsidRPr="008701C3"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lastRenderedPageBreak/>
        <w:t>4.3.2. Должностное лицо</w:t>
      </w:r>
      <w:r>
        <w:rPr>
          <w:rFonts w:ascii="Times New Roman" w:hAnsi="Times New Roman"/>
          <w:sz w:val="24"/>
          <w:szCs w:val="24"/>
          <w:lang w:val="ru-RU"/>
        </w:rPr>
        <w:t>,</w:t>
      </w:r>
      <w:r w:rsidRPr="008701C3">
        <w:rPr>
          <w:lang w:val="ru-RU"/>
        </w:rPr>
        <w:t xml:space="preserve"> </w:t>
      </w:r>
      <w:r>
        <w:rPr>
          <w:rFonts w:ascii="Times New Roman" w:hAnsi="Times New Roman"/>
          <w:sz w:val="24"/>
          <w:szCs w:val="24"/>
          <w:lang w:val="ru-RU"/>
        </w:rPr>
        <w:t>ответственное</w:t>
      </w:r>
      <w:r w:rsidRPr="008701C3">
        <w:rPr>
          <w:rFonts w:ascii="Times New Roman" w:hAnsi="Times New Roman"/>
          <w:sz w:val="24"/>
          <w:szCs w:val="24"/>
          <w:lang w:val="ru-RU"/>
        </w:rPr>
        <w:t xml:space="preserve"> за предоставление муниципальной услуги</w:t>
      </w:r>
      <w:r>
        <w:rPr>
          <w:rFonts w:ascii="Times New Roman" w:hAnsi="Times New Roman"/>
          <w:sz w:val="24"/>
          <w:szCs w:val="24"/>
          <w:lang w:val="ru-RU"/>
        </w:rPr>
        <w:t>,</w:t>
      </w:r>
      <w:r w:rsidRPr="008701C3">
        <w:rPr>
          <w:rFonts w:ascii="Times New Roman" w:hAnsi="Times New Roman"/>
          <w:sz w:val="24"/>
          <w:szCs w:val="24"/>
          <w:lang w:val="ru-RU"/>
        </w:rPr>
        <w:t xml:space="preserve">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DE2690" w:rsidRPr="008701C3"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4.3.3. Персональная ответственность должностного лица определяется в его служебном контракте</w:t>
      </w:r>
      <w:r>
        <w:rPr>
          <w:rFonts w:ascii="Times New Roman" w:hAnsi="Times New Roman"/>
          <w:sz w:val="24"/>
          <w:szCs w:val="24"/>
          <w:lang w:val="ru-RU"/>
        </w:rPr>
        <w:t xml:space="preserve"> (трудовом договоре)</w:t>
      </w:r>
      <w:r w:rsidRPr="008701C3">
        <w:rPr>
          <w:rFonts w:ascii="Times New Roman" w:hAnsi="Times New Roman"/>
          <w:sz w:val="24"/>
          <w:szCs w:val="24"/>
          <w:lang w:val="ru-RU"/>
        </w:rPr>
        <w:t xml:space="preserve"> в соответствии с требованиями законодательства Российской Федерации.</w:t>
      </w:r>
    </w:p>
    <w:p w:rsidR="00DE2690" w:rsidRPr="008701C3"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4.4. Положения, характеризующие требования к порядку и формам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предоставлением муниципальной услуги, в том числе со стороны граждан, их объединений и организаций.</w:t>
      </w:r>
    </w:p>
    <w:p w:rsidR="00DE2690"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4.4.1. Порядок и формы </w:t>
      </w:r>
      <w:proofErr w:type="gramStart"/>
      <w:r w:rsidRPr="008701C3">
        <w:rPr>
          <w:rFonts w:ascii="Times New Roman" w:hAnsi="Times New Roman"/>
          <w:sz w:val="24"/>
          <w:szCs w:val="24"/>
          <w:lang w:val="ru-RU"/>
        </w:rPr>
        <w:t>контроля за</w:t>
      </w:r>
      <w:proofErr w:type="gramEnd"/>
      <w:r w:rsidRPr="008701C3">
        <w:rPr>
          <w:rFonts w:ascii="Times New Roman" w:hAnsi="Times New Roman"/>
          <w:sz w:val="24"/>
          <w:szCs w:val="24"/>
          <w:lang w:val="ru-RU"/>
        </w:rPr>
        <w:t xml:space="preserve"> предоставлением муниципальной услуги должны отвечать требованиям непрерывности и действенности (эффективности)</w:t>
      </w:r>
      <w:r>
        <w:rPr>
          <w:rFonts w:ascii="Times New Roman" w:hAnsi="Times New Roman"/>
          <w:sz w:val="24"/>
          <w:szCs w:val="24"/>
          <w:lang w:val="ru-RU"/>
        </w:rPr>
        <w:t>.</w:t>
      </w:r>
    </w:p>
    <w:p w:rsidR="00DE2690" w:rsidRPr="008701C3" w:rsidRDefault="00DE2690" w:rsidP="00DE2690">
      <w:pPr>
        <w:widowControl w:val="0"/>
        <w:autoSpaceDE w:val="0"/>
        <w:ind w:firstLine="709"/>
        <w:jc w:val="both"/>
        <w:rPr>
          <w:rFonts w:ascii="Times New Roman" w:hAnsi="Times New Roman"/>
          <w:sz w:val="24"/>
          <w:szCs w:val="24"/>
          <w:lang w:val="ru-RU"/>
        </w:rPr>
      </w:pPr>
      <w:r>
        <w:rPr>
          <w:rFonts w:ascii="Times New Roman" w:hAnsi="Times New Roman"/>
          <w:sz w:val="24"/>
          <w:szCs w:val="24"/>
          <w:lang w:val="ru-RU"/>
        </w:rPr>
        <w:t xml:space="preserve">Начальником </w:t>
      </w:r>
      <w:r w:rsidRPr="009270A7">
        <w:rPr>
          <w:rFonts w:ascii="Times New Roman" w:hAnsi="Times New Roman"/>
          <w:sz w:val="24"/>
          <w:szCs w:val="24"/>
          <w:lang w:val="ru-RU"/>
        </w:rPr>
        <w:t>управления топливно-энергетических ресурсов, жилищно-коммунального х</w:t>
      </w:r>
      <w:r>
        <w:rPr>
          <w:rFonts w:ascii="Times New Roman" w:hAnsi="Times New Roman"/>
          <w:sz w:val="24"/>
          <w:szCs w:val="24"/>
          <w:lang w:val="ru-RU"/>
        </w:rPr>
        <w:t xml:space="preserve">озяйства уполномоченного органа осуществляется анализ </w:t>
      </w:r>
      <w:r w:rsidRPr="008701C3">
        <w:rPr>
          <w:rFonts w:ascii="Times New Roman" w:hAnsi="Times New Roman"/>
          <w:sz w:val="24"/>
          <w:szCs w:val="24"/>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DE2690" w:rsidRDefault="00DE2690" w:rsidP="00DE2690">
      <w:pPr>
        <w:widowControl w:val="0"/>
        <w:autoSpaceDE w:val="0"/>
        <w:ind w:firstLine="709"/>
        <w:jc w:val="both"/>
        <w:rPr>
          <w:rFonts w:ascii="Times New Roman" w:hAnsi="Times New Roman"/>
          <w:sz w:val="24"/>
          <w:szCs w:val="24"/>
          <w:lang w:val="ru-RU"/>
        </w:rPr>
      </w:pPr>
      <w:r w:rsidRPr="008701C3">
        <w:rPr>
          <w:rFonts w:ascii="Times New Roman" w:hAnsi="Times New Roman"/>
          <w:sz w:val="24"/>
          <w:szCs w:val="24"/>
          <w:lang w:val="ru-RU"/>
        </w:rPr>
        <w:t xml:space="preserve">4.4.2. </w:t>
      </w:r>
      <w:proofErr w:type="gramStart"/>
      <w:r w:rsidRPr="008701C3">
        <w:rPr>
          <w:rFonts w:ascii="Times New Roman" w:hAnsi="Times New Roman"/>
          <w:sz w:val="24"/>
          <w:szCs w:val="24"/>
          <w:lang w:val="ru-RU"/>
        </w:rPr>
        <w:t>Контроль за</w:t>
      </w:r>
      <w:proofErr w:type="gramEnd"/>
      <w:r w:rsidRPr="008701C3">
        <w:rPr>
          <w:rFonts w:ascii="Times New Roman" w:hAnsi="Times New Roman"/>
          <w:sz w:val="24"/>
          <w:szCs w:val="24"/>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DE2690" w:rsidRDefault="00DE2690" w:rsidP="00DE2690">
      <w:pPr>
        <w:widowControl w:val="0"/>
        <w:autoSpaceDE w:val="0"/>
        <w:ind w:firstLine="709"/>
        <w:jc w:val="both"/>
        <w:rPr>
          <w:rFonts w:ascii="Times New Roman" w:hAnsi="Times New Roman"/>
          <w:sz w:val="24"/>
          <w:szCs w:val="24"/>
          <w:lang w:val="ru-RU"/>
        </w:rPr>
      </w:pPr>
    </w:p>
    <w:p w:rsidR="00DE2690" w:rsidRPr="00863C38" w:rsidRDefault="00DE2690" w:rsidP="00DE2690">
      <w:pPr>
        <w:widowControl w:val="0"/>
        <w:autoSpaceDE w:val="0"/>
        <w:ind w:firstLine="709"/>
        <w:jc w:val="center"/>
        <w:rPr>
          <w:rFonts w:ascii="Times New Roman" w:hAnsi="Times New Roman"/>
          <w:b/>
          <w:sz w:val="24"/>
          <w:szCs w:val="24"/>
          <w:lang w:val="ru-RU"/>
        </w:rPr>
      </w:pPr>
      <w:r w:rsidRPr="00863C38">
        <w:rPr>
          <w:rFonts w:ascii="Times New Roman" w:hAnsi="Times New Roman"/>
          <w:b/>
          <w:sz w:val="24"/>
          <w:szCs w:val="24"/>
          <w:lang w:val="ru-RU"/>
        </w:rPr>
        <w:t xml:space="preserve">5. </w:t>
      </w:r>
      <w:proofErr w:type="gramStart"/>
      <w:r w:rsidRPr="00863C38">
        <w:rPr>
          <w:rFonts w:ascii="Times New Roman" w:hAnsi="Times New Roman"/>
          <w:b/>
          <w:sz w:val="24"/>
          <w:szCs w:val="24"/>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DE2690" w:rsidRPr="00863C38" w:rsidRDefault="00DE2690" w:rsidP="00DE2690">
      <w:pPr>
        <w:widowControl w:val="0"/>
        <w:autoSpaceDE w:val="0"/>
        <w:ind w:firstLine="709"/>
        <w:jc w:val="both"/>
        <w:rPr>
          <w:rFonts w:ascii="Times New Roman" w:hAnsi="Times New Roman"/>
          <w:sz w:val="24"/>
          <w:szCs w:val="24"/>
          <w:lang w:val="ru-RU"/>
        </w:rPr>
      </w:pP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 xml:space="preserve">5.1. Заявитель вправе обжаловать решения и действия (бездействие) уполномоченного органа, его должностного лица, </w:t>
      </w:r>
      <w:r>
        <w:rPr>
          <w:rFonts w:ascii="Times New Roman" w:hAnsi="Times New Roman"/>
          <w:sz w:val="24"/>
          <w:szCs w:val="24"/>
          <w:lang w:val="ru-RU"/>
        </w:rPr>
        <w:t>ответственного</w:t>
      </w:r>
      <w:r w:rsidRPr="005B7CEE">
        <w:rPr>
          <w:rFonts w:ascii="Times New Roman" w:hAnsi="Times New Roman"/>
          <w:sz w:val="24"/>
          <w:szCs w:val="24"/>
          <w:lang w:val="ru-RU"/>
        </w:rPr>
        <w:t xml:space="preserve"> за предоставление муниципальной услуги</w:t>
      </w:r>
      <w:r w:rsidRPr="00863C38">
        <w:rPr>
          <w:rFonts w:ascii="Times New Roman" w:hAnsi="Times New Roman"/>
          <w:sz w:val="24"/>
          <w:szCs w:val="24"/>
          <w:lang w:val="ru-RU"/>
        </w:rPr>
        <w:t>,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5.2. Предмет жалобы.</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Заявитель может обратиться с жалобой в следующих случаях:</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2) нарушение срока предоставления муниципальной услуги.</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4) отказ в приёме у заявителя документов, представление которых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DE2690" w:rsidRPr="00863C38" w:rsidRDefault="00DE2690" w:rsidP="00DE2690">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Ульяновской области. </w:t>
      </w:r>
      <w:proofErr w:type="gramEnd"/>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lastRenderedPageBreak/>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DE2690" w:rsidRPr="00863C38" w:rsidRDefault="00DE2690" w:rsidP="00DE2690">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8) нарушение срока или порядка выдачи документов по результатам предоставления муниципальной услуги;</w:t>
      </w:r>
    </w:p>
    <w:p w:rsidR="00DE2690" w:rsidRPr="00863C38" w:rsidRDefault="00DE2690" w:rsidP="00DE2690">
      <w:pPr>
        <w:widowControl w:val="0"/>
        <w:autoSpaceDE w:val="0"/>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DE2690" w:rsidRPr="00863C38" w:rsidRDefault="00DE2690" w:rsidP="00DE2690">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DE2690" w:rsidRPr="00863C38" w:rsidRDefault="00DE2690" w:rsidP="00DE2690">
      <w:pPr>
        <w:widowControl w:val="0"/>
        <w:autoSpaceDE w:val="0"/>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DE2690" w:rsidRPr="00863C38" w:rsidRDefault="00DE2690" w:rsidP="00DE2690">
      <w:pPr>
        <w:widowControl w:val="0"/>
        <w:autoSpaceDE w:val="0"/>
        <w:ind w:firstLine="709"/>
        <w:jc w:val="both"/>
        <w:rPr>
          <w:rFonts w:ascii="Times New Roman" w:hAnsi="Times New Roman"/>
          <w:sz w:val="24"/>
          <w:szCs w:val="24"/>
          <w:lang w:val="ru-RU"/>
        </w:rPr>
      </w:pPr>
      <w:r w:rsidRPr="00863C38">
        <w:rPr>
          <w:rFonts w:ascii="Times New Roman" w:hAnsi="Times New Roman"/>
          <w:sz w:val="24"/>
          <w:szCs w:val="24"/>
          <w:lang w:val="ru-RU"/>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5.3. Органы государственной власти, органы местного самоуправления, организации, должностные лица, которым может быть направлена жалоба.</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Заявители могут обратиться с жалобой в уполномоченный орган.</w:t>
      </w:r>
    </w:p>
    <w:p w:rsidR="00DE2690"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 xml:space="preserve">Должностным лицом уполномоченного органа, уполномоченным на рассмотрение жалоб на решения и действия (бездействие) должностных лиц, муниципальных служащих уполномоченного органа является </w:t>
      </w:r>
      <w:r>
        <w:rPr>
          <w:rFonts w:ascii="Times New Roman" w:hAnsi="Times New Roman"/>
          <w:sz w:val="24"/>
          <w:szCs w:val="24"/>
          <w:lang w:val="ru-RU"/>
        </w:rPr>
        <w:t xml:space="preserve">руководитель аппарата </w:t>
      </w:r>
      <w:r w:rsidRPr="00863C38">
        <w:rPr>
          <w:rFonts w:ascii="Times New Roman" w:hAnsi="Times New Roman"/>
          <w:sz w:val="24"/>
          <w:szCs w:val="24"/>
          <w:lang w:val="ru-RU"/>
        </w:rPr>
        <w:t>уполномоченного органа</w:t>
      </w:r>
      <w:r>
        <w:rPr>
          <w:rFonts w:ascii="Times New Roman" w:hAnsi="Times New Roman"/>
          <w:sz w:val="24"/>
          <w:szCs w:val="24"/>
          <w:lang w:val="ru-RU"/>
        </w:rPr>
        <w:t xml:space="preserve"> либо лицо, исполняющее его обязанности</w:t>
      </w:r>
      <w:r w:rsidRPr="00863C38">
        <w:rPr>
          <w:rFonts w:ascii="Times New Roman" w:hAnsi="Times New Roman"/>
          <w:sz w:val="24"/>
          <w:szCs w:val="24"/>
          <w:lang w:val="ru-RU"/>
        </w:rPr>
        <w:t>.</w:t>
      </w:r>
    </w:p>
    <w:p w:rsidR="00DE2690" w:rsidRDefault="00DE2690" w:rsidP="00DE2690">
      <w:pPr>
        <w:spacing w:after="1" w:line="280" w:lineRule="atLeast"/>
        <w:ind w:firstLine="709"/>
        <w:jc w:val="both"/>
        <w:rPr>
          <w:rFonts w:ascii="Times New Roman" w:hAnsi="Times New Roman"/>
          <w:sz w:val="24"/>
          <w:szCs w:val="24"/>
          <w:lang w:val="ru-RU"/>
        </w:rPr>
      </w:pPr>
      <w:r w:rsidRPr="00CB625F">
        <w:rPr>
          <w:rFonts w:ascii="Times New Roman" w:hAnsi="Times New Roman"/>
          <w:sz w:val="24"/>
          <w:szCs w:val="24"/>
          <w:lang w:val="ru-RU"/>
        </w:rPr>
        <w:t xml:space="preserve">Жалобы на решение и (или) действие (бездействие) </w:t>
      </w:r>
      <w:r>
        <w:rPr>
          <w:rFonts w:ascii="Times New Roman" w:hAnsi="Times New Roman"/>
          <w:sz w:val="24"/>
          <w:szCs w:val="24"/>
          <w:lang w:val="ru-RU"/>
        </w:rPr>
        <w:t xml:space="preserve">руководителя аппарата </w:t>
      </w:r>
      <w:r w:rsidRPr="00863C38">
        <w:rPr>
          <w:rFonts w:ascii="Times New Roman" w:hAnsi="Times New Roman"/>
          <w:sz w:val="24"/>
          <w:szCs w:val="24"/>
          <w:lang w:val="ru-RU"/>
        </w:rPr>
        <w:t>уполномоченного органа</w:t>
      </w:r>
      <w:r>
        <w:rPr>
          <w:rFonts w:ascii="Times New Roman" w:hAnsi="Times New Roman"/>
          <w:sz w:val="24"/>
          <w:szCs w:val="24"/>
          <w:lang w:val="ru-RU"/>
        </w:rPr>
        <w:t xml:space="preserve"> рассматриваются Главой</w:t>
      </w:r>
      <w:r w:rsidRPr="00CB625F">
        <w:rPr>
          <w:rFonts w:ascii="Times New Roman" w:hAnsi="Times New Roman"/>
          <w:sz w:val="24"/>
          <w:szCs w:val="24"/>
          <w:lang w:val="ru-RU"/>
        </w:rPr>
        <w:t xml:space="preserve"> уполномоченного органа</w:t>
      </w:r>
      <w:r>
        <w:rPr>
          <w:rFonts w:ascii="Times New Roman" w:hAnsi="Times New Roman"/>
          <w:sz w:val="24"/>
          <w:szCs w:val="24"/>
          <w:lang w:val="ru-RU"/>
        </w:rPr>
        <w:t>.</w:t>
      </w:r>
      <w:r w:rsidRPr="00CB625F">
        <w:rPr>
          <w:rFonts w:ascii="Times New Roman" w:hAnsi="Times New Roman"/>
          <w:sz w:val="24"/>
          <w:szCs w:val="24"/>
          <w:lang w:val="ru-RU"/>
        </w:rPr>
        <w:t xml:space="preserve"> </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Заявители могут обратиться с жалобой в Управление Федеральной антимонопольной службы по Ульяновской области (далее – УФАС).</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5.4. Порядок подачи и рассмотрения жалобы</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Жалоба должна содержать:</w:t>
      </w:r>
    </w:p>
    <w:p w:rsidR="00DE2690" w:rsidRPr="00863C38" w:rsidRDefault="00DE2690" w:rsidP="00DE2690">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 xml:space="preserve">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организаций, осуществляющих функции по </w:t>
      </w:r>
      <w:r w:rsidRPr="00863C38">
        <w:rPr>
          <w:rFonts w:ascii="Times New Roman" w:hAnsi="Times New Roman"/>
          <w:sz w:val="24"/>
          <w:szCs w:val="24"/>
          <w:lang w:val="ru-RU"/>
        </w:rPr>
        <w:lastRenderedPageBreak/>
        <w:t>предоставлению государственных и муниципальных услуг, их руководителей и (или) работников, решения и действия (бездействие) которых обжалуются;</w:t>
      </w:r>
      <w:proofErr w:type="gramEnd"/>
    </w:p>
    <w:p w:rsidR="00DE2690" w:rsidRPr="00863C38" w:rsidRDefault="00DE2690" w:rsidP="00DE2690">
      <w:pPr>
        <w:spacing w:after="1" w:line="280" w:lineRule="atLeast"/>
        <w:ind w:firstLine="709"/>
        <w:jc w:val="both"/>
        <w:rPr>
          <w:rFonts w:ascii="Times New Roman" w:hAnsi="Times New Roman"/>
          <w:sz w:val="24"/>
          <w:szCs w:val="24"/>
          <w:lang w:val="ru-RU"/>
        </w:rPr>
      </w:pPr>
      <w:proofErr w:type="gramStart"/>
      <w:r w:rsidRPr="00863C38">
        <w:rPr>
          <w:rFonts w:ascii="Times New Roman" w:hAnsi="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E2690" w:rsidRPr="00863C38" w:rsidRDefault="00DE2690" w:rsidP="00DE2690">
      <w:pPr>
        <w:spacing w:after="1" w:line="280" w:lineRule="atLeast"/>
        <w:ind w:firstLine="709"/>
        <w:jc w:val="both"/>
        <w:rPr>
          <w:rFonts w:ascii="Times New Roman" w:hAnsi="Times New Roman"/>
          <w:sz w:val="24"/>
          <w:szCs w:val="24"/>
          <w:lang w:val="ru-RU"/>
        </w:rPr>
      </w:pPr>
      <w:r w:rsidRPr="00863C38">
        <w:rPr>
          <w:rFonts w:ascii="Times New Roman" w:hAnsi="Times New Roman"/>
          <w:sz w:val="24"/>
          <w:szCs w:val="24"/>
          <w:lang w:val="ru-RU"/>
        </w:rPr>
        <w:t>В случае если жалоба подается через представителя заявителя, также представляется документ, подтверждающий полномочия на осуществление действий</w:t>
      </w:r>
      <w:r>
        <w:rPr>
          <w:rFonts w:ascii="Times New Roman" w:hAnsi="Times New Roman"/>
          <w:sz w:val="24"/>
          <w:szCs w:val="24"/>
          <w:lang w:val="ru-RU"/>
        </w:rPr>
        <w:t xml:space="preserve"> от имени заявителя. Документом, подтверждающим</w:t>
      </w:r>
      <w:r w:rsidRPr="00863C38">
        <w:rPr>
          <w:rFonts w:ascii="Times New Roman" w:hAnsi="Times New Roman"/>
          <w:sz w:val="24"/>
          <w:szCs w:val="24"/>
          <w:lang w:val="ru-RU"/>
        </w:rPr>
        <w:t xml:space="preserve"> полномочия на осуществление действий от имени зая</w:t>
      </w:r>
      <w:r>
        <w:rPr>
          <w:rFonts w:ascii="Times New Roman" w:hAnsi="Times New Roman"/>
          <w:sz w:val="24"/>
          <w:szCs w:val="24"/>
          <w:lang w:val="ru-RU"/>
        </w:rPr>
        <w:t xml:space="preserve">вителя, является </w:t>
      </w:r>
      <w:r w:rsidRPr="00863C38">
        <w:rPr>
          <w:rFonts w:ascii="Times New Roman" w:hAnsi="Times New Roman"/>
          <w:sz w:val="24"/>
          <w:szCs w:val="24"/>
          <w:lang w:val="ru-RU"/>
        </w:rPr>
        <w:t xml:space="preserve">оформленная в соответствии с законодательством Российской Федерации </w:t>
      </w:r>
      <w:r>
        <w:rPr>
          <w:rFonts w:ascii="Times New Roman" w:hAnsi="Times New Roman"/>
          <w:sz w:val="24"/>
          <w:szCs w:val="24"/>
          <w:lang w:val="ru-RU"/>
        </w:rPr>
        <w:t>доверенность.</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В электронном виде жалоба может быть подана заявителем посредством:</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а) официального сайта уполномоченного органа;</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б) Единого портала;</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2690" w:rsidRPr="00863C38"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г) электронной почты.</w:t>
      </w:r>
    </w:p>
    <w:p w:rsidR="00DE2690" w:rsidRDefault="00DE2690" w:rsidP="00DE2690">
      <w:pPr>
        <w:autoSpaceDE w:val="0"/>
        <w:adjustRightInd w:val="0"/>
        <w:ind w:firstLine="709"/>
        <w:jc w:val="both"/>
        <w:rPr>
          <w:rFonts w:ascii="Times New Roman" w:hAnsi="Times New Roman"/>
          <w:sz w:val="24"/>
          <w:szCs w:val="24"/>
          <w:lang w:val="ru-RU"/>
        </w:rPr>
      </w:pPr>
      <w:r w:rsidRPr="00863C38">
        <w:rPr>
          <w:rFonts w:ascii="Times New Roman" w:hAnsi="Times New Roman"/>
          <w:sz w:val="24"/>
          <w:szCs w:val="24"/>
          <w:lang w:val="ru-RU"/>
        </w:rPr>
        <w:t>Порядок подачи и рассмотрения жалобы УФАС определён статьёй 18.1 Федерального закона от 26.07.2006 № 135-ФЗ «О защите конкуренции».</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5.5. Сроки рассмотрения жалобы.</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Жалоба, поступившая в уполномоченный орган, подлежит регистрации не позднее следующего рабочего дня со дня её поступления.</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 xml:space="preserve">В случае обжалования отказа уполномоченный орган, его должностного лица в приёме документов у заявителя либо в исправлении допущенных опечаток и (или) ошибок </w:t>
      </w:r>
      <w:r w:rsidRPr="00737EB0">
        <w:rPr>
          <w:rFonts w:ascii="Times New Roman" w:hAnsi="Times New Roman"/>
          <w:sz w:val="24"/>
          <w:szCs w:val="24"/>
          <w:lang w:val="ru-RU"/>
        </w:rPr>
        <w:lastRenderedPageBreak/>
        <w:t>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5.6. Результат рассмотрения жалобы.</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По результатам рассмотрения жалобы принимается одно из следующих решений:</w:t>
      </w:r>
    </w:p>
    <w:p w:rsidR="00737EB0" w:rsidRPr="00737EB0" w:rsidRDefault="00737EB0" w:rsidP="00737EB0">
      <w:pPr>
        <w:autoSpaceDE w:val="0"/>
        <w:adjustRightInd w:val="0"/>
        <w:ind w:firstLine="709"/>
        <w:jc w:val="both"/>
        <w:rPr>
          <w:rFonts w:ascii="Times New Roman" w:hAnsi="Times New Roman"/>
          <w:sz w:val="24"/>
          <w:szCs w:val="24"/>
          <w:lang w:val="ru-RU"/>
        </w:rPr>
      </w:pPr>
      <w:proofErr w:type="gramStart"/>
      <w:r w:rsidRPr="00737EB0">
        <w:rPr>
          <w:rFonts w:ascii="Times New Roman" w:hAnsi="Times New Roman"/>
          <w:sz w:val="24"/>
          <w:szCs w:val="24"/>
          <w:lang w:val="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2) в удовлетворении жалобы отказывается.</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5.7. Порядок информирования заявителя о результатах рассмотрения жалобы.</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Не позднее дня, следующего за днём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нарушении при оказании муниципальной услуги, а также приносятся извинения за доставленные </w:t>
      </w:r>
      <w:proofErr w:type="gramStart"/>
      <w:r w:rsidRPr="00737EB0">
        <w:rPr>
          <w:rFonts w:ascii="Times New Roman" w:hAnsi="Times New Roman"/>
          <w:sz w:val="24"/>
          <w:szCs w:val="24"/>
          <w:lang w:val="ru-RU"/>
        </w:rPr>
        <w:t>неудобства</w:t>
      </w:r>
      <w:proofErr w:type="gramEnd"/>
      <w:r w:rsidRPr="00737EB0">
        <w:rPr>
          <w:rFonts w:ascii="Times New Roman" w:hAnsi="Times New Roman"/>
          <w:sz w:val="24"/>
          <w:szCs w:val="24"/>
          <w:lang w:val="ru-RU"/>
        </w:rPr>
        <w:t xml:space="preserve"> и указывается информация о дальнейших, которые необходимо совершить заявителю в целях получения муниципальной услуги.</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 xml:space="preserve">В случае признания </w:t>
      </w:r>
      <w:proofErr w:type="gramStart"/>
      <w:r w:rsidRPr="00737EB0">
        <w:rPr>
          <w:rFonts w:ascii="Times New Roman" w:hAnsi="Times New Roman"/>
          <w:sz w:val="24"/>
          <w:szCs w:val="24"/>
          <w:lang w:val="ru-RU"/>
        </w:rPr>
        <w:t>жалобы</w:t>
      </w:r>
      <w:proofErr w:type="gramEnd"/>
      <w:r w:rsidRPr="00737EB0">
        <w:rPr>
          <w:rFonts w:ascii="Times New Roman" w:hAnsi="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5.8. Порядок обжалования решения по жалобе.</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5.9. Право заявителя на получение информации и документов, необходимых для обоснования и рассмотрения жалобы.</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Заявитель вправе запросить в уполномоченном органе информацию и документы, необходимые для обоснования и рассмотрения жалобы.</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5.10. Способы информирования заявителей о порядке подачи и рассмотрения жалобы.</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Положения о порядке подачи и рассмотрения жалоб заинтересованных лиц на действия (бездействие) должностных лиц уполномоченного органа, размещаются на официальном сайте уполномоченного органа, на Едином портале, Региональном портале.</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5.11.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Федеральный закон от 27.07.2010 № 210-ФЗ «Об организации предоставления государственных и муниципальных услуг»;</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w:t>
      </w:r>
      <w:r w:rsidRPr="00737EB0">
        <w:rPr>
          <w:rFonts w:ascii="Times New Roman" w:hAnsi="Times New Roman"/>
          <w:sz w:val="24"/>
          <w:szCs w:val="24"/>
          <w:lang w:val="ru-RU"/>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Кодекс Ульяновской области об административных правонарушениях;</w:t>
      </w:r>
    </w:p>
    <w:p w:rsidR="00737EB0" w:rsidRP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 xml:space="preserve">постановление администрации муниципального образования «Чердаклинский район» Ульяновской области от 04.09.2017 №602 «Об утверждении Инструкции по работе с обращениями и запросами граждан и организаций в администрации муниципального образования «Чердаклинский район» Ульяновской области и признании </w:t>
      </w:r>
      <w:proofErr w:type="gramStart"/>
      <w:r w:rsidRPr="00737EB0">
        <w:rPr>
          <w:rFonts w:ascii="Times New Roman" w:hAnsi="Times New Roman"/>
          <w:sz w:val="24"/>
          <w:szCs w:val="24"/>
          <w:lang w:val="ru-RU"/>
        </w:rPr>
        <w:t>утратившим</w:t>
      </w:r>
      <w:proofErr w:type="gramEnd"/>
      <w:r w:rsidRPr="00737EB0">
        <w:rPr>
          <w:rFonts w:ascii="Times New Roman" w:hAnsi="Times New Roman"/>
          <w:sz w:val="24"/>
          <w:szCs w:val="24"/>
          <w:lang w:val="ru-RU"/>
        </w:rPr>
        <w:t xml:space="preserve"> силу постановления администрации муниципального образования «Чердаклинский район» Ульяновской области от 20.03.2015 №269».</w:t>
      </w:r>
    </w:p>
    <w:p w:rsidR="00737EB0" w:rsidRDefault="00737EB0" w:rsidP="00737EB0">
      <w:pPr>
        <w:autoSpaceDE w:val="0"/>
        <w:adjustRightInd w:val="0"/>
        <w:ind w:firstLine="709"/>
        <w:jc w:val="both"/>
        <w:rPr>
          <w:rFonts w:ascii="Times New Roman" w:hAnsi="Times New Roman"/>
          <w:sz w:val="24"/>
          <w:szCs w:val="24"/>
          <w:lang w:val="ru-RU"/>
        </w:rPr>
      </w:pPr>
      <w:r w:rsidRPr="00737EB0">
        <w:rPr>
          <w:rFonts w:ascii="Times New Roman" w:hAnsi="Times New Roman"/>
          <w:sz w:val="24"/>
          <w:szCs w:val="24"/>
          <w:lang w:val="ru-RU"/>
        </w:rPr>
        <w:t>5.12. Информация, указанная в пунктах 5.1 - 5.11 настоящего административного регламента размещена на официальном сайте уполномоченного органа, Едином портале, Региональном портале.</w:t>
      </w:r>
    </w:p>
    <w:p w:rsidR="00737EB0" w:rsidRDefault="00737EB0" w:rsidP="00DE2690">
      <w:pPr>
        <w:autoSpaceDE w:val="0"/>
        <w:adjustRightInd w:val="0"/>
        <w:ind w:firstLine="709"/>
        <w:jc w:val="both"/>
        <w:rPr>
          <w:rFonts w:ascii="Times New Roman" w:hAnsi="Times New Roman"/>
          <w:sz w:val="24"/>
          <w:szCs w:val="24"/>
          <w:lang w:val="ru-RU"/>
        </w:rPr>
      </w:pPr>
    </w:p>
    <w:p w:rsidR="00DE2690" w:rsidRDefault="00DE2690" w:rsidP="00DE2690">
      <w:pPr>
        <w:widowControl w:val="0"/>
        <w:autoSpaceDE w:val="0"/>
        <w:ind w:firstLine="709"/>
        <w:jc w:val="center"/>
        <w:rPr>
          <w:rFonts w:ascii="Times New Roman" w:hAnsi="Times New Roman"/>
          <w:sz w:val="24"/>
          <w:szCs w:val="24"/>
          <w:lang w:val="ru-RU"/>
        </w:rPr>
      </w:pPr>
      <w:r>
        <w:rPr>
          <w:rFonts w:ascii="Times New Roman" w:hAnsi="Times New Roman"/>
          <w:sz w:val="24"/>
          <w:szCs w:val="24"/>
          <w:lang w:val="ru-RU"/>
        </w:rPr>
        <w:t>___________________________</w:t>
      </w: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Pr="00550F2A" w:rsidRDefault="00DE2690" w:rsidP="00DE2690">
      <w:pPr>
        <w:suppressAutoHyphens w:val="0"/>
        <w:autoSpaceDN/>
        <w:jc w:val="right"/>
        <w:textAlignment w:val="auto"/>
        <w:rPr>
          <w:rFonts w:ascii="Times New Roman" w:hAnsi="Times New Roman"/>
          <w:sz w:val="24"/>
          <w:szCs w:val="24"/>
          <w:lang w:val="ru-RU"/>
        </w:rPr>
      </w:pPr>
      <w:r>
        <w:rPr>
          <w:rFonts w:ascii="Times New Roman" w:hAnsi="Times New Roman"/>
          <w:sz w:val="24"/>
          <w:szCs w:val="24"/>
          <w:lang w:val="ru-RU"/>
        </w:rPr>
        <w:t>Приложение</w:t>
      </w:r>
      <w:r w:rsidRPr="00550F2A">
        <w:rPr>
          <w:rFonts w:ascii="Times New Roman" w:hAnsi="Times New Roman"/>
          <w:sz w:val="24"/>
          <w:szCs w:val="24"/>
          <w:lang w:val="ru-RU"/>
        </w:rPr>
        <w:t xml:space="preserve"> №</w:t>
      </w:r>
      <w:r>
        <w:rPr>
          <w:rFonts w:ascii="Times New Roman" w:hAnsi="Times New Roman"/>
          <w:sz w:val="24"/>
          <w:szCs w:val="24"/>
          <w:lang w:val="ru-RU"/>
        </w:rPr>
        <w:t>1</w:t>
      </w:r>
    </w:p>
    <w:p w:rsidR="00DE2690" w:rsidRPr="00550F2A" w:rsidRDefault="00DE2690" w:rsidP="00DE2690">
      <w:pPr>
        <w:tabs>
          <w:tab w:val="left" w:pos="5880"/>
          <w:tab w:val="right" w:pos="10064"/>
        </w:tabs>
        <w:jc w:val="right"/>
        <w:rPr>
          <w:rFonts w:ascii="Times New Roman" w:hAnsi="Times New Roman"/>
          <w:sz w:val="24"/>
          <w:szCs w:val="24"/>
          <w:lang w:val="ru-RU"/>
        </w:rPr>
      </w:pPr>
      <w:r w:rsidRPr="00550F2A">
        <w:rPr>
          <w:rFonts w:ascii="Times New Roman" w:hAnsi="Times New Roman"/>
          <w:sz w:val="24"/>
          <w:szCs w:val="24"/>
          <w:lang w:val="ru-RU"/>
        </w:rPr>
        <w:t>к административному регламенту</w:t>
      </w:r>
    </w:p>
    <w:p w:rsidR="00DE2690" w:rsidRPr="00A60EEA" w:rsidRDefault="00DE2690" w:rsidP="00DE2690">
      <w:pPr>
        <w:tabs>
          <w:tab w:val="left" w:pos="5880"/>
          <w:tab w:val="right" w:pos="10064"/>
        </w:tabs>
        <w:jc w:val="right"/>
        <w:rPr>
          <w:rFonts w:ascii="Times New Roman" w:hAnsi="Times New Roman"/>
          <w:sz w:val="24"/>
          <w:szCs w:val="24"/>
          <w:highlight w:val="red"/>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635"/>
      </w:tblGrid>
      <w:tr w:rsidR="00DE2690" w:rsidRPr="00327D10" w:rsidTr="00EB7296">
        <w:tc>
          <w:tcPr>
            <w:tcW w:w="3936" w:type="dxa"/>
          </w:tcPr>
          <w:p w:rsidR="00DE2690" w:rsidRDefault="00DE2690" w:rsidP="00EB7296">
            <w:pPr>
              <w:suppressAutoHyphens w:val="0"/>
              <w:autoSpaceDN/>
              <w:jc w:val="both"/>
              <w:textAlignment w:val="auto"/>
              <w:rPr>
                <w:highlight w:val="red"/>
                <w:lang w:val="ru-RU"/>
              </w:rPr>
            </w:pPr>
          </w:p>
        </w:tc>
        <w:tc>
          <w:tcPr>
            <w:tcW w:w="5635" w:type="dxa"/>
          </w:tcPr>
          <w:p w:rsidR="00DE2690" w:rsidRPr="00F43E6B" w:rsidRDefault="00DE2690" w:rsidP="00EB7296">
            <w:pPr>
              <w:shd w:val="clear" w:color="auto" w:fill="FFFFFF"/>
              <w:suppressAutoHyphens w:val="0"/>
              <w:autoSpaceDN/>
              <w:jc w:val="right"/>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Главе администрации муниципального образования</w:t>
            </w:r>
          </w:p>
          <w:p w:rsidR="00DE2690" w:rsidRPr="00F43E6B" w:rsidRDefault="00DE2690" w:rsidP="00EB7296">
            <w:pPr>
              <w:shd w:val="clear" w:color="auto" w:fill="FFFFFF"/>
              <w:suppressAutoHyphens w:val="0"/>
              <w:autoSpaceDN/>
              <w:jc w:val="right"/>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w:t>
            </w:r>
            <w:r>
              <w:rPr>
                <w:rFonts w:ascii="Times New Roman" w:hAnsi="Times New Roman"/>
                <w:color w:val="000000"/>
                <w:sz w:val="24"/>
                <w:szCs w:val="24"/>
                <w:lang w:val="ru-RU"/>
              </w:rPr>
              <w:t>Чердаклинский район</w:t>
            </w:r>
            <w:r w:rsidRPr="00F43E6B">
              <w:rPr>
                <w:rFonts w:ascii="Times New Roman" w:hAnsi="Times New Roman"/>
                <w:color w:val="000000"/>
                <w:sz w:val="24"/>
                <w:szCs w:val="24"/>
                <w:lang w:val="ru-RU"/>
              </w:rPr>
              <w:t>» Ульяновской области</w:t>
            </w:r>
          </w:p>
          <w:p w:rsidR="00DE2690" w:rsidRPr="00F43E6B" w:rsidRDefault="00DE2690" w:rsidP="00EB7296">
            <w:pPr>
              <w:shd w:val="clear" w:color="auto" w:fill="FFFFFF"/>
              <w:suppressAutoHyphens w:val="0"/>
              <w:autoSpaceDN/>
              <w:jc w:val="right"/>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От ____________</w:t>
            </w:r>
            <w:r>
              <w:rPr>
                <w:rFonts w:ascii="Times New Roman" w:hAnsi="Times New Roman"/>
                <w:color w:val="000000"/>
                <w:sz w:val="24"/>
                <w:szCs w:val="24"/>
                <w:lang w:val="ru-RU"/>
              </w:rPr>
              <w:t>______________________________</w:t>
            </w:r>
          </w:p>
          <w:p w:rsidR="00DE2690" w:rsidRPr="00F43E6B" w:rsidRDefault="00DE2690" w:rsidP="00EB7296">
            <w:pPr>
              <w:shd w:val="clear" w:color="auto" w:fill="FFFFFF"/>
              <w:suppressAutoHyphens w:val="0"/>
              <w:autoSpaceDN/>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Д</w:t>
            </w:r>
            <w:r>
              <w:rPr>
                <w:rFonts w:ascii="Times New Roman" w:hAnsi="Times New Roman"/>
                <w:color w:val="000000"/>
                <w:sz w:val="24"/>
                <w:szCs w:val="24"/>
                <w:lang w:val="ru-RU"/>
              </w:rPr>
              <w:t xml:space="preserve">ата рождения ____________ место </w:t>
            </w:r>
            <w:r w:rsidRPr="00F43E6B">
              <w:rPr>
                <w:rFonts w:ascii="Times New Roman" w:hAnsi="Times New Roman"/>
                <w:color w:val="000000"/>
                <w:sz w:val="24"/>
                <w:szCs w:val="24"/>
                <w:lang w:val="ru-RU"/>
              </w:rPr>
              <w:t>рождения</w:t>
            </w:r>
            <w:r>
              <w:rPr>
                <w:rFonts w:ascii="Times New Roman" w:hAnsi="Times New Roman"/>
                <w:color w:val="000000"/>
                <w:sz w:val="24"/>
                <w:szCs w:val="24"/>
                <w:lang w:val="ru-RU"/>
              </w:rPr>
              <w:t>_____</w:t>
            </w:r>
          </w:p>
          <w:p w:rsidR="00DE2690" w:rsidRPr="00F43E6B" w:rsidRDefault="00DE2690" w:rsidP="00EB7296">
            <w:pPr>
              <w:shd w:val="clear" w:color="auto" w:fill="FFFFFF"/>
              <w:suppressAutoHyphens w:val="0"/>
              <w:autoSpaceDN/>
              <w:jc w:val="right"/>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Паспорт: серия ___ № ________________ кем выдан</w:t>
            </w:r>
          </w:p>
          <w:p w:rsidR="00DE2690" w:rsidRPr="00F43E6B" w:rsidRDefault="00DE2690" w:rsidP="00EB7296">
            <w:pPr>
              <w:shd w:val="clear" w:color="auto" w:fill="FFFFFF"/>
              <w:suppressAutoHyphens w:val="0"/>
              <w:autoSpaceDN/>
              <w:jc w:val="right"/>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_____________________________________________</w:t>
            </w:r>
          </w:p>
          <w:p w:rsidR="00DE2690" w:rsidRDefault="00DE2690" w:rsidP="00EB7296">
            <w:pPr>
              <w:shd w:val="clear" w:color="auto" w:fill="FFFFFF"/>
              <w:suppressAutoHyphens w:val="0"/>
              <w:autoSpaceDN/>
              <w:textAlignment w:val="auto"/>
              <w:rPr>
                <w:rFonts w:ascii="Times New Roman" w:hAnsi="Times New Roman"/>
                <w:color w:val="000000"/>
                <w:sz w:val="24"/>
                <w:szCs w:val="24"/>
                <w:lang w:val="ru-RU"/>
              </w:rPr>
            </w:pPr>
            <w:proofErr w:type="gramStart"/>
            <w:r w:rsidRPr="00F43E6B">
              <w:rPr>
                <w:rFonts w:ascii="Times New Roman" w:hAnsi="Times New Roman"/>
                <w:color w:val="000000"/>
                <w:sz w:val="24"/>
                <w:szCs w:val="24"/>
                <w:lang w:val="ru-RU"/>
              </w:rPr>
              <w:t>зарегистрированного</w:t>
            </w:r>
            <w:proofErr w:type="gramEnd"/>
            <w:r w:rsidRPr="00F43E6B">
              <w:rPr>
                <w:rFonts w:ascii="Times New Roman" w:hAnsi="Times New Roman"/>
                <w:color w:val="000000"/>
                <w:sz w:val="24"/>
                <w:szCs w:val="24"/>
                <w:lang w:val="ru-RU"/>
              </w:rPr>
              <w:t xml:space="preserve"> по </w:t>
            </w:r>
            <w:r>
              <w:rPr>
                <w:rFonts w:ascii="Times New Roman" w:hAnsi="Times New Roman"/>
                <w:color w:val="000000"/>
                <w:sz w:val="24"/>
                <w:szCs w:val="24"/>
                <w:lang w:val="ru-RU"/>
              </w:rPr>
              <w:t>адресу: _________________</w:t>
            </w:r>
          </w:p>
          <w:p w:rsidR="00DE2690" w:rsidRPr="00F43E6B" w:rsidRDefault="00DE2690" w:rsidP="00EB7296">
            <w:pPr>
              <w:shd w:val="clear" w:color="auto" w:fill="FFFFFF"/>
              <w:suppressAutoHyphens w:val="0"/>
              <w:autoSpaceDN/>
              <w:textAlignment w:val="auto"/>
              <w:rPr>
                <w:rFonts w:ascii="Times New Roman" w:hAnsi="Times New Roman"/>
                <w:color w:val="000000"/>
                <w:sz w:val="24"/>
                <w:szCs w:val="24"/>
                <w:lang w:val="ru-RU"/>
              </w:rPr>
            </w:pPr>
            <w:proofErr w:type="gramStart"/>
            <w:r>
              <w:rPr>
                <w:rFonts w:ascii="Times New Roman" w:hAnsi="Times New Roman"/>
                <w:color w:val="000000"/>
                <w:sz w:val="24"/>
                <w:szCs w:val="24"/>
                <w:lang w:val="ru-RU"/>
              </w:rPr>
              <w:t>проживающего</w:t>
            </w:r>
            <w:proofErr w:type="gramEnd"/>
            <w:r>
              <w:rPr>
                <w:rFonts w:ascii="Times New Roman" w:hAnsi="Times New Roman"/>
                <w:color w:val="000000"/>
                <w:sz w:val="24"/>
                <w:szCs w:val="24"/>
                <w:lang w:val="ru-RU"/>
              </w:rPr>
              <w:t xml:space="preserve"> по адресу: ______________________</w:t>
            </w:r>
          </w:p>
          <w:p w:rsidR="00DE2690" w:rsidRDefault="00DE2690" w:rsidP="00EB7296">
            <w:pPr>
              <w:suppressAutoHyphens w:val="0"/>
              <w:autoSpaceDN/>
              <w:jc w:val="both"/>
              <w:textAlignment w:val="auto"/>
              <w:rPr>
                <w:highlight w:val="red"/>
                <w:lang w:val="ru-RU"/>
              </w:rPr>
            </w:pPr>
            <w:r w:rsidRPr="00F43E6B">
              <w:rPr>
                <w:rFonts w:ascii="Times New Roman" w:hAnsi="Times New Roman"/>
                <w:color w:val="000000"/>
                <w:sz w:val="24"/>
                <w:szCs w:val="24"/>
                <w:lang w:val="ru-RU"/>
              </w:rPr>
              <w:t>Контактный телефон _________________________</w:t>
            </w:r>
          </w:p>
        </w:tc>
      </w:tr>
    </w:tbl>
    <w:p w:rsidR="00DE2690" w:rsidRPr="00F43E6B" w:rsidRDefault="00DE2690" w:rsidP="00DE2690">
      <w:pPr>
        <w:shd w:val="clear" w:color="auto" w:fill="FFFFFF"/>
        <w:suppressAutoHyphens w:val="0"/>
        <w:autoSpaceDN/>
        <w:spacing w:before="100" w:beforeAutospacing="1"/>
        <w:jc w:val="center"/>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ЗАЯВЛЕНИЕ</w:t>
      </w:r>
    </w:p>
    <w:p w:rsidR="00DE2690" w:rsidRDefault="00DE2690" w:rsidP="00DE2690">
      <w:pPr>
        <w:shd w:val="clear" w:color="auto" w:fill="FFFFFF"/>
        <w:suppressAutoHyphens w:val="0"/>
        <w:autoSpaceDN/>
        <w:spacing w:before="100" w:beforeAutospacing="1"/>
        <w:ind w:firstLine="707"/>
        <w:jc w:val="both"/>
        <w:textAlignment w:val="auto"/>
        <w:rPr>
          <w:rFonts w:ascii="Times New Roman" w:hAnsi="Times New Roman"/>
          <w:color w:val="000000"/>
          <w:sz w:val="24"/>
          <w:szCs w:val="24"/>
          <w:lang w:val="ru-RU"/>
        </w:rPr>
      </w:pPr>
      <w:r w:rsidRPr="00F43E6B">
        <w:rPr>
          <w:rFonts w:ascii="Times New Roman" w:hAnsi="Times New Roman"/>
          <w:color w:val="000000"/>
          <w:sz w:val="24"/>
          <w:szCs w:val="24"/>
          <w:lang w:val="ru-RU"/>
        </w:rPr>
        <w:t xml:space="preserve">Прошу признать меня и членов моей семьи, зарегистрированных по адресу: </w:t>
      </w:r>
      <w:r w:rsidRPr="00961F78">
        <w:rPr>
          <w:rFonts w:ascii="Times New Roman" w:hAnsi="Times New Roman"/>
          <w:color w:val="000000"/>
          <w:sz w:val="24"/>
          <w:szCs w:val="24"/>
          <w:lang w:val="ru-RU"/>
        </w:rPr>
        <w:t>_____________________________________________________ малоимущими</w:t>
      </w:r>
      <w:r w:rsidRPr="007041D2">
        <w:rPr>
          <w:lang w:val="ru-RU"/>
        </w:rPr>
        <w:t xml:space="preserve"> </w:t>
      </w:r>
      <w:r w:rsidRPr="007041D2">
        <w:rPr>
          <w:rFonts w:ascii="Times New Roman" w:hAnsi="Times New Roman"/>
          <w:color w:val="000000"/>
          <w:sz w:val="24"/>
          <w:szCs w:val="24"/>
          <w:lang w:val="ru-RU"/>
        </w:rPr>
        <w:t>в целях предоставления им жилых помещений муниципального жилищного фонда по договорам социального найма</w:t>
      </w:r>
      <w:r>
        <w:rPr>
          <w:rFonts w:ascii="Times New Roman" w:hAnsi="Times New Roman"/>
          <w:color w:val="000000"/>
          <w:sz w:val="24"/>
          <w:szCs w:val="24"/>
          <w:lang w:val="ru-RU"/>
        </w:rPr>
        <w:t>.</w:t>
      </w:r>
    </w:p>
    <w:p w:rsidR="00DE2690" w:rsidRPr="00961F78" w:rsidRDefault="00DE2690" w:rsidP="00DE2690">
      <w:pPr>
        <w:shd w:val="clear" w:color="auto" w:fill="FFFFFF"/>
        <w:suppressAutoHyphens w:val="0"/>
        <w:autoSpaceDN/>
        <w:spacing w:before="100" w:beforeAutospacing="1"/>
        <w:ind w:firstLine="707"/>
        <w:textAlignment w:val="auto"/>
        <w:rPr>
          <w:rFonts w:ascii="Times New Roman" w:hAnsi="Times New Roman"/>
          <w:color w:val="000000"/>
          <w:sz w:val="24"/>
          <w:szCs w:val="24"/>
          <w:lang w:val="ru-RU"/>
        </w:rPr>
      </w:pPr>
      <w:r w:rsidRPr="00961F78">
        <w:rPr>
          <w:rFonts w:ascii="Times New Roman" w:hAnsi="Times New Roman"/>
          <w:color w:val="000000"/>
          <w:sz w:val="24"/>
          <w:szCs w:val="24"/>
          <w:lang w:val="ru-RU"/>
        </w:rPr>
        <w:t>Сведения о составе семьи:</w:t>
      </w:r>
    </w:p>
    <w:tbl>
      <w:tblPr>
        <w:tblStyle w:val="ac"/>
        <w:tblW w:w="0" w:type="auto"/>
        <w:tblInd w:w="-318" w:type="dxa"/>
        <w:tblLook w:val="04A0" w:firstRow="1" w:lastRow="0" w:firstColumn="1" w:lastColumn="0" w:noHBand="0" w:noVBand="1"/>
      </w:tblPr>
      <w:tblGrid>
        <w:gridCol w:w="1549"/>
        <w:gridCol w:w="1342"/>
        <w:gridCol w:w="1219"/>
        <w:gridCol w:w="1219"/>
        <w:gridCol w:w="1494"/>
        <w:gridCol w:w="1011"/>
        <w:gridCol w:w="2055"/>
      </w:tblGrid>
      <w:tr w:rsidR="00DE2690" w:rsidRPr="00327D10" w:rsidTr="00EB7296">
        <w:tc>
          <w:tcPr>
            <w:tcW w:w="1549"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r w:rsidRPr="00E47398">
              <w:rPr>
                <w:rFonts w:ascii="Times New Roman" w:hAnsi="Times New Roman"/>
                <w:color w:val="000000"/>
                <w:sz w:val="18"/>
                <w:szCs w:val="18"/>
                <w:lang w:val="ru-RU"/>
              </w:rPr>
              <w:t>Родственные отношения с заявителем</w:t>
            </w:r>
          </w:p>
        </w:tc>
        <w:tc>
          <w:tcPr>
            <w:tcW w:w="1342"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r w:rsidRPr="00E47398">
              <w:rPr>
                <w:rFonts w:ascii="Times New Roman" w:hAnsi="Times New Roman"/>
                <w:color w:val="000000"/>
                <w:sz w:val="18"/>
                <w:szCs w:val="18"/>
                <w:lang w:val="ru-RU"/>
              </w:rPr>
              <w:t>Фамилия, имя, отчество</w:t>
            </w:r>
            <w:r w:rsidRPr="00E47398">
              <w:rPr>
                <w:rFonts w:ascii="Times New Roman" w:hAnsi="Times New Roman"/>
                <w:color w:val="000000"/>
                <w:sz w:val="18"/>
                <w:szCs w:val="18"/>
                <w:lang w:val="ru-RU"/>
              </w:rPr>
              <w:br/>
              <w:t>(последнее – при наличии)</w:t>
            </w:r>
          </w:p>
        </w:tc>
        <w:tc>
          <w:tcPr>
            <w:tcW w:w="1219"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r w:rsidRPr="00E47398">
              <w:rPr>
                <w:rFonts w:ascii="Times New Roman" w:hAnsi="Times New Roman"/>
                <w:color w:val="000000"/>
                <w:sz w:val="18"/>
                <w:szCs w:val="18"/>
                <w:lang w:val="ru-RU"/>
              </w:rPr>
              <w:t>Дата рождения</w:t>
            </w:r>
          </w:p>
        </w:tc>
        <w:tc>
          <w:tcPr>
            <w:tcW w:w="1219"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r w:rsidRPr="00E47398">
              <w:rPr>
                <w:rFonts w:ascii="Times New Roman" w:hAnsi="Times New Roman"/>
                <w:color w:val="000000"/>
                <w:sz w:val="18"/>
                <w:szCs w:val="18"/>
                <w:lang w:val="ru-RU"/>
              </w:rPr>
              <w:t>Место рождения</w:t>
            </w:r>
          </w:p>
        </w:tc>
        <w:tc>
          <w:tcPr>
            <w:tcW w:w="1494"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r w:rsidRPr="00E47398">
              <w:rPr>
                <w:rFonts w:ascii="Times New Roman" w:hAnsi="Times New Roman"/>
                <w:color w:val="000000"/>
                <w:sz w:val="18"/>
                <w:szCs w:val="18"/>
                <w:lang w:val="ru-RU"/>
              </w:rPr>
              <w:t>Адрес регистрации по месту жительства</w:t>
            </w:r>
          </w:p>
        </w:tc>
        <w:tc>
          <w:tcPr>
            <w:tcW w:w="1011"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r w:rsidRPr="00E47398">
              <w:rPr>
                <w:rFonts w:ascii="Times New Roman" w:hAnsi="Times New Roman"/>
                <w:color w:val="000000"/>
                <w:sz w:val="18"/>
                <w:szCs w:val="18"/>
                <w:lang w:val="ru-RU"/>
              </w:rPr>
              <w:t>Место работы, учебы</w:t>
            </w:r>
          </w:p>
        </w:tc>
        <w:tc>
          <w:tcPr>
            <w:tcW w:w="2055"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r w:rsidRPr="00E47398">
              <w:rPr>
                <w:rFonts w:ascii="Times New Roman" w:hAnsi="Times New Roman"/>
                <w:color w:val="000000"/>
                <w:sz w:val="18"/>
                <w:szCs w:val="18"/>
                <w:lang w:val="ru-RU"/>
              </w:rPr>
              <w:t>Данные документа, удостоверяющего личность: серия, номер, дата выдачи, кем выдан</w:t>
            </w:r>
          </w:p>
        </w:tc>
      </w:tr>
      <w:tr w:rsidR="00DE2690" w:rsidRPr="00327D10" w:rsidTr="00EB7296">
        <w:tc>
          <w:tcPr>
            <w:tcW w:w="1549"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p>
        </w:tc>
        <w:tc>
          <w:tcPr>
            <w:tcW w:w="1342"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p>
        </w:tc>
        <w:tc>
          <w:tcPr>
            <w:tcW w:w="1219"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p>
        </w:tc>
        <w:tc>
          <w:tcPr>
            <w:tcW w:w="1219"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p>
        </w:tc>
        <w:tc>
          <w:tcPr>
            <w:tcW w:w="1494"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p>
        </w:tc>
        <w:tc>
          <w:tcPr>
            <w:tcW w:w="1011"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p>
        </w:tc>
        <w:tc>
          <w:tcPr>
            <w:tcW w:w="2055" w:type="dxa"/>
          </w:tcPr>
          <w:p w:rsidR="00DE2690" w:rsidRPr="00E47398" w:rsidRDefault="00DE2690" w:rsidP="00EB7296">
            <w:pPr>
              <w:suppressAutoHyphens w:val="0"/>
              <w:autoSpaceDN/>
              <w:spacing w:before="100" w:beforeAutospacing="1"/>
              <w:jc w:val="center"/>
              <w:textAlignment w:val="auto"/>
              <w:rPr>
                <w:rFonts w:ascii="Times New Roman" w:hAnsi="Times New Roman"/>
                <w:color w:val="000000"/>
                <w:sz w:val="18"/>
                <w:szCs w:val="18"/>
                <w:lang w:val="ru-RU"/>
              </w:rPr>
            </w:pPr>
          </w:p>
        </w:tc>
      </w:tr>
    </w:tbl>
    <w:p w:rsidR="00DE2690" w:rsidRPr="00961F78" w:rsidRDefault="00DE2690" w:rsidP="00DE2690">
      <w:pPr>
        <w:suppressAutoHyphens w:val="0"/>
        <w:autoSpaceDN/>
        <w:jc w:val="center"/>
        <w:textAlignment w:val="auto"/>
        <w:rPr>
          <w:rFonts w:ascii="Times New Roman" w:hAnsi="Times New Roman"/>
          <w:b/>
          <w:sz w:val="24"/>
          <w:szCs w:val="24"/>
          <w:lang w:val="ru-RU"/>
        </w:rPr>
      </w:pPr>
    </w:p>
    <w:p w:rsidR="00DE2690" w:rsidRPr="005923D7" w:rsidRDefault="00DE2690" w:rsidP="00DE2690">
      <w:pPr>
        <w:ind w:firstLine="708"/>
        <w:rPr>
          <w:rFonts w:ascii="Times New Roman" w:hAnsi="Times New Roman"/>
          <w:sz w:val="24"/>
          <w:szCs w:val="24"/>
          <w:lang w:val="ru-RU"/>
        </w:rPr>
      </w:pPr>
      <w:r>
        <w:rPr>
          <w:rFonts w:ascii="Times New Roman" w:hAnsi="Times New Roman"/>
          <w:sz w:val="24"/>
          <w:szCs w:val="24"/>
          <w:lang w:val="ru-RU"/>
        </w:rPr>
        <w:t>С</w:t>
      </w:r>
      <w:r w:rsidRPr="005923D7">
        <w:rPr>
          <w:rFonts w:ascii="Times New Roman" w:hAnsi="Times New Roman"/>
          <w:sz w:val="24"/>
          <w:szCs w:val="24"/>
          <w:lang w:val="ru-RU"/>
        </w:rPr>
        <w:t>ведения о доходе семьи</w:t>
      </w:r>
      <w:r>
        <w:rPr>
          <w:rFonts w:ascii="Times New Roman" w:hAnsi="Times New Roman"/>
          <w:sz w:val="24"/>
          <w:szCs w:val="24"/>
          <w:lang w:val="ru-RU"/>
        </w:rPr>
        <w:t>:</w:t>
      </w:r>
    </w:p>
    <w:p w:rsidR="00DE2690" w:rsidRPr="005923D7" w:rsidRDefault="00DE2690" w:rsidP="00DE2690">
      <w:pPr>
        <w:ind w:firstLine="708"/>
        <w:jc w:val="both"/>
        <w:rPr>
          <w:rFonts w:ascii="Times New Roman" w:hAnsi="Times New Roman"/>
          <w:sz w:val="24"/>
          <w:szCs w:val="24"/>
          <w:lang w:val="ru-RU"/>
        </w:rPr>
      </w:pPr>
      <w:proofErr w:type="gramStart"/>
      <w:r w:rsidRPr="005923D7">
        <w:rPr>
          <w:rFonts w:ascii="Times New Roman" w:hAnsi="Times New Roman"/>
          <w:sz w:val="24"/>
          <w:szCs w:val="24"/>
          <w:lang w:val="ru-RU"/>
        </w:rPr>
        <w:t xml:space="preserve">Сообщаю, что за один последний календарный год (с __________ по ____________) моя семья имела следующий доход: </w:t>
      </w:r>
      <w:proofErr w:type="gramEnd"/>
    </w:p>
    <w:p w:rsidR="00DE2690" w:rsidRPr="005923D7" w:rsidRDefault="00DE2690" w:rsidP="00DE2690">
      <w:pPr>
        <w:ind w:firstLine="708"/>
        <w:jc w:val="both"/>
        <w:rPr>
          <w:rFonts w:ascii="Times New Roman" w:hAnsi="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2"/>
        <w:gridCol w:w="2400"/>
        <w:gridCol w:w="1428"/>
        <w:gridCol w:w="1915"/>
      </w:tblGrid>
      <w:tr w:rsidR="00DE2690" w:rsidRPr="00327D10"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 п/п</w:t>
            </w:r>
          </w:p>
        </w:tc>
        <w:tc>
          <w:tcPr>
            <w:tcW w:w="3342"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Виды</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полученного</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дохода</w:t>
            </w:r>
            <w:proofErr w:type="spellEnd"/>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Кем</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получен</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доход</w:t>
            </w:r>
            <w:proofErr w:type="spellEnd"/>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Pr>
                <w:rFonts w:ascii="Times New Roman" w:hAnsi="Times New Roman"/>
                <w:sz w:val="18"/>
                <w:szCs w:val="18"/>
              </w:rPr>
              <w:t>Сумма</w:t>
            </w:r>
            <w:proofErr w:type="spellEnd"/>
            <w:r>
              <w:rPr>
                <w:rFonts w:ascii="Times New Roman" w:hAnsi="Times New Roman"/>
                <w:sz w:val="18"/>
                <w:szCs w:val="18"/>
              </w:rPr>
              <w:t xml:space="preserve"> </w:t>
            </w:r>
            <w:proofErr w:type="spellStart"/>
            <w:r>
              <w:rPr>
                <w:rFonts w:ascii="Times New Roman" w:hAnsi="Times New Roman"/>
                <w:sz w:val="18"/>
                <w:szCs w:val="18"/>
              </w:rPr>
              <w:t>дохода</w:t>
            </w:r>
            <w:proofErr w:type="spellEnd"/>
            <w:r>
              <w:rPr>
                <w:rFonts w:ascii="Times New Roman" w:hAnsi="Times New Roman"/>
                <w:sz w:val="18"/>
                <w:szCs w:val="18"/>
              </w:rPr>
              <w:t xml:space="preserve"> (</w:t>
            </w:r>
            <w:proofErr w:type="spellStart"/>
            <w:r>
              <w:rPr>
                <w:rFonts w:ascii="Times New Roman" w:hAnsi="Times New Roman"/>
                <w:sz w:val="18"/>
                <w:szCs w:val="18"/>
              </w:rPr>
              <w:t>руб</w:t>
            </w:r>
            <w:proofErr w:type="spellEnd"/>
            <w:r>
              <w:rPr>
                <w:rFonts w:ascii="Times New Roman" w:hAnsi="Times New Roman"/>
                <w:sz w:val="18"/>
                <w:szCs w:val="18"/>
              </w:rPr>
              <w:t>.</w:t>
            </w:r>
            <w:r w:rsidRPr="005923D7">
              <w:rPr>
                <w:rFonts w:ascii="Times New Roman" w:hAnsi="Times New Roman"/>
                <w:sz w:val="18"/>
                <w:szCs w:val="18"/>
              </w:rPr>
              <w:t>)</w:t>
            </w:r>
          </w:p>
        </w:tc>
        <w:tc>
          <w:tcPr>
            <w:tcW w:w="1915" w:type="dxa"/>
            <w:shd w:val="clear" w:color="auto" w:fill="auto"/>
            <w:vAlign w:val="center"/>
          </w:tcPr>
          <w:p w:rsidR="00DE2690" w:rsidRPr="005923D7" w:rsidRDefault="00DE2690" w:rsidP="00EB7296">
            <w:pPr>
              <w:jc w:val="center"/>
              <w:rPr>
                <w:rFonts w:ascii="Times New Roman" w:hAnsi="Times New Roman"/>
                <w:sz w:val="18"/>
                <w:szCs w:val="18"/>
                <w:lang w:val="ru-RU"/>
              </w:rPr>
            </w:pPr>
            <w:r w:rsidRPr="005923D7">
              <w:rPr>
                <w:rFonts w:ascii="Times New Roman" w:hAnsi="Times New Roman"/>
                <w:sz w:val="18"/>
                <w:szCs w:val="18"/>
                <w:lang w:val="ru-RU"/>
              </w:rPr>
              <w:t xml:space="preserve">Название, номер и дата </w:t>
            </w:r>
            <w:proofErr w:type="gramStart"/>
            <w:r w:rsidRPr="005923D7">
              <w:rPr>
                <w:rFonts w:ascii="Times New Roman" w:hAnsi="Times New Roman"/>
                <w:sz w:val="18"/>
                <w:szCs w:val="18"/>
                <w:lang w:val="ru-RU"/>
              </w:rPr>
              <w:t>документа</w:t>
            </w:r>
            <w:proofErr w:type="gramEnd"/>
            <w:r w:rsidRPr="005923D7">
              <w:rPr>
                <w:rFonts w:ascii="Times New Roman" w:hAnsi="Times New Roman"/>
                <w:sz w:val="18"/>
                <w:szCs w:val="18"/>
                <w:lang w:val="ru-RU"/>
              </w:rPr>
              <w:t xml:space="preserve"> на основании которого получен доход</w:t>
            </w:r>
          </w:p>
        </w:tc>
      </w:tr>
      <w:tr w:rsidR="00DE2690" w:rsidRPr="005923D7" w:rsidTr="00EB7296">
        <w:trPr>
          <w:trHeight w:val="410"/>
          <w:jc w:val="center"/>
        </w:trPr>
        <w:tc>
          <w:tcPr>
            <w:tcW w:w="486" w:type="dxa"/>
            <w:vMerge w:val="restart"/>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1</w:t>
            </w:r>
          </w:p>
        </w:tc>
        <w:tc>
          <w:tcPr>
            <w:tcW w:w="3342" w:type="dxa"/>
            <w:vMerge w:val="restart"/>
            <w:shd w:val="clear" w:color="auto" w:fill="auto"/>
            <w:vAlign w:val="center"/>
          </w:tcPr>
          <w:p w:rsidR="00DE2690" w:rsidRPr="005923D7" w:rsidRDefault="00DE2690" w:rsidP="00EB7296">
            <w:pPr>
              <w:jc w:val="both"/>
              <w:rPr>
                <w:rFonts w:ascii="Times New Roman" w:hAnsi="Times New Roman"/>
                <w:sz w:val="18"/>
                <w:szCs w:val="18"/>
                <w:lang w:val="ru-RU"/>
              </w:rPr>
            </w:pPr>
            <w:r w:rsidRPr="005923D7">
              <w:rPr>
                <w:rFonts w:ascii="Times New Roman" w:hAnsi="Times New Roman"/>
                <w:sz w:val="18"/>
                <w:szCs w:val="18"/>
                <w:lang w:val="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tc>
        <w:tc>
          <w:tcPr>
            <w:tcW w:w="2400" w:type="dxa"/>
            <w:shd w:val="clear" w:color="auto" w:fill="auto"/>
            <w:vAlign w:val="center"/>
          </w:tcPr>
          <w:p w:rsidR="00DE2690" w:rsidRPr="005923D7" w:rsidRDefault="00DE2690" w:rsidP="00EB7296">
            <w:pPr>
              <w:jc w:val="both"/>
              <w:rPr>
                <w:rFonts w:ascii="Times New Roman" w:hAnsi="Times New Roman"/>
                <w:sz w:val="18"/>
                <w:szCs w:val="18"/>
              </w:rPr>
            </w:pPr>
            <w:r w:rsidRPr="005923D7">
              <w:rPr>
                <w:rFonts w:ascii="Times New Roman" w:hAnsi="Times New Roman"/>
                <w:sz w:val="18"/>
                <w:szCs w:val="18"/>
              </w:rPr>
              <w:t>1)</w:t>
            </w: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trHeight w:val="323"/>
          <w:jc w:val="center"/>
        </w:trPr>
        <w:tc>
          <w:tcPr>
            <w:tcW w:w="486" w:type="dxa"/>
            <w:vMerge/>
            <w:shd w:val="clear" w:color="auto" w:fill="auto"/>
            <w:vAlign w:val="center"/>
          </w:tcPr>
          <w:p w:rsidR="00DE2690" w:rsidRPr="005923D7" w:rsidRDefault="00DE2690" w:rsidP="00EB7296">
            <w:pPr>
              <w:jc w:val="center"/>
              <w:rPr>
                <w:rFonts w:ascii="Times New Roman" w:hAnsi="Times New Roman"/>
                <w:sz w:val="18"/>
                <w:szCs w:val="18"/>
              </w:rPr>
            </w:pPr>
          </w:p>
        </w:tc>
        <w:tc>
          <w:tcPr>
            <w:tcW w:w="3342" w:type="dxa"/>
            <w:vMerge/>
            <w:shd w:val="clear" w:color="auto" w:fill="auto"/>
            <w:vAlign w:val="center"/>
          </w:tcPr>
          <w:p w:rsidR="00DE2690" w:rsidRPr="005923D7" w:rsidRDefault="00DE2690" w:rsidP="00EB7296">
            <w:pPr>
              <w:jc w:val="both"/>
              <w:rPr>
                <w:rFonts w:ascii="Times New Roman" w:hAnsi="Times New Roman"/>
                <w:sz w:val="18"/>
                <w:szCs w:val="18"/>
              </w:rPr>
            </w:pPr>
          </w:p>
        </w:tc>
        <w:tc>
          <w:tcPr>
            <w:tcW w:w="2400" w:type="dxa"/>
            <w:shd w:val="clear" w:color="auto" w:fill="auto"/>
            <w:vAlign w:val="center"/>
          </w:tcPr>
          <w:p w:rsidR="00DE2690" w:rsidRPr="005923D7" w:rsidRDefault="00DE2690" w:rsidP="00EB7296">
            <w:pPr>
              <w:jc w:val="both"/>
              <w:rPr>
                <w:rFonts w:ascii="Times New Roman" w:hAnsi="Times New Roman"/>
                <w:sz w:val="18"/>
                <w:szCs w:val="18"/>
              </w:rPr>
            </w:pPr>
            <w:r w:rsidRPr="005923D7">
              <w:rPr>
                <w:rFonts w:ascii="Times New Roman" w:hAnsi="Times New Roman"/>
                <w:sz w:val="18"/>
                <w:szCs w:val="18"/>
              </w:rPr>
              <w:t>2)</w:t>
            </w: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trHeight w:val="330"/>
          <w:jc w:val="center"/>
        </w:trPr>
        <w:tc>
          <w:tcPr>
            <w:tcW w:w="486" w:type="dxa"/>
            <w:vMerge/>
            <w:shd w:val="clear" w:color="auto" w:fill="auto"/>
            <w:vAlign w:val="center"/>
          </w:tcPr>
          <w:p w:rsidR="00DE2690" w:rsidRPr="005923D7" w:rsidRDefault="00DE2690" w:rsidP="00EB7296">
            <w:pPr>
              <w:jc w:val="center"/>
              <w:rPr>
                <w:rFonts w:ascii="Times New Roman" w:hAnsi="Times New Roman"/>
                <w:sz w:val="18"/>
                <w:szCs w:val="18"/>
              </w:rPr>
            </w:pPr>
          </w:p>
        </w:tc>
        <w:tc>
          <w:tcPr>
            <w:tcW w:w="3342" w:type="dxa"/>
            <w:vMerge/>
            <w:shd w:val="clear" w:color="auto" w:fill="auto"/>
            <w:vAlign w:val="center"/>
          </w:tcPr>
          <w:p w:rsidR="00DE2690" w:rsidRPr="005923D7" w:rsidRDefault="00DE2690" w:rsidP="00EB7296">
            <w:pPr>
              <w:jc w:val="both"/>
              <w:rPr>
                <w:rFonts w:ascii="Times New Roman" w:hAnsi="Times New Roman"/>
                <w:sz w:val="18"/>
                <w:szCs w:val="18"/>
              </w:rPr>
            </w:pPr>
          </w:p>
        </w:tc>
        <w:tc>
          <w:tcPr>
            <w:tcW w:w="2400" w:type="dxa"/>
            <w:shd w:val="clear" w:color="auto" w:fill="auto"/>
            <w:vAlign w:val="center"/>
          </w:tcPr>
          <w:p w:rsidR="00DE2690" w:rsidRPr="005923D7" w:rsidRDefault="00DE2690" w:rsidP="00EB7296">
            <w:pPr>
              <w:jc w:val="both"/>
              <w:rPr>
                <w:rFonts w:ascii="Times New Roman" w:hAnsi="Times New Roman"/>
                <w:sz w:val="18"/>
                <w:szCs w:val="18"/>
              </w:rPr>
            </w:pPr>
            <w:r w:rsidRPr="005923D7">
              <w:rPr>
                <w:rFonts w:ascii="Times New Roman" w:hAnsi="Times New Roman"/>
                <w:sz w:val="18"/>
                <w:szCs w:val="18"/>
              </w:rPr>
              <w:t>3)</w:t>
            </w: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trHeight w:val="360"/>
          <w:jc w:val="center"/>
        </w:trPr>
        <w:tc>
          <w:tcPr>
            <w:tcW w:w="486" w:type="dxa"/>
            <w:vMerge/>
            <w:shd w:val="clear" w:color="auto" w:fill="auto"/>
            <w:vAlign w:val="center"/>
          </w:tcPr>
          <w:p w:rsidR="00DE2690" w:rsidRPr="005923D7" w:rsidRDefault="00DE2690" w:rsidP="00EB7296">
            <w:pPr>
              <w:jc w:val="center"/>
              <w:rPr>
                <w:rFonts w:ascii="Times New Roman" w:hAnsi="Times New Roman"/>
                <w:sz w:val="18"/>
                <w:szCs w:val="18"/>
              </w:rPr>
            </w:pPr>
          </w:p>
        </w:tc>
        <w:tc>
          <w:tcPr>
            <w:tcW w:w="3342" w:type="dxa"/>
            <w:vMerge/>
            <w:shd w:val="clear" w:color="auto" w:fill="auto"/>
            <w:vAlign w:val="center"/>
          </w:tcPr>
          <w:p w:rsidR="00DE2690" w:rsidRPr="005923D7" w:rsidRDefault="00DE2690" w:rsidP="00EB7296">
            <w:pPr>
              <w:jc w:val="both"/>
              <w:rPr>
                <w:rFonts w:ascii="Times New Roman" w:hAnsi="Times New Roman"/>
                <w:sz w:val="18"/>
                <w:szCs w:val="18"/>
              </w:rPr>
            </w:pPr>
          </w:p>
        </w:tc>
        <w:tc>
          <w:tcPr>
            <w:tcW w:w="2400" w:type="dxa"/>
            <w:shd w:val="clear" w:color="auto" w:fill="auto"/>
            <w:vAlign w:val="center"/>
          </w:tcPr>
          <w:p w:rsidR="00DE2690" w:rsidRPr="005923D7" w:rsidRDefault="00DE2690" w:rsidP="00EB7296">
            <w:pPr>
              <w:jc w:val="both"/>
              <w:rPr>
                <w:rFonts w:ascii="Times New Roman" w:hAnsi="Times New Roman"/>
                <w:sz w:val="18"/>
                <w:szCs w:val="18"/>
              </w:rPr>
            </w:pPr>
            <w:r w:rsidRPr="005923D7">
              <w:rPr>
                <w:rFonts w:ascii="Times New Roman" w:hAnsi="Times New Roman"/>
                <w:sz w:val="18"/>
                <w:szCs w:val="18"/>
              </w:rPr>
              <w:t>4)</w:t>
            </w: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trHeight w:val="344"/>
          <w:jc w:val="center"/>
        </w:trPr>
        <w:tc>
          <w:tcPr>
            <w:tcW w:w="486" w:type="dxa"/>
            <w:vMerge/>
            <w:shd w:val="clear" w:color="auto" w:fill="auto"/>
            <w:vAlign w:val="center"/>
          </w:tcPr>
          <w:p w:rsidR="00DE2690" w:rsidRPr="005923D7" w:rsidRDefault="00DE2690" w:rsidP="00EB7296">
            <w:pPr>
              <w:jc w:val="center"/>
              <w:rPr>
                <w:rFonts w:ascii="Times New Roman" w:hAnsi="Times New Roman"/>
                <w:sz w:val="18"/>
                <w:szCs w:val="18"/>
              </w:rPr>
            </w:pPr>
          </w:p>
        </w:tc>
        <w:tc>
          <w:tcPr>
            <w:tcW w:w="3342" w:type="dxa"/>
            <w:vMerge/>
            <w:shd w:val="clear" w:color="auto" w:fill="auto"/>
            <w:vAlign w:val="center"/>
          </w:tcPr>
          <w:p w:rsidR="00DE2690" w:rsidRPr="005923D7" w:rsidRDefault="00DE2690" w:rsidP="00EB7296">
            <w:pPr>
              <w:jc w:val="both"/>
              <w:rPr>
                <w:rFonts w:ascii="Times New Roman" w:hAnsi="Times New Roman"/>
                <w:sz w:val="18"/>
                <w:szCs w:val="18"/>
              </w:rPr>
            </w:pPr>
          </w:p>
        </w:tc>
        <w:tc>
          <w:tcPr>
            <w:tcW w:w="2400" w:type="dxa"/>
            <w:shd w:val="clear" w:color="auto" w:fill="auto"/>
            <w:vAlign w:val="center"/>
          </w:tcPr>
          <w:p w:rsidR="00DE2690" w:rsidRPr="005923D7" w:rsidRDefault="00DE2690" w:rsidP="00EB7296">
            <w:pPr>
              <w:jc w:val="both"/>
              <w:rPr>
                <w:rFonts w:ascii="Times New Roman" w:hAnsi="Times New Roman"/>
                <w:sz w:val="18"/>
                <w:szCs w:val="18"/>
              </w:rPr>
            </w:pPr>
            <w:r w:rsidRPr="005923D7">
              <w:rPr>
                <w:rFonts w:ascii="Times New Roman" w:hAnsi="Times New Roman"/>
                <w:sz w:val="18"/>
                <w:szCs w:val="18"/>
              </w:rPr>
              <w:t>5)</w:t>
            </w: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327D10"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2</w:t>
            </w:r>
          </w:p>
        </w:tc>
        <w:tc>
          <w:tcPr>
            <w:tcW w:w="3342" w:type="dxa"/>
            <w:shd w:val="clear" w:color="auto" w:fill="auto"/>
            <w:vAlign w:val="center"/>
          </w:tcPr>
          <w:p w:rsidR="00DE2690" w:rsidRPr="005923D7" w:rsidRDefault="00DE2690" w:rsidP="00EB7296">
            <w:pPr>
              <w:jc w:val="both"/>
              <w:rPr>
                <w:rFonts w:ascii="Times New Roman" w:hAnsi="Times New Roman"/>
                <w:sz w:val="18"/>
                <w:szCs w:val="18"/>
                <w:lang w:val="ru-RU"/>
              </w:rPr>
            </w:pPr>
            <w:r w:rsidRPr="005923D7">
              <w:rPr>
                <w:rFonts w:ascii="Times New Roman" w:hAnsi="Times New Roman"/>
                <w:sz w:val="18"/>
                <w:szCs w:val="18"/>
                <w:lang w:val="ru-RU"/>
              </w:rPr>
              <w:t>Денежное довольствие и иные выплаты военнослужащим и приравненным к ним лицам</w:t>
            </w:r>
          </w:p>
        </w:tc>
        <w:tc>
          <w:tcPr>
            <w:tcW w:w="2400"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lang w:val="ru-RU"/>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3</w:t>
            </w:r>
          </w:p>
        </w:tc>
        <w:tc>
          <w:tcPr>
            <w:tcW w:w="3342" w:type="dxa"/>
            <w:shd w:val="clear" w:color="auto" w:fill="auto"/>
            <w:vAlign w:val="center"/>
          </w:tcPr>
          <w:p w:rsidR="00DE2690" w:rsidRPr="005923D7" w:rsidRDefault="00DE2690" w:rsidP="00EB7296">
            <w:pPr>
              <w:jc w:val="both"/>
              <w:rPr>
                <w:rFonts w:ascii="Times New Roman" w:hAnsi="Times New Roman"/>
                <w:sz w:val="18"/>
                <w:szCs w:val="18"/>
              </w:rPr>
            </w:pPr>
            <w:proofErr w:type="spellStart"/>
            <w:r w:rsidRPr="005923D7">
              <w:rPr>
                <w:rFonts w:ascii="Times New Roman" w:hAnsi="Times New Roman"/>
                <w:sz w:val="18"/>
                <w:szCs w:val="18"/>
              </w:rPr>
              <w:t>Пенсии</w:t>
            </w:r>
            <w:proofErr w:type="spellEnd"/>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4</w:t>
            </w:r>
          </w:p>
        </w:tc>
        <w:tc>
          <w:tcPr>
            <w:tcW w:w="3342" w:type="dxa"/>
            <w:shd w:val="clear" w:color="auto" w:fill="auto"/>
            <w:vAlign w:val="center"/>
          </w:tcPr>
          <w:p w:rsidR="00DE2690" w:rsidRPr="005923D7" w:rsidRDefault="00DE2690" w:rsidP="00EB7296">
            <w:pPr>
              <w:jc w:val="both"/>
              <w:rPr>
                <w:rFonts w:ascii="Times New Roman" w:hAnsi="Times New Roman"/>
                <w:sz w:val="18"/>
                <w:szCs w:val="18"/>
              </w:rPr>
            </w:pPr>
            <w:proofErr w:type="spellStart"/>
            <w:r w:rsidRPr="005923D7">
              <w:rPr>
                <w:rFonts w:ascii="Times New Roman" w:hAnsi="Times New Roman"/>
                <w:sz w:val="18"/>
                <w:szCs w:val="18"/>
              </w:rPr>
              <w:t>Стипендии</w:t>
            </w:r>
            <w:proofErr w:type="spellEnd"/>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327D10"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5</w:t>
            </w:r>
          </w:p>
        </w:tc>
        <w:tc>
          <w:tcPr>
            <w:tcW w:w="3342" w:type="dxa"/>
            <w:shd w:val="clear" w:color="auto" w:fill="auto"/>
            <w:vAlign w:val="center"/>
          </w:tcPr>
          <w:p w:rsidR="00DE2690" w:rsidRPr="005923D7" w:rsidRDefault="00DE2690" w:rsidP="00EB7296">
            <w:pPr>
              <w:jc w:val="both"/>
              <w:rPr>
                <w:rFonts w:ascii="Times New Roman" w:hAnsi="Times New Roman"/>
                <w:sz w:val="18"/>
                <w:szCs w:val="18"/>
                <w:lang w:val="ru-RU"/>
              </w:rPr>
            </w:pPr>
            <w:r w:rsidRPr="005923D7">
              <w:rPr>
                <w:rFonts w:ascii="Times New Roman" w:hAnsi="Times New Roman"/>
                <w:sz w:val="18"/>
                <w:szCs w:val="18"/>
                <w:lang w:val="ru-RU"/>
              </w:rPr>
              <w:t>Пособие по безработице и другие выплаты безработным</w:t>
            </w:r>
          </w:p>
        </w:tc>
        <w:tc>
          <w:tcPr>
            <w:tcW w:w="2400"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lang w:val="ru-RU"/>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6</w:t>
            </w:r>
          </w:p>
        </w:tc>
        <w:tc>
          <w:tcPr>
            <w:tcW w:w="3342" w:type="dxa"/>
            <w:shd w:val="clear" w:color="auto" w:fill="auto"/>
            <w:vAlign w:val="center"/>
          </w:tcPr>
          <w:p w:rsidR="00DE2690" w:rsidRPr="005923D7" w:rsidRDefault="00DE2690" w:rsidP="00EB7296">
            <w:pPr>
              <w:jc w:val="both"/>
              <w:rPr>
                <w:rFonts w:ascii="Times New Roman" w:hAnsi="Times New Roman"/>
                <w:sz w:val="18"/>
                <w:szCs w:val="18"/>
              </w:rPr>
            </w:pPr>
            <w:proofErr w:type="spellStart"/>
            <w:r w:rsidRPr="005923D7">
              <w:rPr>
                <w:rFonts w:ascii="Times New Roman" w:hAnsi="Times New Roman"/>
                <w:sz w:val="18"/>
                <w:szCs w:val="18"/>
              </w:rPr>
              <w:t>Ежемесячное</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пособие</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на</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ребенка</w:t>
            </w:r>
            <w:proofErr w:type="spellEnd"/>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7</w:t>
            </w:r>
          </w:p>
        </w:tc>
        <w:tc>
          <w:tcPr>
            <w:tcW w:w="3342" w:type="dxa"/>
            <w:shd w:val="clear" w:color="auto" w:fill="auto"/>
            <w:vAlign w:val="center"/>
          </w:tcPr>
          <w:p w:rsidR="00DE2690" w:rsidRPr="005923D7" w:rsidRDefault="00DE2690" w:rsidP="00EB7296">
            <w:pPr>
              <w:jc w:val="both"/>
              <w:rPr>
                <w:rFonts w:ascii="Times New Roman" w:hAnsi="Times New Roman"/>
                <w:sz w:val="18"/>
                <w:szCs w:val="18"/>
              </w:rPr>
            </w:pPr>
            <w:proofErr w:type="spellStart"/>
            <w:r w:rsidRPr="005923D7">
              <w:rPr>
                <w:rFonts w:ascii="Times New Roman" w:hAnsi="Times New Roman"/>
                <w:sz w:val="18"/>
                <w:szCs w:val="18"/>
              </w:rPr>
              <w:t>Иные</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социальные</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выплаты</w:t>
            </w:r>
            <w:proofErr w:type="spellEnd"/>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8</w:t>
            </w:r>
          </w:p>
        </w:tc>
        <w:tc>
          <w:tcPr>
            <w:tcW w:w="3342" w:type="dxa"/>
            <w:shd w:val="clear" w:color="auto" w:fill="auto"/>
            <w:vAlign w:val="center"/>
          </w:tcPr>
          <w:p w:rsidR="00DE2690" w:rsidRPr="005923D7" w:rsidRDefault="00DE2690" w:rsidP="00EB7296">
            <w:pPr>
              <w:jc w:val="both"/>
              <w:rPr>
                <w:rFonts w:ascii="Times New Roman" w:hAnsi="Times New Roman"/>
                <w:sz w:val="18"/>
                <w:szCs w:val="18"/>
              </w:rPr>
            </w:pPr>
            <w:proofErr w:type="spellStart"/>
            <w:r w:rsidRPr="005923D7">
              <w:rPr>
                <w:rFonts w:ascii="Times New Roman" w:hAnsi="Times New Roman"/>
                <w:sz w:val="18"/>
                <w:szCs w:val="18"/>
              </w:rPr>
              <w:t>Алименты</w:t>
            </w:r>
            <w:proofErr w:type="spellEnd"/>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327D10"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9</w:t>
            </w:r>
          </w:p>
        </w:tc>
        <w:tc>
          <w:tcPr>
            <w:tcW w:w="3342" w:type="dxa"/>
            <w:shd w:val="clear" w:color="auto" w:fill="auto"/>
            <w:vAlign w:val="center"/>
          </w:tcPr>
          <w:p w:rsidR="00DE2690" w:rsidRPr="005923D7" w:rsidRDefault="00DE2690" w:rsidP="00EB7296">
            <w:pPr>
              <w:jc w:val="both"/>
              <w:rPr>
                <w:rFonts w:ascii="Times New Roman" w:hAnsi="Times New Roman"/>
                <w:sz w:val="18"/>
                <w:szCs w:val="18"/>
                <w:lang w:val="ru-RU"/>
              </w:rPr>
            </w:pPr>
            <w:r w:rsidRPr="005923D7">
              <w:rPr>
                <w:rFonts w:ascii="Times New Roman" w:hAnsi="Times New Roman"/>
                <w:sz w:val="18"/>
                <w:szCs w:val="18"/>
                <w:lang w:val="ru-RU"/>
              </w:rPr>
              <w:t>Оплата работ по договорам, заключенным в соответствии с гражданским законодательством</w:t>
            </w:r>
          </w:p>
        </w:tc>
        <w:tc>
          <w:tcPr>
            <w:tcW w:w="2400"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lang w:val="ru-RU"/>
              </w:rPr>
            </w:pPr>
          </w:p>
        </w:tc>
      </w:tr>
      <w:tr w:rsidR="00DE2690" w:rsidRPr="00327D10"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10</w:t>
            </w:r>
          </w:p>
        </w:tc>
        <w:tc>
          <w:tcPr>
            <w:tcW w:w="3342" w:type="dxa"/>
            <w:shd w:val="clear" w:color="auto" w:fill="auto"/>
            <w:vAlign w:val="center"/>
          </w:tcPr>
          <w:p w:rsidR="00DE2690" w:rsidRPr="005923D7" w:rsidRDefault="00DE2690" w:rsidP="00EB7296">
            <w:pPr>
              <w:jc w:val="both"/>
              <w:rPr>
                <w:rFonts w:ascii="Times New Roman" w:hAnsi="Times New Roman"/>
                <w:sz w:val="18"/>
                <w:szCs w:val="18"/>
                <w:lang w:val="ru-RU"/>
              </w:rPr>
            </w:pPr>
            <w:r w:rsidRPr="005923D7">
              <w:rPr>
                <w:rFonts w:ascii="Times New Roman" w:hAnsi="Times New Roman"/>
                <w:sz w:val="18"/>
                <w:szCs w:val="18"/>
                <w:lang w:val="ru-RU"/>
              </w:rPr>
              <w:t xml:space="preserve">Доходы от предпринимательской </w:t>
            </w:r>
            <w:r w:rsidRPr="005923D7">
              <w:rPr>
                <w:rFonts w:ascii="Times New Roman" w:hAnsi="Times New Roman"/>
                <w:sz w:val="18"/>
                <w:szCs w:val="18"/>
                <w:lang w:val="ru-RU"/>
              </w:rPr>
              <w:lastRenderedPageBreak/>
              <w:t>деятельности, в том числе без образования юридического лица</w:t>
            </w:r>
          </w:p>
        </w:tc>
        <w:tc>
          <w:tcPr>
            <w:tcW w:w="2400"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lang w:val="ru-RU"/>
              </w:rPr>
            </w:pPr>
          </w:p>
        </w:tc>
      </w:tr>
      <w:tr w:rsidR="00DE2690" w:rsidRPr="00327D10"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lastRenderedPageBreak/>
              <w:t>11</w:t>
            </w:r>
          </w:p>
        </w:tc>
        <w:tc>
          <w:tcPr>
            <w:tcW w:w="3342" w:type="dxa"/>
            <w:shd w:val="clear" w:color="auto" w:fill="auto"/>
            <w:vAlign w:val="center"/>
          </w:tcPr>
          <w:p w:rsidR="00DE2690" w:rsidRPr="005923D7" w:rsidRDefault="00DE2690" w:rsidP="00EB7296">
            <w:pPr>
              <w:jc w:val="both"/>
              <w:rPr>
                <w:rFonts w:ascii="Times New Roman" w:hAnsi="Times New Roman"/>
                <w:sz w:val="18"/>
                <w:szCs w:val="18"/>
                <w:lang w:val="ru-RU"/>
              </w:rPr>
            </w:pPr>
            <w:r w:rsidRPr="005923D7">
              <w:rPr>
                <w:rFonts w:ascii="Times New Roman" w:hAnsi="Times New Roman"/>
                <w:sz w:val="18"/>
                <w:szCs w:val="18"/>
                <w:lang w:val="ru-RU"/>
              </w:rPr>
              <w:t>Доходы по акциям, дивиденды, выплаты по долевым паям и т.п.</w:t>
            </w:r>
          </w:p>
        </w:tc>
        <w:tc>
          <w:tcPr>
            <w:tcW w:w="2400"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lang w:val="ru-RU"/>
              </w:rPr>
            </w:pPr>
          </w:p>
        </w:tc>
      </w:tr>
      <w:tr w:rsidR="00DE2690" w:rsidRPr="00327D10"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12</w:t>
            </w:r>
          </w:p>
        </w:tc>
        <w:tc>
          <w:tcPr>
            <w:tcW w:w="3342" w:type="dxa"/>
            <w:shd w:val="clear" w:color="auto" w:fill="auto"/>
            <w:vAlign w:val="center"/>
          </w:tcPr>
          <w:p w:rsidR="00DE2690" w:rsidRPr="005923D7" w:rsidRDefault="00DE2690" w:rsidP="00EB7296">
            <w:pPr>
              <w:jc w:val="both"/>
              <w:rPr>
                <w:rFonts w:ascii="Times New Roman" w:hAnsi="Times New Roman"/>
                <w:sz w:val="18"/>
                <w:szCs w:val="18"/>
                <w:lang w:val="ru-RU"/>
              </w:rPr>
            </w:pPr>
            <w:r w:rsidRPr="005923D7">
              <w:rPr>
                <w:rFonts w:ascii="Times New Roman" w:hAnsi="Times New Roman"/>
                <w:sz w:val="18"/>
                <w:szCs w:val="18"/>
                <w:lang w:val="ru-RU"/>
              </w:rPr>
              <w:t>Доходы от сдачи в аренду (наем) недвижимого имущества, принадлежащего на праве      собственности</w:t>
            </w:r>
          </w:p>
        </w:tc>
        <w:tc>
          <w:tcPr>
            <w:tcW w:w="2400"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lang w:val="ru-RU"/>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lang w:val="ru-RU"/>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13</w:t>
            </w:r>
          </w:p>
        </w:tc>
        <w:tc>
          <w:tcPr>
            <w:tcW w:w="3342" w:type="dxa"/>
            <w:shd w:val="clear" w:color="auto" w:fill="auto"/>
            <w:vAlign w:val="center"/>
          </w:tcPr>
          <w:p w:rsidR="00DE2690" w:rsidRPr="005923D7" w:rsidRDefault="00DE2690" w:rsidP="00EB7296">
            <w:pPr>
              <w:jc w:val="both"/>
              <w:rPr>
                <w:rFonts w:ascii="Times New Roman" w:hAnsi="Times New Roman"/>
                <w:sz w:val="18"/>
                <w:szCs w:val="18"/>
              </w:rPr>
            </w:pPr>
            <w:proofErr w:type="spellStart"/>
            <w:r w:rsidRPr="005923D7">
              <w:rPr>
                <w:rFonts w:ascii="Times New Roman" w:hAnsi="Times New Roman"/>
                <w:sz w:val="18"/>
                <w:szCs w:val="18"/>
              </w:rPr>
              <w:t>Проценты</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вкладам</w:t>
            </w:r>
            <w:proofErr w:type="spellEnd"/>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14</w:t>
            </w:r>
          </w:p>
        </w:tc>
        <w:tc>
          <w:tcPr>
            <w:tcW w:w="3342" w:type="dxa"/>
            <w:shd w:val="clear" w:color="auto" w:fill="auto"/>
            <w:vAlign w:val="center"/>
          </w:tcPr>
          <w:p w:rsidR="00DE2690" w:rsidRPr="005923D7" w:rsidRDefault="00DE2690" w:rsidP="00EB7296">
            <w:pPr>
              <w:jc w:val="both"/>
              <w:rPr>
                <w:rFonts w:ascii="Times New Roman" w:hAnsi="Times New Roman"/>
                <w:sz w:val="18"/>
                <w:szCs w:val="18"/>
              </w:rPr>
            </w:pPr>
            <w:proofErr w:type="spellStart"/>
            <w:r w:rsidRPr="005923D7">
              <w:rPr>
                <w:rFonts w:ascii="Times New Roman" w:hAnsi="Times New Roman"/>
                <w:sz w:val="18"/>
                <w:szCs w:val="18"/>
              </w:rPr>
              <w:t>Другие</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доходы</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указать</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какие</w:t>
            </w:r>
            <w:proofErr w:type="spellEnd"/>
            <w:r w:rsidRPr="005923D7">
              <w:rPr>
                <w:rFonts w:ascii="Times New Roman" w:hAnsi="Times New Roman"/>
                <w:sz w:val="18"/>
                <w:szCs w:val="18"/>
              </w:rPr>
              <w:t>)</w:t>
            </w:r>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p>
        </w:tc>
        <w:tc>
          <w:tcPr>
            <w:tcW w:w="3342"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ИТОГО</w:t>
            </w:r>
          </w:p>
        </w:tc>
        <w:tc>
          <w:tcPr>
            <w:tcW w:w="24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1428" w:type="dxa"/>
            <w:shd w:val="clear" w:color="auto" w:fill="auto"/>
            <w:vAlign w:val="center"/>
          </w:tcPr>
          <w:p w:rsidR="00DE2690" w:rsidRPr="005923D7" w:rsidRDefault="00DE2690" w:rsidP="00EB7296">
            <w:pPr>
              <w:jc w:val="center"/>
              <w:rPr>
                <w:rFonts w:ascii="Times New Roman" w:hAnsi="Times New Roman"/>
                <w:sz w:val="18"/>
                <w:szCs w:val="18"/>
              </w:rPr>
            </w:pPr>
          </w:p>
        </w:tc>
        <w:tc>
          <w:tcPr>
            <w:tcW w:w="1915" w:type="dxa"/>
            <w:shd w:val="clear" w:color="auto" w:fill="auto"/>
            <w:vAlign w:val="center"/>
          </w:tcPr>
          <w:p w:rsidR="00DE2690" w:rsidRPr="005923D7" w:rsidRDefault="00DE2690" w:rsidP="00EB7296">
            <w:pPr>
              <w:jc w:val="center"/>
              <w:rPr>
                <w:rFonts w:ascii="Times New Roman" w:hAnsi="Times New Roman"/>
                <w:sz w:val="18"/>
                <w:szCs w:val="18"/>
              </w:rPr>
            </w:pPr>
          </w:p>
        </w:tc>
      </w:tr>
    </w:tbl>
    <w:p w:rsidR="00DE2690" w:rsidRPr="005923D7" w:rsidRDefault="00DE2690" w:rsidP="00DE2690">
      <w:pPr>
        <w:ind w:firstLine="540"/>
        <w:jc w:val="both"/>
        <w:rPr>
          <w:rFonts w:ascii="Times New Roman" w:hAnsi="Times New Roman"/>
          <w:sz w:val="24"/>
          <w:szCs w:val="24"/>
        </w:rPr>
      </w:pPr>
    </w:p>
    <w:p w:rsidR="00DE2690" w:rsidRDefault="00DE2690" w:rsidP="00DE2690">
      <w:pPr>
        <w:ind w:firstLine="540"/>
        <w:jc w:val="both"/>
        <w:rPr>
          <w:rFonts w:ascii="Times New Roman" w:hAnsi="Times New Roman"/>
          <w:sz w:val="24"/>
          <w:szCs w:val="24"/>
          <w:lang w:val="ru-RU"/>
        </w:rPr>
      </w:pPr>
      <w:r w:rsidRPr="005923D7">
        <w:rPr>
          <w:rFonts w:ascii="Times New Roman" w:hAnsi="Times New Roman"/>
          <w:sz w:val="24"/>
          <w:szCs w:val="24"/>
          <w:lang w:val="ru-RU"/>
        </w:rPr>
        <w:t xml:space="preserve"> Прошу исключить  из  общей суммы дохода моей </w:t>
      </w:r>
      <w:proofErr w:type="gramStart"/>
      <w:r w:rsidRPr="005923D7">
        <w:rPr>
          <w:rFonts w:ascii="Times New Roman" w:hAnsi="Times New Roman"/>
          <w:sz w:val="24"/>
          <w:szCs w:val="24"/>
          <w:lang w:val="ru-RU"/>
        </w:rPr>
        <w:t>семьи</w:t>
      </w:r>
      <w:proofErr w:type="gramEnd"/>
      <w:r w:rsidRPr="005923D7">
        <w:rPr>
          <w:rFonts w:ascii="Times New Roman" w:hAnsi="Times New Roman"/>
          <w:sz w:val="24"/>
          <w:szCs w:val="24"/>
          <w:lang w:val="ru-RU"/>
        </w:rPr>
        <w:t xml:space="preserve"> выплаченные алименты</w:t>
      </w:r>
      <w:r>
        <w:rPr>
          <w:rFonts w:ascii="Times New Roman" w:hAnsi="Times New Roman"/>
          <w:sz w:val="24"/>
          <w:szCs w:val="24"/>
          <w:lang w:val="ru-RU"/>
        </w:rPr>
        <w:t xml:space="preserve"> в сумме ________руб. </w:t>
      </w:r>
      <w:r w:rsidRPr="005923D7">
        <w:rPr>
          <w:rFonts w:ascii="Times New Roman" w:hAnsi="Times New Roman"/>
          <w:sz w:val="24"/>
          <w:szCs w:val="24"/>
          <w:lang w:val="ru-RU"/>
        </w:rPr>
        <w:t>___</w:t>
      </w:r>
      <w:r>
        <w:rPr>
          <w:rFonts w:ascii="Times New Roman" w:hAnsi="Times New Roman"/>
          <w:sz w:val="24"/>
          <w:szCs w:val="24"/>
          <w:lang w:val="ru-RU"/>
        </w:rPr>
        <w:t>___</w:t>
      </w:r>
      <w:r w:rsidRPr="005923D7">
        <w:rPr>
          <w:rFonts w:ascii="Times New Roman" w:hAnsi="Times New Roman"/>
          <w:sz w:val="24"/>
          <w:szCs w:val="24"/>
          <w:lang w:val="ru-RU"/>
        </w:rPr>
        <w:t>коп.,</w:t>
      </w:r>
      <w:r>
        <w:rPr>
          <w:rFonts w:ascii="Times New Roman" w:hAnsi="Times New Roman"/>
          <w:sz w:val="24"/>
          <w:szCs w:val="24"/>
          <w:lang w:val="ru-RU"/>
        </w:rPr>
        <w:t xml:space="preserve"> </w:t>
      </w:r>
      <w:r w:rsidRPr="005923D7">
        <w:rPr>
          <w:rFonts w:ascii="Times New Roman" w:hAnsi="Times New Roman"/>
          <w:sz w:val="24"/>
          <w:szCs w:val="24"/>
          <w:lang w:val="ru-RU"/>
        </w:rPr>
        <w:t>удерживаемые по __</w:t>
      </w:r>
      <w:r>
        <w:rPr>
          <w:rFonts w:ascii="Times New Roman" w:hAnsi="Times New Roman"/>
          <w:sz w:val="24"/>
          <w:szCs w:val="24"/>
          <w:lang w:val="ru-RU"/>
        </w:rPr>
        <w:t>_______________________________</w:t>
      </w:r>
    </w:p>
    <w:p w:rsidR="00DE2690" w:rsidRPr="005923D7" w:rsidRDefault="00DE2690" w:rsidP="00DE2690">
      <w:pPr>
        <w:jc w:val="both"/>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w:t>
      </w:r>
    </w:p>
    <w:p w:rsidR="00DE2690" w:rsidRPr="005923D7" w:rsidRDefault="00DE2690" w:rsidP="00DE2690">
      <w:pPr>
        <w:ind w:firstLine="540"/>
        <w:jc w:val="center"/>
        <w:rPr>
          <w:rFonts w:ascii="Times New Roman" w:hAnsi="Times New Roman"/>
          <w:sz w:val="16"/>
          <w:szCs w:val="16"/>
          <w:lang w:val="ru-RU"/>
        </w:rPr>
      </w:pPr>
      <w:r w:rsidRPr="005923D7">
        <w:rPr>
          <w:rFonts w:ascii="Times New Roman" w:hAnsi="Times New Roman"/>
          <w:sz w:val="16"/>
          <w:szCs w:val="16"/>
          <w:lang w:val="ru-RU"/>
        </w:rPr>
        <w:t>(основание для удержания алиментов, Ф.И.О. лица, в пользу которого производятся удержания)</w:t>
      </w:r>
    </w:p>
    <w:p w:rsidR="00DE2690" w:rsidRPr="005923D7" w:rsidRDefault="00DE2690" w:rsidP="00DE2690">
      <w:pPr>
        <w:ind w:firstLine="540"/>
        <w:jc w:val="both"/>
        <w:rPr>
          <w:rFonts w:ascii="Times New Roman" w:hAnsi="Times New Roman"/>
          <w:sz w:val="24"/>
          <w:szCs w:val="24"/>
          <w:lang w:val="ru-RU"/>
        </w:rPr>
      </w:pPr>
    </w:p>
    <w:p w:rsidR="00DE2690" w:rsidRPr="005923D7" w:rsidRDefault="00DE2690" w:rsidP="00DE2690">
      <w:pPr>
        <w:ind w:firstLine="540"/>
        <w:rPr>
          <w:rFonts w:ascii="Times New Roman" w:hAnsi="Times New Roman"/>
          <w:sz w:val="24"/>
          <w:szCs w:val="24"/>
          <w:lang w:val="ru-RU"/>
        </w:rPr>
      </w:pPr>
      <w:r>
        <w:rPr>
          <w:rFonts w:ascii="Times New Roman" w:hAnsi="Times New Roman"/>
          <w:sz w:val="24"/>
          <w:szCs w:val="24"/>
          <w:lang w:val="ru-RU"/>
        </w:rPr>
        <w:t>С</w:t>
      </w:r>
      <w:r w:rsidRPr="005923D7">
        <w:rPr>
          <w:rFonts w:ascii="Times New Roman" w:hAnsi="Times New Roman"/>
          <w:sz w:val="24"/>
          <w:szCs w:val="24"/>
          <w:lang w:val="ru-RU"/>
        </w:rPr>
        <w:t>ведения об имуществе семьи</w:t>
      </w:r>
      <w:r>
        <w:rPr>
          <w:rFonts w:ascii="Times New Roman" w:hAnsi="Times New Roman"/>
          <w:sz w:val="24"/>
          <w:szCs w:val="24"/>
          <w:lang w:val="ru-RU"/>
        </w:rPr>
        <w:t>:</w:t>
      </w:r>
    </w:p>
    <w:p w:rsidR="00DE2690" w:rsidRPr="005923D7" w:rsidRDefault="00DE2690" w:rsidP="00DE2690">
      <w:pPr>
        <w:ind w:firstLine="540"/>
        <w:jc w:val="both"/>
        <w:rPr>
          <w:rFonts w:ascii="Times New Roman" w:hAnsi="Times New Roman"/>
          <w:sz w:val="24"/>
          <w:szCs w:val="24"/>
          <w:lang w:val="ru-RU"/>
        </w:rPr>
      </w:pPr>
    </w:p>
    <w:p w:rsidR="00DE2690" w:rsidRPr="005923D7" w:rsidRDefault="00DE2690" w:rsidP="00DE2690">
      <w:pPr>
        <w:ind w:firstLine="540"/>
        <w:jc w:val="both"/>
        <w:rPr>
          <w:rFonts w:ascii="Times New Roman" w:hAnsi="Times New Roman"/>
          <w:sz w:val="24"/>
          <w:szCs w:val="24"/>
          <w:lang w:val="ru-RU"/>
        </w:rPr>
      </w:pPr>
      <w:r w:rsidRPr="005923D7">
        <w:rPr>
          <w:rFonts w:ascii="Times New Roman" w:hAnsi="Times New Roman"/>
          <w:sz w:val="24"/>
          <w:szCs w:val="24"/>
          <w:lang w:val="ru-RU"/>
        </w:rPr>
        <w:t>1. Дачи, гаражи, иные строения, помещения и сооружения: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 п/п</w:t>
            </w:r>
          </w:p>
        </w:tc>
        <w:tc>
          <w:tcPr>
            <w:tcW w:w="4482" w:type="dxa"/>
            <w:shd w:val="clear" w:color="auto" w:fill="auto"/>
            <w:vAlign w:val="center"/>
          </w:tcPr>
          <w:p w:rsidR="00DE2690" w:rsidRPr="005923D7" w:rsidRDefault="00DE2690" w:rsidP="00EB7296">
            <w:pPr>
              <w:jc w:val="center"/>
              <w:rPr>
                <w:rFonts w:ascii="Times New Roman" w:hAnsi="Times New Roman"/>
                <w:sz w:val="18"/>
                <w:szCs w:val="18"/>
                <w:lang w:val="ru-RU"/>
              </w:rPr>
            </w:pPr>
            <w:r w:rsidRPr="005923D7">
              <w:rPr>
                <w:rFonts w:ascii="Times New Roman" w:hAnsi="Times New Roman"/>
                <w:sz w:val="18"/>
                <w:szCs w:val="18"/>
                <w:lang w:val="ru-RU"/>
              </w:rPr>
              <w:t>Наименование и место нахождения имущества</w:t>
            </w:r>
          </w:p>
        </w:tc>
        <w:tc>
          <w:tcPr>
            <w:tcW w:w="1800" w:type="dxa"/>
            <w:shd w:val="clear" w:color="auto" w:fill="auto"/>
            <w:vAlign w:val="center"/>
          </w:tcPr>
          <w:p w:rsidR="00DE2690" w:rsidRPr="005923D7" w:rsidRDefault="00DE2690" w:rsidP="00EB7296">
            <w:pPr>
              <w:jc w:val="center"/>
              <w:rPr>
                <w:rFonts w:ascii="Times New Roman" w:hAnsi="Times New Roman"/>
                <w:sz w:val="18"/>
                <w:szCs w:val="18"/>
                <w:lang w:val="ru-RU"/>
              </w:rPr>
            </w:pPr>
            <w:proofErr w:type="spellStart"/>
            <w:r w:rsidRPr="005923D7">
              <w:rPr>
                <w:rFonts w:ascii="Times New Roman" w:hAnsi="Times New Roman"/>
                <w:sz w:val="18"/>
                <w:szCs w:val="18"/>
              </w:rPr>
              <w:t>Стоимость</w:t>
            </w:r>
            <w:proofErr w:type="spellEnd"/>
            <w:r w:rsidRPr="005923D7">
              <w:rPr>
                <w:rFonts w:ascii="Times New Roman" w:hAnsi="Times New Roman"/>
                <w:sz w:val="18"/>
                <w:szCs w:val="18"/>
                <w:lang w:val="ru-RU"/>
              </w:rPr>
              <w:t>, руб.</w:t>
            </w: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Документ</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подтверждающий</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право</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собственности</w:t>
            </w:r>
            <w:proofErr w:type="spellEnd"/>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p>
        </w:tc>
        <w:tc>
          <w:tcPr>
            <w:tcW w:w="4482" w:type="dxa"/>
            <w:shd w:val="clear" w:color="auto" w:fill="auto"/>
            <w:vAlign w:val="center"/>
          </w:tcPr>
          <w:p w:rsidR="00DE2690" w:rsidRPr="005923D7" w:rsidRDefault="00DE2690" w:rsidP="00EB7296">
            <w:pPr>
              <w:jc w:val="center"/>
              <w:rPr>
                <w:rFonts w:ascii="Times New Roman" w:hAnsi="Times New Roman"/>
                <w:sz w:val="18"/>
                <w:szCs w:val="18"/>
              </w:rPr>
            </w:pPr>
          </w:p>
        </w:tc>
        <w:tc>
          <w:tcPr>
            <w:tcW w:w="18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
        </w:tc>
      </w:tr>
    </w:tbl>
    <w:p w:rsidR="00DE2690" w:rsidRPr="005923D7" w:rsidRDefault="00DE2690" w:rsidP="00DE2690">
      <w:pPr>
        <w:ind w:firstLine="540"/>
        <w:jc w:val="both"/>
        <w:rPr>
          <w:rFonts w:ascii="Times New Roman" w:hAnsi="Times New Roman"/>
          <w:sz w:val="24"/>
          <w:szCs w:val="24"/>
        </w:rPr>
      </w:pPr>
    </w:p>
    <w:p w:rsidR="00DE2690" w:rsidRPr="005923D7" w:rsidRDefault="00DE2690" w:rsidP="00DE2690">
      <w:pPr>
        <w:ind w:firstLine="540"/>
        <w:jc w:val="both"/>
        <w:rPr>
          <w:rFonts w:ascii="Times New Roman" w:hAnsi="Times New Roman"/>
          <w:sz w:val="24"/>
          <w:szCs w:val="24"/>
        </w:rPr>
      </w:pPr>
      <w:r w:rsidRPr="005923D7">
        <w:rPr>
          <w:rFonts w:ascii="Times New Roman" w:hAnsi="Times New Roman"/>
          <w:sz w:val="24"/>
          <w:szCs w:val="24"/>
        </w:rPr>
        <w:t xml:space="preserve">2. </w:t>
      </w:r>
      <w:proofErr w:type="spellStart"/>
      <w:r w:rsidRPr="005923D7">
        <w:rPr>
          <w:rFonts w:ascii="Times New Roman" w:hAnsi="Times New Roman"/>
          <w:sz w:val="24"/>
          <w:szCs w:val="24"/>
        </w:rPr>
        <w:t>Земельные</w:t>
      </w:r>
      <w:proofErr w:type="spellEnd"/>
      <w:r w:rsidRPr="005923D7">
        <w:rPr>
          <w:rFonts w:ascii="Times New Roman" w:hAnsi="Times New Roman"/>
          <w:sz w:val="24"/>
          <w:szCs w:val="24"/>
        </w:rPr>
        <w:t xml:space="preserve"> </w:t>
      </w:r>
      <w:proofErr w:type="spellStart"/>
      <w:r w:rsidRPr="005923D7">
        <w:rPr>
          <w:rFonts w:ascii="Times New Roman" w:hAnsi="Times New Roman"/>
          <w:sz w:val="24"/>
          <w:szCs w:val="24"/>
        </w:rPr>
        <w:t>участки</w:t>
      </w:r>
      <w:proofErr w:type="spellEnd"/>
      <w:r w:rsidRPr="005923D7">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 п/п</w:t>
            </w:r>
          </w:p>
        </w:tc>
        <w:tc>
          <w:tcPr>
            <w:tcW w:w="4482"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 xml:space="preserve"> </w:t>
            </w:r>
            <w:proofErr w:type="spellStart"/>
            <w:r w:rsidRPr="005923D7">
              <w:rPr>
                <w:rFonts w:ascii="Times New Roman" w:hAnsi="Times New Roman"/>
                <w:sz w:val="18"/>
                <w:szCs w:val="18"/>
              </w:rPr>
              <w:t>Место</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нахождения</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площадь</w:t>
            </w:r>
            <w:proofErr w:type="spellEnd"/>
          </w:p>
        </w:tc>
        <w:tc>
          <w:tcPr>
            <w:tcW w:w="1800" w:type="dxa"/>
            <w:shd w:val="clear" w:color="auto" w:fill="auto"/>
            <w:vAlign w:val="center"/>
          </w:tcPr>
          <w:p w:rsidR="00DE2690" w:rsidRPr="005923D7" w:rsidRDefault="00DE2690" w:rsidP="00EB7296">
            <w:pPr>
              <w:jc w:val="center"/>
              <w:rPr>
                <w:rFonts w:ascii="Times New Roman" w:hAnsi="Times New Roman"/>
                <w:sz w:val="18"/>
                <w:szCs w:val="18"/>
                <w:lang w:val="ru-RU"/>
              </w:rPr>
            </w:pPr>
            <w:proofErr w:type="spellStart"/>
            <w:r w:rsidRPr="005923D7">
              <w:rPr>
                <w:rFonts w:ascii="Times New Roman" w:hAnsi="Times New Roman"/>
                <w:sz w:val="18"/>
                <w:szCs w:val="18"/>
              </w:rPr>
              <w:t>Стоимость</w:t>
            </w:r>
            <w:proofErr w:type="spellEnd"/>
            <w:r w:rsidRPr="005923D7">
              <w:rPr>
                <w:rFonts w:ascii="Times New Roman" w:hAnsi="Times New Roman"/>
                <w:sz w:val="18"/>
                <w:szCs w:val="18"/>
                <w:lang w:val="ru-RU"/>
              </w:rPr>
              <w:t>, руб.</w:t>
            </w: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Документ</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подтверждающий</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право</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собственности</w:t>
            </w:r>
            <w:proofErr w:type="spellEnd"/>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p>
        </w:tc>
        <w:tc>
          <w:tcPr>
            <w:tcW w:w="4482" w:type="dxa"/>
            <w:shd w:val="clear" w:color="auto" w:fill="auto"/>
            <w:vAlign w:val="center"/>
          </w:tcPr>
          <w:p w:rsidR="00DE2690" w:rsidRPr="005923D7" w:rsidRDefault="00DE2690" w:rsidP="00EB7296">
            <w:pPr>
              <w:jc w:val="center"/>
              <w:rPr>
                <w:rFonts w:ascii="Times New Roman" w:hAnsi="Times New Roman"/>
                <w:sz w:val="18"/>
                <w:szCs w:val="18"/>
              </w:rPr>
            </w:pPr>
          </w:p>
        </w:tc>
        <w:tc>
          <w:tcPr>
            <w:tcW w:w="18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
        </w:tc>
      </w:tr>
    </w:tbl>
    <w:p w:rsidR="00DE2690" w:rsidRPr="005923D7" w:rsidRDefault="00DE2690" w:rsidP="00DE2690">
      <w:pPr>
        <w:ind w:firstLine="540"/>
        <w:jc w:val="both"/>
        <w:rPr>
          <w:rFonts w:ascii="Times New Roman" w:hAnsi="Times New Roman"/>
          <w:sz w:val="24"/>
          <w:szCs w:val="24"/>
        </w:rPr>
      </w:pPr>
    </w:p>
    <w:p w:rsidR="00DE2690" w:rsidRPr="005923D7" w:rsidRDefault="00DE2690" w:rsidP="00DE2690">
      <w:pPr>
        <w:ind w:firstLine="540"/>
        <w:jc w:val="both"/>
        <w:rPr>
          <w:rFonts w:ascii="Times New Roman" w:hAnsi="Times New Roman"/>
          <w:sz w:val="24"/>
          <w:szCs w:val="24"/>
        </w:rPr>
      </w:pPr>
      <w:r w:rsidRPr="005923D7">
        <w:rPr>
          <w:rFonts w:ascii="Times New Roman" w:hAnsi="Times New Roman"/>
          <w:sz w:val="24"/>
          <w:szCs w:val="24"/>
        </w:rPr>
        <w:t xml:space="preserve">3. </w:t>
      </w:r>
      <w:proofErr w:type="spellStart"/>
      <w:r w:rsidRPr="005923D7">
        <w:rPr>
          <w:rFonts w:ascii="Times New Roman" w:hAnsi="Times New Roman"/>
          <w:sz w:val="24"/>
          <w:szCs w:val="24"/>
        </w:rPr>
        <w:t>Транспортные</w:t>
      </w:r>
      <w:proofErr w:type="spellEnd"/>
      <w:r w:rsidRPr="005923D7">
        <w:rPr>
          <w:rFonts w:ascii="Times New Roman" w:hAnsi="Times New Roman"/>
          <w:sz w:val="24"/>
          <w:szCs w:val="24"/>
        </w:rPr>
        <w:t xml:space="preserve"> </w:t>
      </w:r>
      <w:proofErr w:type="spellStart"/>
      <w:r w:rsidRPr="005923D7">
        <w:rPr>
          <w:rFonts w:ascii="Times New Roman" w:hAnsi="Times New Roman"/>
          <w:sz w:val="24"/>
          <w:szCs w:val="24"/>
        </w:rPr>
        <w:t>средства</w:t>
      </w:r>
      <w:proofErr w:type="spellEnd"/>
      <w:r w:rsidRPr="005923D7">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 п/п</w:t>
            </w:r>
          </w:p>
        </w:tc>
        <w:tc>
          <w:tcPr>
            <w:tcW w:w="4482"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Наименование</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имущества</w:t>
            </w:r>
            <w:proofErr w:type="spellEnd"/>
          </w:p>
        </w:tc>
        <w:tc>
          <w:tcPr>
            <w:tcW w:w="1800" w:type="dxa"/>
            <w:shd w:val="clear" w:color="auto" w:fill="auto"/>
            <w:vAlign w:val="center"/>
          </w:tcPr>
          <w:p w:rsidR="00DE2690" w:rsidRPr="005923D7" w:rsidRDefault="00DE2690" w:rsidP="00EB7296">
            <w:pPr>
              <w:jc w:val="center"/>
              <w:rPr>
                <w:rFonts w:ascii="Times New Roman" w:hAnsi="Times New Roman"/>
                <w:sz w:val="18"/>
                <w:szCs w:val="18"/>
                <w:lang w:val="ru-RU"/>
              </w:rPr>
            </w:pPr>
            <w:proofErr w:type="spellStart"/>
            <w:r w:rsidRPr="005923D7">
              <w:rPr>
                <w:rFonts w:ascii="Times New Roman" w:hAnsi="Times New Roman"/>
                <w:sz w:val="18"/>
                <w:szCs w:val="18"/>
              </w:rPr>
              <w:t>Стоимость</w:t>
            </w:r>
            <w:proofErr w:type="spellEnd"/>
            <w:r>
              <w:rPr>
                <w:rFonts w:ascii="Times New Roman" w:hAnsi="Times New Roman"/>
                <w:sz w:val="18"/>
                <w:szCs w:val="18"/>
                <w:lang w:val="ru-RU"/>
              </w:rPr>
              <w:t>, руб.</w:t>
            </w: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Документ</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подтверждающий</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право</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собственности</w:t>
            </w:r>
            <w:proofErr w:type="spellEnd"/>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p>
        </w:tc>
        <w:tc>
          <w:tcPr>
            <w:tcW w:w="4482" w:type="dxa"/>
            <w:shd w:val="clear" w:color="auto" w:fill="auto"/>
            <w:vAlign w:val="center"/>
          </w:tcPr>
          <w:p w:rsidR="00DE2690" w:rsidRPr="005923D7" w:rsidRDefault="00DE2690" w:rsidP="00EB7296">
            <w:pPr>
              <w:jc w:val="center"/>
              <w:rPr>
                <w:rFonts w:ascii="Times New Roman" w:hAnsi="Times New Roman"/>
                <w:sz w:val="18"/>
                <w:szCs w:val="18"/>
              </w:rPr>
            </w:pPr>
          </w:p>
        </w:tc>
        <w:tc>
          <w:tcPr>
            <w:tcW w:w="18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
        </w:tc>
      </w:tr>
    </w:tbl>
    <w:p w:rsidR="00DE2690" w:rsidRPr="005923D7" w:rsidRDefault="00DE2690" w:rsidP="00DE2690">
      <w:pPr>
        <w:ind w:firstLine="540"/>
        <w:jc w:val="both"/>
        <w:rPr>
          <w:rFonts w:ascii="Times New Roman" w:hAnsi="Times New Roman"/>
          <w:sz w:val="24"/>
          <w:szCs w:val="24"/>
        </w:rPr>
      </w:pPr>
    </w:p>
    <w:p w:rsidR="00DE2690" w:rsidRPr="005923D7" w:rsidRDefault="00DE2690" w:rsidP="00DE2690">
      <w:pPr>
        <w:ind w:firstLine="540"/>
        <w:jc w:val="both"/>
        <w:rPr>
          <w:rFonts w:ascii="Times New Roman" w:hAnsi="Times New Roman"/>
          <w:sz w:val="24"/>
          <w:szCs w:val="24"/>
        </w:rPr>
      </w:pPr>
      <w:r w:rsidRPr="005923D7">
        <w:rPr>
          <w:rFonts w:ascii="Times New Roman" w:hAnsi="Times New Roman"/>
          <w:sz w:val="24"/>
          <w:szCs w:val="24"/>
        </w:rPr>
        <w:t xml:space="preserve">4. </w:t>
      </w:r>
      <w:proofErr w:type="spellStart"/>
      <w:r w:rsidRPr="005923D7">
        <w:rPr>
          <w:rFonts w:ascii="Times New Roman" w:hAnsi="Times New Roman"/>
          <w:sz w:val="24"/>
          <w:szCs w:val="24"/>
        </w:rPr>
        <w:t>Иное</w:t>
      </w:r>
      <w:proofErr w:type="spellEnd"/>
      <w:r w:rsidRPr="005923D7">
        <w:rPr>
          <w:rFonts w:ascii="Times New Roman" w:hAnsi="Times New Roman"/>
          <w:sz w:val="24"/>
          <w:szCs w:val="24"/>
        </w:rPr>
        <w:t xml:space="preserve"> </w:t>
      </w:r>
      <w:proofErr w:type="spellStart"/>
      <w:r w:rsidRPr="005923D7">
        <w:rPr>
          <w:rFonts w:ascii="Times New Roman" w:hAnsi="Times New Roman"/>
          <w:sz w:val="24"/>
          <w:szCs w:val="24"/>
        </w:rPr>
        <w:t>имущество</w:t>
      </w:r>
      <w:proofErr w:type="spellEnd"/>
      <w:r w:rsidRPr="005923D7">
        <w:rPr>
          <w:rFonts w:ascii="Times New Roman" w:hAnsi="Times New Roman"/>
          <w:sz w:val="24"/>
          <w:szCs w:val="24"/>
        </w:rPr>
        <w:t xml:space="preserve"> (</w:t>
      </w:r>
      <w:proofErr w:type="spellStart"/>
      <w:r w:rsidRPr="005923D7">
        <w:rPr>
          <w:rFonts w:ascii="Times New Roman" w:hAnsi="Times New Roman"/>
          <w:sz w:val="24"/>
          <w:szCs w:val="24"/>
        </w:rPr>
        <w:t>доли</w:t>
      </w:r>
      <w:proofErr w:type="spellEnd"/>
      <w:r w:rsidRPr="005923D7">
        <w:rPr>
          <w:rFonts w:ascii="Times New Roman" w:hAnsi="Times New Roman"/>
          <w:sz w:val="24"/>
          <w:szCs w:val="24"/>
        </w:rPr>
        <w:t xml:space="preserve">, </w:t>
      </w:r>
      <w:proofErr w:type="spellStart"/>
      <w:r w:rsidRPr="005923D7">
        <w:rPr>
          <w:rFonts w:ascii="Times New Roman" w:hAnsi="Times New Roman"/>
          <w:sz w:val="24"/>
          <w:szCs w:val="24"/>
        </w:rPr>
        <w:t>акции</w:t>
      </w:r>
      <w:proofErr w:type="spellEnd"/>
      <w:r w:rsidRPr="005923D7">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82"/>
        <w:gridCol w:w="1800"/>
        <w:gridCol w:w="2803"/>
      </w:tblGrid>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r w:rsidRPr="005923D7">
              <w:rPr>
                <w:rFonts w:ascii="Times New Roman" w:hAnsi="Times New Roman"/>
                <w:sz w:val="18"/>
                <w:szCs w:val="18"/>
              </w:rPr>
              <w:t>№ п/п</w:t>
            </w:r>
          </w:p>
        </w:tc>
        <w:tc>
          <w:tcPr>
            <w:tcW w:w="4482"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Наименование</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имущества</w:t>
            </w:r>
            <w:proofErr w:type="spellEnd"/>
          </w:p>
        </w:tc>
        <w:tc>
          <w:tcPr>
            <w:tcW w:w="1800" w:type="dxa"/>
            <w:shd w:val="clear" w:color="auto" w:fill="auto"/>
            <w:vAlign w:val="center"/>
          </w:tcPr>
          <w:p w:rsidR="00DE2690" w:rsidRPr="005923D7" w:rsidRDefault="00DE2690" w:rsidP="00EB7296">
            <w:pPr>
              <w:jc w:val="center"/>
              <w:rPr>
                <w:rFonts w:ascii="Times New Roman" w:hAnsi="Times New Roman"/>
                <w:sz w:val="18"/>
                <w:szCs w:val="18"/>
                <w:lang w:val="ru-RU"/>
              </w:rPr>
            </w:pPr>
            <w:proofErr w:type="spellStart"/>
            <w:r w:rsidRPr="005923D7">
              <w:rPr>
                <w:rFonts w:ascii="Times New Roman" w:hAnsi="Times New Roman"/>
                <w:sz w:val="18"/>
                <w:szCs w:val="18"/>
              </w:rPr>
              <w:t>Стоимость</w:t>
            </w:r>
            <w:proofErr w:type="spellEnd"/>
            <w:r>
              <w:rPr>
                <w:rFonts w:ascii="Times New Roman" w:hAnsi="Times New Roman"/>
                <w:sz w:val="18"/>
                <w:szCs w:val="18"/>
                <w:lang w:val="ru-RU"/>
              </w:rPr>
              <w:t>, руб.</w:t>
            </w: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roofErr w:type="spellStart"/>
            <w:r w:rsidRPr="005923D7">
              <w:rPr>
                <w:rFonts w:ascii="Times New Roman" w:hAnsi="Times New Roman"/>
                <w:sz w:val="18"/>
                <w:szCs w:val="18"/>
              </w:rPr>
              <w:t>Документ</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подтверждающий</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право</w:t>
            </w:r>
            <w:proofErr w:type="spellEnd"/>
            <w:r w:rsidRPr="005923D7">
              <w:rPr>
                <w:rFonts w:ascii="Times New Roman" w:hAnsi="Times New Roman"/>
                <w:sz w:val="18"/>
                <w:szCs w:val="18"/>
              </w:rPr>
              <w:t xml:space="preserve"> </w:t>
            </w:r>
            <w:proofErr w:type="spellStart"/>
            <w:r w:rsidRPr="005923D7">
              <w:rPr>
                <w:rFonts w:ascii="Times New Roman" w:hAnsi="Times New Roman"/>
                <w:sz w:val="18"/>
                <w:szCs w:val="18"/>
              </w:rPr>
              <w:t>собственности</w:t>
            </w:r>
            <w:proofErr w:type="spellEnd"/>
          </w:p>
        </w:tc>
      </w:tr>
      <w:tr w:rsidR="00DE2690" w:rsidRPr="005923D7" w:rsidTr="00EB7296">
        <w:trPr>
          <w:jc w:val="center"/>
        </w:trPr>
        <w:tc>
          <w:tcPr>
            <w:tcW w:w="486" w:type="dxa"/>
            <w:shd w:val="clear" w:color="auto" w:fill="auto"/>
            <w:vAlign w:val="center"/>
          </w:tcPr>
          <w:p w:rsidR="00DE2690" w:rsidRPr="005923D7" w:rsidRDefault="00DE2690" w:rsidP="00EB7296">
            <w:pPr>
              <w:jc w:val="center"/>
              <w:rPr>
                <w:rFonts w:ascii="Times New Roman" w:hAnsi="Times New Roman"/>
                <w:sz w:val="18"/>
                <w:szCs w:val="18"/>
              </w:rPr>
            </w:pPr>
          </w:p>
        </w:tc>
        <w:tc>
          <w:tcPr>
            <w:tcW w:w="4482" w:type="dxa"/>
            <w:shd w:val="clear" w:color="auto" w:fill="auto"/>
            <w:vAlign w:val="center"/>
          </w:tcPr>
          <w:p w:rsidR="00DE2690" w:rsidRPr="005923D7" w:rsidRDefault="00DE2690" w:rsidP="00EB7296">
            <w:pPr>
              <w:jc w:val="center"/>
              <w:rPr>
                <w:rFonts w:ascii="Times New Roman" w:hAnsi="Times New Roman"/>
                <w:sz w:val="18"/>
                <w:szCs w:val="18"/>
              </w:rPr>
            </w:pPr>
          </w:p>
        </w:tc>
        <w:tc>
          <w:tcPr>
            <w:tcW w:w="1800" w:type="dxa"/>
            <w:shd w:val="clear" w:color="auto" w:fill="auto"/>
            <w:vAlign w:val="center"/>
          </w:tcPr>
          <w:p w:rsidR="00DE2690" w:rsidRPr="005923D7" w:rsidRDefault="00DE2690" w:rsidP="00EB7296">
            <w:pPr>
              <w:jc w:val="center"/>
              <w:rPr>
                <w:rFonts w:ascii="Times New Roman" w:hAnsi="Times New Roman"/>
                <w:sz w:val="18"/>
                <w:szCs w:val="18"/>
              </w:rPr>
            </w:pPr>
          </w:p>
        </w:tc>
        <w:tc>
          <w:tcPr>
            <w:tcW w:w="2803" w:type="dxa"/>
            <w:shd w:val="clear" w:color="auto" w:fill="auto"/>
            <w:vAlign w:val="center"/>
          </w:tcPr>
          <w:p w:rsidR="00DE2690" w:rsidRPr="005923D7" w:rsidRDefault="00DE2690" w:rsidP="00EB7296">
            <w:pPr>
              <w:jc w:val="center"/>
              <w:rPr>
                <w:rFonts w:ascii="Times New Roman" w:hAnsi="Times New Roman"/>
                <w:sz w:val="18"/>
                <w:szCs w:val="18"/>
              </w:rPr>
            </w:pPr>
          </w:p>
        </w:tc>
      </w:tr>
    </w:tbl>
    <w:p w:rsidR="00DE2690" w:rsidRPr="005923D7" w:rsidRDefault="00DE2690" w:rsidP="00DE2690">
      <w:pPr>
        <w:ind w:firstLine="540"/>
        <w:jc w:val="both"/>
        <w:rPr>
          <w:rFonts w:ascii="Times New Roman" w:hAnsi="Times New Roman"/>
          <w:sz w:val="24"/>
          <w:szCs w:val="24"/>
        </w:rPr>
      </w:pPr>
      <w:r w:rsidRPr="005923D7">
        <w:rPr>
          <w:rFonts w:ascii="Times New Roman" w:hAnsi="Times New Roman"/>
          <w:sz w:val="24"/>
          <w:szCs w:val="24"/>
        </w:rPr>
        <w:t xml:space="preserve">  </w:t>
      </w:r>
    </w:p>
    <w:p w:rsidR="00DE2690" w:rsidRPr="005923D7" w:rsidRDefault="00DE2690" w:rsidP="00DE2690">
      <w:pPr>
        <w:ind w:firstLine="540"/>
        <w:jc w:val="both"/>
        <w:rPr>
          <w:rFonts w:ascii="Times New Roman" w:hAnsi="Times New Roman"/>
          <w:sz w:val="24"/>
          <w:szCs w:val="24"/>
          <w:lang w:val="ru-RU"/>
        </w:rPr>
      </w:pPr>
      <w:r w:rsidRPr="005923D7">
        <w:rPr>
          <w:rFonts w:ascii="Times New Roman" w:hAnsi="Times New Roman"/>
          <w:sz w:val="24"/>
          <w:szCs w:val="24"/>
          <w:lang w:val="ru-RU"/>
        </w:rPr>
        <w:t xml:space="preserve"> Иных   доходов   и  другого  имущества  семья  не  имеет.  Правильность сообщаемых сведений подтверждаю.</w:t>
      </w:r>
    </w:p>
    <w:p w:rsidR="00DE2690" w:rsidRDefault="00DE2690" w:rsidP="00DE2690">
      <w:pPr>
        <w:ind w:firstLine="540"/>
        <w:jc w:val="both"/>
        <w:rPr>
          <w:rFonts w:ascii="Times New Roman" w:hAnsi="Times New Roman"/>
          <w:sz w:val="24"/>
          <w:szCs w:val="24"/>
          <w:lang w:val="ru-RU"/>
        </w:rPr>
      </w:pPr>
      <w:r w:rsidRPr="005923D7">
        <w:rPr>
          <w:rFonts w:ascii="Times New Roman" w:hAnsi="Times New Roman"/>
          <w:sz w:val="24"/>
          <w:szCs w:val="24"/>
          <w:lang w:val="ru-RU"/>
        </w:rPr>
        <w:t xml:space="preserve">    Я  и члены моей семьи предупреждены об ответственности, предусмотренной законодательством,  за  представление недостоверных сведений. </w:t>
      </w:r>
    </w:p>
    <w:p w:rsidR="00DE2690" w:rsidRPr="00961F78" w:rsidRDefault="00DE2690" w:rsidP="00DE2690">
      <w:pPr>
        <w:suppressAutoHyphens w:val="0"/>
        <w:autoSpaceDN/>
        <w:ind w:firstLine="708"/>
        <w:jc w:val="both"/>
        <w:textAlignment w:val="auto"/>
        <w:rPr>
          <w:rFonts w:ascii="Times New Roman" w:hAnsi="Times New Roman"/>
          <w:sz w:val="24"/>
          <w:szCs w:val="24"/>
          <w:lang w:val="ru-RU"/>
        </w:rPr>
      </w:pPr>
      <w:r w:rsidRPr="00961F78">
        <w:rPr>
          <w:rFonts w:ascii="Times New Roman" w:hAnsi="Times New Roman"/>
          <w:sz w:val="24"/>
          <w:szCs w:val="24"/>
          <w:lang w:val="ru-RU"/>
        </w:rPr>
        <w:t xml:space="preserve">В соответствии с требованиями части 3 статьи 7 Федерального закона от 27.07.2010 </w:t>
      </w:r>
      <w:r w:rsidRPr="00961F78">
        <w:rPr>
          <w:rFonts w:ascii="Times New Roman" w:hAnsi="Times New Roman"/>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r>
        <w:rPr>
          <w:rFonts w:ascii="Times New Roman" w:hAnsi="Times New Roman"/>
          <w:sz w:val="24"/>
          <w:szCs w:val="24"/>
          <w:lang w:val="ru-RU"/>
        </w:rPr>
        <w:t xml:space="preserve"> я (мы)</w:t>
      </w:r>
      <w:r w:rsidRPr="00961F78">
        <w:rPr>
          <w:rFonts w:ascii="Times New Roman" w:hAnsi="Times New Roman"/>
          <w:sz w:val="24"/>
          <w:szCs w:val="24"/>
          <w:lang w:val="ru-RU"/>
        </w:rPr>
        <w:t>, _____________________________________</w:t>
      </w:r>
      <w:r>
        <w:rPr>
          <w:rFonts w:ascii="Times New Roman" w:hAnsi="Times New Roman"/>
          <w:sz w:val="24"/>
          <w:szCs w:val="24"/>
          <w:lang w:val="ru-RU"/>
        </w:rPr>
        <w:t>___________________________</w:t>
      </w:r>
      <w:r w:rsidRPr="00961F78">
        <w:rPr>
          <w:rFonts w:ascii="Times New Roman" w:hAnsi="Times New Roman"/>
          <w:sz w:val="24"/>
          <w:szCs w:val="24"/>
          <w:lang w:val="ru-RU"/>
        </w:rPr>
        <w:t>,</w:t>
      </w:r>
    </w:p>
    <w:p w:rsidR="00DE2690" w:rsidRPr="00E47398" w:rsidRDefault="00DE2690" w:rsidP="00DE2690">
      <w:pPr>
        <w:suppressAutoHyphens w:val="0"/>
        <w:autoSpaceDN/>
        <w:ind w:firstLine="709"/>
        <w:jc w:val="center"/>
        <w:textAlignment w:val="auto"/>
        <w:rPr>
          <w:rFonts w:ascii="Times New Roman" w:hAnsi="Times New Roman"/>
          <w:sz w:val="18"/>
          <w:szCs w:val="18"/>
          <w:lang w:val="ru-RU"/>
        </w:rPr>
      </w:pPr>
      <w:r>
        <w:rPr>
          <w:rFonts w:ascii="Times New Roman" w:hAnsi="Times New Roman"/>
          <w:sz w:val="18"/>
          <w:szCs w:val="18"/>
          <w:lang w:val="ru-RU"/>
        </w:rPr>
        <w:t>(фамилия, имя, отчество</w:t>
      </w:r>
      <w:r w:rsidRPr="00E47398">
        <w:rPr>
          <w:rFonts w:ascii="Times New Roman" w:hAnsi="Times New Roman"/>
          <w:sz w:val="18"/>
          <w:szCs w:val="18"/>
          <w:lang w:val="ru-RU"/>
        </w:rPr>
        <w:t xml:space="preserve"> (последнее – при наличии))</w:t>
      </w:r>
    </w:p>
    <w:p w:rsidR="00DE2690" w:rsidRDefault="00DE2690" w:rsidP="00DE2690">
      <w:pPr>
        <w:widowControl w:val="0"/>
        <w:suppressAutoHyphens w:val="0"/>
        <w:autoSpaceDE w:val="0"/>
        <w:adjustRightInd w:val="0"/>
        <w:jc w:val="both"/>
        <w:textAlignment w:val="auto"/>
        <w:rPr>
          <w:rFonts w:ascii="Times New Roman" w:hAnsi="Times New Roman"/>
          <w:sz w:val="24"/>
          <w:szCs w:val="24"/>
          <w:lang w:val="ru-RU"/>
        </w:rPr>
      </w:pPr>
      <w:r>
        <w:rPr>
          <w:rFonts w:ascii="Times New Roman" w:hAnsi="Times New Roman"/>
          <w:sz w:val="24"/>
          <w:szCs w:val="24"/>
          <w:lang w:val="ru-RU"/>
        </w:rPr>
        <w:t>подтвержда</w:t>
      </w:r>
      <w:proofErr w:type="gramStart"/>
      <w:r>
        <w:rPr>
          <w:rFonts w:ascii="Times New Roman" w:hAnsi="Times New Roman"/>
          <w:sz w:val="24"/>
          <w:szCs w:val="24"/>
          <w:lang w:val="ru-RU"/>
        </w:rPr>
        <w:t>ю(</w:t>
      </w:r>
      <w:proofErr w:type="gramEnd"/>
      <w:r>
        <w:rPr>
          <w:rFonts w:ascii="Times New Roman" w:hAnsi="Times New Roman"/>
          <w:sz w:val="24"/>
          <w:szCs w:val="24"/>
          <w:lang w:val="ru-RU"/>
        </w:rPr>
        <w:t xml:space="preserve">ем) своё согласие </w:t>
      </w:r>
      <w:r w:rsidRPr="00053FC8">
        <w:rPr>
          <w:rFonts w:ascii="Times New Roman" w:hAnsi="Times New Roman"/>
          <w:sz w:val="24"/>
          <w:szCs w:val="24"/>
          <w:lang w:val="ru-RU"/>
        </w:rPr>
        <w:t>муниципальному учреждению администрации муниципального образования «Чердаклинский район» Ульяновской области, муниципальному казённому учреждению «Комитет жилищно-коммунального хозяйства и строительства Чердаклинского района»</w:t>
      </w:r>
      <w:r>
        <w:rPr>
          <w:rFonts w:ascii="Times New Roman" w:hAnsi="Times New Roman"/>
          <w:sz w:val="24"/>
          <w:szCs w:val="24"/>
          <w:lang w:val="ru-RU"/>
        </w:rPr>
        <w:t xml:space="preserve"> </w:t>
      </w:r>
      <w:r w:rsidRPr="00961F78">
        <w:rPr>
          <w:rFonts w:ascii="Times New Roman" w:hAnsi="Times New Roman"/>
          <w:sz w:val="24"/>
          <w:szCs w:val="24"/>
          <w:lang w:val="ru-RU"/>
        </w:rPr>
        <w:t>(далее</w:t>
      </w:r>
      <w:r>
        <w:rPr>
          <w:rFonts w:ascii="Times New Roman" w:hAnsi="Times New Roman"/>
          <w:sz w:val="24"/>
          <w:szCs w:val="24"/>
          <w:lang w:val="ru-RU"/>
        </w:rPr>
        <w:t xml:space="preserve"> – </w:t>
      </w:r>
      <w:r w:rsidRPr="00961F78">
        <w:rPr>
          <w:rFonts w:ascii="Times New Roman" w:hAnsi="Times New Roman"/>
          <w:sz w:val="24"/>
          <w:szCs w:val="24"/>
          <w:lang w:val="ru-RU"/>
        </w:rPr>
        <w:t>Оператор) на обработку моих</w:t>
      </w:r>
      <w:r>
        <w:rPr>
          <w:rFonts w:ascii="Times New Roman" w:hAnsi="Times New Roman"/>
          <w:sz w:val="24"/>
          <w:szCs w:val="24"/>
          <w:lang w:val="ru-RU"/>
        </w:rPr>
        <w:t xml:space="preserve"> (наших)</w:t>
      </w:r>
      <w:r w:rsidRPr="00961F78">
        <w:rPr>
          <w:rFonts w:ascii="Times New Roman" w:hAnsi="Times New Roman"/>
          <w:sz w:val="24"/>
          <w:szCs w:val="24"/>
          <w:lang w:val="ru-RU"/>
        </w:rPr>
        <w:t xml:space="preserve"> персональных данных в целях получения муниципальной услуги </w:t>
      </w:r>
      <w:r w:rsidRPr="007041D2">
        <w:rPr>
          <w:rFonts w:ascii="Times New Roman" w:hAnsi="Times New Roman"/>
          <w:sz w:val="24"/>
          <w:szCs w:val="24"/>
          <w:lang w:val="ru-RU"/>
        </w:rPr>
        <w:t>«Признание граждан малоимущими в целях предоставления им жилых помещений муниципального жилищного фонда по договорам социального найма»</w:t>
      </w:r>
      <w:r>
        <w:rPr>
          <w:rFonts w:ascii="Times New Roman" w:hAnsi="Times New Roman"/>
          <w:sz w:val="24"/>
          <w:szCs w:val="24"/>
          <w:lang w:val="ru-RU"/>
        </w:rPr>
        <w:t>.</w:t>
      </w:r>
    </w:p>
    <w:p w:rsidR="00DE2690" w:rsidRPr="00961F78" w:rsidRDefault="00DE2690" w:rsidP="00DE2690">
      <w:pPr>
        <w:suppressAutoHyphens w:val="0"/>
        <w:autoSpaceDN/>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t xml:space="preserve">К персональным </w:t>
      </w:r>
      <w:proofErr w:type="gramStart"/>
      <w:r w:rsidRPr="00961F78">
        <w:rPr>
          <w:rFonts w:ascii="Times New Roman" w:hAnsi="Times New Roman"/>
          <w:sz w:val="24"/>
          <w:szCs w:val="24"/>
          <w:lang w:val="ru-RU"/>
        </w:rPr>
        <w:t>данным</w:t>
      </w:r>
      <w:proofErr w:type="gramEnd"/>
      <w:r w:rsidRPr="00961F78">
        <w:rPr>
          <w:rFonts w:ascii="Times New Roman" w:hAnsi="Times New Roman"/>
          <w:sz w:val="24"/>
          <w:szCs w:val="24"/>
          <w:lang w:val="ru-RU"/>
        </w:rPr>
        <w:t xml:space="preserve"> на обработку которых даётся моё согласие, и членов моей семьи относятся:</w:t>
      </w:r>
    </w:p>
    <w:p w:rsidR="00DE2690" w:rsidRPr="00961F78" w:rsidRDefault="00DE2690" w:rsidP="00DE2690">
      <w:pPr>
        <w:suppressAutoHyphens w:val="0"/>
        <w:autoSpaceDN/>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lastRenderedPageBreak/>
        <w:t>- фамилия, имя, отчество (последнее – при наличии);</w:t>
      </w:r>
    </w:p>
    <w:p w:rsidR="00DE2690" w:rsidRPr="00961F78" w:rsidRDefault="00DE2690" w:rsidP="00DE2690">
      <w:pPr>
        <w:suppressAutoHyphens w:val="0"/>
        <w:autoSpaceDN/>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t>- паспортные данные (серия, номер, когда и кем выдан);</w:t>
      </w:r>
    </w:p>
    <w:p w:rsidR="00DE2690" w:rsidRPr="00961F78" w:rsidRDefault="00DE2690" w:rsidP="00DE2690">
      <w:pPr>
        <w:suppressAutoHyphens w:val="0"/>
        <w:autoSpaceDN/>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t>- дата и место рождения;</w:t>
      </w:r>
    </w:p>
    <w:p w:rsidR="00DE2690" w:rsidRPr="00961F78" w:rsidRDefault="00DE2690" w:rsidP="00DE2690">
      <w:pPr>
        <w:suppressAutoHyphens w:val="0"/>
        <w:autoSpaceDN/>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t>- адрес по месту регистрации и по месту проживания;</w:t>
      </w:r>
    </w:p>
    <w:p w:rsidR="00DE2690" w:rsidRPr="00961F78" w:rsidRDefault="00DE2690" w:rsidP="00DE2690">
      <w:pPr>
        <w:suppressAutoHyphens w:val="0"/>
        <w:autoSpaceDN/>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DE2690" w:rsidRPr="00961F78" w:rsidRDefault="00DE2690" w:rsidP="00DE2690">
      <w:pPr>
        <w:widowControl w:val="0"/>
        <w:suppressAutoHyphens w:val="0"/>
        <w:autoSpaceDE w:val="0"/>
        <w:adjustRightInd w:val="0"/>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t>Подтвержда</w:t>
      </w:r>
      <w:proofErr w:type="gramStart"/>
      <w:r w:rsidRPr="00961F78">
        <w:rPr>
          <w:rFonts w:ascii="Times New Roman" w:hAnsi="Times New Roman"/>
          <w:sz w:val="24"/>
          <w:szCs w:val="24"/>
          <w:lang w:val="ru-RU"/>
        </w:rPr>
        <w:t>ю</w:t>
      </w:r>
      <w:r>
        <w:rPr>
          <w:rFonts w:ascii="Times New Roman" w:hAnsi="Times New Roman"/>
          <w:sz w:val="24"/>
          <w:szCs w:val="24"/>
          <w:lang w:val="ru-RU"/>
        </w:rPr>
        <w:t>(</w:t>
      </w:r>
      <w:proofErr w:type="gramEnd"/>
      <w:r>
        <w:rPr>
          <w:rFonts w:ascii="Times New Roman" w:hAnsi="Times New Roman"/>
          <w:sz w:val="24"/>
          <w:szCs w:val="24"/>
          <w:lang w:val="ru-RU"/>
        </w:rPr>
        <w:t>ем)</w:t>
      </w:r>
      <w:r w:rsidRPr="00961F78">
        <w:rPr>
          <w:rFonts w:ascii="Times New Roman" w:hAnsi="Times New Roman"/>
          <w:sz w:val="24"/>
          <w:szCs w:val="24"/>
          <w:lang w:val="ru-RU"/>
        </w:rPr>
        <w:t xml:space="preserve"> своё</w:t>
      </w:r>
      <w:r>
        <w:rPr>
          <w:rFonts w:ascii="Times New Roman" w:hAnsi="Times New Roman"/>
          <w:sz w:val="24"/>
          <w:szCs w:val="24"/>
          <w:lang w:val="ru-RU"/>
        </w:rPr>
        <w:t xml:space="preserve"> (наше)</w:t>
      </w:r>
      <w:r w:rsidRPr="00961F78">
        <w:rPr>
          <w:rFonts w:ascii="Times New Roman" w:hAnsi="Times New Roman"/>
          <w:sz w:val="24"/>
          <w:szCs w:val="24"/>
          <w:lang w:val="ru-RU"/>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rsidR="00DE2690" w:rsidRPr="00961F78" w:rsidRDefault="00DE2690" w:rsidP="00DE2690">
      <w:pPr>
        <w:suppressAutoHyphens w:val="0"/>
        <w:autoSpaceDN/>
        <w:ind w:firstLine="709"/>
        <w:jc w:val="both"/>
        <w:textAlignment w:val="auto"/>
        <w:rPr>
          <w:rFonts w:ascii="Times New Roman" w:hAnsi="Times New Roman"/>
          <w:sz w:val="24"/>
          <w:szCs w:val="24"/>
          <w:lang w:val="ru-RU"/>
        </w:rPr>
      </w:pPr>
      <w:r w:rsidRPr="00961F78">
        <w:rPr>
          <w:rFonts w:ascii="Times New Roman" w:hAnsi="Times New Roman"/>
          <w:sz w:val="24"/>
          <w:szCs w:val="24"/>
          <w:lang w:val="ru-RU"/>
        </w:rPr>
        <w:t xml:space="preserve">Я </w:t>
      </w:r>
      <w:r>
        <w:rPr>
          <w:rFonts w:ascii="Times New Roman" w:hAnsi="Times New Roman"/>
          <w:sz w:val="24"/>
          <w:szCs w:val="24"/>
          <w:lang w:val="ru-RU"/>
        </w:rPr>
        <w:t xml:space="preserve">(мы) </w:t>
      </w:r>
      <w:r w:rsidRPr="00961F78">
        <w:rPr>
          <w:rFonts w:ascii="Times New Roman" w:hAnsi="Times New Roman"/>
          <w:sz w:val="24"/>
          <w:szCs w:val="24"/>
          <w:lang w:val="ru-RU"/>
        </w:rPr>
        <w:t>подтвержда</w:t>
      </w:r>
      <w:proofErr w:type="gramStart"/>
      <w:r w:rsidRPr="00961F78">
        <w:rPr>
          <w:rFonts w:ascii="Times New Roman" w:hAnsi="Times New Roman"/>
          <w:sz w:val="24"/>
          <w:szCs w:val="24"/>
          <w:lang w:val="ru-RU"/>
        </w:rPr>
        <w:t>ю</w:t>
      </w:r>
      <w:r>
        <w:rPr>
          <w:rFonts w:ascii="Times New Roman" w:hAnsi="Times New Roman"/>
          <w:sz w:val="24"/>
          <w:szCs w:val="24"/>
          <w:lang w:val="ru-RU"/>
        </w:rPr>
        <w:t>(</w:t>
      </w:r>
      <w:proofErr w:type="gramEnd"/>
      <w:r>
        <w:rPr>
          <w:rFonts w:ascii="Times New Roman" w:hAnsi="Times New Roman"/>
          <w:sz w:val="24"/>
          <w:szCs w:val="24"/>
          <w:lang w:val="ru-RU"/>
        </w:rPr>
        <w:t>ем)</w:t>
      </w:r>
      <w:r w:rsidRPr="00961F78">
        <w:rPr>
          <w:rFonts w:ascii="Times New Roman" w:hAnsi="Times New Roman"/>
          <w:sz w:val="24"/>
          <w:szCs w:val="24"/>
          <w:lang w:val="ru-RU"/>
        </w:rPr>
        <w:t>, что мне</w:t>
      </w:r>
      <w:r>
        <w:rPr>
          <w:rFonts w:ascii="Times New Roman" w:hAnsi="Times New Roman"/>
          <w:sz w:val="24"/>
          <w:szCs w:val="24"/>
          <w:lang w:val="ru-RU"/>
        </w:rPr>
        <w:t xml:space="preserve"> (нам)</w:t>
      </w:r>
      <w:r w:rsidRPr="00961F78">
        <w:rPr>
          <w:rFonts w:ascii="Times New Roman" w:hAnsi="Times New Roman"/>
          <w:sz w:val="24"/>
          <w:szCs w:val="24"/>
          <w:lang w:val="ru-RU"/>
        </w:rPr>
        <w:t xml:space="preserve"> известно о праве отозвать своё согласие посредством составления соответствующего письменного документа, который может быть направлен мной</w:t>
      </w:r>
      <w:r>
        <w:rPr>
          <w:rFonts w:ascii="Times New Roman" w:hAnsi="Times New Roman"/>
          <w:sz w:val="24"/>
          <w:szCs w:val="24"/>
          <w:lang w:val="ru-RU"/>
        </w:rPr>
        <w:t xml:space="preserve"> (нами)</w:t>
      </w:r>
      <w:r w:rsidRPr="00961F78">
        <w:rPr>
          <w:rFonts w:ascii="Times New Roman" w:hAnsi="Times New Roman"/>
          <w:sz w:val="24"/>
          <w:szCs w:val="24"/>
          <w:lang w:val="ru-RU"/>
        </w:rPr>
        <w:t xml:space="preserve"> в адрес Оператора. В случае моего</w:t>
      </w:r>
      <w:r>
        <w:rPr>
          <w:rFonts w:ascii="Times New Roman" w:hAnsi="Times New Roman"/>
          <w:sz w:val="24"/>
          <w:szCs w:val="24"/>
          <w:lang w:val="ru-RU"/>
        </w:rPr>
        <w:t xml:space="preserve"> (нашего)</w:t>
      </w:r>
      <w:r w:rsidRPr="00961F78">
        <w:rPr>
          <w:rFonts w:ascii="Times New Roman" w:hAnsi="Times New Roman"/>
          <w:sz w:val="24"/>
          <w:szCs w:val="24"/>
          <w:lang w:val="ru-RU"/>
        </w:rPr>
        <w:t xml:space="preserve">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DE2690" w:rsidRPr="00961F78" w:rsidRDefault="00DE2690" w:rsidP="00DE2690">
      <w:pPr>
        <w:suppressAutoHyphens w:val="0"/>
        <w:autoSpaceDN/>
        <w:jc w:val="both"/>
        <w:textAlignment w:val="auto"/>
        <w:rPr>
          <w:rFonts w:ascii="Times New Roman" w:hAnsi="Times New Roman"/>
          <w:sz w:val="24"/>
          <w:szCs w:val="24"/>
          <w:lang w:val="ru-RU"/>
        </w:rPr>
      </w:pPr>
    </w:p>
    <w:p w:rsidR="00DE2690" w:rsidRPr="00961F78" w:rsidRDefault="00DE2690" w:rsidP="00DE2690">
      <w:pPr>
        <w:suppressAutoHyphens w:val="0"/>
        <w:autoSpaceDN/>
        <w:jc w:val="both"/>
        <w:textAlignment w:val="auto"/>
        <w:rPr>
          <w:rFonts w:ascii="Times New Roman" w:hAnsi="Times New Roman"/>
          <w:sz w:val="24"/>
          <w:szCs w:val="24"/>
          <w:lang w:val="ru-RU"/>
        </w:rPr>
      </w:pPr>
      <w:r w:rsidRPr="00961F78">
        <w:rPr>
          <w:rFonts w:ascii="Times New Roman" w:hAnsi="Times New Roman"/>
          <w:sz w:val="24"/>
          <w:szCs w:val="24"/>
          <w:lang w:val="ru-RU"/>
        </w:rPr>
        <w:t>Согласие действует _________________________________________________</w:t>
      </w:r>
      <w:r>
        <w:rPr>
          <w:rFonts w:ascii="Times New Roman" w:hAnsi="Times New Roman"/>
          <w:sz w:val="24"/>
          <w:szCs w:val="24"/>
          <w:lang w:val="ru-RU"/>
        </w:rPr>
        <w:t>___________</w:t>
      </w:r>
    </w:p>
    <w:p w:rsidR="00DE2690" w:rsidRPr="00E47398" w:rsidRDefault="00DE2690" w:rsidP="00DE2690">
      <w:pPr>
        <w:suppressAutoHyphens w:val="0"/>
        <w:autoSpaceDN/>
        <w:jc w:val="center"/>
        <w:textAlignment w:val="auto"/>
        <w:rPr>
          <w:rFonts w:ascii="Times New Roman" w:hAnsi="Times New Roman"/>
          <w:sz w:val="18"/>
          <w:szCs w:val="18"/>
          <w:lang w:val="ru-RU"/>
        </w:rPr>
      </w:pPr>
      <w:r w:rsidRPr="00E47398">
        <w:rPr>
          <w:rFonts w:ascii="Times New Roman" w:hAnsi="Times New Roman"/>
          <w:sz w:val="18"/>
          <w:szCs w:val="18"/>
          <w:lang w:val="ru-RU"/>
        </w:rPr>
        <w:t xml:space="preserve">                   (срок действия)</w:t>
      </w:r>
    </w:p>
    <w:p w:rsidR="00DE2690" w:rsidRPr="00961F78" w:rsidRDefault="00DE2690" w:rsidP="00DE2690">
      <w:pPr>
        <w:suppressAutoHyphens w:val="0"/>
        <w:autoSpaceDE w:val="0"/>
        <w:adjustRightInd w:val="0"/>
        <w:jc w:val="both"/>
        <w:textAlignment w:val="auto"/>
        <w:rPr>
          <w:rFonts w:ascii="Times New Roman" w:hAnsi="Times New Roman"/>
          <w:bCs/>
          <w:sz w:val="24"/>
          <w:szCs w:val="24"/>
          <w:lang w:val="ru-RU"/>
        </w:rPr>
      </w:pPr>
    </w:p>
    <w:p w:rsidR="00DE2690" w:rsidRPr="00961F78" w:rsidRDefault="00DE2690" w:rsidP="00DE2690">
      <w:pPr>
        <w:suppressAutoHyphens w:val="0"/>
        <w:autoSpaceDN/>
        <w:textAlignment w:val="auto"/>
        <w:rPr>
          <w:rFonts w:ascii="Times New Roman" w:hAnsi="Times New Roman"/>
          <w:sz w:val="24"/>
          <w:szCs w:val="24"/>
          <w:lang w:val="ru-RU"/>
        </w:rPr>
      </w:pPr>
      <w:r w:rsidRPr="00961F78">
        <w:rPr>
          <w:rFonts w:ascii="Times New Roman" w:hAnsi="Times New Roman"/>
          <w:sz w:val="24"/>
          <w:szCs w:val="24"/>
          <w:lang w:val="ru-RU"/>
        </w:rPr>
        <w:t>О готовности результата и (или) приглашении для получения результата прошу уведомить меня посредством:</w:t>
      </w:r>
    </w:p>
    <w:p w:rsidR="00DE2690" w:rsidRPr="00961F78" w:rsidRDefault="00DE2690" w:rsidP="00DE2690">
      <w:pPr>
        <w:pStyle w:val="aa"/>
        <w:numPr>
          <w:ilvl w:val="0"/>
          <w:numId w:val="11"/>
        </w:numPr>
        <w:suppressAutoHyphens w:val="0"/>
        <w:autoSpaceDN/>
        <w:textAlignment w:val="auto"/>
        <w:rPr>
          <w:rFonts w:ascii="Times New Roman" w:hAnsi="Times New Roman"/>
          <w:sz w:val="24"/>
          <w:szCs w:val="24"/>
          <w:lang w:val="ru-RU"/>
        </w:rPr>
      </w:pPr>
      <w:r w:rsidRPr="00961F78">
        <w:rPr>
          <w:rFonts w:ascii="Times New Roman" w:hAnsi="Times New Roman"/>
          <w:sz w:val="24"/>
          <w:szCs w:val="24"/>
          <w:lang w:val="ru-RU"/>
        </w:rPr>
        <w:t>телефонного звонка (по номеру, указанному в заявлении),</w:t>
      </w:r>
    </w:p>
    <w:p w:rsidR="00DE2690" w:rsidRPr="00961F78" w:rsidRDefault="00DE2690" w:rsidP="00DE2690">
      <w:pPr>
        <w:pStyle w:val="aa"/>
        <w:numPr>
          <w:ilvl w:val="0"/>
          <w:numId w:val="11"/>
        </w:numPr>
        <w:suppressAutoHyphens w:val="0"/>
        <w:autoSpaceDN/>
        <w:textAlignment w:val="auto"/>
        <w:rPr>
          <w:rFonts w:ascii="Times New Roman" w:hAnsi="Times New Roman"/>
          <w:sz w:val="24"/>
          <w:szCs w:val="24"/>
          <w:lang w:val="ru-RU"/>
        </w:rPr>
      </w:pPr>
      <w:r w:rsidRPr="00961F78">
        <w:rPr>
          <w:rFonts w:ascii="Times New Roman" w:hAnsi="Times New Roman"/>
          <w:sz w:val="24"/>
          <w:szCs w:val="24"/>
          <w:lang w:val="ru-RU"/>
        </w:rPr>
        <w:t>посредством почтовой связи.</w:t>
      </w:r>
    </w:p>
    <w:p w:rsidR="00DE2690" w:rsidRPr="00961F78" w:rsidRDefault="00DE2690" w:rsidP="00DE2690">
      <w:pPr>
        <w:suppressAutoHyphens w:val="0"/>
        <w:autoSpaceDN/>
        <w:textAlignment w:val="auto"/>
        <w:rPr>
          <w:rFonts w:ascii="Times New Roman" w:hAnsi="Times New Roman"/>
          <w:sz w:val="24"/>
          <w:szCs w:val="24"/>
          <w:lang w:val="ru-RU"/>
        </w:rPr>
      </w:pPr>
    </w:p>
    <w:p w:rsidR="00DE2690" w:rsidRPr="00961F78" w:rsidRDefault="00DE2690" w:rsidP="00DE2690">
      <w:pPr>
        <w:suppressAutoHyphens w:val="0"/>
        <w:autoSpaceDN/>
        <w:textAlignment w:val="auto"/>
        <w:rPr>
          <w:rFonts w:ascii="Times New Roman" w:hAnsi="Times New Roman"/>
          <w:sz w:val="24"/>
          <w:szCs w:val="24"/>
          <w:lang w:val="ru-RU"/>
        </w:rPr>
      </w:pPr>
      <w:r w:rsidRPr="00961F78">
        <w:rPr>
          <w:rFonts w:ascii="Times New Roman" w:hAnsi="Times New Roman"/>
          <w:sz w:val="24"/>
          <w:szCs w:val="24"/>
          <w:lang w:val="ru-RU"/>
        </w:rPr>
        <w:t>Результат предоставления муниципальной услуги желаю получит</w:t>
      </w:r>
      <w:proofErr w:type="gramStart"/>
      <w:r w:rsidRPr="00961F78">
        <w:rPr>
          <w:rFonts w:ascii="Times New Roman" w:hAnsi="Times New Roman"/>
          <w:sz w:val="24"/>
          <w:szCs w:val="24"/>
          <w:lang w:val="ru-RU"/>
        </w:rPr>
        <w:t>ь(</w:t>
      </w:r>
      <w:proofErr w:type="gramEnd"/>
      <w:r w:rsidRPr="00961F78">
        <w:rPr>
          <w:rFonts w:ascii="Times New Roman" w:hAnsi="Times New Roman"/>
          <w:sz w:val="24"/>
          <w:szCs w:val="24"/>
          <w:lang w:val="ru-RU"/>
        </w:rPr>
        <w:t xml:space="preserve">нужное подчеркнуть): </w:t>
      </w:r>
    </w:p>
    <w:p w:rsidR="00DE2690" w:rsidRPr="00961F78" w:rsidRDefault="00DE2690" w:rsidP="00DE2690">
      <w:pPr>
        <w:pStyle w:val="aa"/>
        <w:numPr>
          <w:ilvl w:val="0"/>
          <w:numId w:val="12"/>
        </w:numPr>
        <w:suppressAutoHyphens w:val="0"/>
        <w:autoSpaceDN/>
        <w:jc w:val="both"/>
        <w:textAlignment w:val="auto"/>
        <w:rPr>
          <w:rFonts w:ascii="Times New Roman" w:hAnsi="Times New Roman"/>
          <w:sz w:val="24"/>
          <w:szCs w:val="24"/>
          <w:lang w:val="ru-RU"/>
        </w:rPr>
      </w:pPr>
      <w:r w:rsidRPr="00961F78">
        <w:rPr>
          <w:rFonts w:ascii="Times New Roman" w:hAnsi="Times New Roman"/>
          <w:sz w:val="24"/>
          <w:szCs w:val="24"/>
          <w:lang w:val="ru-RU"/>
        </w:rPr>
        <w:t>в администрации муниципал</w:t>
      </w:r>
      <w:r>
        <w:rPr>
          <w:rFonts w:ascii="Times New Roman" w:hAnsi="Times New Roman"/>
          <w:sz w:val="24"/>
          <w:szCs w:val="24"/>
          <w:lang w:val="ru-RU"/>
        </w:rPr>
        <w:t xml:space="preserve">ьного образования «Чердаклинский район» </w:t>
      </w:r>
      <w:r w:rsidRPr="007041D2">
        <w:rPr>
          <w:rFonts w:ascii="Times New Roman" w:hAnsi="Times New Roman"/>
          <w:sz w:val="24"/>
          <w:szCs w:val="24"/>
          <w:lang w:val="ru-RU"/>
        </w:rPr>
        <w:t>Ульяновской области</w:t>
      </w:r>
      <w:r w:rsidRPr="00961F78">
        <w:rPr>
          <w:rFonts w:ascii="Times New Roman" w:hAnsi="Times New Roman"/>
          <w:sz w:val="24"/>
          <w:szCs w:val="24"/>
          <w:lang w:val="ru-RU"/>
        </w:rPr>
        <w:t xml:space="preserve">, </w:t>
      </w:r>
    </w:p>
    <w:p w:rsidR="00DE2690" w:rsidRPr="00961F78" w:rsidRDefault="00DE2690" w:rsidP="00DE2690">
      <w:pPr>
        <w:pStyle w:val="aa"/>
        <w:numPr>
          <w:ilvl w:val="0"/>
          <w:numId w:val="12"/>
        </w:numPr>
        <w:suppressAutoHyphens w:val="0"/>
        <w:autoSpaceDN/>
        <w:textAlignment w:val="auto"/>
        <w:rPr>
          <w:rFonts w:ascii="Times New Roman" w:hAnsi="Times New Roman"/>
          <w:sz w:val="24"/>
          <w:szCs w:val="24"/>
          <w:lang w:val="ru-RU"/>
        </w:rPr>
      </w:pPr>
      <w:r w:rsidRPr="00961F78">
        <w:rPr>
          <w:rFonts w:ascii="Times New Roman" w:hAnsi="Times New Roman"/>
          <w:sz w:val="24"/>
          <w:szCs w:val="24"/>
          <w:lang w:val="ru-RU"/>
        </w:rPr>
        <w:t xml:space="preserve">посредством почтовой связи, </w:t>
      </w:r>
    </w:p>
    <w:p w:rsidR="00DE2690" w:rsidRPr="00961F78" w:rsidRDefault="00DE2690" w:rsidP="00DE2690">
      <w:pPr>
        <w:pStyle w:val="aa"/>
        <w:numPr>
          <w:ilvl w:val="0"/>
          <w:numId w:val="12"/>
        </w:numPr>
        <w:suppressAutoHyphens w:val="0"/>
        <w:autoSpaceDN/>
        <w:textAlignment w:val="auto"/>
        <w:rPr>
          <w:rFonts w:ascii="Times New Roman" w:hAnsi="Times New Roman"/>
          <w:b/>
          <w:sz w:val="24"/>
          <w:szCs w:val="24"/>
          <w:lang w:val="ru-RU"/>
        </w:rPr>
      </w:pPr>
      <w:r w:rsidRPr="00961F78">
        <w:rPr>
          <w:rFonts w:ascii="Times New Roman" w:hAnsi="Times New Roman"/>
          <w:sz w:val="24"/>
          <w:szCs w:val="24"/>
          <w:lang w:val="ru-RU"/>
        </w:rPr>
        <w:t xml:space="preserve">через многофункциональный центр. </w:t>
      </w: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ind w:firstLine="540"/>
        <w:jc w:val="both"/>
        <w:rPr>
          <w:rFonts w:ascii="Times New Roman" w:hAnsi="Times New Roman"/>
          <w:sz w:val="24"/>
          <w:szCs w:val="24"/>
          <w:lang w:val="ru-RU"/>
        </w:rPr>
      </w:pPr>
      <w:r>
        <w:rPr>
          <w:rFonts w:ascii="Times New Roman" w:hAnsi="Times New Roman"/>
          <w:sz w:val="24"/>
          <w:szCs w:val="24"/>
          <w:lang w:val="ru-RU"/>
        </w:rPr>
        <w:t>«_____»_________________20____г. _________________________________________</w:t>
      </w:r>
    </w:p>
    <w:p w:rsidR="00DE2690" w:rsidRPr="00E47398" w:rsidRDefault="00DE2690" w:rsidP="00DE2690">
      <w:pPr>
        <w:suppressAutoHyphens w:val="0"/>
        <w:autoSpaceDE w:val="0"/>
        <w:adjustRightInd w:val="0"/>
        <w:ind w:left="2832"/>
        <w:jc w:val="both"/>
        <w:textAlignment w:val="auto"/>
        <w:rPr>
          <w:rFonts w:ascii="Times New Roman" w:hAnsi="Times New Roman"/>
          <w:sz w:val="14"/>
          <w:szCs w:val="14"/>
          <w:lang w:val="ru-RU"/>
        </w:rPr>
      </w:pPr>
      <w:r>
        <w:rPr>
          <w:rFonts w:ascii="Times New Roman" w:hAnsi="Times New Roman"/>
          <w:sz w:val="14"/>
          <w:szCs w:val="14"/>
          <w:lang w:val="ru-RU"/>
        </w:rPr>
        <w:t xml:space="preserve">                                                                          </w:t>
      </w:r>
      <w:r w:rsidRPr="00E47398">
        <w:rPr>
          <w:rFonts w:ascii="Times New Roman" w:hAnsi="Times New Roman"/>
          <w:sz w:val="14"/>
          <w:szCs w:val="14"/>
          <w:lang w:val="ru-RU"/>
        </w:rPr>
        <w:t>(подпись, расшифровка подписи)</w:t>
      </w:r>
    </w:p>
    <w:p w:rsidR="00DE2690" w:rsidRDefault="00DE2690" w:rsidP="00DE2690">
      <w:pPr>
        <w:ind w:firstLine="540"/>
        <w:jc w:val="both"/>
        <w:rPr>
          <w:rFonts w:ascii="Times New Roman" w:hAnsi="Times New Roman"/>
          <w:sz w:val="24"/>
          <w:szCs w:val="24"/>
          <w:lang w:val="ru-RU"/>
        </w:rPr>
      </w:pPr>
      <w:r w:rsidRPr="005923D7">
        <w:rPr>
          <w:rFonts w:ascii="Times New Roman" w:hAnsi="Times New Roman"/>
          <w:sz w:val="24"/>
          <w:szCs w:val="24"/>
          <w:lang w:val="ru-RU"/>
        </w:rPr>
        <w:t xml:space="preserve">  </w:t>
      </w:r>
    </w:p>
    <w:p w:rsidR="00DE2690" w:rsidRPr="005923D7" w:rsidRDefault="00DE2690" w:rsidP="00DE2690">
      <w:pPr>
        <w:ind w:firstLine="540"/>
        <w:jc w:val="both"/>
        <w:rPr>
          <w:rFonts w:ascii="Times New Roman" w:hAnsi="Times New Roman"/>
          <w:sz w:val="24"/>
          <w:szCs w:val="24"/>
          <w:lang w:val="ru-RU"/>
        </w:rPr>
      </w:pPr>
      <w:r w:rsidRPr="005923D7">
        <w:rPr>
          <w:rFonts w:ascii="Times New Roman" w:hAnsi="Times New Roman"/>
          <w:sz w:val="24"/>
          <w:szCs w:val="24"/>
          <w:lang w:val="ru-RU"/>
        </w:rPr>
        <w:t xml:space="preserve">    Подписи совершеннолетних членов семьи (с расшифровкой):  __________________________________________________________________</w:t>
      </w:r>
      <w:r>
        <w:rPr>
          <w:rFonts w:ascii="Times New Roman" w:hAnsi="Times New Roman"/>
          <w:sz w:val="24"/>
          <w:szCs w:val="24"/>
          <w:lang w:val="ru-RU"/>
        </w:rPr>
        <w:t>___________</w:t>
      </w:r>
    </w:p>
    <w:p w:rsidR="00DE2690" w:rsidRPr="005923D7" w:rsidRDefault="00DE2690" w:rsidP="00DE2690">
      <w:pPr>
        <w:jc w:val="both"/>
        <w:rPr>
          <w:rFonts w:ascii="Times New Roman" w:hAnsi="Times New Roman"/>
          <w:sz w:val="24"/>
          <w:szCs w:val="24"/>
          <w:lang w:val="ru-RU"/>
        </w:rPr>
      </w:pPr>
      <w:r w:rsidRPr="005923D7">
        <w:rPr>
          <w:rFonts w:ascii="Times New Roman" w:hAnsi="Times New Roman"/>
          <w:sz w:val="24"/>
          <w:szCs w:val="24"/>
          <w:lang w:val="ru-RU"/>
        </w:rPr>
        <w:t>__________________________________________________________________</w:t>
      </w:r>
      <w:r>
        <w:rPr>
          <w:rFonts w:ascii="Times New Roman" w:hAnsi="Times New Roman"/>
          <w:sz w:val="24"/>
          <w:szCs w:val="24"/>
          <w:lang w:val="ru-RU"/>
        </w:rPr>
        <w:t>___________</w:t>
      </w: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jc w:val="right"/>
        <w:rPr>
          <w:rFonts w:ascii="Times New Roman" w:hAnsi="Times New Roman"/>
          <w:sz w:val="24"/>
          <w:szCs w:val="24"/>
          <w:lang w:val="ru-RU"/>
        </w:rPr>
      </w:pPr>
    </w:p>
    <w:p w:rsidR="00DE2690" w:rsidRDefault="00DE2690" w:rsidP="00DE2690">
      <w:pPr>
        <w:jc w:val="right"/>
        <w:rPr>
          <w:rFonts w:ascii="Times New Roman" w:hAnsi="Times New Roman"/>
          <w:sz w:val="24"/>
          <w:szCs w:val="24"/>
          <w:lang w:val="ru-RU"/>
        </w:rPr>
      </w:pPr>
    </w:p>
    <w:p w:rsidR="00DE2690" w:rsidRDefault="00DE2690" w:rsidP="00DE2690">
      <w:pPr>
        <w:jc w:val="right"/>
        <w:rPr>
          <w:rFonts w:ascii="Times New Roman" w:hAnsi="Times New Roman"/>
          <w:sz w:val="24"/>
          <w:szCs w:val="24"/>
          <w:lang w:val="ru-RU"/>
        </w:rPr>
      </w:pPr>
    </w:p>
    <w:p w:rsidR="00DE2690" w:rsidRDefault="00DE2690" w:rsidP="00DE2690">
      <w:pPr>
        <w:jc w:val="right"/>
        <w:rPr>
          <w:rFonts w:ascii="Times New Roman" w:hAnsi="Times New Roman"/>
          <w:sz w:val="24"/>
          <w:szCs w:val="24"/>
          <w:lang w:val="ru-RU"/>
        </w:rPr>
      </w:pPr>
    </w:p>
    <w:p w:rsidR="00DE2690" w:rsidRDefault="00DE2690" w:rsidP="00DE2690">
      <w:pPr>
        <w:jc w:val="right"/>
        <w:rPr>
          <w:rFonts w:ascii="Times New Roman" w:hAnsi="Times New Roman"/>
          <w:sz w:val="24"/>
          <w:szCs w:val="24"/>
          <w:lang w:val="ru-RU"/>
        </w:rPr>
      </w:pPr>
    </w:p>
    <w:p w:rsidR="00DE2690" w:rsidRPr="0093748A" w:rsidRDefault="00DE2690" w:rsidP="00DE2690">
      <w:pPr>
        <w:jc w:val="right"/>
        <w:rPr>
          <w:rFonts w:ascii="Times New Roman" w:hAnsi="Times New Roman"/>
          <w:sz w:val="24"/>
          <w:szCs w:val="24"/>
          <w:lang w:val="ru-RU"/>
        </w:rPr>
      </w:pPr>
      <w:r>
        <w:rPr>
          <w:rFonts w:ascii="Times New Roman" w:hAnsi="Times New Roman"/>
          <w:sz w:val="24"/>
          <w:szCs w:val="24"/>
          <w:lang w:val="ru-RU"/>
        </w:rPr>
        <w:t>Приложение 2</w:t>
      </w:r>
    </w:p>
    <w:p w:rsidR="00DE2690" w:rsidRPr="0093748A" w:rsidRDefault="00DE2690" w:rsidP="00DE2690">
      <w:pPr>
        <w:jc w:val="right"/>
        <w:rPr>
          <w:rFonts w:ascii="Times New Roman" w:hAnsi="Times New Roman"/>
          <w:sz w:val="24"/>
          <w:szCs w:val="24"/>
          <w:lang w:val="ru-RU"/>
        </w:rPr>
      </w:pPr>
      <w:r w:rsidRPr="0093748A">
        <w:rPr>
          <w:rFonts w:ascii="Times New Roman" w:hAnsi="Times New Roman"/>
          <w:sz w:val="24"/>
          <w:szCs w:val="24"/>
          <w:lang w:val="ru-RU"/>
        </w:rPr>
        <w:t xml:space="preserve"> к административному регламенту</w:t>
      </w:r>
    </w:p>
    <w:p w:rsidR="00DE2690" w:rsidRPr="0093748A" w:rsidRDefault="00DE2690" w:rsidP="00DE2690">
      <w:pPr>
        <w:jc w:val="right"/>
        <w:rPr>
          <w:rFonts w:ascii="Times New Roman" w:hAnsi="Times New Roman"/>
          <w:sz w:val="28"/>
          <w:szCs w:val="28"/>
          <w:lang w:val="ru-RU"/>
        </w:rPr>
      </w:pPr>
    </w:p>
    <w:p w:rsidR="00DE2690" w:rsidRPr="00FC45B1" w:rsidRDefault="00DE2690" w:rsidP="00DE2690">
      <w:pPr>
        <w:jc w:val="center"/>
        <w:rPr>
          <w:rFonts w:ascii="Times New Roman" w:hAnsi="Times New Roman"/>
          <w:b/>
          <w:sz w:val="28"/>
          <w:szCs w:val="28"/>
          <w:lang w:val="ru-RU"/>
        </w:rPr>
      </w:pPr>
      <w:proofErr w:type="gramStart"/>
      <w:r w:rsidRPr="00FC45B1">
        <w:rPr>
          <w:rFonts w:ascii="Times New Roman" w:hAnsi="Times New Roman"/>
          <w:b/>
          <w:sz w:val="28"/>
          <w:szCs w:val="28"/>
          <w:lang w:val="ru-RU"/>
        </w:rPr>
        <w:t>Р</w:t>
      </w:r>
      <w:proofErr w:type="gramEnd"/>
      <w:r w:rsidRPr="00FC45B1">
        <w:rPr>
          <w:rFonts w:ascii="Times New Roman" w:hAnsi="Times New Roman"/>
          <w:b/>
          <w:sz w:val="28"/>
          <w:szCs w:val="28"/>
          <w:lang w:val="ru-RU"/>
        </w:rPr>
        <w:t xml:space="preserve"> А С П И С К А</w:t>
      </w:r>
    </w:p>
    <w:p w:rsidR="00DE2690" w:rsidRPr="0093748A" w:rsidRDefault="00DE2690" w:rsidP="00DE2690">
      <w:pPr>
        <w:jc w:val="center"/>
        <w:rPr>
          <w:rFonts w:ascii="Times New Roman" w:hAnsi="Times New Roman"/>
          <w:sz w:val="24"/>
          <w:szCs w:val="24"/>
          <w:lang w:val="ru-RU"/>
        </w:rPr>
      </w:pPr>
      <w:r w:rsidRPr="0093748A">
        <w:rPr>
          <w:rFonts w:ascii="Times New Roman" w:hAnsi="Times New Roman"/>
          <w:sz w:val="24"/>
          <w:szCs w:val="24"/>
          <w:lang w:val="ru-RU"/>
        </w:rPr>
        <w:t xml:space="preserve">в получении заявления о признании граждан </w:t>
      </w:r>
      <w:proofErr w:type="gramStart"/>
      <w:r w:rsidRPr="0093748A">
        <w:rPr>
          <w:rFonts w:ascii="Times New Roman" w:hAnsi="Times New Roman"/>
          <w:sz w:val="24"/>
          <w:szCs w:val="24"/>
          <w:lang w:val="ru-RU"/>
        </w:rPr>
        <w:t>малоимущими</w:t>
      </w:r>
      <w:proofErr w:type="gramEnd"/>
      <w:r w:rsidRPr="0093748A">
        <w:rPr>
          <w:rFonts w:ascii="Times New Roman" w:hAnsi="Times New Roman"/>
          <w:sz w:val="24"/>
          <w:szCs w:val="24"/>
          <w:lang w:val="ru-RU"/>
        </w:rPr>
        <w:t xml:space="preserve"> в целях </w:t>
      </w:r>
    </w:p>
    <w:p w:rsidR="00DE2690" w:rsidRPr="0093748A" w:rsidRDefault="00DE2690" w:rsidP="00DE2690">
      <w:pPr>
        <w:jc w:val="center"/>
        <w:rPr>
          <w:rFonts w:ascii="Times New Roman" w:hAnsi="Times New Roman"/>
          <w:sz w:val="24"/>
          <w:szCs w:val="24"/>
          <w:lang w:val="ru-RU"/>
        </w:rPr>
      </w:pPr>
      <w:r w:rsidRPr="0093748A">
        <w:rPr>
          <w:rFonts w:ascii="Times New Roman" w:hAnsi="Times New Roman"/>
          <w:sz w:val="24"/>
          <w:szCs w:val="24"/>
          <w:lang w:val="ru-RU"/>
        </w:rPr>
        <w:t>предоставления им жилых помещений  муниципального жилищного фонда по договорам социального найма и прилагаемых к нему документов</w:t>
      </w:r>
    </w:p>
    <w:p w:rsidR="00DE2690" w:rsidRPr="0093748A" w:rsidRDefault="00DE2690" w:rsidP="00DE2690">
      <w:pPr>
        <w:jc w:val="center"/>
        <w:rPr>
          <w:rFonts w:ascii="Times New Roman" w:hAnsi="Times New Roman"/>
          <w:sz w:val="28"/>
          <w:szCs w:val="28"/>
          <w:lang w:val="ru-RU"/>
        </w:rPr>
      </w:pPr>
    </w:p>
    <w:p w:rsidR="00DE2690" w:rsidRPr="0093748A" w:rsidRDefault="00DE2690" w:rsidP="00DE2690">
      <w:pPr>
        <w:jc w:val="both"/>
        <w:rPr>
          <w:rFonts w:ascii="Times New Roman" w:hAnsi="Times New Roman"/>
          <w:sz w:val="24"/>
          <w:szCs w:val="24"/>
          <w:lang w:val="ru-RU"/>
        </w:rPr>
      </w:pPr>
      <w:proofErr w:type="spellStart"/>
      <w:r w:rsidRPr="0093748A">
        <w:rPr>
          <w:rFonts w:ascii="Times New Roman" w:hAnsi="Times New Roman"/>
          <w:sz w:val="24"/>
          <w:szCs w:val="24"/>
          <w:lang w:val="ru-RU"/>
        </w:rPr>
        <w:t>р.п</w:t>
      </w:r>
      <w:proofErr w:type="spellEnd"/>
      <w:r w:rsidRPr="0093748A">
        <w:rPr>
          <w:rFonts w:ascii="Times New Roman" w:hAnsi="Times New Roman"/>
          <w:sz w:val="24"/>
          <w:szCs w:val="24"/>
          <w:lang w:val="ru-RU"/>
        </w:rPr>
        <w:t>. Чердаклы</w:t>
      </w: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Чердаклинского района</w:t>
      </w: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 xml:space="preserve">Ульяновской области                                                   </w:t>
      </w:r>
      <w:r>
        <w:rPr>
          <w:rFonts w:ascii="Times New Roman" w:hAnsi="Times New Roman"/>
          <w:sz w:val="24"/>
          <w:szCs w:val="24"/>
          <w:lang w:val="ru-RU"/>
        </w:rPr>
        <w:t xml:space="preserve">             </w:t>
      </w:r>
      <w:r w:rsidRPr="0093748A">
        <w:rPr>
          <w:rFonts w:ascii="Times New Roman" w:hAnsi="Times New Roman"/>
          <w:sz w:val="24"/>
          <w:szCs w:val="24"/>
          <w:lang w:val="ru-RU"/>
        </w:rPr>
        <w:t>«_____»______________20___г.</w:t>
      </w:r>
    </w:p>
    <w:p w:rsidR="00DE2690" w:rsidRPr="0093748A" w:rsidRDefault="00DE2690" w:rsidP="00DE2690">
      <w:pPr>
        <w:jc w:val="right"/>
        <w:rPr>
          <w:rFonts w:ascii="Times New Roman" w:hAnsi="Times New Roman"/>
          <w:sz w:val="24"/>
          <w:szCs w:val="24"/>
          <w:lang w:val="ru-RU"/>
        </w:rPr>
      </w:pPr>
      <w:r w:rsidRPr="0093748A">
        <w:rPr>
          <w:rFonts w:ascii="Times New Roman" w:hAnsi="Times New Roman"/>
          <w:sz w:val="24"/>
          <w:szCs w:val="24"/>
          <w:lang w:val="ru-RU"/>
        </w:rPr>
        <w:t>_________</w:t>
      </w:r>
      <w:proofErr w:type="spellStart"/>
      <w:r w:rsidRPr="0093748A">
        <w:rPr>
          <w:rFonts w:ascii="Times New Roman" w:hAnsi="Times New Roman"/>
          <w:sz w:val="24"/>
          <w:szCs w:val="24"/>
          <w:lang w:val="ru-RU"/>
        </w:rPr>
        <w:t>час</w:t>
      </w:r>
      <w:proofErr w:type="gramStart"/>
      <w:r w:rsidRPr="0093748A">
        <w:rPr>
          <w:rFonts w:ascii="Times New Roman" w:hAnsi="Times New Roman"/>
          <w:sz w:val="24"/>
          <w:szCs w:val="24"/>
          <w:lang w:val="ru-RU"/>
        </w:rPr>
        <w:t>.</w:t>
      </w:r>
      <w:proofErr w:type="gramEnd"/>
      <w:r w:rsidRPr="0093748A">
        <w:rPr>
          <w:rFonts w:ascii="Times New Roman" w:hAnsi="Times New Roman"/>
          <w:sz w:val="24"/>
          <w:szCs w:val="24"/>
          <w:lang w:val="ru-RU"/>
        </w:rPr>
        <w:t>___________</w:t>
      </w:r>
      <w:proofErr w:type="gramStart"/>
      <w:r w:rsidRPr="0093748A">
        <w:rPr>
          <w:rFonts w:ascii="Times New Roman" w:hAnsi="Times New Roman"/>
          <w:sz w:val="24"/>
          <w:szCs w:val="24"/>
          <w:lang w:val="ru-RU"/>
        </w:rPr>
        <w:t>м</w:t>
      </w:r>
      <w:proofErr w:type="gramEnd"/>
      <w:r w:rsidRPr="0093748A">
        <w:rPr>
          <w:rFonts w:ascii="Times New Roman" w:hAnsi="Times New Roman"/>
          <w:sz w:val="24"/>
          <w:szCs w:val="24"/>
          <w:lang w:val="ru-RU"/>
        </w:rPr>
        <w:t>ин</w:t>
      </w:r>
      <w:proofErr w:type="spellEnd"/>
      <w:r w:rsidRPr="0093748A">
        <w:rPr>
          <w:rFonts w:ascii="Times New Roman" w:hAnsi="Times New Roman"/>
          <w:sz w:val="24"/>
          <w:szCs w:val="24"/>
          <w:lang w:val="ru-RU"/>
        </w:rPr>
        <w:t>.</w:t>
      </w:r>
    </w:p>
    <w:p w:rsidR="00DE2690" w:rsidRPr="0093748A" w:rsidRDefault="00DE2690" w:rsidP="00DE2690">
      <w:pPr>
        <w:jc w:val="both"/>
        <w:rPr>
          <w:rFonts w:ascii="Times New Roman" w:hAnsi="Times New Roman"/>
          <w:sz w:val="24"/>
          <w:szCs w:val="24"/>
          <w:lang w:val="ru-RU"/>
        </w:rPr>
      </w:pP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От гр. _____________________________________________________________</w:t>
      </w:r>
      <w:r>
        <w:rPr>
          <w:rFonts w:ascii="Times New Roman" w:hAnsi="Times New Roman"/>
          <w:sz w:val="24"/>
          <w:szCs w:val="24"/>
          <w:lang w:val="ru-RU"/>
        </w:rPr>
        <w:t>__________</w:t>
      </w: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зарегистрированног</w:t>
      </w:r>
      <w:proofErr w:type="gramStart"/>
      <w:r w:rsidRPr="0093748A">
        <w:rPr>
          <w:rFonts w:ascii="Times New Roman" w:hAnsi="Times New Roman"/>
          <w:sz w:val="24"/>
          <w:szCs w:val="24"/>
          <w:lang w:val="ru-RU"/>
        </w:rPr>
        <w:t>о(</w:t>
      </w:r>
      <w:proofErr w:type="gramEnd"/>
      <w:r w:rsidRPr="0093748A">
        <w:rPr>
          <w:rFonts w:ascii="Times New Roman" w:hAnsi="Times New Roman"/>
          <w:sz w:val="24"/>
          <w:szCs w:val="24"/>
          <w:lang w:val="ru-RU"/>
        </w:rPr>
        <w:t>ой) по адресу:  ___________________________________</w:t>
      </w:r>
      <w:r>
        <w:rPr>
          <w:rFonts w:ascii="Times New Roman" w:hAnsi="Times New Roman"/>
          <w:sz w:val="24"/>
          <w:szCs w:val="24"/>
          <w:lang w:val="ru-RU"/>
        </w:rPr>
        <w:t>___________</w:t>
      </w: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 xml:space="preserve"> __________________________________________________________________</w:t>
      </w:r>
      <w:r>
        <w:rPr>
          <w:rFonts w:ascii="Times New Roman" w:hAnsi="Times New Roman"/>
          <w:sz w:val="24"/>
          <w:szCs w:val="24"/>
          <w:lang w:val="ru-RU"/>
        </w:rPr>
        <w:t>___________</w:t>
      </w: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паспорт: серия_______ номер __________________ выдан</w:t>
      </w:r>
      <w:r>
        <w:rPr>
          <w:rFonts w:ascii="Times New Roman" w:hAnsi="Times New Roman"/>
          <w:sz w:val="24"/>
          <w:szCs w:val="24"/>
          <w:lang w:val="ru-RU"/>
        </w:rPr>
        <w:t>____________________________</w:t>
      </w:r>
      <w:r w:rsidRPr="0093748A">
        <w:rPr>
          <w:rFonts w:ascii="Times New Roman" w:hAnsi="Times New Roman"/>
          <w:sz w:val="24"/>
          <w:szCs w:val="24"/>
          <w:lang w:val="ru-RU"/>
        </w:rPr>
        <w:t xml:space="preserve">  ________________</w:t>
      </w:r>
      <w:r>
        <w:rPr>
          <w:rFonts w:ascii="Times New Roman" w:hAnsi="Times New Roman"/>
          <w:sz w:val="24"/>
          <w:szCs w:val="24"/>
          <w:lang w:val="ru-RU"/>
        </w:rPr>
        <w:t xml:space="preserve">___________________________________ </w:t>
      </w:r>
      <w:r w:rsidRPr="0093748A">
        <w:rPr>
          <w:rFonts w:ascii="Times New Roman" w:hAnsi="Times New Roman"/>
          <w:sz w:val="24"/>
          <w:szCs w:val="24"/>
          <w:lang w:val="ru-RU"/>
        </w:rPr>
        <w:t>«_____»_____________20___г.</w:t>
      </w:r>
    </w:p>
    <w:p w:rsidR="00DE2690" w:rsidRPr="0093748A" w:rsidRDefault="00DE2690" w:rsidP="00DE2690">
      <w:pPr>
        <w:jc w:val="both"/>
        <w:rPr>
          <w:rFonts w:ascii="Times New Roman" w:hAnsi="Times New Roman"/>
          <w:sz w:val="24"/>
          <w:szCs w:val="24"/>
          <w:lang w:val="ru-RU"/>
        </w:rPr>
      </w:pP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получено заявление о признании его</w:t>
      </w:r>
      <w:r>
        <w:rPr>
          <w:rFonts w:ascii="Times New Roman" w:hAnsi="Times New Roman"/>
          <w:sz w:val="24"/>
          <w:szCs w:val="24"/>
          <w:lang w:val="ru-RU"/>
        </w:rPr>
        <w:t xml:space="preserve"> и членов его семьи </w:t>
      </w:r>
      <w:r w:rsidRPr="0093748A">
        <w:rPr>
          <w:rFonts w:ascii="Times New Roman" w:hAnsi="Times New Roman"/>
          <w:sz w:val="24"/>
          <w:szCs w:val="24"/>
          <w:lang w:val="ru-RU"/>
        </w:rPr>
        <w:t xml:space="preserve"> </w:t>
      </w:r>
      <w:proofErr w:type="gramStart"/>
      <w:r w:rsidRPr="0093748A">
        <w:rPr>
          <w:rFonts w:ascii="Times New Roman" w:hAnsi="Times New Roman"/>
          <w:sz w:val="24"/>
          <w:szCs w:val="24"/>
          <w:lang w:val="ru-RU"/>
        </w:rPr>
        <w:t>малоимущим</w:t>
      </w:r>
      <w:r>
        <w:rPr>
          <w:rFonts w:ascii="Times New Roman" w:hAnsi="Times New Roman"/>
          <w:sz w:val="24"/>
          <w:szCs w:val="24"/>
          <w:lang w:val="ru-RU"/>
        </w:rPr>
        <w:t>и</w:t>
      </w:r>
      <w:proofErr w:type="gramEnd"/>
      <w:r w:rsidRPr="0093748A">
        <w:rPr>
          <w:rFonts w:ascii="Times New Roman" w:hAnsi="Times New Roman"/>
          <w:sz w:val="24"/>
          <w:szCs w:val="24"/>
          <w:lang w:val="ru-RU"/>
        </w:rPr>
        <w:t xml:space="preserve"> в целях предоставления жилого помещения  муниципального жилищного фонда по договору социального найма №_______, с приложением к нему следующих документов:</w:t>
      </w:r>
    </w:p>
    <w:p w:rsidR="00DE2690" w:rsidRPr="0093748A" w:rsidRDefault="00DE2690" w:rsidP="00DE2690">
      <w:pPr>
        <w:jc w:val="both"/>
        <w:rPr>
          <w:rFonts w:ascii="Times New Roman" w:hAnsi="Times New Roman"/>
          <w:sz w:val="24"/>
          <w:szCs w:val="24"/>
          <w:lang w:val="ru-RU"/>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670"/>
        <w:gridCol w:w="2268"/>
        <w:gridCol w:w="1267"/>
      </w:tblGrid>
      <w:tr w:rsidR="00DE2690" w:rsidRPr="0093748A" w:rsidTr="00EB7296">
        <w:trPr>
          <w:cantSplit/>
          <w:trHeight w:val="499"/>
          <w:jc w:val="center"/>
        </w:trPr>
        <w:tc>
          <w:tcPr>
            <w:tcW w:w="559" w:type="dxa"/>
            <w:shd w:val="clear" w:color="auto" w:fill="auto"/>
            <w:vAlign w:val="center"/>
          </w:tcPr>
          <w:p w:rsidR="00DE2690" w:rsidRPr="0093748A" w:rsidRDefault="00DE2690" w:rsidP="00EB7296">
            <w:pPr>
              <w:jc w:val="center"/>
              <w:rPr>
                <w:rFonts w:ascii="Times New Roman" w:hAnsi="Times New Roman"/>
              </w:rPr>
            </w:pPr>
            <w:r w:rsidRPr="0093748A">
              <w:rPr>
                <w:rFonts w:ascii="Times New Roman" w:hAnsi="Times New Roman"/>
              </w:rPr>
              <w:t>№ п/п</w:t>
            </w:r>
          </w:p>
        </w:tc>
        <w:tc>
          <w:tcPr>
            <w:tcW w:w="5670" w:type="dxa"/>
            <w:shd w:val="clear" w:color="auto" w:fill="auto"/>
            <w:vAlign w:val="center"/>
          </w:tcPr>
          <w:p w:rsidR="00DE2690" w:rsidRPr="0093748A" w:rsidRDefault="00DE2690" w:rsidP="00EB7296">
            <w:pPr>
              <w:jc w:val="center"/>
              <w:rPr>
                <w:rFonts w:ascii="Times New Roman" w:hAnsi="Times New Roman"/>
              </w:rPr>
            </w:pPr>
            <w:proofErr w:type="spellStart"/>
            <w:r w:rsidRPr="0093748A">
              <w:rPr>
                <w:rFonts w:ascii="Times New Roman" w:hAnsi="Times New Roman"/>
              </w:rPr>
              <w:t>Наименование</w:t>
            </w:r>
            <w:proofErr w:type="spellEnd"/>
            <w:r w:rsidRPr="0093748A">
              <w:rPr>
                <w:rFonts w:ascii="Times New Roman" w:hAnsi="Times New Roman"/>
              </w:rPr>
              <w:t xml:space="preserve"> </w:t>
            </w:r>
            <w:proofErr w:type="spellStart"/>
            <w:r w:rsidRPr="0093748A">
              <w:rPr>
                <w:rFonts w:ascii="Times New Roman" w:hAnsi="Times New Roman"/>
              </w:rPr>
              <w:t>принятых</w:t>
            </w:r>
            <w:proofErr w:type="spellEnd"/>
            <w:r w:rsidRPr="0093748A">
              <w:rPr>
                <w:rFonts w:ascii="Times New Roman" w:hAnsi="Times New Roman"/>
              </w:rPr>
              <w:t xml:space="preserve"> </w:t>
            </w:r>
            <w:proofErr w:type="spellStart"/>
            <w:r w:rsidRPr="0093748A">
              <w:rPr>
                <w:rFonts w:ascii="Times New Roman" w:hAnsi="Times New Roman"/>
              </w:rPr>
              <w:t>документов</w:t>
            </w:r>
            <w:proofErr w:type="spellEnd"/>
          </w:p>
        </w:tc>
        <w:tc>
          <w:tcPr>
            <w:tcW w:w="2268" w:type="dxa"/>
            <w:vAlign w:val="center"/>
          </w:tcPr>
          <w:p w:rsidR="00DE2690" w:rsidRPr="00FC45B1" w:rsidRDefault="00DE2690" w:rsidP="00EB7296">
            <w:pPr>
              <w:jc w:val="center"/>
              <w:rPr>
                <w:rFonts w:ascii="Times New Roman" w:hAnsi="Times New Roman"/>
                <w:lang w:val="ru-RU"/>
              </w:rPr>
            </w:pPr>
            <w:proofErr w:type="spellStart"/>
            <w:r>
              <w:rPr>
                <w:rFonts w:ascii="Times New Roman" w:hAnsi="Times New Roman"/>
              </w:rPr>
              <w:t>Реквизиты</w:t>
            </w:r>
            <w:proofErr w:type="spellEnd"/>
            <w:r>
              <w:rPr>
                <w:rFonts w:ascii="Times New Roman" w:hAnsi="Times New Roman"/>
              </w:rPr>
              <w:t xml:space="preserve"> </w:t>
            </w:r>
            <w:proofErr w:type="spellStart"/>
            <w:r>
              <w:rPr>
                <w:rFonts w:ascii="Times New Roman" w:hAnsi="Times New Roman"/>
              </w:rPr>
              <w:t>документ</w:t>
            </w:r>
            <w:r>
              <w:rPr>
                <w:rFonts w:ascii="Times New Roman" w:hAnsi="Times New Roman"/>
                <w:lang w:val="ru-RU"/>
              </w:rPr>
              <w:t>ов</w:t>
            </w:r>
            <w:proofErr w:type="spellEnd"/>
          </w:p>
        </w:tc>
        <w:tc>
          <w:tcPr>
            <w:tcW w:w="1267" w:type="dxa"/>
            <w:shd w:val="clear" w:color="auto" w:fill="auto"/>
            <w:vAlign w:val="center"/>
          </w:tcPr>
          <w:p w:rsidR="00DE2690" w:rsidRPr="0093748A" w:rsidRDefault="00DE2690" w:rsidP="00EB7296">
            <w:pPr>
              <w:jc w:val="center"/>
              <w:rPr>
                <w:rFonts w:ascii="Times New Roman" w:hAnsi="Times New Roman"/>
                <w:lang w:val="ru-RU"/>
              </w:rPr>
            </w:pPr>
            <w:r>
              <w:rPr>
                <w:rFonts w:ascii="Times New Roman" w:hAnsi="Times New Roman"/>
                <w:lang w:val="ru-RU"/>
              </w:rPr>
              <w:t>Количество листов</w:t>
            </w:r>
          </w:p>
        </w:tc>
      </w:tr>
      <w:tr w:rsidR="00DE2690" w:rsidRPr="0093748A" w:rsidTr="00EB7296">
        <w:trPr>
          <w:jc w:val="center"/>
        </w:trPr>
        <w:tc>
          <w:tcPr>
            <w:tcW w:w="559" w:type="dxa"/>
            <w:shd w:val="clear" w:color="auto" w:fill="auto"/>
            <w:vAlign w:val="center"/>
          </w:tcPr>
          <w:p w:rsidR="00DE2690" w:rsidRPr="0093748A" w:rsidRDefault="00DE2690" w:rsidP="00EB7296">
            <w:pPr>
              <w:jc w:val="center"/>
              <w:rPr>
                <w:rFonts w:ascii="Times New Roman" w:hAnsi="Times New Roman"/>
              </w:rPr>
            </w:pPr>
          </w:p>
        </w:tc>
        <w:tc>
          <w:tcPr>
            <w:tcW w:w="5670" w:type="dxa"/>
            <w:shd w:val="clear" w:color="auto" w:fill="auto"/>
            <w:vAlign w:val="center"/>
          </w:tcPr>
          <w:p w:rsidR="00DE2690" w:rsidRPr="0093748A" w:rsidRDefault="00DE2690" w:rsidP="00EB7296">
            <w:pPr>
              <w:jc w:val="center"/>
              <w:rPr>
                <w:rFonts w:ascii="Times New Roman" w:hAnsi="Times New Roman"/>
              </w:rPr>
            </w:pPr>
          </w:p>
        </w:tc>
        <w:tc>
          <w:tcPr>
            <w:tcW w:w="2268" w:type="dxa"/>
            <w:vAlign w:val="center"/>
          </w:tcPr>
          <w:p w:rsidR="00DE2690" w:rsidRPr="0093748A" w:rsidRDefault="00DE2690" w:rsidP="00EB7296">
            <w:pPr>
              <w:jc w:val="center"/>
              <w:rPr>
                <w:rFonts w:ascii="Times New Roman" w:hAnsi="Times New Roman"/>
              </w:rPr>
            </w:pPr>
          </w:p>
        </w:tc>
        <w:tc>
          <w:tcPr>
            <w:tcW w:w="1267" w:type="dxa"/>
            <w:shd w:val="clear" w:color="auto" w:fill="auto"/>
            <w:vAlign w:val="center"/>
          </w:tcPr>
          <w:p w:rsidR="00DE2690" w:rsidRPr="0093748A" w:rsidRDefault="00DE2690" w:rsidP="00EB7296">
            <w:pPr>
              <w:jc w:val="center"/>
              <w:rPr>
                <w:rFonts w:ascii="Times New Roman" w:hAnsi="Times New Roman"/>
              </w:rPr>
            </w:pPr>
          </w:p>
        </w:tc>
      </w:tr>
    </w:tbl>
    <w:p w:rsidR="00DE2690" w:rsidRPr="0093748A" w:rsidRDefault="00DE2690" w:rsidP="00DE2690">
      <w:pPr>
        <w:rPr>
          <w:rFonts w:ascii="Times New Roman" w:hAnsi="Times New Roman"/>
          <w:sz w:val="24"/>
          <w:szCs w:val="24"/>
        </w:rPr>
      </w:pPr>
    </w:p>
    <w:p w:rsidR="00DE2690" w:rsidRPr="0093748A" w:rsidRDefault="00DE2690" w:rsidP="00DE2690">
      <w:pPr>
        <w:jc w:val="both"/>
        <w:rPr>
          <w:rFonts w:ascii="Times New Roman" w:hAnsi="Times New Roman"/>
          <w:sz w:val="24"/>
          <w:szCs w:val="24"/>
          <w:lang w:val="ru-RU"/>
        </w:rPr>
      </w:pPr>
      <w:r w:rsidRPr="0093748A">
        <w:rPr>
          <w:rFonts w:ascii="Times New Roman" w:hAnsi="Times New Roman"/>
          <w:sz w:val="24"/>
          <w:szCs w:val="24"/>
          <w:lang w:val="ru-RU"/>
        </w:rPr>
        <w:t>Перечень документов, которые будут получены по межведомственным запросам:</w:t>
      </w:r>
    </w:p>
    <w:tbl>
      <w:tblPr>
        <w:tblW w:w="0" w:type="auto"/>
        <w:jc w:val="center"/>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7229"/>
        <w:gridCol w:w="1976"/>
      </w:tblGrid>
      <w:tr w:rsidR="00DE2690" w:rsidRPr="0093748A" w:rsidTr="00EB7296">
        <w:trPr>
          <w:jc w:val="center"/>
        </w:trPr>
        <w:tc>
          <w:tcPr>
            <w:tcW w:w="559" w:type="dxa"/>
            <w:shd w:val="clear" w:color="auto" w:fill="auto"/>
            <w:vAlign w:val="center"/>
          </w:tcPr>
          <w:p w:rsidR="00DE2690" w:rsidRPr="0093748A" w:rsidRDefault="00DE2690" w:rsidP="00EB7296">
            <w:pPr>
              <w:jc w:val="center"/>
              <w:rPr>
                <w:rFonts w:ascii="Times New Roman" w:hAnsi="Times New Roman"/>
              </w:rPr>
            </w:pPr>
            <w:r w:rsidRPr="0093748A">
              <w:rPr>
                <w:rFonts w:ascii="Times New Roman" w:hAnsi="Times New Roman"/>
              </w:rPr>
              <w:t>№ п/п</w:t>
            </w:r>
          </w:p>
        </w:tc>
        <w:tc>
          <w:tcPr>
            <w:tcW w:w="7229" w:type="dxa"/>
            <w:shd w:val="clear" w:color="auto" w:fill="auto"/>
            <w:vAlign w:val="center"/>
          </w:tcPr>
          <w:p w:rsidR="00DE2690" w:rsidRPr="0093748A" w:rsidRDefault="00DE2690" w:rsidP="00EB7296">
            <w:pPr>
              <w:jc w:val="center"/>
              <w:rPr>
                <w:rFonts w:ascii="Times New Roman" w:hAnsi="Times New Roman"/>
              </w:rPr>
            </w:pPr>
            <w:proofErr w:type="spellStart"/>
            <w:r>
              <w:rPr>
                <w:rFonts w:ascii="Times New Roman" w:hAnsi="Times New Roman"/>
              </w:rPr>
              <w:t>Наименование</w:t>
            </w:r>
            <w:proofErr w:type="spellEnd"/>
            <w:r>
              <w:rPr>
                <w:rFonts w:ascii="Times New Roman" w:hAnsi="Times New Roman"/>
                <w:lang w:val="ru-RU"/>
              </w:rPr>
              <w:t xml:space="preserve"> </w:t>
            </w:r>
            <w:proofErr w:type="spellStart"/>
            <w:r w:rsidRPr="0093748A">
              <w:rPr>
                <w:rFonts w:ascii="Times New Roman" w:hAnsi="Times New Roman"/>
              </w:rPr>
              <w:t>документов</w:t>
            </w:r>
            <w:proofErr w:type="spellEnd"/>
          </w:p>
        </w:tc>
        <w:tc>
          <w:tcPr>
            <w:tcW w:w="1976" w:type="dxa"/>
            <w:shd w:val="clear" w:color="auto" w:fill="auto"/>
            <w:vAlign w:val="center"/>
          </w:tcPr>
          <w:p w:rsidR="00DE2690" w:rsidRPr="0093748A" w:rsidRDefault="00DE2690" w:rsidP="00EB7296">
            <w:pPr>
              <w:jc w:val="center"/>
              <w:rPr>
                <w:rFonts w:ascii="Times New Roman" w:hAnsi="Times New Roman"/>
              </w:rPr>
            </w:pPr>
            <w:proofErr w:type="spellStart"/>
            <w:r w:rsidRPr="0093748A">
              <w:rPr>
                <w:rFonts w:ascii="Times New Roman" w:hAnsi="Times New Roman"/>
              </w:rPr>
              <w:t>Примечание</w:t>
            </w:r>
            <w:proofErr w:type="spellEnd"/>
          </w:p>
        </w:tc>
      </w:tr>
      <w:tr w:rsidR="00DE2690" w:rsidRPr="0093748A" w:rsidTr="00EB7296">
        <w:trPr>
          <w:jc w:val="center"/>
        </w:trPr>
        <w:tc>
          <w:tcPr>
            <w:tcW w:w="559" w:type="dxa"/>
            <w:shd w:val="clear" w:color="auto" w:fill="auto"/>
            <w:vAlign w:val="center"/>
          </w:tcPr>
          <w:p w:rsidR="00DE2690" w:rsidRPr="0093748A" w:rsidRDefault="00DE2690" w:rsidP="00EB7296">
            <w:pPr>
              <w:jc w:val="center"/>
              <w:rPr>
                <w:rFonts w:ascii="Times New Roman" w:hAnsi="Times New Roman"/>
              </w:rPr>
            </w:pPr>
          </w:p>
        </w:tc>
        <w:tc>
          <w:tcPr>
            <w:tcW w:w="7229" w:type="dxa"/>
            <w:shd w:val="clear" w:color="auto" w:fill="auto"/>
            <w:vAlign w:val="center"/>
          </w:tcPr>
          <w:p w:rsidR="00DE2690" w:rsidRPr="0093748A" w:rsidRDefault="00DE2690" w:rsidP="00EB7296">
            <w:pPr>
              <w:jc w:val="center"/>
              <w:rPr>
                <w:rFonts w:ascii="Times New Roman" w:hAnsi="Times New Roman"/>
              </w:rPr>
            </w:pPr>
          </w:p>
        </w:tc>
        <w:tc>
          <w:tcPr>
            <w:tcW w:w="1976" w:type="dxa"/>
            <w:shd w:val="clear" w:color="auto" w:fill="auto"/>
            <w:vAlign w:val="center"/>
          </w:tcPr>
          <w:p w:rsidR="00DE2690" w:rsidRPr="0093748A" w:rsidRDefault="00DE2690" w:rsidP="00EB7296">
            <w:pPr>
              <w:jc w:val="center"/>
              <w:rPr>
                <w:rFonts w:ascii="Times New Roman" w:hAnsi="Times New Roman"/>
              </w:rPr>
            </w:pPr>
          </w:p>
        </w:tc>
      </w:tr>
    </w:tbl>
    <w:p w:rsidR="00DE2690" w:rsidRPr="0093748A" w:rsidRDefault="00DE2690" w:rsidP="00DE2690">
      <w:pPr>
        <w:rPr>
          <w:rFonts w:ascii="Times New Roman" w:hAnsi="Times New Roman"/>
          <w:sz w:val="24"/>
          <w:szCs w:val="24"/>
        </w:rPr>
      </w:pPr>
    </w:p>
    <w:p w:rsidR="00DE2690" w:rsidRPr="0093748A" w:rsidRDefault="00DE2690" w:rsidP="00DE2690">
      <w:pPr>
        <w:rPr>
          <w:rFonts w:ascii="Times New Roman" w:hAnsi="Times New Roman"/>
          <w:sz w:val="24"/>
          <w:szCs w:val="24"/>
          <w:lang w:val="ru-RU"/>
        </w:rPr>
      </w:pPr>
      <w:r w:rsidRPr="0093748A">
        <w:rPr>
          <w:rFonts w:ascii="Times New Roman" w:hAnsi="Times New Roman"/>
          <w:sz w:val="24"/>
          <w:szCs w:val="24"/>
          <w:lang w:val="ru-RU"/>
        </w:rPr>
        <w:t>Документы в количестве _____________ шт. на __________листах</w:t>
      </w:r>
    </w:p>
    <w:p w:rsidR="00DE2690" w:rsidRPr="0093748A" w:rsidRDefault="00DE2690" w:rsidP="00DE2690">
      <w:pPr>
        <w:rPr>
          <w:rFonts w:ascii="Times New Roman" w:hAnsi="Times New Roman"/>
          <w:sz w:val="24"/>
          <w:szCs w:val="24"/>
          <w:lang w:val="ru-RU"/>
        </w:rPr>
      </w:pPr>
    </w:p>
    <w:p w:rsidR="00DE2690" w:rsidRPr="0093748A" w:rsidRDefault="00DE2690" w:rsidP="00DE2690">
      <w:pPr>
        <w:rPr>
          <w:rFonts w:ascii="Times New Roman" w:hAnsi="Times New Roman"/>
          <w:sz w:val="24"/>
          <w:szCs w:val="24"/>
          <w:lang w:val="ru-RU"/>
        </w:rPr>
      </w:pPr>
      <w:r w:rsidRPr="0093748A">
        <w:rPr>
          <w:rFonts w:ascii="Times New Roman" w:hAnsi="Times New Roman"/>
          <w:sz w:val="24"/>
          <w:szCs w:val="24"/>
          <w:lang w:val="ru-RU"/>
        </w:rPr>
        <w:t>Принял (а) _________________________________________________________</w:t>
      </w:r>
      <w:r>
        <w:rPr>
          <w:rFonts w:ascii="Times New Roman" w:hAnsi="Times New Roman"/>
          <w:sz w:val="24"/>
          <w:szCs w:val="24"/>
          <w:lang w:val="ru-RU"/>
        </w:rPr>
        <w:t>___________</w:t>
      </w:r>
    </w:p>
    <w:p w:rsidR="00DE2690" w:rsidRPr="0093748A" w:rsidRDefault="00DE2690" w:rsidP="00DE2690">
      <w:pPr>
        <w:jc w:val="center"/>
        <w:rPr>
          <w:rFonts w:ascii="Times New Roman" w:hAnsi="Times New Roman"/>
          <w:lang w:val="ru-RU"/>
        </w:rPr>
      </w:pPr>
      <w:r w:rsidRPr="0093748A">
        <w:rPr>
          <w:rFonts w:ascii="Times New Roman" w:hAnsi="Times New Roman"/>
          <w:lang w:val="ru-RU"/>
        </w:rPr>
        <w:t>(Ф.И.О. специалиста, подпись)</w:t>
      </w:r>
    </w:p>
    <w:p w:rsidR="00DE2690" w:rsidRDefault="00DE2690" w:rsidP="00DE2690">
      <w:pPr>
        <w:rPr>
          <w:rFonts w:ascii="Times New Roman" w:hAnsi="Times New Roman"/>
          <w:sz w:val="24"/>
          <w:szCs w:val="24"/>
          <w:lang w:val="ru-RU"/>
        </w:rPr>
      </w:pPr>
    </w:p>
    <w:p w:rsidR="00DE2690" w:rsidRPr="0093748A" w:rsidRDefault="00DE2690" w:rsidP="00DE2690">
      <w:pPr>
        <w:rPr>
          <w:rFonts w:ascii="Times New Roman" w:hAnsi="Times New Roman"/>
          <w:sz w:val="24"/>
          <w:szCs w:val="24"/>
          <w:lang w:val="ru-RU"/>
        </w:rPr>
      </w:pPr>
      <w:r w:rsidRPr="0093748A">
        <w:rPr>
          <w:rFonts w:ascii="Times New Roman" w:hAnsi="Times New Roman"/>
          <w:sz w:val="24"/>
          <w:szCs w:val="24"/>
          <w:lang w:val="ru-RU"/>
        </w:rPr>
        <w:t>Расписку получил (а) ________________________________________________</w:t>
      </w:r>
      <w:r>
        <w:rPr>
          <w:rFonts w:ascii="Times New Roman" w:hAnsi="Times New Roman"/>
          <w:sz w:val="24"/>
          <w:szCs w:val="24"/>
          <w:lang w:val="ru-RU"/>
        </w:rPr>
        <w:t>___________</w:t>
      </w:r>
    </w:p>
    <w:p w:rsidR="00DE2690" w:rsidRPr="0093748A" w:rsidRDefault="00DE2690" w:rsidP="00DE2690">
      <w:pPr>
        <w:jc w:val="center"/>
        <w:rPr>
          <w:rFonts w:ascii="Times New Roman" w:hAnsi="Times New Roman"/>
          <w:lang w:val="ru-RU"/>
        </w:rPr>
      </w:pPr>
      <w:r w:rsidRPr="0093748A">
        <w:rPr>
          <w:rFonts w:ascii="Times New Roman" w:hAnsi="Times New Roman"/>
          <w:lang w:val="ru-RU"/>
        </w:rPr>
        <w:t>(Ф.И.О, подпись)</w:t>
      </w: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Default="00DE2690" w:rsidP="00DE2690">
      <w:pPr>
        <w:suppressAutoHyphens w:val="0"/>
        <w:autoSpaceDN/>
        <w:jc w:val="right"/>
        <w:textAlignment w:val="auto"/>
        <w:rPr>
          <w:rFonts w:ascii="Times New Roman" w:hAnsi="Times New Roman"/>
          <w:sz w:val="24"/>
          <w:szCs w:val="24"/>
          <w:lang w:val="ru-RU"/>
        </w:rPr>
      </w:pPr>
    </w:p>
    <w:p w:rsidR="00DE2690" w:rsidRPr="00961F78" w:rsidRDefault="00DE2690" w:rsidP="00DE2690">
      <w:pPr>
        <w:widowControl w:val="0"/>
        <w:suppressAutoHyphens w:val="0"/>
        <w:autoSpaceDE w:val="0"/>
        <w:ind w:firstLine="4820"/>
        <w:jc w:val="right"/>
        <w:textAlignment w:val="auto"/>
        <w:rPr>
          <w:rFonts w:ascii="Times New Roman" w:hAnsi="Times New Roman"/>
          <w:sz w:val="24"/>
          <w:szCs w:val="24"/>
          <w:lang w:val="ru-RU"/>
        </w:rPr>
      </w:pPr>
      <w:r w:rsidRPr="00961F78">
        <w:rPr>
          <w:rFonts w:ascii="Times New Roman" w:hAnsi="Times New Roman"/>
          <w:color w:val="2D2D2D"/>
          <w:spacing w:val="2"/>
          <w:sz w:val="24"/>
          <w:szCs w:val="24"/>
          <w:lang w:val="ru-RU"/>
        </w:rPr>
        <w:t xml:space="preserve">Приложение № </w:t>
      </w:r>
      <w:r>
        <w:rPr>
          <w:rFonts w:ascii="Times New Roman" w:hAnsi="Times New Roman"/>
          <w:color w:val="2D2D2D"/>
          <w:spacing w:val="2"/>
          <w:sz w:val="24"/>
          <w:szCs w:val="24"/>
          <w:lang w:val="ru-RU"/>
        </w:rPr>
        <w:t>3</w:t>
      </w:r>
    </w:p>
    <w:p w:rsidR="00DE2690" w:rsidRPr="00961F78" w:rsidRDefault="00DE2690" w:rsidP="00DE2690">
      <w:pPr>
        <w:shd w:val="clear" w:color="auto" w:fill="FFFFFF"/>
        <w:spacing w:line="285" w:lineRule="atLeast"/>
        <w:jc w:val="right"/>
        <w:rPr>
          <w:rFonts w:ascii="Times New Roman" w:hAnsi="Times New Roman"/>
          <w:color w:val="2D2D2D"/>
          <w:spacing w:val="2"/>
          <w:sz w:val="24"/>
          <w:szCs w:val="24"/>
          <w:lang w:val="ru-RU"/>
        </w:rPr>
      </w:pPr>
      <w:r w:rsidRPr="00961F78">
        <w:rPr>
          <w:rFonts w:ascii="Times New Roman" w:hAnsi="Times New Roman"/>
          <w:color w:val="2D2D2D"/>
          <w:spacing w:val="2"/>
          <w:sz w:val="24"/>
          <w:szCs w:val="24"/>
          <w:lang w:val="ru-RU"/>
        </w:rPr>
        <w:t xml:space="preserve">к административному регламенту </w:t>
      </w:r>
      <w:r w:rsidRPr="00961F78">
        <w:rPr>
          <w:rFonts w:ascii="Times New Roman" w:hAnsi="Times New Roman"/>
          <w:color w:val="2D2D2D"/>
          <w:spacing w:val="2"/>
          <w:sz w:val="24"/>
          <w:szCs w:val="24"/>
          <w:lang w:val="ru-RU"/>
        </w:rPr>
        <w:br/>
      </w:r>
    </w:p>
    <w:p w:rsidR="00DE2690" w:rsidRPr="00F93FEF" w:rsidRDefault="00DE2690" w:rsidP="00DE2690">
      <w:pPr>
        <w:widowControl w:val="0"/>
        <w:autoSpaceDE w:val="0"/>
        <w:adjustRightInd w:val="0"/>
        <w:spacing w:before="108"/>
        <w:jc w:val="center"/>
        <w:outlineLvl w:val="0"/>
        <w:rPr>
          <w:rFonts w:ascii="Times New Roman" w:hAnsi="Times New Roman"/>
          <w:b/>
          <w:bCs/>
          <w:sz w:val="24"/>
          <w:szCs w:val="24"/>
          <w:lang w:val="ru-RU"/>
        </w:rPr>
      </w:pPr>
      <w:r w:rsidRPr="00F93FEF">
        <w:rPr>
          <w:rFonts w:ascii="Times New Roman" w:hAnsi="Times New Roman"/>
          <w:b/>
          <w:bCs/>
          <w:sz w:val="24"/>
          <w:szCs w:val="24"/>
          <w:lang w:val="ru-RU"/>
        </w:rPr>
        <w:t>АДМИНИСТРАЦИЯ МУНИЦИПАЛЬНОГО ОБРАЗОВАНИЯ</w:t>
      </w:r>
    </w:p>
    <w:p w:rsidR="00DE2690" w:rsidRPr="00F93FEF" w:rsidRDefault="00DE2690" w:rsidP="00DE2690">
      <w:pPr>
        <w:widowControl w:val="0"/>
        <w:autoSpaceDE w:val="0"/>
        <w:adjustRightInd w:val="0"/>
        <w:jc w:val="center"/>
        <w:rPr>
          <w:rFonts w:ascii="Times New Roman" w:hAnsi="Times New Roman"/>
          <w:b/>
          <w:sz w:val="24"/>
          <w:szCs w:val="24"/>
          <w:lang w:val="ru-RU"/>
        </w:rPr>
      </w:pPr>
      <w:r w:rsidRPr="00F93FEF">
        <w:rPr>
          <w:rFonts w:ascii="Times New Roman" w:hAnsi="Times New Roman"/>
          <w:b/>
          <w:sz w:val="24"/>
          <w:szCs w:val="24"/>
          <w:lang w:val="ru-RU"/>
        </w:rPr>
        <w:t>«ЧЕРДАКЛИНСКИЙ РАЙОН» УЛЬЯНОВСКОЙ ОБЛАСТИ</w:t>
      </w:r>
    </w:p>
    <w:p w:rsidR="00DE2690" w:rsidRPr="00961F78" w:rsidRDefault="00DE2690" w:rsidP="00DE2690">
      <w:pPr>
        <w:widowControl w:val="0"/>
        <w:autoSpaceDE w:val="0"/>
        <w:adjustRightInd w:val="0"/>
        <w:spacing w:before="108"/>
        <w:jc w:val="center"/>
        <w:outlineLvl w:val="0"/>
        <w:rPr>
          <w:rFonts w:ascii="Times New Roman" w:hAnsi="Times New Roman"/>
          <w:b/>
          <w:bCs/>
          <w:sz w:val="24"/>
          <w:szCs w:val="24"/>
          <w:lang w:val="ru-RU"/>
        </w:rPr>
      </w:pPr>
    </w:p>
    <w:p w:rsidR="00DE2690" w:rsidRPr="00961F78" w:rsidRDefault="00DE2690" w:rsidP="00DE2690">
      <w:pPr>
        <w:widowControl w:val="0"/>
        <w:autoSpaceDE w:val="0"/>
        <w:adjustRightInd w:val="0"/>
        <w:ind w:firstLine="720"/>
        <w:jc w:val="center"/>
        <w:rPr>
          <w:rFonts w:ascii="Times New Roman" w:hAnsi="Times New Roman"/>
          <w:b/>
          <w:sz w:val="24"/>
          <w:szCs w:val="24"/>
          <w:lang w:val="ru-RU"/>
        </w:rPr>
      </w:pPr>
      <w:proofErr w:type="gramStart"/>
      <w:r w:rsidRPr="00961F78">
        <w:rPr>
          <w:rFonts w:ascii="Times New Roman" w:hAnsi="Times New Roman"/>
          <w:b/>
          <w:sz w:val="24"/>
          <w:szCs w:val="24"/>
          <w:lang w:val="ru-RU"/>
        </w:rPr>
        <w:t>П</w:t>
      </w:r>
      <w:proofErr w:type="gramEnd"/>
      <w:r w:rsidRPr="00961F78">
        <w:rPr>
          <w:rFonts w:ascii="Times New Roman" w:hAnsi="Times New Roman"/>
          <w:b/>
          <w:sz w:val="24"/>
          <w:szCs w:val="24"/>
          <w:lang w:val="ru-RU"/>
        </w:rPr>
        <w:t xml:space="preserve"> О С Т А Н О В Л Е Н И Е </w:t>
      </w:r>
    </w:p>
    <w:p w:rsidR="00DE2690" w:rsidRPr="00961F78" w:rsidRDefault="00DE2690" w:rsidP="00DE2690">
      <w:pPr>
        <w:widowControl w:val="0"/>
        <w:autoSpaceDE w:val="0"/>
        <w:adjustRightInd w:val="0"/>
        <w:jc w:val="both"/>
        <w:rPr>
          <w:rFonts w:ascii="Times New Roman" w:hAnsi="Times New Roman"/>
          <w:b/>
          <w:sz w:val="24"/>
          <w:szCs w:val="24"/>
          <w:lang w:val="ru-RU"/>
        </w:rPr>
      </w:pPr>
    </w:p>
    <w:p w:rsidR="00DE2690" w:rsidRDefault="00DE2690" w:rsidP="00DE2690">
      <w:pPr>
        <w:widowControl w:val="0"/>
        <w:autoSpaceDE w:val="0"/>
        <w:adjustRightInd w:val="0"/>
        <w:jc w:val="both"/>
        <w:rPr>
          <w:rFonts w:ascii="Times New Roman" w:hAnsi="Times New Roman"/>
          <w:sz w:val="24"/>
          <w:szCs w:val="24"/>
          <w:lang w:val="ru-RU"/>
        </w:rPr>
      </w:pPr>
      <w:r w:rsidRPr="00961F78">
        <w:rPr>
          <w:rFonts w:ascii="Times New Roman" w:hAnsi="Times New Roman"/>
          <w:b/>
          <w:sz w:val="24"/>
          <w:szCs w:val="24"/>
          <w:lang w:val="ru-RU"/>
        </w:rPr>
        <w:t>______________</w:t>
      </w:r>
      <w:proofErr w:type="gramStart"/>
      <w:r>
        <w:rPr>
          <w:rFonts w:ascii="Times New Roman" w:hAnsi="Times New Roman"/>
          <w:b/>
          <w:sz w:val="24"/>
          <w:szCs w:val="24"/>
          <w:lang w:val="ru-RU"/>
        </w:rPr>
        <w:t>г</w:t>
      </w:r>
      <w:proofErr w:type="gramEnd"/>
      <w:r>
        <w:rPr>
          <w:rFonts w:ascii="Times New Roman" w:hAnsi="Times New Roman"/>
          <w:b/>
          <w:sz w:val="24"/>
          <w:szCs w:val="24"/>
          <w:lang w:val="ru-RU"/>
        </w:rPr>
        <w:t>.</w:t>
      </w:r>
      <w:r w:rsidRPr="00961F78">
        <w:rPr>
          <w:rFonts w:ascii="Times New Roman" w:hAnsi="Times New Roman"/>
          <w:b/>
          <w:sz w:val="24"/>
          <w:szCs w:val="24"/>
          <w:lang w:val="ru-RU"/>
        </w:rPr>
        <w:t xml:space="preserve">                                                                                    </w:t>
      </w:r>
      <w:r>
        <w:rPr>
          <w:rFonts w:ascii="Times New Roman" w:hAnsi="Times New Roman"/>
          <w:b/>
          <w:sz w:val="24"/>
          <w:szCs w:val="24"/>
          <w:lang w:val="ru-RU"/>
        </w:rPr>
        <w:t xml:space="preserve">                    </w:t>
      </w:r>
      <w:r w:rsidRPr="00961F78">
        <w:rPr>
          <w:rFonts w:ascii="Times New Roman" w:hAnsi="Times New Roman"/>
          <w:sz w:val="24"/>
          <w:szCs w:val="24"/>
          <w:lang w:val="ru-RU"/>
        </w:rPr>
        <w:t>№ ________</w:t>
      </w:r>
    </w:p>
    <w:p w:rsidR="00DE2690" w:rsidRDefault="00DE2690" w:rsidP="00DE2690">
      <w:pPr>
        <w:widowControl w:val="0"/>
        <w:autoSpaceDE w:val="0"/>
        <w:adjustRightInd w:val="0"/>
        <w:jc w:val="right"/>
        <w:rPr>
          <w:rFonts w:ascii="Times New Roman" w:hAnsi="Times New Roman"/>
          <w:sz w:val="24"/>
          <w:szCs w:val="24"/>
          <w:lang w:val="ru-RU"/>
        </w:rPr>
      </w:pPr>
      <w:r>
        <w:rPr>
          <w:rFonts w:ascii="Times New Roman" w:hAnsi="Times New Roman"/>
          <w:sz w:val="24"/>
          <w:szCs w:val="24"/>
          <w:lang w:val="ru-RU"/>
        </w:rPr>
        <w:t>Экз.№_____</w:t>
      </w:r>
    </w:p>
    <w:p w:rsidR="00DE2690" w:rsidRPr="00357D7E" w:rsidRDefault="00DE2690" w:rsidP="00DE2690">
      <w:pPr>
        <w:widowControl w:val="0"/>
        <w:autoSpaceDE w:val="0"/>
        <w:adjustRightInd w:val="0"/>
        <w:jc w:val="center"/>
        <w:rPr>
          <w:rFonts w:ascii="Times New Roman" w:hAnsi="Times New Roman"/>
          <w:b/>
          <w:sz w:val="24"/>
          <w:szCs w:val="24"/>
          <w:lang w:val="ru-RU"/>
        </w:rPr>
      </w:pPr>
      <w:r w:rsidRPr="00357D7E">
        <w:rPr>
          <w:rFonts w:ascii="Times New Roman" w:hAnsi="Times New Roman"/>
          <w:b/>
          <w:sz w:val="24"/>
          <w:szCs w:val="24"/>
          <w:lang w:val="ru-RU"/>
        </w:rPr>
        <w:t>р.п.Чердаклы</w:t>
      </w:r>
    </w:p>
    <w:p w:rsidR="00DE2690" w:rsidRPr="00961F78" w:rsidRDefault="00DE2690" w:rsidP="00DE2690">
      <w:pPr>
        <w:widowControl w:val="0"/>
        <w:autoSpaceDE w:val="0"/>
        <w:adjustRightInd w:val="0"/>
        <w:jc w:val="both"/>
        <w:rPr>
          <w:rFonts w:ascii="Times New Roman" w:hAnsi="Times New Roman"/>
          <w:sz w:val="24"/>
          <w:szCs w:val="24"/>
          <w:lang w:val="ru-RU"/>
        </w:rPr>
      </w:pPr>
    </w:p>
    <w:p w:rsidR="00DE2690" w:rsidRDefault="00DE2690" w:rsidP="00DE2690">
      <w:pPr>
        <w:shd w:val="clear" w:color="auto" w:fill="FFFFFF"/>
        <w:jc w:val="center"/>
        <w:rPr>
          <w:rFonts w:ascii="Times New Roman" w:hAnsi="Times New Roman"/>
          <w:b/>
          <w:sz w:val="24"/>
          <w:szCs w:val="24"/>
          <w:lang w:val="ru-RU"/>
        </w:rPr>
      </w:pPr>
      <w:r w:rsidRPr="00961F78">
        <w:rPr>
          <w:rFonts w:ascii="Times New Roman" w:hAnsi="Times New Roman"/>
          <w:b/>
          <w:spacing w:val="2"/>
          <w:sz w:val="24"/>
          <w:szCs w:val="24"/>
          <w:lang w:val="ru-RU"/>
        </w:rPr>
        <w:t xml:space="preserve">О признании </w:t>
      </w:r>
      <w:r>
        <w:rPr>
          <w:rFonts w:ascii="Times New Roman" w:hAnsi="Times New Roman"/>
          <w:b/>
          <w:spacing w:val="2"/>
          <w:sz w:val="24"/>
          <w:szCs w:val="24"/>
          <w:lang w:val="ru-RU"/>
        </w:rPr>
        <w:t>_________________________</w:t>
      </w:r>
      <w:r>
        <w:rPr>
          <w:rFonts w:ascii="Times New Roman" w:hAnsi="Times New Roman"/>
          <w:b/>
          <w:sz w:val="24"/>
          <w:szCs w:val="24"/>
          <w:lang w:val="ru-RU"/>
        </w:rPr>
        <w:t xml:space="preserve"> и членов его семьи </w:t>
      </w:r>
      <w:proofErr w:type="gramStart"/>
      <w:r>
        <w:rPr>
          <w:rFonts w:ascii="Times New Roman" w:hAnsi="Times New Roman"/>
          <w:b/>
          <w:sz w:val="24"/>
          <w:szCs w:val="24"/>
          <w:lang w:val="ru-RU"/>
        </w:rPr>
        <w:t>малоимущими</w:t>
      </w:r>
      <w:proofErr w:type="gramEnd"/>
      <w:r w:rsidRPr="00961F78">
        <w:rPr>
          <w:rFonts w:ascii="Times New Roman" w:hAnsi="Times New Roman"/>
          <w:b/>
          <w:sz w:val="24"/>
          <w:szCs w:val="24"/>
          <w:lang w:val="ru-RU"/>
        </w:rPr>
        <w:t xml:space="preserve"> </w:t>
      </w:r>
      <w:r w:rsidRPr="00F93FEF">
        <w:rPr>
          <w:rFonts w:ascii="Times New Roman" w:hAnsi="Times New Roman"/>
          <w:b/>
          <w:sz w:val="24"/>
          <w:szCs w:val="24"/>
          <w:lang w:val="ru-RU"/>
        </w:rPr>
        <w:t>в целях</w:t>
      </w:r>
    </w:p>
    <w:p w:rsidR="00DE2690" w:rsidRDefault="00DE2690" w:rsidP="00DE2690">
      <w:pPr>
        <w:shd w:val="clear" w:color="auto" w:fill="FFFFFF"/>
        <w:rPr>
          <w:rFonts w:ascii="Times New Roman" w:hAnsi="Times New Roman"/>
          <w:b/>
          <w:sz w:val="24"/>
          <w:szCs w:val="24"/>
          <w:lang w:val="ru-RU"/>
        </w:rPr>
      </w:pPr>
      <w:r>
        <w:rPr>
          <w:rFonts w:ascii="Times New Roman" w:hAnsi="Times New Roman"/>
          <w:sz w:val="14"/>
          <w:szCs w:val="14"/>
          <w:lang w:val="ru-RU"/>
        </w:rPr>
        <w:t xml:space="preserve">                                                                      </w:t>
      </w:r>
      <w:r w:rsidRPr="006B6655">
        <w:rPr>
          <w:rFonts w:ascii="Times New Roman" w:hAnsi="Times New Roman"/>
          <w:sz w:val="14"/>
          <w:szCs w:val="14"/>
          <w:lang w:val="ru-RU"/>
        </w:rPr>
        <w:t>(фамилия, инициалы)</w:t>
      </w:r>
    </w:p>
    <w:p w:rsidR="00DE2690" w:rsidRDefault="00DE2690" w:rsidP="00DE2690">
      <w:pPr>
        <w:shd w:val="clear" w:color="auto" w:fill="FFFFFF"/>
        <w:jc w:val="center"/>
        <w:rPr>
          <w:rFonts w:ascii="Times New Roman" w:hAnsi="Times New Roman"/>
          <w:b/>
          <w:sz w:val="24"/>
          <w:szCs w:val="24"/>
          <w:lang w:val="ru-RU"/>
        </w:rPr>
      </w:pPr>
      <w:r>
        <w:rPr>
          <w:rFonts w:ascii="Times New Roman" w:hAnsi="Times New Roman"/>
          <w:b/>
          <w:sz w:val="24"/>
          <w:szCs w:val="24"/>
          <w:lang w:val="ru-RU"/>
        </w:rPr>
        <w:t xml:space="preserve"> предоставления им жилого помещения</w:t>
      </w:r>
      <w:r w:rsidRPr="00F93FEF">
        <w:rPr>
          <w:rFonts w:ascii="Times New Roman" w:hAnsi="Times New Roman"/>
          <w:b/>
          <w:sz w:val="24"/>
          <w:szCs w:val="24"/>
          <w:lang w:val="ru-RU"/>
        </w:rPr>
        <w:t xml:space="preserve"> муниципальн</w:t>
      </w:r>
      <w:r>
        <w:rPr>
          <w:rFonts w:ascii="Times New Roman" w:hAnsi="Times New Roman"/>
          <w:b/>
          <w:sz w:val="24"/>
          <w:szCs w:val="24"/>
          <w:lang w:val="ru-RU"/>
        </w:rPr>
        <w:t>ого жилищного фонда по договору</w:t>
      </w:r>
      <w:r w:rsidRPr="00F93FEF">
        <w:rPr>
          <w:rFonts w:ascii="Times New Roman" w:hAnsi="Times New Roman"/>
          <w:b/>
          <w:sz w:val="24"/>
          <w:szCs w:val="24"/>
          <w:lang w:val="ru-RU"/>
        </w:rPr>
        <w:t xml:space="preserve"> социального найма </w:t>
      </w:r>
    </w:p>
    <w:p w:rsidR="00DE2690" w:rsidRPr="0078509C" w:rsidRDefault="00DE2690" w:rsidP="00DE2690">
      <w:pPr>
        <w:shd w:val="clear" w:color="auto" w:fill="FFFFFF"/>
        <w:rPr>
          <w:rFonts w:ascii="Times New Roman" w:hAnsi="Times New Roman"/>
          <w:spacing w:val="2"/>
          <w:sz w:val="24"/>
          <w:szCs w:val="24"/>
          <w:lang w:val="ru-RU"/>
        </w:rPr>
      </w:pPr>
    </w:p>
    <w:p w:rsidR="00DE2690" w:rsidRPr="0078509C" w:rsidRDefault="00DE2690" w:rsidP="00DE2690">
      <w:pPr>
        <w:widowControl w:val="0"/>
        <w:autoSpaceDE w:val="0"/>
        <w:adjustRightInd w:val="0"/>
        <w:jc w:val="both"/>
        <w:rPr>
          <w:rFonts w:ascii="Times New Roman" w:hAnsi="Times New Roman"/>
          <w:sz w:val="24"/>
          <w:szCs w:val="24"/>
          <w:lang w:val="ru-RU"/>
        </w:rPr>
      </w:pPr>
    </w:p>
    <w:p w:rsidR="00DE2690" w:rsidRDefault="00DE2690" w:rsidP="00DE2690">
      <w:pPr>
        <w:widowControl w:val="0"/>
        <w:autoSpaceDE w:val="0"/>
        <w:adjustRightInd w:val="0"/>
        <w:ind w:firstLine="720"/>
        <w:jc w:val="both"/>
        <w:rPr>
          <w:rFonts w:ascii="Times New Roman" w:hAnsi="Times New Roman"/>
          <w:sz w:val="24"/>
          <w:szCs w:val="24"/>
          <w:lang w:val="ru-RU"/>
        </w:rPr>
      </w:pPr>
      <w:r w:rsidRPr="0078509C">
        <w:rPr>
          <w:rFonts w:ascii="Times New Roman" w:hAnsi="Times New Roman"/>
          <w:sz w:val="24"/>
          <w:szCs w:val="24"/>
          <w:lang w:val="ru-RU"/>
        </w:rPr>
        <w:t xml:space="preserve">В соответствии с </w:t>
      </w:r>
      <w:r w:rsidRPr="00BB7C7E">
        <w:rPr>
          <w:rFonts w:ascii="Times New Roman" w:hAnsi="Times New Roman"/>
          <w:sz w:val="24"/>
          <w:szCs w:val="24"/>
          <w:lang w:val="ru-RU"/>
        </w:rPr>
        <w:t xml:space="preserve">пунктом </w:t>
      </w:r>
      <w:r>
        <w:rPr>
          <w:rFonts w:ascii="Times New Roman" w:hAnsi="Times New Roman"/>
          <w:sz w:val="24"/>
          <w:szCs w:val="24"/>
          <w:lang w:val="ru-RU"/>
        </w:rPr>
        <w:t>1.2</w:t>
      </w:r>
      <w:r w:rsidRPr="00BB7C7E">
        <w:rPr>
          <w:rFonts w:ascii="Times New Roman" w:hAnsi="Times New Roman"/>
          <w:sz w:val="24"/>
          <w:szCs w:val="24"/>
          <w:lang w:val="ru-RU"/>
        </w:rPr>
        <w:t xml:space="preserve"> административного регламента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 утверждённого постановлением администрации муниципального образования «Чердаклинский район» Ульяновской области от _______________2019 г. № _____, администрация муниципального образования «Чердаклинский район» Ульяновской области </w:t>
      </w:r>
      <w:proofErr w:type="gramStart"/>
      <w:r w:rsidRPr="00BB7C7E">
        <w:rPr>
          <w:rFonts w:ascii="Times New Roman" w:hAnsi="Times New Roman"/>
          <w:sz w:val="24"/>
          <w:szCs w:val="24"/>
          <w:lang w:val="ru-RU"/>
        </w:rPr>
        <w:t>п</w:t>
      </w:r>
      <w:proofErr w:type="gramEnd"/>
      <w:r w:rsidRPr="00BB7C7E">
        <w:rPr>
          <w:rFonts w:ascii="Times New Roman" w:hAnsi="Times New Roman"/>
          <w:sz w:val="24"/>
          <w:szCs w:val="24"/>
          <w:lang w:val="ru-RU"/>
        </w:rPr>
        <w:t xml:space="preserve"> о с т а н о в л я е т:</w:t>
      </w:r>
    </w:p>
    <w:p w:rsidR="00DE2690" w:rsidRDefault="00DE2690" w:rsidP="00DE2690">
      <w:pPr>
        <w:shd w:val="clear" w:color="auto" w:fill="FFFFFF"/>
        <w:ind w:firstLine="708"/>
        <w:jc w:val="both"/>
        <w:rPr>
          <w:rFonts w:ascii="Times New Roman" w:hAnsi="Times New Roman"/>
          <w:spacing w:val="2"/>
          <w:sz w:val="24"/>
          <w:szCs w:val="24"/>
          <w:lang w:val="ru-RU"/>
        </w:rPr>
      </w:pPr>
      <w:r>
        <w:rPr>
          <w:rFonts w:ascii="Times New Roman" w:hAnsi="Times New Roman"/>
          <w:spacing w:val="2"/>
          <w:sz w:val="24"/>
          <w:szCs w:val="24"/>
          <w:lang w:val="ru-RU"/>
        </w:rPr>
        <w:t>1.П</w:t>
      </w:r>
      <w:r w:rsidRPr="0078509C">
        <w:rPr>
          <w:rFonts w:ascii="Times New Roman" w:hAnsi="Times New Roman"/>
          <w:spacing w:val="2"/>
          <w:sz w:val="24"/>
          <w:szCs w:val="24"/>
          <w:lang w:val="ru-RU"/>
        </w:rPr>
        <w:t>ризнать</w:t>
      </w:r>
      <w:r w:rsidRPr="0078509C">
        <w:rPr>
          <w:rFonts w:ascii="Times New Roman" w:hAnsi="Times New Roman"/>
          <w:spacing w:val="2"/>
          <w:sz w:val="24"/>
          <w:szCs w:val="24"/>
        </w:rPr>
        <w:t>  </w:t>
      </w:r>
      <w:r w:rsidRPr="00961F78">
        <w:rPr>
          <w:rFonts w:ascii="Times New Roman" w:hAnsi="Times New Roman"/>
          <w:spacing w:val="2"/>
          <w:sz w:val="24"/>
          <w:szCs w:val="24"/>
          <w:lang w:val="ru-RU"/>
        </w:rPr>
        <w:t>____________</w:t>
      </w:r>
      <w:r>
        <w:rPr>
          <w:rFonts w:ascii="Times New Roman" w:hAnsi="Times New Roman"/>
          <w:spacing w:val="2"/>
          <w:sz w:val="24"/>
          <w:szCs w:val="24"/>
          <w:lang w:val="ru-RU"/>
        </w:rPr>
        <w:t xml:space="preserve">__________________________ и членов его  </w:t>
      </w:r>
    </w:p>
    <w:p w:rsidR="00DE2690" w:rsidRDefault="00DE2690" w:rsidP="00DE2690">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(фамилия, имя, отчество (при наличии), дата рождения)</w:t>
      </w:r>
    </w:p>
    <w:p w:rsidR="00DE2690" w:rsidRDefault="00DE2690" w:rsidP="00DE2690">
      <w:pPr>
        <w:shd w:val="clear" w:color="auto" w:fill="FFFFFF"/>
        <w:jc w:val="both"/>
        <w:rPr>
          <w:lang w:val="ru-RU"/>
        </w:rPr>
      </w:pPr>
      <w:r>
        <w:rPr>
          <w:rFonts w:ascii="Times New Roman" w:hAnsi="Times New Roman"/>
          <w:spacing w:val="2"/>
          <w:sz w:val="24"/>
          <w:szCs w:val="24"/>
          <w:lang w:val="ru-RU"/>
        </w:rPr>
        <w:t xml:space="preserve">семьи: _____________________________________ </w:t>
      </w:r>
      <w:proofErr w:type="gramStart"/>
      <w:r w:rsidRPr="00961F78">
        <w:rPr>
          <w:rFonts w:ascii="Times New Roman" w:hAnsi="Times New Roman"/>
          <w:spacing w:val="2"/>
          <w:sz w:val="24"/>
          <w:szCs w:val="24"/>
          <w:lang w:val="ru-RU"/>
        </w:rPr>
        <w:t>малоимущим</w:t>
      </w:r>
      <w:r>
        <w:rPr>
          <w:rFonts w:ascii="Times New Roman" w:hAnsi="Times New Roman"/>
          <w:spacing w:val="2"/>
          <w:sz w:val="24"/>
          <w:szCs w:val="24"/>
          <w:lang w:val="ru-RU"/>
        </w:rPr>
        <w:t>и</w:t>
      </w:r>
      <w:proofErr w:type="gramEnd"/>
      <w:r w:rsidRPr="00961F78">
        <w:rPr>
          <w:rFonts w:ascii="Times New Roman" w:hAnsi="Times New Roman"/>
          <w:spacing w:val="2"/>
          <w:sz w:val="24"/>
          <w:szCs w:val="24"/>
        </w:rPr>
        <w:t> </w:t>
      </w:r>
      <w:r>
        <w:rPr>
          <w:rFonts w:ascii="Times New Roman" w:hAnsi="Times New Roman"/>
          <w:sz w:val="24"/>
          <w:szCs w:val="24"/>
          <w:lang w:val="ru-RU"/>
        </w:rPr>
        <w:t>в целях предоставления</w:t>
      </w:r>
      <w:r w:rsidRPr="00F93FEF">
        <w:rPr>
          <w:lang w:val="ru-RU"/>
        </w:rPr>
        <w:t xml:space="preserve"> </w:t>
      </w:r>
    </w:p>
    <w:p w:rsidR="00DE2690" w:rsidRDefault="00DE2690" w:rsidP="00DE2690">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(фамилия, имя, отчество (при наличии), дата рождения, степень родства)</w:t>
      </w:r>
    </w:p>
    <w:p w:rsidR="00DE2690" w:rsidRPr="00876B06" w:rsidRDefault="00DE2690" w:rsidP="00DE2690">
      <w:pPr>
        <w:shd w:val="clear" w:color="auto" w:fill="FFFFFF"/>
        <w:jc w:val="both"/>
        <w:rPr>
          <w:rFonts w:ascii="Times New Roman" w:hAnsi="Times New Roman"/>
          <w:spacing w:val="2"/>
          <w:sz w:val="24"/>
          <w:szCs w:val="24"/>
          <w:lang w:val="ru-RU"/>
        </w:rPr>
      </w:pPr>
      <w:r>
        <w:rPr>
          <w:rFonts w:ascii="Times New Roman" w:hAnsi="Times New Roman"/>
          <w:sz w:val="24"/>
          <w:szCs w:val="24"/>
          <w:lang w:val="ru-RU"/>
        </w:rPr>
        <w:t>им жилого помещения</w:t>
      </w:r>
      <w:r w:rsidRPr="00F93FEF">
        <w:rPr>
          <w:rFonts w:ascii="Times New Roman" w:hAnsi="Times New Roman"/>
          <w:sz w:val="24"/>
          <w:szCs w:val="24"/>
          <w:lang w:val="ru-RU"/>
        </w:rPr>
        <w:t xml:space="preserve"> муниципальн</w:t>
      </w:r>
      <w:r>
        <w:rPr>
          <w:rFonts w:ascii="Times New Roman" w:hAnsi="Times New Roman"/>
          <w:sz w:val="24"/>
          <w:szCs w:val="24"/>
          <w:lang w:val="ru-RU"/>
        </w:rPr>
        <w:t>ого жилищного фонда по договору</w:t>
      </w:r>
      <w:r w:rsidRPr="00F93FEF">
        <w:rPr>
          <w:rFonts w:ascii="Times New Roman" w:hAnsi="Times New Roman"/>
          <w:sz w:val="24"/>
          <w:szCs w:val="24"/>
          <w:lang w:val="ru-RU"/>
        </w:rPr>
        <w:t xml:space="preserve"> социального найма</w:t>
      </w:r>
      <w:r>
        <w:rPr>
          <w:rFonts w:ascii="Times New Roman" w:hAnsi="Times New Roman"/>
          <w:sz w:val="24"/>
          <w:szCs w:val="24"/>
          <w:lang w:val="ru-RU"/>
        </w:rPr>
        <w:t xml:space="preserve">. </w:t>
      </w:r>
    </w:p>
    <w:p w:rsidR="00DE2690" w:rsidRPr="00876B06" w:rsidRDefault="00DE2690" w:rsidP="00DE2690">
      <w:pPr>
        <w:shd w:val="clear" w:color="auto" w:fill="FFFFFF"/>
        <w:ind w:firstLine="708"/>
        <w:jc w:val="both"/>
        <w:rPr>
          <w:rFonts w:ascii="Times New Roman" w:hAnsi="Times New Roman"/>
          <w:spacing w:val="2"/>
          <w:sz w:val="14"/>
          <w:szCs w:val="14"/>
          <w:lang w:val="ru-RU"/>
        </w:rPr>
      </w:pPr>
      <w:r>
        <w:rPr>
          <w:rFonts w:ascii="Times New Roman" w:hAnsi="Times New Roman"/>
          <w:spacing w:val="2"/>
          <w:sz w:val="24"/>
          <w:szCs w:val="24"/>
          <w:lang w:val="ru-RU"/>
        </w:rPr>
        <w:t>2.Настоящее постановление вступает в силу с момента его подписания.</w:t>
      </w:r>
    </w:p>
    <w:p w:rsidR="00DE2690" w:rsidRPr="00961F78" w:rsidRDefault="00DE2690" w:rsidP="00DE2690">
      <w:pPr>
        <w:shd w:val="clear" w:color="auto" w:fill="FFFFFF"/>
        <w:ind w:firstLine="708"/>
        <w:jc w:val="both"/>
        <w:rPr>
          <w:rFonts w:ascii="Times New Roman" w:hAnsi="Times New Roman"/>
          <w:spacing w:val="2"/>
          <w:sz w:val="24"/>
          <w:szCs w:val="24"/>
          <w:lang w:val="ru-RU"/>
        </w:rPr>
      </w:pPr>
    </w:p>
    <w:p w:rsidR="00DE2690" w:rsidRPr="009B2611" w:rsidRDefault="00DE2690" w:rsidP="00DE2690">
      <w:pPr>
        <w:widowControl w:val="0"/>
        <w:autoSpaceDE w:val="0"/>
        <w:adjustRightInd w:val="0"/>
        <w:jc w:val="both"/>
        <w:rPr>
          <w:rFonts w:ascii="Times New Roman" w:hAnsi="Times New Roman"/>
          <w:sz w:val="24"/>
          <w:szCs w:val="24"/>
          <w:lang w:val="ru-RU"/>
        </w:rPr>
      </w:pPr>
    </w:p>
    <w:p w:rsidR="00DE2690" w:rsidRPr="00961F78" w:rsidRDefault="00DE2690" w:rsidP="00DE2690">
      <w:pPr>
        <w:widowControl w:val="0"/>
        <w:autoSpaceDE w:val="0"/>
        <w:adjustRightInd w:val="0"/>
        <w:jc w:val="both"/>
        <w:rPr>
          <w:rFonts w:ascii="Times New Roman" w:hAnsi="Times New Roman"/>
          <w:sz w:val="24"/>
          <w:szCs w:val="24"/>
          <w:lang w:val="ru-RU"/>
        </w:rPr>
      </w:pPr>
      <w:r w:rsidRPr="00961F78">
        <w:rPr>
          <w:rFonts w:ascii="Times New Roman" w:hAnsi="Times New Roman"/>
          <w:sz w:val="24"/>
          <w:szCs w:val="24"/>
          <w:lang w:val="ru-RU"/>
        </w:rPr>
        <w:t>Глава администрации</w:t>
      </w:r>
    </w:p>
    <w:p w:rsidR="00DE2690" w:rsidRPr="00961F78" w:rsidRDefault="00DE2690" w:rsidP="00DE2690">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м</w:t>
      </w:r>
      <w:r w:rsidRPr="00961F78">
        <w:rPr>
          <w:rFonts w:ascii="Times New Roman" w:hAnsi="Times New Roman"/>
          <w:sz w:val="24"/>
          <w:szCs w:val="24"/>
          <w:lang w:val="ru-RU"/>
        </w:rPr>
        <w:t>униципального образования</w:t>
      </w:r>
    </w:p>
    <w:p w:rsidR="00DE2690" w:rsidRDefault="00DE2690" w:rsidP="00DE2690">
      <w:pPr>
        <w:widowControl w:val="0"/>
        <w:autoSpaceDE w:val="0"/>
        <w:adjustRightInd w:val="0"/>
        <w:jc w:val="both"/>
        <w:rPr>
          <w:rFonts w:ascii="Times New Roman" w:hAnsi="Times New Roman"/>
          <w:sz w:val="24"/>
          <w:szCs w:val="24"/>
          <w:lang w:val="ru-RU"/>
        </w:rPr>
      </w:pPr>
      <w:r w:rsidRPr="00CC0815">
        <w:rPr>
          <w:rFonts w:ascii="Times New Roman" w:hAnsi="Times New Roman"/>
          <w:sz w:val="24"/>
          <w:szCs w:val="24"/>
          <w:lang w:val="ru-RU"/>
        </w:rPr>
        <w:t>«Чердаклинский район»</w:t>
      </w:r>
    </w:p>
    <w:p w:rsidR="00DE2690" w:rsidRPr="009B2611" w:rsidRDefault="00DE2690" w:rsidP="00DE2690">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 xml:space="preserve">Ульяновской области                          </w:t>
      </w:r>
      <w:r w:rsidRPr="00961F78">
        <w:rPr>
          <w:rFonts w:ascii="Times New Roman" w:hAnsi="Times New Roman"/>
          <w:sz w:val="28"/>
          <w:szCs w:val="28"/>
          <w:lang w:val="ru-RU"/>
        </w:rPr>
        <w:t>________________</w:t>
      </w:r>
      <w:r>
        <w:rPr>
          <w:rFonts w:ascii="Times New Roman" w:hAnsi="Times New Roman"/>
          <w:sz w:val="28"/>
          <w:szCs w:val="28"/>
          <w:lang w:val="ru-RU"/>
        </w:rPr>
        <w:t xml:space="preserve"> _______________________</w:t>
      </w:r>
    </w:p>
    <w:p w:rsidR="00DE2690" w:rsidRPr="0060276A" w:rsidRDefault="00DE2690" w:rsidP="00DE2690">
      <w:pPr>
        <w:widowControl w:val="0"/>
        <w:autoSpaceDE w:val="0"/>
        <w:adjustRightInd w:val="0"/>
        <w:ind w:firstLine="720"/>
        <w:jc w:val="both"/>
        <w:rPr>
          <w:rFonts w:ascii="Times New Roman" w:hAnsi="Times New Roman"/>
          <w:i/>
          <w:sz w:val="16"/>
          <w:lang w:val="ru-RU"/>
        </w:rPr>
      </w:pP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w:t>
      </w:r>
      <w:r w:rsidRPr="00961F78">
        <w:rPr>
          <w:rFonts w:ascii="Times New Roman" w:hAnsi="Times New Roman"/>
          <w:i/>
          <w:sz w:val="16"/>
          <w:lang w:val="ru-RU"/>
        </w:rPr>
        <w:t>подпись</w:t>
      </w: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(расшифровка</w:t>
      </w:r>
      <w:r w:rsidRPr="00961F78">
        <w:rPr>
          <w:rFonts w:ascii="Times New Roman" w:hAnsi="Times New Roman"/>
          <w:i/>
          <w:sz w:val="16"/>
          <w:lang w:val="ru-RU"/>
        </w:rPr>
        <w:t xml:space="preserve"> подписи</w:t>
      </w:r>
      <w:r w:rsidRPr="00961F78">
        <w:rPr>
          <w:rFonts w:ascii="Times New Roman" w:hAnsi="Times New Roman"/>
          <w:i/>
          <w:sz w:val="16"/>
          <w:szCs w:val="28"/>
          <w:lang w:val="ru-RU"/>
        </w:rPr>
        <w:t>)</w:t>
      </w:r>
    </w:p>
    <w:p w:rsidR="00DE2690" w:rsidRPr="0060276A" w:rsidRDefault="00DE2690" w:rsidP="00DE2690">
      <w:pPr>
        <w:pStyle w:val="af5"/>
        <w:jc w:val="center"/>
        <w:rPr>
          <w:vertAlign w:val="subscript"/>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Default="00DE2690" w:rsidP="00DE2690">
      <w:pPr>
        <w:shd w:val="clear" w:color="auto" w:fill="FFFFFF"/>
        <w:spacing w:line="285" w:lineRule="atLeast"/>
        <w:jc w:val="right"/>
        <w:rPr>
          <w:rFonts w:ascii="Times New Roman" w:hAnsi="Times New Roman"/>
          <w:color w:val="2D2D2D"/>
          <w:spacing w:val="2"/>
          <w:sz w:val="24"/>
          <w:szCs w:val="24"/>
          <w:lang w:val="ru-RU"/>
        </w:rPr>
      </w:pPr>
    </w:p>
    <w:p w:rsidR="00DE2690" w:rsidRPr="00444E4A" w:rsidRDefault="00DE2690" w:rsidP="00DE2690">
      <w:pPr>
        <w:shd w:val="clear" w:color="auto" w:fill="FFFFFF"/>
        <w:spacing w:line="285" w:lineRule="atLeast"/>
        <w:jc w:val="right"/>
        <w:rPr>
          <w:rFonts w:ascii="Times New Roman" w:hAnsi="Times New Roman"/>
          <w:color w:val="2D2D2D"/>
          <w:spacing w:val="2"/>
          <w:sz w:val="24"/>
          <w:szCs w:val="24"/>
          <w:lang w:val="ru-RU"/>
        </w:rPr>
      </w:pPr>
      <w:r w:rsidRPr="00444E4A">
        <w:rPr>
          <w:rFonts w:ascii="Times New Roman" w:hAnsi="Times New Roman"/>
          <w:color w:val="2D2D2D"/>
          <w:spacing w:val="2"/>
          <w:sz w:val="24"/>
          <w:szCs w:val="24"/>
          <w:lang w:val="ru-RU"/>
        </w:rPr>
        <w:t xml:space="preserve">Приложение № </w:t>
      </w:r>
      <w:r>
        <w:rPr>
          <w:rFonts w:ascii="Times New Roman" w:hAnsi="Times New Roman"/>
          <w:color w:val="2D2D2D"/>
          <w:spacing w:val="2"/>
          <w:sz w:val="24"/>
          <w:szCs w:val="24"/>
          <w:lang w:val="ru-RU"/>
        </w:rPr>
        <w:t>4</w:t>
      </w:r>
    </w:p>
    <w:p w:rsidR="00DE2690" w:rsidRPr="00444E4A" w:rsidRDefault="00DE2690" w:rsidP="00DE2690">
      <w:pPr>
        <w:shd w:val="clear" w:color="auto" w:fill="FFFFFF"/>
        <w:spacing w:line="285" w:lineRule="atLeast"/>
        <w:jc w:val="right"/>
        <w:rPr>
          <w:rFonts w:ascii="Times New Roman" w:hAnsi="Times New Roman"/>
          <w:color w:val="2D2D2D"/>
          <w:spacing w:val="2"/>
          <w:sz w:val="24"/>
          <w:szCs w:val="24"/>
          <w:lang w:val="ru-RU"/>
        </w:rPr>
      </w:pPr>
      <w:r w:rsidRPr="00444E4A">
        <w:rPr>
          <w:rFonts w:ascii="Times New Roman" w:hAnsi="Times New Roman"/>
          <w:color w:val="2D2D2D"/>
          <w:spacing w:val="2"/>
          <w:sz w:val="24"/>
          <w:szCs w:val="24"/>
          <w:lang w:val="ru-RU"/>
        </w:rPr>
        <w:t xml:space="preserve">к административному регламенту </w:t>
      </w:r>
      <w:r w:rsidRPr="00444E4A">
        <w:rPr>
          <w:rFonts w:ascii="Times New Roman" w:hAnsi="Times New Roman"/>
          <w:color w:val="2D2D2D"/>
          <w:spacing w:val="2"/>
          <w:sz w:val="24"/>
          <w:szCs w:val="24"/>
          <w:lang w:val="ru-RU"/>
        </w:rPr>
        <w:br/>
      </w:r>
    </w:p>
    <w:p w:rsidR="00DE2690" w:rsidRPr="00F93FEF" w:rsidRDefault="00DE2690" w:rsidP="00DE2690">
      <w:pPr>
        <w:widowControl w:val="0"/>
        <w:autoSpaceDE w:val="0"/>
        <w:adjustRightInd w:val="0"/>
        <w:spacing w:before="108"/>
        <w:jc w:val="center"/>
        <w:outlineLvl w:val="0"/>
        <w:rPr>
          <w:rFonts w:ascii="Times New Roman" w:hAnsi="Times New Roman"/>
          <w:b/>
          <w:bCs/>
          <w:sz w:val="24"/>
          <w:szCs w:val="24"/>
          <w:lang w:val="ru-RU"/>
        </w:rPr>
      </w:pPr>
      <w:r w:rsidRPr="00F93FEF">
        <w:rPr>
          <w:rFonts w:ascii="Times New Roman" w:hAnsi="Times New Roman"/>
          <w:b/>
          <w:bCs/>
          <w:sz w:val="24"/>
          <w:szCs w:val="24"/>
          <w:lang w:val="ru-RU"/>
        </w:rPr>
        <w:t>АДМИНИСТРАЦИЯ МУНИЦИПАЛЬНОГО ОБРАЗОВАНИЯ</w:t>
      </w:r>
    </w:p>
    <w:p w:rsidR="00DE2690" w:rsidRPr="00F93FEF" w:rsidRDefault="00DE2690" w:rsidP="00DE2690">
      <w:pPr>
        <w:widowControl w:val="0"/>
        <w:autoSpaceDE w:val="0"/>
        <w:adjustRightInd w:val="0"/>
        <w:jc w:val="center"/>
        <w:rPr>
          <w:rFonts w:ascii="Times New Roman" w:hAnsi="Times New Roman"/>
          <w:b/>
          <w:sz w:val="24"/>
          <w:szCs w:val="24"/>
          <w:lang w:val="ru-RU"/>
        </w:rPr>
      </w:pPr>
      <w:r w:rsidRPr="00F93FEF">
        <w:rPr>
          <w:rFonts w:ascii="Times New Roman" w:hAnsi="Times New Roman"/>
          <w:b/>
          <w:sz w:val="24"/>
          <w:szCs w:val="24"/>
          <w:lang w:val="ru-RU"/>
        </w:rPr>
        <w:t>«ЧЕРДАКЛИНСКИЙ РАЙОН» УЛЬЯНОВСКОЙ ОБЛАСТИ</w:t>
      </w:r>
    </w:p>
    <w:p w:rsidR="00DE2690" w:rsidRPr="005B3C3C" w:rsidRDefault="00DE2690" w:rsidP="00DE2690">
      <w:pPr>
        <w:widowControl w:val="0"/>
        <w:autoSpaceDE w:val="0"/>
        <w:adjustRightInd w:val="0"/>
        <w:spacing w:before="108"/>
        <w:jc w:val="center"/>
        <w:outlineLvl w:val="0"/>
        <w:rPr>
          <w:rFonts w:ascii="Times New Roman" w:hAnsi="Times New Roman"/>
          <w:b/>
          <w:bCs/>
          <w:sz w:val="24"/>
          <w:szCs w:val="24"/>
          <w:lang w:val="ru-RU"/>
        </w:rPr>
      </w:pPr>
    </w:p>
    <w:p w:rsidR="00DE2690" w:rsidRPr="005B3C3C" w:rsidRDefault="00DE2690" w:rsidP="00DE2690">
      <w:pPr>
        <w:widowControl w:val="0"/>
        <w:autoSpaceDE w:val="0"/>
        <w:adjustRightInd w:val="0"/>
        <w:ind w:firstLine="720"/>
        <w:jc w:val="center"/>
        <w:rPr>
          <w:rFonts w:ascii="Times New Roman" w:hAnsi="Times New Roman"/>
          <w:b/>
          <w:sz w:val="24"/>
          <w:szCs w:val="24"/>
          <w:lang w:val="ru-RU"/>
        </w:rPr>
      </w:pPr>
      <w:proofErr w:type="gramStart"/>
      <w:r w:rsidRPr="005B3C3C">
        <w:rPr>
          <w:rFonts w:ascii="Times New Roman" w:hAnsi="Times New Roman"/>
          <w:b/>
          <w:sz w:val="24"/>
          <w:szCs w:val="24"/>
          <w:lang w:val="ru-RU"/>
        </w:rPr>
        <w:t>П</w:t>
      </w:r>
      <w:proofErr w:type="gramEnd"/>
      <w:r w:rsidRPr="005B3C3C">
        <w:rPr>
          <w:rFonts w:ascii="Times New Roman" w:hAnsi="Times New Roman"/>
          <w:b/>
          <w:sz w:val="24"/>
          <w:szCs w:val="24"/>
          <w:lang w:val="ru-RU"/>
        </w:rPr>
        <w:t xml:space="preserve"> О С Т А Н О В Л Е Н И Е </w:t>
      </w:r>
    </w:p>
    <w:p w:rsidR="00DE2690" w:rsidRPr="005B3C3C" w:rsidRDefault="00DE2690" w:rsidP="00DE2690">
      <w:pPr>
        <w:widowControl w:val="0"/>
        <w:autoSpaceDE w:val="0"/>
        <w:adjustRightInd w:val="0"/>
        <w:jc w:val="both"/>
        <w:rPr>
          <w:rFonts w:ascii="Times New Roman" w:hAnsi="Times New Roman"/>
          <w:b/>
          <w:sz w:val="24"/>
          <w:szCs w:val="24"/>
          <w:lang w:val="ru-RU"/>
        </w:rPr>
      </w:pPr>
    </w:p>
    <w:p w:rsidR="00DE2690" w:rsidRDefault="00DE2690" w:rsidP="00DE2690">
      <w:pPr>
        <w:widowControl w:val="0"/>
        <w:autoSpaceDE w:val="0"/>
        <w:adjustRightInd w:val="0"/>
        <w:jc w:val="both"/>
        <w:rPr>
          <w:rFonts w:ascii="Times New Roman" w:hAnsi="Times New Roman"/>
          <w:sz w:val="24"/>
          <w:szCs w:val="24"/>
          <w:lang w:val="ru-RU"/>
        </w:rPr>
      </w:pPr>
      <w:r w:rsidRPr="005B3C3C">
        <w:rPr>
          <w:rFonts w:ascii="Times New Roman" w:hAnsi="Times New Roman"/>
          <w:b/>
          <w:sz w:val="24"/>
          <w:szCs w:val="24"/>
          <w:lang w:val="ru-RU"/>
        </w:rPr>
        <w:t>______________</w:t>
      </w:r>
      <w:r>
        <w:rPr>
          <w:rFonts w:ascii="Times New Roman" w:hAnsi="Times New Roman"/>
          <w:b/>
          <w:sz w:val="24"/>
          <w:szCs w:val="24"/>
          <w:lang w:val="ru-RU"/>
        </w:rPr>
        <w:t>_____</w:t>
      </w:r>
      <w:proofErr w:type="gramStart"/>
      <w:r>
        <w:rPr>
          <w:rFonts w:ascii="Times New Roman" w:hAnsi="Times New Roman"/>
          <w:b/>
          <w:sz w:val="24"/>
          <w:szCs w:val="24"/>
          <w:lang w:val="ru-RU"/>
        </w:rPr>
        <w:t>г</w:t>
      </w:r>
      <w:proofErr w:type="gramEnd"/>
      <w:r>
        <w:rPr>
          <w:rFonts w:ascii="Times New Roman" w:hAnsi="Times New Roman"/>
          <w:b/>
          <w:sz w:val="24"/>
          <w:szCs w:val="24"/>
          <w:lang w:val="ru-RU"/>
        </w:rPr>
        <w:t>.</w:t>
      </w:r>
      <w:r w:rsidRPr="005B3C3C">
        <w:rPr>
          <w:rFonts w:ascii="Times New Roman" w:hAnsi="Times New Roman"/>
          <w:b/>
          <w:sz w:val="24"/>
          <w:szCs w:val="24"/>
          <w:lang w:val="ru-RU"/>
        </w:rPr>
        <w:t xml:space="preserve">                                                                                    </w:t>
      </w:r>
      <w:r>
        <w:rPr>
          <w:rFonts w:ascii="Times New Roman" w:hAnsi="Times New Roman"/>
          <w:b/>
          <w:sz w:val="24"/>
          <w:szCs w:val="24"/>
          <w:lang w:val="ru-RU"/>
        </w:rPr>
        <w:t xml:space="preserve">          </w:t>
      </w:r>
      <w:r w:rsidRPr="005B3C3C">
        <w:rPr>
          <w:rFonts w:ascii="Times New Roman" w:hAnsi="Times New Roman"/>
          <w:sz w:val="24"/>
          <w:szCs w:val="24"/>
          <w:lang w:val="ru-RU"/>
        </w:rPr>
        <w:t>№ ________</w:t>
      </w:r>
    </w:p>
    <w:p w:rsidR="00DE2690" w:rsidRDefault="00DE2690" w:rsidP="00DE2690">
      <w:pPr>
        <w:widowControl w:val="0"/>
        <w:autoSpaceDE w:val="0"/>
        <w:adjustRightInd w:val="0"/>
        <w:jc w:val="right"/>
        <w:rPr>
          <w:rFonts w:ascii="Times New Roman" w:hAnsi="Times New Roman"/>
          <w:sz w:val="24"/>
          <w:szCs w:val="24"/>
          <w:lang w:val="ru-RU"/>
        </w:rPr>
      </w:pPr>
      <w:r>
        <w:rPr>
          <w:rFonts w:ascii="Times New Roman" w:hAnsi="Times New Roman"/>
          <w:sz w:val="24"/>
          <w:szCs w:val="24"/>
          <w:lang w:val="ru-RU"/>
        </w:rPr>
        <w:t>Экз.№_____</w:t>
      </w:r>
    </w:p>
    <w:p w:rsidR="00DE2690" w:rsidRPr="00357D7E" w:rsidRDefault="00DE2690" w:rsidP="00DE2690">
      <w:pPr>
        <w:widowControl w:val="0"/>
        <w:autoSpaceDE w:val="0"/>
        <w:adjustRightInd w:val="0"/>
        <w:jc w:val="center"/>
        <w:rPr>
          <w:rFonts w:ascii="Times New Roman" w:hAnsi="Times New Roman"/>
          <w:b/>
          <w:sz w:val="24"/>
          <w:szCs w:val="24"/>
          <w:lang w:val="ru-RU"/>
        </w:rPr>
      </w:pPr>
      <w:r w:rsidRPr="00357D7E">
        <w:rPr>
          <w:rFonts w:ascii="Times New Roman" w:hAnsi="Times New Roman"/>
          <w:b/>
          <w:sz w:val="24"/>
          <w:szCs w:val="24"/>
          <w:lang w:val="ru-RU"/>
        </w:rPr>
        <w:t>р.п.Чердаклы</w:t>
      </w:r>
    </w:p>
    <w:p w:rsidR="00DE2690" w:rsidRPr="005B3C3C" w:rsidRDefault="00DE2690" w:rsidP="00DE2690">
      <w:pPr>
        <w:widowControl w:val="0"/>
        <w:autoSpaceDE w:val="0"/>
        <w:adjustRightInd w:val="0"/>
        <w:jc w:val="both"/>
        <w:rPr>
          <w:rFonts w:ascii="Times New Roman" w:hAnsi="Times New Roman"/>
          <w:sz w:val="24"/>
          <w:szCs w:val="24"/>
          <w:lang w:val="ru-RU"/>
        </w:rPr>
      </w:pPr>
    </w:p>
    <w:p w:rsidR="00DE2690" w:rsidRDefault="00DE2690" w:rsidP="00DE2690">
      <w:pPr>
        <w:shd w:val="clear" w:color="auto" w:fill="FFFFFF"/>
        <w:jc w:val="center"/>
        <w:rPr>
          <w:rFonts w:ascii="Times New Roman" w:hAnsi="Times New Roman"/>
          <w:b/>
          <w:sz w:val="24"/>
          <w:szCs w:val="24"/>
          <w:lang w:val="ru-RU"/>
        </w:rPr>
      </w:pPr>
      <w:r w:rsidRPr="009B2611">
        <w:rPr>
          <w:rFonts w:ascii="Times New Roman" w:hAnsi="Times New Roman"/>
          <w:b/>
          <w:spacing w:val="2"/>
          <w:sz w:val="24"/>
          <w:szCs w:val="24"/>
          <w:lang w:val="ru-RU"/>
        </w:rPr>
        <w:t>Об отказе в признании</w:t>
      </w:r>
      <w:r>
        <w:rPr>
          <w:rFonts w:ascii="Times New Roman" w:hAnsi="Times New Roman"/>
          <w:b/>
          <w:spacing w:val="2"/>
          <w:sz w:val="24"/>
          <w:szCs w:val="24"/>
          <w:lang w:val="ru-RU"/>
        </w:rPr>
        <w:t xml:space="preserve"> ____________________</w:t>
      </w:r>
      <w:r w:rsidRPr="009B2611">
        <w:rPr>
          <w:rFonts w:ascii="Times New Roman" w:hAnsi="Times New Roman"/>
          <w:b/>
          <w:sz w:val="24"/>
          <w:szCs w:val="24"/>
          <w:lang w:val="ru-RU"/>
        </w:rPr>
        <w:t xml:space="preserve"> и членов его семьи </w:t>
      </w:r>
      <w:proofErr w:type="gramStart"/>
      <w:r w:rsidRPr="009B2611">
        <w:rPr>
          <w:rFonts w:ascii="Times New Roman" w:hAnsi="Times New Roman"/>
          <w:b/>
          <w:sz w:val="24"/>
          <w:szCs w:val="24"/>
          <w:lang w:val="ru-RU"/>
        </w:rPr>
        <w:t>малоимущими</w:t>
      </w:r>
      <w:proofErr w:type="gramEnd"/>
      <w:r w:rsidRPr="009B2611">
        <w:rPr>
          <w:rFonts w:ascii="Times New Roman" w:hAnsi="Times New Roman"/>
          <w:b/>
          <w:sz w:val="24"/>
          <w:szCs w:val="24"/>
          <w:lang w:val="ru-RU"/>
        </w:rPr>
        <w:t xml:space="preserve"> в </w:t>
      </w:r>
    </w:p>
    <w:p w:rsidR="00DE2690" w:rsidRDefault="00DE2690" w:rsidP="00DE2690">
      <w:pPr>
        <w:shd w:val="clear" w:color="auto" w:fill="FFFFFF"/>
        <w:rPr>
          <w:rFonts w:ascii="Times New Roman" w:hAnsi="Times New Roman"/>
          <w:b/>
          <w:sz w:val="24"/>
          <w:szCs w:val="24"/>
          <w:lang w:val="ru-RU"/>
        </w:rPr>
      </w:pPr>
      <w:r>
        <w:rPr>
          <w:rFonts w:ascii="Times New Roman" w:hAnsi="Times New Roman"/>
          <w:sz w:val="14"/>
          <w:szCs w:val="14"/>
          <w:lang w:val="ru-RU"/>
        </w:rPr>
        <w:t xml:space="preserve">                                                                                                  </w:t>
      </w:r>
      <w:r w:rsidRPr="006B6655">
        <w:rPr>
          <w:rFonts w:ascii="Times New Roman" w:hAnsi="Times New Roman"/>
          <w:sz w:val="14"/>
          <w:szCs w:val="14"/>
          <w:lang w:val="ru-RU"/>
        </w:rPr>
        <w:t>(фамилия, инициалы)</w:t>
      </w:r>
    </w:p>
    <w:p w:rsidR="00DE2690" w:rsidRDefault="00DE2690" w:rsidP="00DE2690">
      <w:pPr>
        <w:widowControl w:val="0"/>
        <w:autoSpaceDE w:val="0"/>
        <w:adjustRightInd w:val="0"/>
        <w:jc w:val="center"/>
        <w:rPr>
          <w:rFonts w:ascii="Times New Roman" w:hAnsi="Times New Roman"/>
          <w:b/>
          <w:sz w:val="24"/>
          <w:szCs w:val="24"/>
          <w:lang w:val="ru-RU"/>
        </w:rPr>
      </w:pPr>
      <w:proofErr w:type="gramStart"/>
      <w:r>
        <w:rPr>
          <w:rFonts w:ascii="Times New Roman" w:hAnsi="Times New Roman"/>
          <w:b/>
          <w:sz w:val="24"/>
          <w:szCs w:val="24"/>
          <w:lang w:val="ru-RU"/>
        </w:rPr>
        <w:t>целях</w:t>
      </w:r>
      <w:proofErr w:type="gramEnd"/>
      <w:r>
        <w:rPr>
          <w:rFonts w:ascii="Times New Roman" w:hAnsi="Times New Roman"/>
          <w:b/>
          <w:sz w:val="24"/>
          <w:szCs w:val="24"/>
          <w:lang w:val="ru-RU"/>
        </w:rPr>
        <w:t xml:space="preserve"> предоставления им жилого помещения</w:t>
      </w:r>
      <w:r w:rsidRPr="00F93FEF">
        <w:rPr>
          <w:rFonts w:ascii="Times New Roman" w:hAnsi="Times New Roman"/>
          <w:b/>
          <w:sz w:val="24"/>
          <w:szCs w:val="24"/>
          <w:lang w:val="ru-RU"/>
        </w:rPr>
        <w:t xml:space="preserve"> муниципальн</w:t>
      </w:r>
      <w:r>
        <w:rPr>
          <w:rFonts w:ascii="Times New Roman" w:hAnsi="Times New Roman"/>
          <w:b/>
          <w:sz w:val="24"/>
          <w:szCs w:val="24"/>
          <w:lang w:val="ru-RU"/>
        </w:rPr>
        <w:t>ого жилищного фонда по договору</w:t>
      </w:r>
      <w:r w:rsidRPr="00F93FEF">
        <w:rPr>
          <w:rFonts w:ascii="Times New Roman" w:hAnsi="Times New Roman"/>
          <w:b/>
          <w:sz w:val="24"/>
          <w:szCs w:val="24"/>
          <w:lang w:val="ru-RU"/>
        </w:rPr>
        <w:t xml:space="preserve"> социального найма</w:t>
      </w:r>
    </w:p>
    <w:p w:rsidR="00DE2690" w:rsidRPr="00F93FEF" w:rsidRDefault="00DE2690" w:rsidP="00DE2690">
      <w:pPr>
        <w:widowControl w:val="0"/>
        <w:autoSpaceDE w:val="0"/>
        <w:adjustRightInd w:val="0"/>
        <w:jc w:val="center"/>
        <w:rPr>
          <w:rFonts w:ascii="Times New Roman" w:hAnsi="Times New Roman"/>
          <w:b/>
          <w:sz w:val="24"/>
          <w:szCs w:val="24"/>
          <w:lang w:val="ru-RU"/>
        </w:rPr>
      </w:pPr>
    </w:p>
    <w:p w:rsidR="00DE2690" w:rsidRPr="00BB7C7E" w:rsidRDefault="00DE2690" w:rsidP="00DE2690">
      <w:pPr>
        <w:shd w:val="clear" w:color="auto" w:fill="FFFFFF"/>
        <w:ind w:firstLine="708"/>
        <w:jc w:val="both"/>
        <w:rPr>
          <w:rFonts w:ascii="Times New Roman" w:hAnsi="Times New Roman"/>
          <w:spacing w:val="2"/>
          <w:sz w:val="24"/>
          <w:szCs w:val="24"/>
          <w:lang w:val="ru-RU"/>
        </w:rPr>
      </w:pPr>
      <w:r w:rsidRPr="00961F78">
        <w:rPr>
          <w:rFonts w:ascii="Times New Roman" w:hAnsi="Times New Roman"/>
          <w:sz w:val="24"/>
          <w:szCs w:val="24"/>
          <w:lang w:val="ru-RU"/>
        </w:rPr>
        <w:t xml:space="preserve">В </w:t>
      </w:r>
      <w:r>
        <w:rPr>
          <w:rFonts w:ascii="Times New Roman" w:hAnsi="Times New Roman"/>
          <w:sz w:val="24"/>
          <w:szCs w:val="24"/>
          <w:lang w:val="ru-RU"/>
        </w:rPr>
        <w:t xml:space="preserve">связи с___________________________________________ </w:t>
      </w:r>
      <w:r w:rsidRPr="00961F78">
        <w:rPr>
          <w:rFonts w:ascii="Times New Roman" w:hAnsi="Times New Roman"/>
          <w:i/>
          <w:spacing w:val="2"/>
          <w:sz w:val="24"/>
          <w:szCs w:val="24"/>
          <w:lang w:val="ru-RU"/>
        </w:rPr>
        <w:t>(указываются основания, предусмотренные пунктом 2.8 административного регламента)</w:t>
      </w:r>
      <w:r>
        <w:rPr>
          <w:rFonts w:ascii="Times New Roman" w:hAnsi="Times New Roman"/>
          <w:spacing w:val="2"/>
          <w:sz w:val="24"/>
          <w:szCs w:val="24"/>
          <w:lang w:val="ru-RU"/>
        </w:rPr>
        <w:t>, на основании пункта 2.8</w:t>
      </w:r>
      <w:r w:rsidRPr="00BB7C7E">
        <w:rPr>
          <w:lang w:val="ru-RU"/>
        </w:rPr>
        <w:t xml:space="preserve"> </w:t>
      </w:r>
      <w:r w:rsidRPr="00BB7C7E">
        <w:rPr>
          <w:rFonts w:ascii="Times New Roman" w:hAnsi="Times New Roman"/>
          <w:spacing w:val="2"/>
          <w:sz w:val="24"/>
          <w:szCs w:val="24"/>
          <w:lang w:val="ru-RU"/>
        </w:rPr>
        <w:t>административного регламента по предоставлению муниципальной услуги «Признание граждан малоимущими в целях предоставления им жилых помещений муниципального жилищного фонда по договорам социального найма»</w:t>
      </w:r>
      <w:r>
        <w:rPr>
          <w:rFonts w:ascii="Times New Roman" w:hAnsi="Times New Roman"/>
          <w:spacing w:val="2"/>
          <w:sz w:val="24"/>
          <w:szCs w:val="24"/>
          <w:lang w:val="ru-RU"/>
        </w:rPr>
        <w:t>, утверждённого</w:t>
      </w:r>
      <w:r w:rsidRPr="00BB7C7E">
        <w:rPr>
          <w:lang w:val="ru-RU"/>
        </w:rPr>
        <w:t xml:space="preserve"> </w:t>
      </w:r>
      <w:r w:rsidRPr="00BB7C7E">
        <w:rPr>
          <w:rFonts w:ascii="Times New Roman" w:hAnsi="Times New Roman"/>
          <w:spacing w:val="2"/>
          <w:sz w:val="24"/>
          <w:szCs w:val="24"/>
          <w:lang w:val="ru-RU"/>
        </w:rPr>
        <w:t>постановлением администрации</w:t>
      </w:r>
      <w:r>
        <w:rPr>
          <w:rFonts w:ascii="Times New Roman" w:hAnsi="Times New Roman"/>
          <w:spacing w:val="2"/>
          <w:sz w:val="24"/>
          <w:szCs w:val="24"/>
          <w:lang w:val="ru-RU"/>
        </w:rPr>
        <w:t xml:space="preserve"> </w:t>
      </w:r>
      <w:r w:rsidRPr="00BB7C7E">
        <w:rPr>
          <w:rFonts w:ascii="Times New Roman" w:hAnsi="Times New Roman"/>
          <w:spacing w:val="2"/>
          <w:sz w:val="24"/>
          <w:szCs w:val="24"/>
          <w:lang w:val="ru-RU"/>
        </w:rPr>
        <w:t>муниципального образования «Чердаклинский район» Ульяновской области от _______________2019 г. № _____</w:t>
      </w:r>
      <w:r>
        <w:rPr>
          <w:rFonts w:ascii="Times New Roman" w:hAnsi="Times New Roman"/>
          <w:spacing w:val="2"/>
          <w:sz w:val="24"/>
          <w:szCs w:val="24"/>
          <w:lang w:val="ru-RU"/>
        </w:rPr>
        <w:t xml:space="preserve">, </w:t>
      </w:r>
      <w:r w:rsidRPr="0078509C">
        <w:rPr>
          <w:rFonts w:ascii="Times New Roman" w:hAnsi="Times New Roman"/>
          <w:sz w:val="24"/>
          <w:szCs w:val="24"/>
          <w:lang w:val="ru-RU"/>
        </w:rPr>
        <w:t>администрация муниципал</w:t>
      </w:r>
      <w:r>
        <w:rPr>
          <w:rFonts w:ascii="Times New Roman" w:hAnsi="Times New Roman"/>
          <w:sz w:val="24"/>
          <w:szCs w:val="24"/>
          <w:lang w:val="ru-RU"/>
        </w:rPr>
        <w:t>ьного образования «Чердаклинский район</w:t>
      </w:r>
      <w:r w:rsidRPr="0078509C">
        <w:rPr>
          <w:rFonts w:ascii="Times New Roman" w:hAnsi="Times New Roman"/>
          <w:sz w:val="24"/>
          <w:szCs w:val="24"/>
          <w:lang w:val="ru-RU"/>
        </w:rPr>
        <w:t>» Ульяновской области</w:t>
      </w:r>
      <w:r>
        <w:rPr>
          <w:rFonts w:ascii="Times New Roman" w:hAnsi="Times New Roman"/>
          <w:sz w:val="24"/>
          <w:szCs w:val="24"/>
          <w:lang w:val="ru-RU"/>
        </w:rPr>
        <w:t xml:space="preserve"> </w:t>
      </w:r>
      <w:proofErr w:type="gramStart"/>
      <w:r>
        <w:rPr>
          <w:rFonts w:ascii="Times New Roman" w:hAnsi="Times New Roman"/>
          <w:sz w:val="24"/>
          <w:szCs w:val="24"/>
          <w:lang w:val="ru-RU"/>
        </w:rPr>
        <w:t>п</w:t>
      </w:r>
      <w:proofErr w:type="gramEnd"/>
      <w:r>
        <w:rPr>
          <w:rFonts w:ascii="Times New Roman" w:hAnsi="Times New Roman"/>
          <w:sz w:val="24"/>
          <w:szCs w:val="24"/>
          <w:lang w:val="ru-RU"/>
        </w:rPr>
        <w:t xml:space="preserve"> о с т а н </w:t>
      </w:r>
      <w:proofErr w:type="gramStart"/>
      <w:r>
        <w:rPr>
          <w:rFonts w:ascii="Times New Roman" w:hAnsi="Times New Roman"/>
          <w:sz w:val="24"/>
          <w:szCs w:val="24"/>
          <w:lang w:val="ru-RU"/>
        </w:rPr>
        <w:t>о</w:t>
      </w:r>
      <w:proofErr w:type="gramEnd"/>
      <w:r>
        <w:rPr>
          <w:rFonts w:ascii="Times New Roman" w:hAnsi="Times New Roman"/>
          <w:sz w:val="24"/>
          <w:szCs w:val="24"/>
          <w:lang w:val="ru-RU"/>
        </w:rPr>
        <w:t xml:space="preserve"> в л я е т</w:t>
      </w:r>
      <w:r w:rsidRPr="0078509C">
        <w:rPr>
          <w:rFonts w:ascii="Times New Roman" w:hAnsi="Times New Roman"/>
          <w:sz w:val="24"/>
          <w:szCs w:val="24"/>
          <w:lang w:val="ru-RU"/>
        </w:rPr>
        <w:t>:</w:t>
      </w:r>
    </w:p>
    <w:p w:rsidR="00DE2690" w:rsidRDefault="00DE2690" w:rsidP="00DE2690">
      <w:pPr>
        <w:shd w:val="clear" w:color="auto" w:fill="FFFFFF"/>
        <w:ind w:firstLine="708"/>
        <w:jc w:val="both"/>
        <w:rPr>
          <w:rFonts w:ascii="Times New Roman" w:hAnsi="Times New Roman"/>
          <w:spacing w:val="2"/>
          <w:sz w:val="24"/>
          <w:szCs w:val="24"/>
          <w:lang w:val="ru-RU"/>
        </w:rPr>
      </w:pPr>
      <w:r>
        <w:rPr>
          <w:rFonts w:ascii="Times New Roman" w:hAnsi="Times New Roman"/>
          <w:sz w:val="24"/>
          <w:szCs w:val="24"/>
          <w:lang w:val="ru-RU"/>
        </w:rPr>
        <w:t>1. Отказать __________</w:t>
      </w:r>
      <w:r w:rsidRPr="00961F78">
        <w:rPr>
          <w:rFonts w:ascii="Times New Roman" w:hAnsi="Times New Roman"/>
          <w:spacing w:val="2"/>
          <w:sz w:val="24"/>
          <w:szCs w:val="24"/>
          <w:lang w:val="ru-RU"/>
        </w:rPr>
        <w:t>____________</w:t>
      </w:r>
      <w:r>
        <w:rPr>
          <w:rFonts w:ascii="Times New Roman" w:hAnsi="Times New Roman"/>
          <w:spacing w:val="2"/>
          <w:sz w:val="24"/>
          <w:szCs w:val="24"/>
          <w:lang w:val="ru-RU"/>
        </w:rPr>
        <w:t xml:space="preserve">___________________________ и членам его  </w:t>
      </w:r>
    </w:p>
    <w:p w:rsidR="00DE2690" w:rsidRDefault="00DE2690" w:rsidP="00DE2690">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(фамилия, имя, отчество (при наличии), дата рождения)</w:t>
      </w:r>
    </w:p>
    <w:p w:rsidR="00DE2690" w:rsidRDefault="00DE2690" w:rsidP="00DE2690">
      <w:pPr>
        <w:shd w:val="clear" w:color="auto" w:fill="FFFFFF"/>
        <w:jc w:val="both"/>
        <w:rPr>
          <w:rFonts w:ascii="Times New Roman" w:hAnsi="Times New Roman"/>
          <w:sz w:val="24"/>
          <w:szCs w:val="24"/>
          <w:lang w:val="ru-RU"/>
        </w:rPr>
      </w:pPr>
      <w:r>
        <w:rPr>
          <w:rFonts w:ascii="Times New Roman" w:hAnsi="Times New Roman"/>
          <w:spacing w:val="2"/>
          <w:sz w:val="24"/>
          <w:szCs w:val="24"/>
          <w:lang w:val="ru-RU"/>
        </w:rPr>
        <w:t xml:space="preserve">семьи: _______________________________________ в признании </w:t>
      </w:r>
      <w:proofErr w:type="gramStart"/>
      <w:r w:rsidRPr="00961F78">
        <w:rPr>
          <w:rFonts w:ascii="Times New Roman" w:hAnsi="Times New Roman"/>
          <w:spacing w:val="2"/>
          <w:sz w:val="24"/>
          <w:szCs w:val="24"/>
          <w:lang w:val="ru-RU"/>
        </w:rPr>
        <w:t>малоимущим</w:t>
      </w:r>
      <w:r>
        <w:rPr>
          <w:rFonts w:ascii="Times New Roman" w:hAnsi="Times New Roman"/>
          <w:spacing w:val="2"/>
          <w:sz w:val="24"/>
          <w:szCs w:val="24"/>
          <w:lang w:val="ru-RU"/>
        </w:rPr>
        <w:t>и</w:t>
      </w:r>
      <w:proofErr w:type="gramEnd"/>
      <w:r w:rsidRPr="00961F78">
        <w:rPr>
          <w:rFonts w:ascii="Times New Roman" w:hAnsi="Times New Roman"/>
          <w:spacing w:val="2"/>
          <w:sz w:val="24"/>
          <w:szCs w:val="24"/>
        </w:rPr>
        <w:t> </w:t>
      </w:r>
      <w:r w:rsidRPr="00961F78">
        <w:rPr>
          <w:rFonts w:ascii="Times New Roman" w:hAnsi="Times New Roman"/>
          <w:sz w:val="24"/>
          <w:szCs w:val="24"/>
          <w:lang w:val="ru-RU"/>
        </w:rPr>
        <w:t xml:space="preserve">в целях </w:t>
      </w:r>
    </w:p>
    <w:p w:rsidR="00DE2690" w:rsidRDefault="00DE2690" w:rsidP="00DE2690">
      <w:pPr>
        <w:shd w:val="clear" w:color="auto" w:fill="FFFFFF"/>
        <w:jc w:val="both"/>
        <w:rPr>
          <w:rFonts w:ascii="Times New Roman" w:hAnsi="Times New Roman"/>
          <w:spacing w:val="2"/>
          <w:sz w:val="14"/>
          <w:szCs w:val="14"/>
          <w:lang w:val="ru-RU"/>
        </w:rPr>
      </w:pPr>
      <w:r>
        <w:rPr>
          <w:rFonts w:ascii="Times New Roman" w:hAnsi="Times New Roman"/>
          <w:spacing w:val="2"/>
          <w:sz w:val="14"/>
          <w:szCs w:val="14"/>
          <w:lang w:val="ru-RU"/>
        </w:rPr>
        <w:t xml:space="preserve">                         (фамилия, имя, отчество (при наличии), дата рождения, степень родства)</w:t>
      </w:r>
    </w:p>
    <w:p w:rsidR="00DE2690" w:rsidRPr="00961F78" w:rsidRDefault="00DE2690" w:rsidP="00DE2690">
      <w:pPr>
        <w:shd w:val="clear" w:color="auto" w:fill="FFFFFF"/>
        <w:jc w:val="both"/>
        <w:rPr>
          <w:rFonts w:ascii="Times New Roman" w:hAnsi="Times New Roman"/>
          <w:spacing w:val="2"/>
          <w:sz w:val="24"/>
          <w:szCs w:val="24"/>
          <w:lang w:val="ru-RU"/>
        </w:rPr>
      </w:pPr>
      <w:r>
        <w:rPr>
          <w:rFonts w:ascii="Times New Roman" w:hAnsi="Times New Roman"/>
          <w:sz w:val="24"/>
          <w:szCs w:val="24"/>
          <w:lang w:val="ru-RU"/>
        </w:rPr>
        <w:t>предоставления им жилого помещения</w:t>
      </w:r>
      <w:r w:rsidRPr="00F93FEF">
        <w:rPr>
          <w:rFonts w:ascii="Times New Roman" w:hAnsi="Times New Roman"/>
          <w:sz w:val="24"/>
          <w:szCs w:val="24"/>
          <w:lang w:val="ru-RU"/>
        </w:rPr>
        <w:t xml:space="preserve"> муниципальн</w:t>
      </w:r>
      <w:r>
        <w:rPr>
          <w:rFonts w:ascii="Times New Roman" w:hAnsi="Times New Roman"/>
          <w:sz w:val="24"/>
          <w:szCs w:val="24"/>
          <w:lang w:val="ru-RU"/>
        </w:rPr>
        <w:t>ого жилищного фонда по договору</w:t>
      </w:r>
      <w:r w:rsidRPr="00F93FEF">
        <w:rPr>
          <w:rFonts w:ascii="Times New Roman" w:hAnsi="Times New Roman"/>
          <w:sz w:val="24"/>
          <w:szCs w:val="24"/>
          <w:lang w:val="ru-RU"/>
        </w:rPr>
        <w:t xml:space="preserve"> социального найма</w:t>
      </w:r>
      <w:r>
        <w:rPr>
          <w:rFonts w:ascii="Times New Roman" w:hAnsi="Times New Roman"/>
          <w:sz w:val="24"/>
          <w:szCs w:val="24"/>
          <w:lang w:val="ru-RU"/>
        </w:rPr>
        <w:t>.</w:t>
      </w:r>
      <w:r w:rsidRPr="00F93FEF">
        <w:rPr>
          <w:rFonts w:ascii="Times New Roman" w:hAnsi="Times New Roman"/>
          <w:sz w:val="24"/>
          <w:szCs w:val="24"/>
          <w:lang w:val="ru-RU"/>
        </w:rPr>
        <w:t xml:space="preserve"> </w:t>
      </w:r>
    </w:p>
    <w:p w:rsidR="00DE2690" w:rsidRPr="00876B06" w:rsidRDefault="00DE2690" w:rsidP="00DE2690">
      <w:pPr>
        <w:shd w:val="clear" w:color="auto" w:fill="FFFFFF"/>
        <w:ind w:firstLine="708"/>
        <w:jc w:val="both"/>
        <w:rPr>
          <w:rFonts w:ascii="Times New Roman" w:hAnsi="Times New Roman"/>
          <w:spacing w:val="2"/>
          <w:sz w:val="14"/>
          <w:szCs w:val="14"/>
          <w:lang w:val="ru-RU"/>
        </w:rPr>
      </w:pPr>
      <w:r>
        <w:rPr>
          <w:rFonts w:ascii="Times New Roman" w:hAnsi="Times New Roman"/>
          <w:spacing w:val="2"/>
          <w:sz w:val="24"/>
          <w:szCs w:val="24"/>
          <w:lang w:val="ru-RU"/>
        </w:rPr>
        <w:t>2.Настоящее постановление вступает в силу с момента его подписания.</w:t>
      </w:r>
    </w:p>
    <w:p w:rsidR="00DE2690" w:rsidRPr="00961F78" w:rsidRDefault="00DE2690" w:rsidP="00DE2690">
      <w:pPr>
        <w:shd w:val="clear" w:color="auto" w:fill="FFFFFF"/>
        <w:ind w:firstLine="708"/>
        <w:jc w:val="both"/>
        <w:rPr>
          <w:rFonts w:ascii="Times New Roman" w:hAnsi="Times New Roman"/>
          <w:spacing w:val="2"/>
          <w:sz w:val="24"/>
          <w:szCs w:val="24"/>
          <w:lang w:val="ru-RU"/>
        </w:rPr>
      </w:pPr>
    </w:p>
    <w:p w:rsidR="00DE2690" w:rsidRPr="009B2611" w:rsidRDefault="00DE2690" w:rsidP="00DE2690">
      <w:pPr>
        <w:widowControl w:val="0"/>
        <w:autoSpaceDE w:val="0"/>
        <w:adjustRightInd w:val="0"/>
        <w:jc w:val="both"/>
        <w:rPr>
          <w:rFonts w:ascii="Times New Roman" w:hAnsi="Times New Roman"/>
          <w:sz w:val="24"/>
          <w:szCs w:val="24"/>
          <w:lang w:val="ru-RU"/>
        </w:rPr>
      </w:pPr>
    </w:p>
    <w:p w:rsidR="00DE2690" w:rsidRPr="00961F78" w:rsidRDefault="00DE2690" w:rsidP="00DE2690">
      <w:pPr>
        <w:widowControl w:val="0"/>
        <w:autoSpaceDE w:val="0"/>
        <w:adjustRightInd w:val="0"/>
        <w:jc w:val="both"/>
        <w:rPr>
          <w:rFonts w:ascii="Times New Roman" w:hAnsi="Times New Roman"/>
          <w:sz w:val="24"/>
          <w:szCs w:val="24"/>
          <w:lang w:val="ru-RU"/>
        </w:rPr>
      </w:pPr>
      <w:r w:rsidRPr="00961F78">
        <w:rPr>
          <w:rFonts w:ascii="Times New Roman" w:hAnsi="Times New Roman"/>
          <w:sz w:val="24"/>
          <w:szCs w:val="24"/>
          <w:lang w:val="ru-RU"/>
        </w:rPr>
        <w:t>Глава администрации</w:t>
      </w:r>
    </w:p>
    <w:p w:rsidR="00DE2690" w:rsidRPr="00961F78" w:rsidRDefault="00DE2690" w:rsidP="00DE2690">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м</w:t>
      </w:r>
      <w:r w:rsidRPr="00961F78">
        <w:rPr>
          <w:rFonts w:ascii="Times New Roman" w:hAnsi="Times New Roman"/>
          <w:sz w:val="24"/>
          <w:szCs w:val="24"/>
          <w:lang w:val="ru-RU"/>
        </w:rPr>
        <w:t>униципального образования</w:t>
      </w:r>
    </w:p>
    <w:p w:rsidR="00DE2690" w:rsidRDefault="00DE2690" w:rsidP="00DE2690">
      <w:pPr>
        <w:widowControl w:val="0"/>
        <w:autoSpaceDE w:val="0"/>
        <w:adjustRightInd w:val="0"/>
        <w:jc w:val="both"/>
        <w:rPr>
          <w:rFonts w:ascii="Times New Roman" w:hAnsi="Times New Roman"/>
          <w:sz w:val="24"/>
          <w:szCs w:val="24"/>
          <w:lang w:val="ru-RU"/>
        </w:rPr>
      </w:pPr>
      <w:r w:rsidRPr="00CC0815">
        <w:rPr>
          <w:rFonts w:ascii="Times New Roman" w:hAnsi="Times New Roman"/>
          <w:sz w:val="24"/>
          <w:szCs w:val="24"/>
          <w:lang w:val="ru-RU"/>
        </w:rPr>
        <w:t>«Чердаклинский район»</w:t>
      </w:r>
    </w:p>
    <w:p w:rsidR="00DE2690" w:rsidRPr="009B2611" w:rsidRDefault="00DE2690" w:rsidP="00DE2690">
      <w:pPr>
        <w:widowControl w:val="0"/>
        <w:autoSpaceDE w:val="0"/>
        <w:adjustRightInd w:val="0"/>
        <w:jc w:val="both"/>
        <w:rPr>
          <w:rFonts w:ascii="Times New Roman" w:hAnsi="Times New Roman"/>
          <w:sz w:val="24"/>
          <w:szCs w:val="24"/>
          <w:lang w:val="ru-RU"/>
        </w:rPr>
      </w:pPr>
      <w:r>
        <w:rPr>
          <w:rFonts w:ascii="Times New Roman" w:hAnsi="Times New Roman"/>
          <w:sz w:val="24"/>
          <w:szCs w:val="24"/>
          <w:lang w:val="ru-RU"/>
        </w:rPr>
        <w:t xml:space="preserve">Ульяновской области                          </w:t>
      </w:r>
      <w:r w:rsidRPr="00961F78">
        <w:rPr>
          <w:rFonts w:ascii="Times New Roman" w:hAnsi="Times New Roman"/>
          <w:sz w:val="28"/>
          <w:szCs w:val="28"/>
          <w:lang w:val="ru-RU"/>
        </w:rPr>
        <w:t>________________</w:t>
      </w:r>
      <w:r>
        <w:rPr>
          <w:rFonts w:ascii="Times New Roman" w:hAnsi="Times New Roman"/>
          <w:sz w:val="28"/>
          <w:szCs w:val="28"/>
          <w:lang w:val="ru-RU"/>
        </w:rPr>
        <w:t xml:space="preserve"> _______________________</w:t>
      </w:r>
    </w:p>
    <w:p w:rsidR="00DE2690" w:rsidRPr="0060276A" w:rsidRDefault="00DE2690" w:rsidP="00DE2690">
      <w:pPr>
        <w:widowControl w:val="0"/>
        <w:autoSpaceDE w:val="0"/>
        <w:adjustRightInd w:val="0"/>
        <w:ind w:firstLine="720"/>
        <w:jc w:val="both"/>
        <w:rPr>
          <w:rFonts w:ascii="Times New Roman" w:hAnsi="Times New Roman"/>
          <w:i/>
          <w:sz w:val="16"/>
          <w:lang w:val="ru-RU"/>
        </w:rPr>
      </w:pP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w:t>
      </w:r>
      <w:r w:rsidRPr="00961F78">
        <w:rPr>
          <w:rFonts w:ascii="Times New Roman" w:hAnsi="Times New Roman"/>
          <w:i/>
          <w:sz w:val="16"/>
          <w:lang w:val="ru-RU"/>
        </w:rPr>
        <w:t>подпись</w:t>
      </w:r>
      <w:r w:rsidRPr="00961F78">
        <w:rPr>
          <w:rFonts w:ascii="Times New Roman" w:hAnsi="Times New Roman"/>
          <w:i/>
          <w:sz w:val="16"/>
          <w:szCs w:val="28"/>
          <w:lang w:val="ru-RU"/>
        </w:rPr>
        <w:t xml:space="preserve">)                      </w:t>
      </w:r>
      <w:r>
        <w:rPr>
          <w:rFonts w:ascii="Times New Roman" w:hAnsi="Times New Roman"/>
          <w:i/>
          <w:sz w:val="16"/>
          <w:szCs w:val="28"/>
          <w:lang w:val="ru-RU"/>
        </w:rPr>
        <w:t xml:space="preserve">                 </w:t>
      </w:r>
      <w:r w:rsidRPr="00961F78">
        <w:rPr>
          <w:rFonts w:ascii="Times New Roman" w:hAnsi="Times New Roman"/>
          <w:i/>
          <w:sz w:val="16"/>
          <w:szCs w:val="28"/>
          <w:lang w:val="ru-RU"/>
        </w:rPr>
        <w:t>(расшифровка</w:t>
      </w:r>
      <w:r w:rsidRPr="00961F78">
        <w:rPr>
          <w:rFonts w:ascii="Times New Roman" w:hAnsi="Times New Roman"/>
          <w:i/>
          <w:sz w:val="16"/>
          <w:lang w:val="ru-RU"/>
        </w:rPr>
        <w:t xml:space="preserve"> подписи</w:t>
      </w:r>
      <w:r w:rsidRPr="00961F78">
        <w:rPr>
          <w:rFonts w:ascii="Times New Roman" w:hAnsi="Times New Roman"/>
          <w:i/>
          <w:sz w:val="16"/>
          <w:szCs w:val="28"/>
          <w:lang w:val="ru-RU"/>
        </w:rPr>
        <w:t>)</w:t>
      </w:r>
    </w:p>
    <w:p w:rsidR="00DE2690" w:rsidRDefault="00DE2690" w:rsidP="00DE2690">
      <w:pPr>
        <w:widowControl w:val="0"/>
        <w:autoSpaceDE w:val="0"/>
        <w:adjustRightInd w:val="0"/>
        <w:ind w:firstLine="720"/>
        <w:jc w:val="both"/>
        <w:rPr>
          <w:rFonts w:ascii="Times New Roman" w:hAnsi="Times New Roman"/>
          <w:sz w:val="24"/>
          <w:szCs w:val="24"/>
          <w:lang w:val="ru-RU"/>
        </w:rPr>
      </w:pPr>
    </w:p>
    <w:p w:rsidR="00DE2690" w:rsidRDefault="00DE2690" w:rsidP="00DE2690">
      <w:pPr>
        <w:widowControl w:val="0"/>
        <w:autoSpaceDE w:val="0"/>
        <w:adjustRightInd w:val="0"/>
        <w:ind w:firstLine="720"/>
        <w:jc w:val="both"/>
        <w:rPr>
          <w:rFonts w:ascii="Times New Roman" w:hAnsi="Times New Roman"/>
          <w:sz w:val="24"/>
          <w:szCs w:val="24"/>
          <w:lang w:val="ru-RU"/>
        </w:rPr>
      </w:pPr>
    </w:p>
    <w:p w:rsidR="00DE2690" w:rsidRDefault="00DE2690" w:rsidP="00DE2690">
      <w:pPr>
        <w:widowControl w:val="0"/>
        <w:autoSpaceDE w:val="0"/>
        <w:adjustRightInd w:val="0"/>
        <w:ind w:firstLine="720"/>
        <w:jc w:val="both"/>
        <w:rPr>
          <w:rFonts w:ascii="Times New Roman" w:hAnsi="Times New Roman"/>
          <w:sz w:val="24"/>
          <w:szCs w:val="24"/>
          <w:lang w:val="ru-RU"/>
        </w:rPr>
      </w:pPr>
    </w:p>
    <w:p w:rsidR="00DA406F" w:rsidRPr="00304161" w:rsidRDefault="00DA406F">
      <w:pPr>
        <w:rPr>
          <w:lang w:val="ru-RU"/>
        </w:rPr>
      </w:pPr>
    </w:p>
    <w:sectPr w:rsidR="00DA406F" w:rsidRPr="00304161" w:rsidSect="00A867B9">
      <w:headerReference w:type="default" r:id="rId14"/>
      <w:footerReference w:type="default" r:id="rId15"/>
      <w:headerReference w:type="first" r:id="rId16"/>
      <w:pgSz w:w="11906" w:h="16838"/>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15" w:rsidRDefault="00320215" w:rsidP="00872470">
      <w:r>
        <w:separator/>
      </w:r>
    </w:p>
  </w:endnote>
  <w:endnote w:type="continuationSeparator" w:id="0">
    <w:p w:rsidR="00320215" w:rsidRDefault="00320215" w:rsidP="008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D" w:rsidRDefault="00320215">
    <w:pPr>
      <w:pStyle w:val="a3"/>
      <w:jc w:val="center"/>
    </w:pPr>
  </w:p>
  <w:p w:rsidR="00152F1D" w:rsidRDefault="00DE2690" w:rsidP="00A867B9">
    <w:pPr>
      <w:pStyle w:val="a3"/>
      <w:tabs>
        <w:tab w:val="left" w:pos="3160"/>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D" w:rsidRDefault="00320215">
    <w:pPr>
      <w:pStyle w:val="a3"/>
      <w:jc w:val="center"/>
    </w:pPr>
  </w:p>
  <w:p w:rsidR="00152F1D" w:rsidRDefault="00DE2690" w:rsidP="00A867B9">
    <w:pPr>
      <w:pStyle w:val="a3"/>
      <w:tabs>
        <w:tab w:val="left" w:pos="31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15" w:rsidRDefault="00320215" w:rsidP="00872470">
      <w:r>
        <w:separator/>
      </w:r>
    </w:p>
  </w:footnote>
  <w:footnote w:type="continuationSeparator" w:id="0">
    <w:p w:rsidR="00320215" w:rsidRDefault="00320215" w:rsidP="00872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8736119"/>
      <w:docPartObj>
        <w:docPartGallery w:val="Page Numbers (Top of Page)"/>
        <w:docPartUnique/>
      </w:docPartObj>
    </w:sdtPr>
    <w:sdtEndPr/>
    <w:sdtContent>
      <w:p w:rsidR="00152F1D" w:rsidRPr="00AF4CE2" w:rsidRDefault="00DF2DF8">
        <w:pPr>
          <w:pStyle w:val="a6"/>
          <w:jc w:val="center"/>
          <w:rPr>
            <w:rFonts w:ascii="Times New Roman" w:hAnsi="Times New Roman"/>
            <w:sz w:val="18"/>
            <w:szCs w:val="18"/>
          </w:rPr>
        </w:pPr>
        <w:r w:rsidRPr="00AF4CE2">
          <w:rPr>
            <w:rFonts w:ascii="Times New Roman" w:hAnsi="Times New Roman"/>
            <w:sz w:val="18"/>
            <w:szCs w:val="18"/>
          </w:rPr>
          <w:fldChar w:fldCharType="begin"/>
        </w:r>
        <w:r w:rsidR="00DE2690" w:rsidRPr="00AF4CE2">
          <w:rPr>
            <w:rFonts w:ascii="Times New Roman" w:hAnsi="Times New Roman"/>
            <w:sz w:val="18"/>
            <w:szCs w:val="18"/>
          </w:rPr>
          <w:instrText>PAGE   \* MERGEFORMAT</w:instrText>
        </w:r>
        <w:r w:rsidRPr="00AF4CE2">
          <w:rPr>
            <w:rFonts w:ascii="Times New Roman" w:hAnsi="Times New Roman"/>
            <w:sz w:val="18"/>
            <w:szCs w:val="18"/>
          </w:rPr>
          <w:fldChar w:fldCharType="separate"/>
        </w:r>
        <w:r w:rsidR="00DE2690" w:rsidRPr="00F71500">
          <w:rPr>
            <w:rFonts w:ascii="Times New Roman" w:hAnsi="Times New Roman"/>
            <w:noProof/>
            <w:sz w:val="18"/>
            <w:szCs w:val="18"/>
            <w:lang w:val="ru-RU"/>
          </w:rPr>
          <w:t>2</w:t>
        </w:r>
        <w:r w:rsidRPr="00AF4CE2">
          <w:rPr>
            <w:rFonts w:ascii="Times New Roman" w:hAnsi="Times New Roman"/>
            <w:sz w:val="18"/>
            <w:szCs w:val="18"/>
          </w:rPr>
          <w:fldChar w:fldCharType="end"/>
        </w:r>
      </w:p>
    </w:sdtContent>
  </w:sdt>
  <w:p w:rsidR="00152F1D" w:rsidRPr="00AC522A" w:rsidRDefault="00320215">
    <w:pPr>
      <w:pStyle w:val="a6"/>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D" w:rsidRDefault="00320215">
    <w:pPr>
      <w:pStyle w:val="a6"/>
      <w:jc w:val="center"/>
    </w:pPr>
  </w:p>
  <w:p w:rsidR="00152F1D" w:rsidRDefault="003202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D" w:rsidRPr="00A42CA4" w:rsidRDefault="00DF2DF8">
    <w:pPr>
      <w:pStyle w:val="a6"/>
      <w:jc w:val="center"/>
      <w:rPr>
        <w:rFonts w:ascii="Times New Roman" w:hAnsi="Times New Roman"/>
      </w:rPr>
    </w:pPr>
    <w:r w:rsidRPr="00A42CA4">
      <w:rPr>
        <w:rFonts w:ascii="Times New Roman" w:hAnsi="Times New Roman"/>
      </w:rPr>
      <w:fldChar w:fldCharType="begin"/>
    </w:r>
    <w:r w:rsidR="00DE2690" w:rsidRPr="00A42CA4">
      <w:rPr>
        <w:rFonts w:ascii="Times New Roman" w:hAnsi="Times New Roman"/>
      </w:rPr>
      <w:instrText>PAGE   \* MERGEFORMAT</w:instrText>
    </w:r>
    <w:r w:rsidRPr="00A42CA4">
      <w:rPr>
        <w:rFonts w:ascii="Times New Roman" w:hAnsi="Times New Roman"/>
      </w:rPr>
      <w:fldChar w:fldCharType="separate"/>
    </w:r>
    <w:r w:rsidR="00327D10" w:rsidRPr="00327D10">
      <w:rPr>
        <w:rFonts w:ascii="Times New Roman" w:hAnsi="Times New Roman"/>
        <w:noProof/>
        <w:lang w:val="ru-RU"/>
      </w:rPr>
      <w:t>29</w:t>
    </w:r>
    <w:r w:rsidRPr="00A42CA4">
      <w:rPr>
        <w:rFonts w:ascii="Times New Roman" w:hAnsi="Times New Roman"/>
      </w:rPr>
      <w:fldChar w:fldCharType="end"/>
    </w:r>
  </w:p>
  <w:p w:rsidR="00152F1D" w:rsidRPr="00AC522A" w:rsidRDefault="00320215">
    <w:pPr>
      <w:pStyle w:val="a6"/>
      <w:rPr>
        <w:rFonts w:ascii="Times New Roman" w:hAnsi="Times New Roman"/>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D" w:rsidRDefault="00320215">
    <w:pPr>
      <w:pStyle w:val="a6"/>
      <w:jc w:val="center"/>
    </w:pPr>
  </w:p>
  <w:p w:rsidR="00152F1D" w:rsidRDefault="003202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9"/>
  </w:num>
  <w:num w:numId="7">
    <w:abstractNumId w:val="10"/>
  </w:num>
  <w:num w:numId="8">
    <w:abstractNumId w:val="8"/>
  </w:num>
  <w:num w:numId="9">
    <w:abstractNumId w:val="11"/>
  </w:num>
  <w:num w:numId="10">
    <w:abstractNumId w:val="5"/>
  </w:num>
  <w:num w:numId="11">
    <w:abstractNumId w:val="12"/>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2690"/>
    <w:rsid w:val="00304161"/>
    <w:rsid w:val="00320215"/>
    <w:rsid w:val="00327D10"/>
    <w:rsid w:val="003E5B9D"/>
    <w:rsid w:val="006A0D21"/>
    <w:rsid w:val="00737EB0"/>
    <w:rsid w:val="00872470"/>
    <w:rsid w:val="00DA406F"/>
    <w:rsid w:val="00DE2690"/>
    <w:rsid w:val="00DF2DF8"/>
    <w:rsid w:val="00F8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2690"/>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E2690"/>
    <w:pPr>
      <w:tabs>
        <w:tab w:val="center" w:pos="4153"/>
        <w:tab w:val="right" w:pos="8306"/>
      </w:tabs>
    </w:pPr>
  </w:style>
  <w:style w:type="character" w:customStyle="1" w:styleId="a4">
    <w:name w:val="Нижний колонтитул Знак"/>
    <w:basedOn w:val="a0"/>
    <w:link w:val="a3"/>
    <w:uiPriority w:val="99"/>
    <w:rsid w:val="00DE2690"/>
    <w:rPr>
      <w:rFonts w:ascii="Century" w:eastAsia="Times New Roman" w:hAnsi="Century" w:cs="Times New Roman"/>
      <w:sz w:val="20"/>
      <w:szCs w:val="20"/>
      <w:lang w:val="en-US" w:eastAsia="ru-RU"/>
    </w:rPr>
  </w:style>
  <w:style w:type="paragraph" w:styleId="a5">
    <w:name w:val="Normal (Web)"/>
    <w:basedOn w:val="a"/>
    <w:rsid w:val="00DE2690"/>
    <w:pPr>
      <w:spacing w:before="100"/>
      <w:jc w:val="both"/>
    </w:pPr>
    <w:rPr>
      <w:rFonts w:ascii="Times New Roman" w:hAnsi="Times New Roman"/>
      <w:sz w:val="24"/>
      <w:szCs w:val="24"/>
      <w:lang w:val="ru-RU"/>
    </w:rPr>
  </w:style>
  <w:style w:type="paragraph" w:styleId="a6">
    <w:name w:val="header"/>
    <w:basedOn w:val="a"/>
    <w:link w:val="a7"/>
    <w:uiPriority w:val="99"/>
    <w:unhideWhenUsed/>
    <w:rsid w:val="00DE2690"/>
    <w:pPr>
      <w:tabs>
        <w:tab w:val="center" w:pos="4677"/>
        <w:tab w:val="right" w:pos="9355"/>
      </w:tabs>
    </w:pPr>
  </w:style>
  <w:style w:type="character" w:customStyle="1" w:styleId="a7">
    <w:name w:val="Верхний колонтитул Знак"/>
    <w:basedOn w:val="a0"/>
    <w:link w:val="a6"/>
    <w:uiPriority w:val="99"/>
    <w:rsid w:val="00DE2690"/>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DE2690"/>
    <w:rPr>
      <w:rFonts w:ascii="Segoe UI" w:hAnsi="Segoe UI" w:cs="Segoe UI"/>
      <w:sz w:val="18"/>
      <w:szCs w:val="18"/>
    </w:rPr>
  </w:style>
  <w:style w:type="character" w:customStyle="1" w:styleId="a9">
    <w:name w:val="Текст выноски Знак"/>
    <w:basedOn w:val="a0"/>
    <w:link w:val="a8"/>
    <w:uiPriority w:val="99"/>
    <w:semiHidden/>
    <w:rsid w:val="00DE2690"/>
    <w:rPr>
      <w:rFonts w:ascii="Segoe UI" w:eastAsia="Times New Roman" w:hAnsi="Segoe UI" w:cs="Segoe UI"/>
      <w:sz w:val="18"/>
      <w:szCs w:val="18"/>
      <w:lang w:val="en-US" w:eastAsia="ru-RU"/>
    </w:rPr>
  </w:style>
  <w:style w:type="paragraph" w:styleId="aa">
    <w:name w:val="List Paragraph"/>
    <w:basedOn w:val="a"/>
    <w:uiPriority w:val="34"/>
    <w:qFormat/>
    <w:rsid w:val="00DE2690"/>
    <w:pPr>
      <w:ind w:left="720"/>
      <w:contextualSpacing/>
    </w:pPr>
  </w:style>
  <w:style w:type="character" w:styleId="ab">
    <w:name w:val="Hyperlink"/>
    <w:basedOn w:val="a0"/>
    <w:uiPriority w:val="99"/>
    <w:unhideWhenUsed/>
    <w:rsid w:val="00DE2690"/>
    <w:rPr>
      <w:color w:val="0000FF" w:themeColor="hyperlink"/>
      <w:u w:val="single"/>
    </w:rPr>
  </w:style>
  <w:style w:type="table" w:customStyle="1" w:styleId="1">
    <w:name w:val="Сетка таблицы1"/>
    <w:basedOn w:val="a1"/>
    <w:next w:val="ac"/>
    <w:uiPriority w:val="59"/>
    <w:rsid w:val="00DE2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DE2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DE2690"/>
    <w:rPr>
      <w:color w:val="800080" w:themeColor="followedHyperlink"/>
      <w:u w:val="single"/>
    </w:rPr>
  </w:style>
  <w:style w:type="character" w:styleId="ae">
    <w:name w:val="annotation reference"/>
    <w:basedOn w:val="a0"/>
    <w:uiPriority w:val="99"/>
    <w:semiHidden/>
    <w:unhideWhenUsed/>
    <w:rsid w:val="00DE2690"/>
    <w:rPr>
      <w:sz w:val="16"/>
      <w:szCs w:val="16"/>
    </w:rPr>
  </w:style>
  <w:style w:type="paragraph" w:styleId="af">
    <w:name w:val="annotation text"/>
    <w:basedOn w:val="a"/>
    <w:link w:val="af0"/>
    <w:uiPriority w:val="99"/>
    <w:semiHidden/>
    <w:unhideWhenUsed/>
    <w:rsid w:val="00DE2690"/>
  </w:style>
  <w:style w:type="character" w:customStyle="1" w:styleId="af0">
    <w:name w:val="Текст примечания Знак"/>
    <w:basedOn w:val="a0"/>
    <w:link w:val="af"/>
    <w:uiPriority w:val="99"/>
    <w:semiHidden/>
    <w:rsid w:val="00DE2690"/>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DE2690"/>
    <w:rPr>
      <w:b/>
      <w:bCs/>
    </w:rPr>
  </w:style>
  <w:style w:type="character" w:customStyle="1" w:styleId="af2">
    <w:name w:val="Тема примечания Знак"/>
    <w:basedOn w:val="af0"/>
    <w:link w:val="af1"/>
    <w:uiPriority w:val="99"/>
    <w:semiHidden/>
    <w:rsid w:val="00DE2690"/>
    <w:rPr>
      <w:rFonts w:ascii="Century" w:eastAsia="Times New Roman" w:hAnsi="Century" w:cs="Times New Roman"/>
      <w:b/>
      <w:bCs/>
      <w:sz w:val="20"/>
      <w:szCs w:val="20"/>
      <w:lang w:val="en-US" w:eastAsia="ru-RU"/>
    </w:rPr>
  </w:style>
  <w:style w:type="paragraph" w:styleId="af3">
    <w:name w:val="Revision"/>
    <w:hidden/>
    <w:uiPriority w:val="99"/>
    <w:semiHidden/>
    <w:rsid w:val="00DE2690"/>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DE26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E2690"/>
    <w:rPr>
      <w:b/>
      <w:bCs/>
    </w:rPr>
  </w:style>
  <w:style w:type="paragraph" w:customStyle="1" w:styleId="p23">
    <w:name w:val="p23"/>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DE2690"/>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E2690"/>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DE269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gu.ulregion.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erdakl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12756</Words>
  <Characters>72713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Савина АН</cp:lastModifiedBy>
  <cp:revision>4</cp:revision>
  <cp:lastPrinted>2019-03-05T07:14:00Z</cp:lastPrinted>
  <dcterms:created xsi:type="dcterms:W3CDTF">2019-02-28T05:05:00Z</dcterms:created>
  <dcterms:modified xsi:type="dcterms:W3CDTF">2019-03-05T07:20:00Z</dcterms:modified>
</cp:coreProperties>
</file>