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E7" w:rsidRPr="0025668E" w:rsidRDefault="00BA5AE7" w:rsidP="0025668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</w:t>
      </w:r>
      <w:r w:rsidR="0025668E"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БРАЗОВАНИЯ </w:t>
      </w:r>
      <w:r w:rsidR="0025668E" w:rsidRPr="0025668E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</w:t>
      </w:r>
      <w:r w:rsidRPr="002566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25668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5668E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A5AE7" w:rsidRPr="0025668E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A5AE7" w:rsidRPr="0025668E" w:rsidRDefault="00546679" w:rsidP="00BA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6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D62">
        <w:rPr>
          <w:rFonts w:ascii="Times New Roman" w:hAnsi="Times New Roman" w:cs="Times New Roman"/>
          <w:bCs/>
          <w:sz w:val="28"/>
          <w:szCs w:val="28"/>
        </w:rPr>
        <w:t>____</w:t>
      </w:r>
      <w:r w:rsidR="00B16F79">
        <w:rPr>
          <w:rFonts w:ascii="Times New Roman" w:hAnsi="Times New Roman" w:cs="Times New Roman"/>
          <w:bCs/>
          <w:sz w:val="28"/>
          <w:szCs w:val="28"/>
        </w:rPr>
        <w:t>________</w:t>
      </w:r>
      <w:r w:rsidR="003A04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A5AE7" w:rsidRPr="002566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25668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B16F7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2566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A5AE7" w:rsidRPr="0025668E">
        <w:rPr>
          <w:rFonts w:ascii="Times New Roman" w:hAnsi="Times New Roman" w:cs="Times New Roman"/>
          <w:bCs/>
          <w:sz w:val="28"/>
          <w:szCs w:val="28"/>
        </w:rPr>
        <w:t>№</w:t>
      </w:r>
      <w:r w:rsidR="00EB54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D62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р.п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.Ч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ердаклы</w:t>
      </w:r>
    </w:p>
    <w:p w:rsidR="00B16F79" w:rsidRDefault="00B16F79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16F79" w:rsidRDefault="00B16F79" w:rsidP="00B1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Pr="0084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1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87A2B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1062 «</w:t>
      </w:r>
      <w:r w:rsidRPr="00BF50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</w:t>
      </w:r>
    </w:p>
    <w:p w:rsidR="00B16F79" w:rsidRDefault="00B16F79" w:rsidP="00B1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Чердаклинского района Ульяновской области» и признании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утратившим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</w:t>
      </w:r>
      <w:r w:rsidR="004774C6">
        <w:rPr>
          <w:rFonts w:ascii="Times New Roman CYR" w:hAnsi="Times New Roman CYR" w:cs="Times New Roman CYR"/>
          <w:b/>
          <w:bCs/>
          <w:sz w:val="28"/>
          <w:szCs w:val="28"/>
        </w:rPr>
        <w:t>18.07.2018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 </w:t>
      </w:r>
      <w:r w:rsidR="004774C6">
        <w:rPr>
          <w:rFonts w:ascii="Times New Roman CYR" w:hAnsi="Times New Roman CYR" w:cs="Times New Roman CYR"/>
          <w:b/>
          <w:bCs/>
          <w:sz w:val="28"/>
          <w:szCs w:val="28"/>
        </w:rPr>
        <w:t>587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4D62" w:rsidRPr="002645AA" w:rsidRDefault="00844D62" w:rsidP="00844D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постановляет:</w:t>
      </w:r>
    </w:p>
    <w:p w:rsidR="00B16F79" w:rsidRDefault="00844D62" w:rsidP="00B16F79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844D62">
        <w:rPr>
          <w:rStyle w:val="1"/>
          <w:rFonts w:ascii="Times New Roman" w:eastAsia="Calibri" w:hAnsi="Times New Roman" w:cs="Times New Roman"/>
          <w:sz w:val="28"/>
          <w:szCs w:val="28"/>
        </w:rPr>
        <w:t>1.</w:t>
      </w:r>
      <w:r w:rsidR="00B16F79" w:rsidRPr="00844D62">
        <w:rPr>
          <w:rStyle w:val="1"/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муниципального образования «Чердаклинский район» Ульяновской области от</w:t>
      </w:r>
      <w:r w:rsidR="00B16F79" w:rsidRPr="00844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79" w:rsidRPr="00844D62">
        <w:rPr>
          <w:rFonts w:ascii="Times New Roman" w:hAnsi="Times New Roman" w:cs="Times New Roman"/>
          <w:sz w:val="28"/>
          <w:szCs w:val="28"/>
        </w:rPr>
        <w:t>21</w:t>
      </w:r>
      <w:r w:rsidR="00E87A2B">
        <w:rPr>
          <w:rFonts w:ascii="Times New Roman" w:hAnsi="Times New Roman" w:cs="Times New Roman"/>
          <w:sz w:val="28"/>
          <w:szCs w:val="28"/>
        </w:rPr>
        <w:t>.12.</w:t>
      </w:r>
      <w:r w:rsidR="00B16F79" w:rsidRPr="00844D62">
        <w:rPr>
          <w:rFonts w:ascii="Times New Roman" w:hAnsi="Times New Roman" w:cs="Times New Roman"/>
          <w:sz w:val="28"/>
          <w:szCs w:val="28"/>
        </w:rPr>
        <w:t>2016 № 1062 «</w:t>
      </w:r>
      <w:r w:rsidR="00B16F79" w:rsidRPr="00844D62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B16F79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="00B16F79" w:rsidRPr="002645AA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449E7" w:rsidRPr="002645AA" w:rsidRDefault="002449E7" w:rsidP="002449E7">
      <w:pPr>
        <w:pStyle w:val="a4"/>
        <w:jc w:val="both"/>
        <w:rPr>
          <w:rStyle w:val="1"/>
          <w:rFonts w:ascii="Times New Roman" w:eastAsia="Calibri" w:hAnsi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/>
          <w:sz w:val="28"/>
          <w:szCs w:val="28"/>
        </w:rPr>
        <w:t>1.1</w:t>
      </w:r>
      <w:r>
        <w:rPr>
          <w:rStyle w:val="1"/>
          <w:rFonts w:ascii="Times New Roman" w:eastAsia="Calibri" w:hAnsi="Times New Roman"/>
          <w:sz w:val="28"/>
          <w:szCs w:val="28"/>
        </w:rPr>
        <w:t>)</w:t>
      </w:r>
      <w:r w:rsidRPr="002645AA">
        <w:rPr>
          <w:rStyle w:val="1"/>
          <w:rFonts w:ascii="Times New Roman" w:eastAsia="Calibri" w:hAnsi="Times New Roman"/>
          <w:sz w:val="28"/>
          <w:szCs w:val="28"/>
        </w:rPr>
        <w:t xml:space="preserve"> В паспорте Программы строку</w:t>
      </w:r>
      <w:r>
        <w:rPr>
          <w:rStyle w:val="1"/>
          <w:rFonts w:ascii="Times New Roman" w:eastAsia="Calibri" w:hAnsi="Times New Roman"/>
          <w:sz w:val="28"/>
          <w:szCs w:val="28"/>
        </w:rPr>
        <w:t xml:space="preserve"> «10.</w:t>
      </w:r>
      <w:r w:rsidRPr="002645AA">
        <w:rPr>
          <w:rFonts w:ascii="Times New Roman" w:eastAsia="Calibri" w:hAnsi="Times New Roman"/>
          <w:sz w:val="28"/>
          <w:szCs w:val="28"/>
        </w:rPr>
        <w:t>Ресурсное обеспечение муниципальной программы с разбивкой по этапам и годам реализации</w:t>
      </w:r>
      <w:r>
        <w:rPr>
          <w:rFonts w:ascii="Times New Roman" w:eastAsia="Calibri" w:hAnsi="Times New Roman"/>
          <w:sz w:val="28"/>
          <w:szCs w:val="28"/>
        </w:rPr>
        <w:t>», изложить в следующей редакции:</w:t>
      </w:r>
    </w:p>
    <w:p w:rsidR="002449E7" w:rsidRPr="002645AA" w:rsidRDefault="002449E7" w:rsidP="002449E7">
      <w:pPr>
        <w:pStyle w:val="a4"/>
        <w:rPr>
          <w:rStyle w:val="1"/>
          <w:rFonts w:ascii="Times New Roman" w:eastAsia="Calibri" w:hAnsi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/>
          <w:sz w:val="28"/>
          <w:szCs w:val="28"/>
        </w:rPr>
        <w:t>«</w:t>
      </w:r>
    </w:p>
    <w:tbl>
      <w:tblPr>
        <w:tblW w:w="9764" w:type="dxa"/>
        <w:tblInd w:w="-5" w:type="dxa"/>
        <w:tblLayout w:type="fixed"/>
        <w:tblLook w:val="0000"/>
      </w:tblPr>
      <w:tblGrid>
        <w:gridCol w:w="4428"/>
        <w:gridCol w:w="5336"/>
      </w:tblGrid>
      <w:tr w:rsidR="002449E7" w:rsidRPr="002645AA" w:rsidTr="002449E7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9E7" w:rsidRPr="002645AA" w:rsidRDefault="002449E7" w:rsidP="002449E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  <w:r w:rsidRPr="002645AA">
              <w:rPr>
                <w:rFonts w:ascii="Times New Roman" w:eastAsia="Calibri" w:hAnsi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9E7" w:rsidRPr="002449E7" w:rsidRDefault="002449E7" w:rsidP="002449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E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из бюджета муниципального образования «Чердаклинское городское поселение»  Чердаклинского района  Ульяновской области на реализацию муниципальной Программы составляет </w:t>
            </w:r>
            <w:r w:rsidR="002A09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59212,4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449E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14337,5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10661,5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449E7" w:rsidRDefault="002449E7" w:rsidP="00244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2C0014">
              <w:rPr>
                <w:rFonts w:ascii="Times New Roman CYR" w:hAnsi="Times New Roman CYR" w:cs="Times New Roman CYR"/>
                <w:sz w:val="28"/>
                <w:szCs w:val="28"/>
              </w:rPr>
              <w:t>10933,4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449E7" w:rsidRDefault="002449E7" w:rsidP="002449E7">
            <w:pPr>
              <w:pStyle w:val="a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926599">
              <w:rPr>
                <w:rFonts w:ascii="Times New Roman CYR" w:hAnsi="Times New Roman CYR" w:cs="Times New Roman CYR"/>
                <w:sz w:val="28"/>
                <w:szCs w:val="28"/>
              </w:rPr>
              <w:t>10730,0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449E7" w:rsidRPr="002645AA" w:rsidRDefault="002449E7" w:rsidP="009265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926599">
              <w:rPr>
                <w:rFonts w:ascii="Times New Roman CYR" w:hAnsi="Times New Roman CYR" w:cs="Times New Roman CYR"/>
                <w:sz w:val="28"/>
                <w:szCs w:val="28"/>
              </w:rPr>
              <w:t>12550,0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</w:t>
            </w:r>
          </w:p>
        </w:tc>
      </w:tr>
    </w:tbl>
    <w:p w:rsidR="003074FF" w:rsidRDefault="002411D5" w:rsidP="002449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3074FF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    </w:t>
      </w:r>
      <w:r w:rsidR="00307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B90929">
        <w:rPr>
          <w:rFonts w:ascii="Times New Roman" w:hAnsi="Times New Roman" w:cs="Times New Roman"/>
          <w:sz w:val="28"/>
          <w:szCs w:val="28"/>
        </w:rPr>
        <w:t xml:space="preserve">       </w:t>
      </w:r>
      <w:r w:rsidR="003074FF">
        <w:rPr>
          <w:rFonts w:ascii="Times New Roman" w:hAnsi="Times New Roman" w:cs="Times New Roman"/>
          <w:sz w:val="28"/>
          <w:szCs w:val="28"/>
        </w:rPr>
        <w:t xml:space="preserve">  </w:t>
      </w:r>
      <w:r w:rsidR="00B90929">
        <w:rPr>
          <w:rFonts w:ascii="Times New Roman" w:hAnsi="Times New Roman" w:cs="Times New Roman"/>
          <w:sz w:val="28"/>
          <w:szCs w:val="28"/>
        </w:rPr>
        <w:t xml:space="preserve">   »;</w:t>
      </w:r>
      <w:r w:rsidR="003074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3074FF" w:rsidRDefault="003074FF" w:rsidP="003074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74FF" w:rsidRPr="002645AA" w:rsidRDefault="003074FF" w:rsidP="00B909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45A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45AA">
        <w:rPr>
          <w:rFonts w:ascii="Times New Roman" w:hAnsi="Times New Roman" w:cs="Times New Roman"/>
          <w:sz w:val="28"/>
          <w:szCs w:val="28"/>
        </w:rPr>
        <w:t xml:space="preserve"> Раздел 5 Программы изложить в следующей редакции:</w:t>
      </w:r>
    </w:p>
    <w:p w:rsidR="003074FF" w:rsidRDefault="003074FF" w:rsidP="003074FF">
      <w:pPr>
        <w:pStyle w:val="a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20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3074FF" w:rsidRPr="00BA5AE7" w:rsidRDefault="003074FF" w:rsidP="00307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>.</w:t>
      </w:r>
    </w:p>
    <w:p w:rsidR="003074FF" w:rsidRDefault="003074FF" w:rsidP="003074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="002A09BB">
        <w:rPr>
          <w:rFonts w:ascii="Times New Roman CYR" w:hAnsi="Times New Roman CYR" w:cs="Times New Roman CYR"/>
          <w:color w:val="000000"/>
          <w:sz w:val="28"/>
          <w:szCs w:val="28"/>
        </w:rPr>
        <w:t>59212,4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</w:t>
      </w:r>
      <w:proofErr w:type="gramStart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уб.</w:t>
      </w:r>
    </w:p>
    <w:p w:rsidR="003074FF" w:rsidRDefault="003074FF" w:rsidP="00307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205C5">
        <w:rPr>
          <w:rFonts w:ascii="Times New Roman CYR" w:hAnsi="Times New Roman CYR" w:cs="Times New Roman CYR"/>
          <w:sz w:val="28"/>
          <w:szCs w:val="28"/>
        </w:rPr>
        <w:t>14337,5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074FF" w:rsidRDefault="003074FF" w:rsidP="00307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EA7B1E">
        <w:rPr>
          <w:rFonts w:ascii="Times New Roman CYR" w:hAnsi="Times New Roman CYR" w:cs="Times New Roman CYR"/>
          <w:sz w:val="28"/>
          <w:szCs w:val="28"/>
        </w:rPr>
        <w:t>10661,5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074FF" w:rsidRDefault="003074FF" w:rsidP="003074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2C0014">
        <w:rPr>
          <w:rFonts w:ascii="Times New Roman CYR" w:hAnsi="Times New Roman CYR" w:cs="Times New Roman CYR"/>
          <w:sz w:val="28"/>
          <w:szCs w:val="28"/>
        </w:rPr>
        <w:t>10933,4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074FF" w:rsidRDefault="003074FF" w:rsidP="003074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120BD7">
        <w:rPr>
          <w:rFonts w:ascii="Times New Roman" w:hAnsi="Times New Roman" w:cs="Times New Roman"/>
          <w:sz w:val="28"/>
          <w:szCs w:val="28"/>
        </w:rPr>
        <w:t xml:space="preserve">020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2A09BB">
        <w:rPr>
          <w:rFonts w:ascii="Times New Roman CYR" w:hAnsi="Times New Roman CYR" w:cs="Times New Roman CYR"/>
          <w:sz w:val="28"/>
          <w:szCs w:val="28"/>
        </w:rPr>
        <w:t>10730,0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074FF" w:rsidRDefault="003074FF" w:rsidP="003074F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0BD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2A09BB">
        <w:rPr>
          <w:rFonts w:ascii="Times New Roman CYR" w:hAnsi="Times New Roman CYR" w:cs="Times New Roman CYR"/>
          <w:sz w:val="28"/>
          <w:szCs w:val="28"/>
        </w:rPr>
        <w:t>12550,0</w:t>
      </w:r>
      <w:r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074FF" w:rsidRDefault="003074FF" w:rsidP="003074F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5">
        <w:rPr>
          <w:rFonts w:ascii="Times New Roman" w:hAnsi="Times New Roman" w:cs="Times New Roman"/>
          <w:sz w:val="28"/>
          <w:szCs w:val="28"/>
        </w:rPr>
        <w:t xml:space="preserve">Финансовый механизм муниципальной программы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330425">
        <w:rPr>
          <w:rFonts w:ascii="Times New Roman" w:hAnsi="Times New Roman" w:cs="Times New Roman"/>
          <w:sz w:val="28"/>
          <w:szCs w:val="28"/>
        </w:rPr>
        <w:t>срокам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0425">
        <w:rPr>
          <w:rFonts w:ascii="Times New Roman" w:hAnsi="Times New Roman" w:cs="Times New Roman"/>
          <w:sz w:val="28"/>
          <w:szCs w:val="28"/>
        </w:rPr>
        <w:t xml:space="preserve"> реализации отдельных мероприятий согласно Приложения к муниципальной программе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87A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074FF" w:rsidRPr="007010BE" w:rsidRDefault="003074FF" w:rsidP="003074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E">
        <w:rPr>
          <w:rFonts w:ascii="Times New Roman" w:eastAsia="Calibri" w:hAnsi="Times New Roman" w:cs="Times New Roman"/>
          <w:sz w:val="28"/>
          <w:szCs w:val="28"/>
        </w:rPr>
        <w:t>1.3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7010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0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929">
        <w:rPr>
          <w:rFonts w:ascii="Times New Roman" w:hAnsi="Times New Roman" w:cs="Times New Roman"/>
          <w:sz w:val="28"/>
          <w:szCs w:val="28"/>
        </w:rPr>
        <w:t>1</w:t>
      </w:r>
      <w:r w:rsidRPr="007010B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3074FF" w:rsidRDefault="003074FF" w:rsidP="003074FF">
      <w:pPr>
        <w:spacing w:after="0" w:line="240" w:lineRule="auto"/>
        <w:jc w:val="right"/>
        <w:rPr>
          <w:sz w:val="28"/>
          <w:szCs w:val="28"/>
        </w:rPr>
      </w:pPr>
      <w:r w:rsidRPr="007010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058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0929">
        <w:rPr>
          <w:rFonts w:ascii="Times New Roman" w:hAnsi="Times New Roman" w:cs="Times New Roman"/>
          <w:sz w:val="28"/>
          <w:szCs w:val="28"/>
        </w:rPr>
        <w:t>1</w:t>
      </w:r>
    </w:p>
    <w:p w:rsidR="003074FF" w:rsidRPr="004C3B53" w:rsidRDefault="003074FF" w:rsidP="003074FF">
      <w:pPr>
        <w:pStyle w:val="a4"/>
        <w:tabs>
          <w:tab w:val="left" w:pos="7785"/>
          <w:tab w:val="right" w:pos="96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62C74" w:rsidRPr="004C3B53" w:rsidRDefault="00462C74" w:rsidP="005166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62C74" w:rsidRDefault="00462C74" w:rsidP="005166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3B53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3B53">
        <w:rPr>
          <w:rFonts w:ascii="Times New Roman" w:hAnsi="Times New Roman" w:cs="Times New Roman"/>
          <w:sz w:val="28"/>
          <w:szCs w:val="28"/>
        </w:rPr>
        <w:t xml:space="preserve">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462C74" w:rsidRPr="004A1899" w:rsidTr="00C2368D">
        <w:trPr>
          <w:trHeight w:val="756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62C74" w:rsidRPr="0070198B" w:rsidRDefault="00462C74" w:rsidP="00C2368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462C74" w:rsidRPr="004A1899" w:rsidTr="00C2368D">
        <w:trPr>
          <w:trHeight w:val="756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462C74" w:rsidRPr="0070198B" w:rsidRDefault="00462C74" w:rsidP="00462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62C74" w:rsidRPr="004A1899" w:rsidTr="00C2368D">
        <w:trPr>
          <w:trHeight w:val="327"/>
        </w:trPr>
        <w:tc>
          <w:tcPr>
            <w:tcW w:w="10065" w:type="dxa"/>
            <w:gridSpan w:val="9"/>
            <w:vAlign w:val="center"/>
          </w:tcPr>
          <w:p w:rsidR="00E35652" w:rsidRDefault="00E35652" w:rsidP="00C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Основные элементы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пятилетки</w:t>
            </w: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благоустройства</w:t>
            </w:r>
          </w:p>
          <w:p w:rsidR="00462C74" w:rsidRPr="00E35652" w:rsidRDefault="00E35652" w:rsidP="00C23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62C74" w:rsidRPr="00E356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«Чердаклинское городское поселение»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Чердаклы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  <w:r w:rsidR="003C2B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Воинам интернационалистам (косметический)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77FA" w:rsidP="00AD4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4677FA" w:rsidRPr="004A1899" w:rsidTr="00A93BC6">
        <w:trPr>
          <w:trHeight w:val="470"/>
        </w:trPr>
        <w:tc>
          <w:tcPr>
            <w:tcW w:w="408" w:type="dxa"/>
            <w:vMerge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4712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реализации проекта поддержки местных инициатив</w:t>
            </w:r>
          </w:p>
        </w:tc>
        <w:tc>
          <w:tcPr>
            <w:tcW w:w="851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70198B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09" w:type="dxa"/>
          </w:tcPr>
          <w:p w:rsidR="004677FA" w:rsidRPr="0070198B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850" w:type="dxa"/>
          </w:tcPr>
          <w:p w:rsidR="004677FA" w:rsidRPr="0070198B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4677FA" w:rsidRPr="0070198B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1A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</w:t>
            </w:r>
            <w:r w:rsidR="00906670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Чердаклин</w:t>
            </w:r>
            <w:r w:rsidR="001A1773">
              <w:rPr>
                <w:rFonts w:ascii="Times New Roman" w:eastAsia="Times New Roman" w:hAnsi="Times New Roman" w:cs="Times New Roman"/>
                <w:sz w:val="20"/>
                <w:szCs w:val="20"/>
              </w:rPr>
              <w:t>цам</w:t>
            </w:r>
          </w:p>
        </w:tc>
        <w:tc>
          <w:tcPr>
            <w:tcW w:w="851" w:type="dxa"/>
          </w:tcPr>
          <w:p w:rsidR="00462C74" w:rsidRPr="0070198B" w:rsidRDefault="0023037D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AB4315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-озеленение (посадка деревьев, цветочной рассады, кустарников,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разбивка газонов)</w:t>
            </w:r>
          </w:p>
        </w:tc>
        <w:tc>
          <w:tcPr>
            <w:tcW w:w="851" w:type="dxa"/>
          </w:tcPr>
          <w:p w:rsidR="00462C74" w:rsidRPr="0070198B" w:rsidRDefault="00E22976" w:rsidP="0023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77FA" w:rsidP="00467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0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77FA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61143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462C74" w:rsidRPr="0070198B" w:rsidRDefault="00B9092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611433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2C74" w:rsidRPr="004A1899" w:rsidTr="00C2368D">
        <w:trPr>
          <w:trHeight w:val="225"/>
        </w:trPr>
        <w:tc>
          <w:tcPr>
            <w:tcW w:w="408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памятника</w:t>
            </w:r>
            <w:r w:rsidR="00B909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(косметический)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462C74" w:rsidRPr="0070198B" w:rsidRDefault="0023037D" w:rsidP="00230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462C74" w:rsidRPr="0070198B" w:rsidRDefault="00E2297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323,8</w:t>
            </w:r>
          </w:p>
        </w:tc>
      </w:tr>
      <w:tr w:rsidR="004677FA" w:rsidRPr="004A1899" w:rsidTr="00A93BC6">
        <w:trPr>
          <w:trHeight w:val="710"/>
        </w:trPr>
        <w:tc>
          <w:tcPr>
            <w:tcW w:w="408" w:type="dxa"/>
            <w:vMerge w:val="restart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приобретение колонок</w:t>
            </w:r>
          </w:p>
        </w:tc>
        <w:tc>
          <w:tcPr>
            <w:tcW w:w="851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677FA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 (установка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приобретение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 на опорных конструкциях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462C74" w:rsidRPr="0070198B" w:rsidRDefault="003C2BC9" w:rsidP="00522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522B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62C74" w:rsidRPr="0070198B" w:rsidRDefault="00C344C8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349,2</w:t>
            </w:r>
          </w:p>
        </w:tc>
        <w:tc>
          <w:tcPr>
            <w:tcW w:w="709" w:type="dxa"/>
          </w:tcPr>
          <w:p w:rsidR="00462C74" w:rsidRPr="0070198B" w:rsidRDefault="004677FA" w:rsidP="00C3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1479,2</w:t>
            </w:r>
          </w:p>
        </w:tc>
      </w:tr>
      <w:tr w:rsidR="00462C74" w:rsidRPr="004A1899" w:rsidTr="00C2368D">
        <w:trPr>
          <w:trHeight w:val="916"/>
        </w:trPr>
        <w:tc>
          <w:tcPr>
            <w:tcW w:w="408" w:type="dxa"/>
            <w:vMerge w:val="restart"/>
          </w:tcPr>
          <w:p w:rsidR="00462C74" w:rsidRPr="0070198B" w:rsidRDefault="004677F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63D5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462C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70198B" w:rsidRDefault="008A3DBA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7121B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326E4F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Симбирский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462C74" w:rsidRPr="0070198B" w:rsidRDefault="00AB4315" w:rsidP="00AB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7121B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A93BC6" w:rsidP="0032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515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462C74" w:rsidRPr="0070198B" w:rsidRDefault="00AB4315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7121B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A93BC6" w:rsidP="0032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515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462C74" w:rsidRPr="0070198B" w:rsidRDefault="00AB4315" w:rsidP="00AB4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A93BC6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0515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462C74" w:rsidRPr="0070198B" w:rsidRDefault="00522B72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47121B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70198B" w:rsidRDefault="008A3DBA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62C74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62C74" w:rsidRPr="0070198B" w:rsidRDefault="00462C74" w:rsidP="00A93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</w:tcPr>
          <w:p w:rsidR="00462C74" w:rsidRPr="0070198B" w:rsidRDefault="00A93BC6" w:rsidP="00326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26E4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5150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2C74" w:rsidRPr="004A1899" w:rsidTr="00C2368D">
        <w:trPr>
          <w:trHeight w:val="144"/>
        </w:trPr>
        <w:tc>
          <w:tcPr>
            <w:tcW w:w="408" w:type="dxa"/>
          </w:tcPr>
          <w:p w:rsidR="00462C74" w:rsidRPr="0070198B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62C74" w:rsidRPr="00A275E3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5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462C74" w:rsidRPr="00A275E3" w:rsidRDefault="00462C74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62C74" w:rsidRPr="00A275E3" w:rsidRDefault="00C938A2" w:rsidP="00E4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955,0</w:t>
            </w:r>
          </w:p>
        </w:tc>
        <w:tc>
          <w:tcPr>
            <w:tcW w:w="850" w:type="dxa"/>
          </w:tcPr>
          <w:p w:rsidR="00462C74" w:rsidRPr="00A275E3" w:rsidRDefault="008A3DBA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530,0</w:t>
            </w:r>
          </w:p>
        </w:tc>
        <w:tc>
          <w:tcPr>
            <w:tcW w:w="709" w:type="dxa"/>
          </w:tcPr>
          <w:p w:rsidR="00462C74" w:rsidRPr="00A275E3" w:rsidRDefault="00623809" w:rsidP="00471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 w:rsidR="004712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462C74" w:rsidRPr="00A275E3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725,0</w:t>
            </w:r>
          </w:p>
        </w:tc>
        <w:tc>
          <w:tcPr>
            <w:tcW w:w="850" w:type="dxa"/>
          </w:tcPr>
          <w:p w:rsidR="00462C74" w:rsidRPr="00A275E3" w:rsidRDefault="00623809" w:rsidP="00C23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885,0</w:t>
            </w:r>
          </w:p>
        </w:tc>
        <w:tc>
          <w:tcPr>
            <w:tcW w:w="851" w:type="dxa"/>
          </w:tcPr>
          <w:p w:rsidR="00462C74" w:rsidRPr="00A275E3" w:rsidRDefault="0047121B" w:rsidP="00611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3615,0</w:t>
            </w:r>
          </w:p>
        </w:tc>
      </w:tr>
    </w:tbl>
    <w:p w:rsidR="00E35652" w:rsidRPr="00E35652" w:rsidRDefault="00E35652" w:rsidP="00E356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2">
        <w:rPr>
          <w:rFonts w:ascii="Times New Roman" w:hAnsi="Times New Roman" w:cs="Times New Roman"/>
          <w:b/>
          <w:sz w:val="24"/>
          <w:szCs w:val="24"/>
        </w:rPr>
        <w:t>2. ПЕРЕЧЕНЬ</w:t>
      </w:r>
    </w:p>
    <w:p w:rsidR="00E35652" w:rsidRPr="00E35652" w:rsidRDefault="00E35652" w:rsidP="00E3565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652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462C74" w:rsidRDefault="00462C74" w:rsidP="004C3B5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276"/>
        <w:gridCol w:w="992"/>
        <w:gridCol w:w="1134"/>
        <w:gridCol w:w="1559"/>
        <w:gridCol w:w="1418"/>
        <w:gridCol w:w="1276"/>
      </w:tblGrid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B53F4" w:rsidRPr="002856BD" w:rsidRDefault="00CB53F4" w:rsidP="00C2368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</w:tcPr>
          <w:p w:rsidR="00CB53F4" w:rsidRDefault="00CB53F4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уб.</w:t>
            </w:r>
          </w:p>
        </w:tc>
        <w:tc>
          <w:tcPr>
            <w:tcW w:w="1134" w:type="dxa"/>
            <w:shd w:val="clear" w:color="auto" w:fill="auto"/>
          </w:tcPr>
          <w:p w:rsidR="00CB53F4" w:rsidRDefault="00CB53F4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A04D2" w:rsidRPr="003A04D2" w:rsidRDefault="003A04D2" w:rsidP="00CB5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3A04D2"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B53F4" w:rsidRDefault="00CB53F4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A04D2" w:rsidRPr="002856BD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418" w:type="dxa"/>
          </w:tcPr>
          <w:p w:rsidR="00CB53F4" w:rsidRDefault="00CB53F4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  <w:p w:rsidR="003A04D2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1276" w:type="dxa"/>
          </w:tcPr>
          <w:p w:rsidR="00CB53F4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CB53F4">
              <w:rPr>
                <w:rFonts w:ascii="Times New Roman" w:hAnsi="Times New Roman" w:cs="Times New Roman"/>
                <w:b/>
                <w:sz w:val="18"/>
                <w:szCs w:val="18"/>
              </w:rPr>
              <w:t>сего</w:t>
            </w:r>
          </w:p>
          <w:p w:rsidR="003A04D2" w:rsidRDefault="003A04D2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сетей наружного освещения   </w:t>
            </w:r>
          </w:p>
        </w:tc>
        <w:tc>
          <w:tcPr>
            <w:tcW w:w="1276" w:type="dxa"/>
            <w:shd w:val="clear" w:color="auto" w:fill="auto"/>
          </w:tcPr>
          <w:p w:rsidR="00CB53F4" w:rsidRPr="002856BD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143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CB53F4" w:rsidRPr="002856BD" w:rsidRDefault="00CE53B9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329,8</w:t>
            </w:r>
          </w:p>
        </w:tc>
        <w:tc>
          <w:tcPr>
            <w:tcW w:w="1134" w:type="dxa"/>
            <w:shd w:val="clear" w:color="auto" w:fill="auto"/>
          </w:tcPr>
          <w:p w:rsidR="00CB53F4" w:rsidRPr="002856BD" w:rsidRDefault="00446216" w:rsidP="003A58D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E1117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A58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CB53F4" w:rsidRPr="002856BD" w:rsidRDefault="00857520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CB53F4" w:rsidRPr="002856BD" w:rsidRDefault="007A5DFC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1220,5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Устройство наружного освещения  в  жилом секторе (монтаж фонарей)</w:t>
            </w:r>
            <w:r w:rsidR="003A58DB">
              <w:rPr>
                <w:rFonts w:ascii="Times New Roman" w:hAnsi="Times New Roman" w:cs="Times New Roman"/>
                <w:sz w:val="18"/>
                <w:szCs w:val="18"/>
              </w:rPr>
              <w:t>, техническое присоединение к электросетям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B53F4" w:rsidRPr="002856BD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53F4" w:rsidRPr="002856BD" w:rsidRDefault="00556488" w:rsidP="00E1117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559" w:type="dxa"/>
            <w:shd w:val="clear" w:color="auto" w:fill="auto"/>
          </w:tcPr>
          <w:p w:rsidR="00CB53F4" w:rsidRPr="002856BD" w:rsidRDefault="00926599" w:rsidP="0085752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1276" w:type="dxa"/>
          </w:tcPr>
          <w:p w:rsidR="00CB53F4" w:rsidRPr="002856BD" w:rsidRDefault="00926599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 w:rsidRPr="00285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светильников и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четчиков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товаров</w:t>
            </w:r>
            <w:r w:rsidR="003A58D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522F5">
              <w:rPr>
                <w:rFonts w:ascii="Times New Roman" w:hAnsi="Times New Roman" w:cs="Times New Roman"/>
                <w:sz w:val="18"/>
                <w:szCs w:val="18"/>
              </w:rPr>
              <w:t xml:space="preserve"> лампочек, проводов и других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CE53B9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522F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7522F5" w:rsidP="0085752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7522F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7A5DFC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5DFC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1564,8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Оплата электроэнергии (уличное освещение)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57520" w:rsidP="00C2368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3100,0</w:t>
            </w:r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C2368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3300,0</w:t>
            </w:r>
          </w:p>
        </w:tc>
        <w:tc>
          <w:tcPr>
            <w:tcW w:w="1276" w:type="dxa"/>
          </w:tcPr>
          <w:p w:rsidR="007A5DFC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Зимнее содержание дорог (вывоз снега, грейдирование дорог, посыпка пескосоляной смесью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6114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57520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</w:tcPr>
          <w:p w:rsidR="00C2368D" w:rsidRDefault="00C2368D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C2368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76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B81A1F" w:rsidRDefault="007A5DFC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5083,5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Посадка цветов, кустарников, деревьев, 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разбивка газонов, приобретение рассады, полив, содержание газонов, цветников (прополка), приобретение семян многолетней травы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2249C7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326E4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3809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2380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418" w:type="dxa"/>
          </w:tcPr>
          <w:p w:rsidR="00B81A1F" w:rsidRPr="007A5DFC" w:rsidRDefault="007A5DFC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5DFC"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  <w:p w:rsidR="00CB53F4" w:rsidRPr="00B81A1F" w:rsidRDefault="00E11174" w:rsidP="007A5D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</w:tcPr>
          <w:p w:rsidR="00CB53F4" w:rsidRPr="007A5DFC" w:rsidRDefault="007A5DFC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5DFC">
              <w:rPr>
                <w:rFonts w:ascii="Times New Roman" w:hAnsi="Times New Roman" w:cs="Times New Roman"/>
                <w:sz w:val="18"/>
                <w:szCs w:val="18"/>
              </w:rPr>
              <w:t>1056,4</w:t>
            </w: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монтаж малых архитектурных форм (детских игровых площадок)</w:t>
            </w:r>
          </w:p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97AD5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623809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2380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230,0</w:t>
            </w:r>
          </w:p>
        </w:tc>
        <w:tc>
          <w:tcPr>
            <w:tcW w:w="1418" w:type="dxa"/>
          </w:tcPr>
          <w:p w:rsidR="00B81A1F" w:rsidRP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623809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7A5DFC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1059,0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мусорных контейнеров и обустройство контейнерных площадок, приобретение плит, монтаж ограждений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93C23" w:rsidP="00326E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</w:t>
            </w:r>
            <w:r w:rsidR="00326E4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92659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112,0</w:t>
            </w:r>
          </w:p>
        </w:tc>
        <w:tc>
          <w:tcPr>
            <w:tcW w:w="1418" w:type="dxa"/>
          </w:tcPr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926599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212,0</w:t>
            </w:r>
          </w:p>
        </w:tc>
        <w:tc>
          <w:tcPr>
            <w:tcW w:w="1276" w:type="dxa"/>
          </w:tcPr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Default="00926599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892,5</w:t>
            </w: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Pr="00B81A1F" w:rsidRDefault="00B81A1F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622C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Летнее содержание дорог (скос сорной травы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мотокосой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вручную, скос травы косилкой 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>роторной,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грейдирование и прочее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Default="00197AD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5752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57520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1418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857520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6" w:type="dxa"/>
          </w:tcPr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1A1F" w:rsidRDefault="00B81A1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B81A1F" w:rsidRDefault="00A5329F" w:rsidP="00B81A1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622C2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Сбор и вывоз мусора, ликвидация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несанкционированных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свалок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2F070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8A3DBA" w:rsidRDefault="008A3DBA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2F070F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CB53F4" w:rsidRPr="00DF03FB" w:rsidRDefault="00CA748D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275E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Вырубка сухостойных и аварийных деревьев, кустарников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окультуривание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03F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326E4F" w:rsidP="007522F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</w:t>
            </w:r>
            <w:r w:rsidR="007522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8A3DB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DF03FB" w:rsidRDefault="00DF03FB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2F070F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276" w:type="dxa"/>
          </w:tcPr>
          <w:p w:rsidR="00DF03FB" w:rsidRDefault="00DF03FB" w:rsidP="00DF03F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DF03FB" w:rsidRDefault="00CA748D" w:rsidP="00AE246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757,7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Установка, монтаж и демонтаж новогодней ели, ремонт каркаса для новогодней ели, приобретение живых елок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украшения  для елок, монтаж елочных украшений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22C2E" w:rsidRDefault="00622C2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монтаж, приобретение светодиодных консолей;</w:t>
            </w:r>
          </w:p>
          <w:p w:rsidR="00622C2E" w:rsidRPr="002856BD" w:rsidRDefault="00622C2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гирлянд.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197AD5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2F070F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8A3D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200,0</w:t>
            </w:r>
          </w:p>
        </w:tc>
        <w:tc>
          <w:tcPr>
            <w:tcW w:w="1418" w:type="dxa"/>
          </w:tcPr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748D" w:rsidRDefault="00CA748D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2F070F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276" w:type="dxa"/>
          </w:tcPr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6A" w:rsidRDefault="00AE246A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A748D" w:rsidP="008A3DB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Изготовление, приобретение и монтаж, демонтаж баннеров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, панелей, кронштейнов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2F070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2F070F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070F" w:rsidRDefault="002F070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A748D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852,1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622C2E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памятников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(с. Енганаево, р.п.</w:t>
            </w:r>
            <w:proofErr w:type="gramEnd"/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Чердаклы) </w:t>
            </w:r>
            <w:proofErr w:type="gramEnd"/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="00622C2E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8A3DB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2F070F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85,0</w:t>
            </w:r>
          </w:p>
        </w:tc>
        <w:tc>
          <w:tcPr>
            <w:tcW w:w="1418" w:type="dxa"/>
          </w:tcPr>
          <w:p w:rsidR="008A3DBA" w:rsidRDefault="008A3DBA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2F070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8A3DBA" w:rsidRDefault="008A3DBA" w:rsidP="003A04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A748D" w:rsidP="003A04D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326E4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Содержание кладбищ (уборка мусора, покраска забора</w:t>
            </w:r>
            <w:r w:rsidR="00326E4F">
              <w:rPr>
                <w:rFonts w:ascii="Times New Roman" w:hAnsi="Times New Roman" w:cs="Times New Roman"/>
                <w:sz w:val="18"/>
                <w:szCs w:val="18"/>
              </w:rPr>
              <w:t xml:space="preserve">, устройство щебеночного </w:t>
            </w:r>
            <w:r w:rsidR="00326E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покрытия на территории нового православного кладбища в р.п.</w:t>
            </w:r>
            <w:proofErr w:type="gramEnd"/>
            <w:r w:rsidR="00326E4F">
              <w:rPr>
                <w:rFonts w:ascii="Times New Roman" w:hAnsi="Times New Roman" w:cs="Times New Roman"/>
                <w:sz w:val="18"/>
                <w:szCs w:val="18"/>
              </w:rPr>
              <w:t xml:space="preserve"> Чердаклы</w:t>
            </w:r>
            <w:proofErr w:type="gramStart"/>
            <w:r w:rsidR="00326E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326E4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6E4F" w:rsidRDefault="00326E4F" w:rsidP="00106AC3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CB53F4" w:rsidRPr="002856BD" w:rsidRDefault="002F070F" w:rsidP="00106AC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2F070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6E4F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Ремонт и содержание, оформление доски «Почета», мемориальной доски,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информац.стенда</w:t>
            </w:r>
            <w:proofErr w:type="spell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 в р.п</w:t>
            </w:r>
            <w:proofErr w:type="gram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ердаклы, </w:t>
            </w:r>
            <w:proofErr w:type="spellStart"/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с.Енганаево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6508AB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508AB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6508AB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106AC3" w:rsidRDefault="00CA748D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</w:t>
            </w:r>
          </w:p>
        </w:tc>
      </w:tr>
      <w:tr w:rsidR="00CB53F4" w:rsidRPr="00106AC3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106AC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въездной стелы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 xml:space="preserve"> (три штуки)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50,0</w:t>
            </w:r>
          </w:p>
        </w:tc>
        <w:tc>
          <w:tcPr>
            <w:tcW w:w="1418" w:type="dxa"/>
          </w:tcPr>
          <w:p w:rsidR="00CB53F4" w:rsidRP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AC3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276" w:type="dxa"/>
          </w:tcPr>
          <w:p w:rsidR="00CB53F4" w:rsidRPr="00106AC3" w:rsidRDefault="00051501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2AA8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Ремонт жилищного фонда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150,0</w:t>
            </w:r>
          </w:p>
        </w:tc>
        <w:tc>
          <w:tcPr>
            <w:tcW w:w="1418" w:type="dxa"/>
          </w:tcPr>
          <w:p w:rsidR="00CB53F4" w:rsidRPr="00106AC3" w:rsidRDefault="006508AB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6AC3" w:rsidRPr="00106AC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CB53F4" w:rsidRPr="00106AC3" w:rsidRDefault="00CA748D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A275E3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E8093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9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A1B01" w:rsidP="004C6E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522F5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A1B01" w:rsidP="006508AB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508AB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CB53F4" w:rsidRPr="002856BD" w:rsidRDefault="00106AC3" w:rsidP="006508A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508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CB53F4" w:rsidRPr="002856BD" w:rsidRDefault="00A5329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642,7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Приобретение и доставка песка и щебня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106AC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106AC3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300,0</w:t>
            </w:r>
          </w:p>
        </w:tc>
        <w:tc>
          <w:tcPr>
            <w:tcW w:w="1418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6508AB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3D6070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</w:tr>
      <w:tr w:rsidR="00CB53F4" w:rsidRPr="002856BD" w:rsidTr="00E11174">
        <w:trPr>
          <w:trHeight w:val="1118"/>
        </w:trPr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CB53F4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</w:t>
            </w:r>
            <w:r w:rsidR="008D7719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народного бюджета</w:t>
            </w:r>
          </w:p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106AC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326E4F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B20E02" w:rsidP="00B20E0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B20E02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CB53F4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6AC3" w:rsidRDefault="00106AC3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326E4F" w:rsidP="00106AC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06AC3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="00CB53F4" w:rsidRPr="002856B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30A85" w:rsidRDefault="00CB53F4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Рем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онт, содержание и устройство тро</w:t>
            </w:r>
            <w:r w:rsidRPr="002856BD">
              <w:rPr>
                <w:rFonts w:ascii="Times New Roman" w:hAnsi="Times New Roman" w:cs="Times New Roman"/>
                <w:sz w:val="18"/>
                <w:szCs w:val="18"/>
              </w:rPr>
              <w:t>туаров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пешеходных дорожек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B53F4" w:rsidRPr="002856BD" w:rsidRDefault="00030A85" w:rsidP="00A275E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Володарского, ул. Пушкина, ул. Красноармейская</w:t>
            </w:r>
            <w:proofErr w:type="gramStart"/>
            <w:r w:rsidR="00A275E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A275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A275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A275E3">
              <w:rPr>
                <w:rFonts w:ascii="Times New Roman" w:hAnsi="Times New Roman" w:cs="Times New Roman"/>
                <w:sz w:val="18"/>
                <w:szCs w:val="18"/>
              </w:rPr>
              <w:t>л. Советская.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4C6EAE">
              <w:rPr>
                <w:rFonts w:ascii="Times New Roman" w:hAnsi="Times New Roman" w:cs="Times New Roman"/>
                <w:sz w:val="18"/>
                <w:szCs w:val="18"/>
              </w:rPr>
              <w:t>1012,0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Default="001A1B01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685,3</w:t>
            </w:r>
          </w:p>
          <w:p w:rsidR="00030A85" w:rsidRPr="002856BD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6508AB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A1B01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508AB" w:rsidP="00030A8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1418" w:type="dxa"/>
          </w:tcPr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030A85" w:rsidRDefault="006508AB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76" w:type="dxa"/>
          </w:tcPr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Pr="00030A85" w:rsidRDefault="00030A85" w:rsidP="00030A85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030A85" w:rsidRDefault="003D6070" w:rsidP="007631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4497,3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E80933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B53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546AC8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6508AB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508AB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35,0</w:t>
            </w:r>
          </w:p>
        </w:tc>
        <w:tc>
          <w:tcPr>
            <w:tcW w:w="1418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6508AB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276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3D6070" w:rsidP="007631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A275E3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5F7310" w:rsidRDefault="00CB53F4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благоустройству: 1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7310">
              <w:rPr>
                <w:rFonts w:ascii="Times New Roman" w:hAnsi="Times New Roman" w:cs="Times New Roman"/>
                <w:sz w:val="18"/>
                <w:szCs w:val="18"/>
              </w:rPr>
              <w:t>мрнтаж, демонтаж общественного туалета  в р.п</w:t>
            </w:r>
            <w:proofErr w:type="gramStart"/>
            <w:r w:rsidR="005F7310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="005F7310">
              <w:rPr>
                <w:rFonts w:ascii="Times New Roman" w:hAnsi="Times New Roman" w:cs="Times New Roman"/>
                <w:sz w:val="18"/>
                <w:szCs w:val="18"/>
              </w:rPr>
              <w:t>ердаклы;</w:t>
            </w:r>
          </w:p>
          <w:p w:rsidR="00B20E02" w:rsidRDefault="005F7310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>приобретение</w:t>
            </w:r>
            <w:r w:rsidR="00A275E3">
              <w:rPr>
                <w:rFonts w:ascii="Times New Roman" w:hAnsi="Times New Roman" w:cs="Times New Roman"/>
                <w:sz w:val="18"/>
                <w:szCs w:val="18"/>
              </w:rPr>
              <w:t>, монтаж</w:t>
            </w:r>
            <w:r w:rsidR="0012688F">
              <w:rPr>
                <w:rFonts w:ascii="Times New Roman" w:hAnsi="Times New Roman" w:cs="Times New Roman"/>
                <w:sz w:val="18"/>
                <w:szCs w:val="18"/>
              </w:rPr>
              <w:t xml:space="preserve"> указателей улиц и номера домов</w:t>
            </w:r>
            <w:r w:rsidR="00B20E0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E02" w:rsidRDefault="005F7310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20E02">
              <w:rPr>
                <w:rFonts w:ascii="Times New Roman" w:hAnsi="Times New Roman" w:cs="Times New Roman"/>
                <w:sz w:val="18"/>
                <w:szCs w:val="18"/>
              </w:rPr>
              <w:t>.приобретение хозяйственных товаров для проведения субботников</w:t>
            </w:r>
            <w:r w:rsidR="007522F5">
              <w:rPr>
                <w:rFonts w:ascii="Times New Roman" w:hAnsi="Times New Roman" w:cs="Times New Roman"/>
                <w:sz w:val="18"/>
                <w:szCs w:val="18"/>
              </w:rPr>
              <w:t xml:space="preserve"> и приобретение строительных материалов</w:t>
            </w:r>
            <w:r w:rsidR="00B20E0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7310" w:rsidRDefault="005F7310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ремонт забора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50 лет ВЛКСМ р.п. Чердаклы;4</w:t>
            </w:r>
          </w:p>
          <w:p w:rsidR="0012688F" w:rsidRPr="002856BD" w:rsidRDefault="005F7310" w:rsidP="00B20E0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6A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63AD0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малых архитектурных форм в рамках конкурса </w:t>
            </w:r>
            <w:r w:rsidR="00F63A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«Лучший двор»</w:t>
            </w:r>
            <w:r w:rsidR="00213B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856BD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F63AD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522F5" w:rsidP="00793C2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62380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6508AB">
              <w:rPr>
                <w:rFonts w:cs="Times New Roman"/>
                <w:sz w:val="18"/>
                <w:szCs w:val="18"/>
              </w:rPr>
              <w:t>00,0</w:t>
            </w:r>
          </w:p>
        </w:tc>
        <w:tc>
          <w:tcPr>
            <w:tcW w:w="1418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09" w:rsidRDefault="0062380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09" w:rsidRDefault="0062380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09" w:rsidRDefault="0062380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070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62380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30A85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276" w:type="dxa"/>
          </w:tcPr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A85" w:rsidRDefault="00030A85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0E02" w:rsidRDefault="00B20E02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09" w:rsidRDefault="0062380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09" w:rsidRDefault="0062380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809" w:rsidRDefault="0062380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6070" w:rsidRDefault="003D6070" w:rsidP="00E02F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3F4" w:rsidRPr="002856BD" w:rsidRDefault="003D6070" w:rsidP="00E02F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2819,6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и содержание техники для благоустройства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0515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2099,7</w:t>
            </w:r>
          </w:p>
        </w:tc>
      </w:tr>
      <w:tr w:rsidR="005F7310" w:rsidRPr="002856BD" w:rsidTr="00CB53F4">
        <w:tc>
          <w:tcPr>
            <w:tcW w:w="534" w:type="dxa"/>
            <w:shd w:val="clear" w:color="auto" w:fill="auto"/>
          </w:tcPr>
          <w:p w:rsidR="005F7310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5F7310" w:rsidRDefault="005F7310" w:rsidP="005F73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Ремонт велодорожки,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велопешеходных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дорожек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10" w:rsidRDefault="005F7310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3D6070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10" w:rsidRDefault="005F731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3D6070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7310" w:rsidRDefault="005F731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562,7</w:t>
            </w:r>
          </w:p>
        </w:tc>
      </w:tr>
      <w:tr w:rsidR="005F7310" w:rsidRPr="002856BD" w:rsidTr="00CB53F4">
        <w:tc>
          <w:tcPr>
            <w:tcW w:w="534" w:type="dxa"/>
            <w:shd w:val="clear" w:color="auto" w:fill="auto"/>
          </w:tcPr>
          <w:p w:rsidR="005F7310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4" w:type="dxa"/>
            <w:shd w:val="clear" w:color="auto" w:fill="auto"/>
          </w:tcPr>
          <w:p w:rsidR="005F7310" w:rsidRDefault="005F7310" w:rsidP="005F7310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Работы по определению трасс прохождения в земле кабельных линий, п. Лесная 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7310" w:rsidRDefault="005F731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F7310" w:rsidRDefault="005F7310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5F7310" w:rsidRDefault="005F731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F7310" w:rsidRDefault="005F731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7522F5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522F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4C6EAE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скверов по улице Ленина в р.п. Чердаклы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4C6EAE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C6EAE" w:rsidRPr="002856BD" w:rsidTr="00CB53F4">
        <w:tc>
          <w:tcPr>
            <w:tcW w:w="534" w:type="dxa"/>
            <w:shd w:val="clear" w:color="auto" w:fill="auto"/>
          </w:tcPr>
          <w:p w:rsidR="004C6EAE" w:rsidRDefault="004C6EAE" w:rsidP="007522F5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522F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4C6EAE" w:rsidRDefault="004C6EAE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подъездных площадок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6EAE" w:rsidRDefault="004C6EAE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6EAE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EAE" w:rsidRDefault="00326E4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EAE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C6EAE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4C6EAE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2445,7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4" w:type="dxa"/>
            <w:shd w:val="clear" w:color="auto" w:fill="auto"/>
          </w:tcPr>
          <w:p w:rsidR="001A1B01" w:rsidRDefault="000B3A46" w:rsidP="00E11174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р.п. Чердаклы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446216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446216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446216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446216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446216" w:rsidRDefault="00446216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2B0B" w:rsidRDefault="00052B0B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446216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7D14" w:rsidRDefault="00047D14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1A1B01" w:rsidP="007522F5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22F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1A1B01" w:rsidRDefault="001A1B01" w:rsidP="001A1B0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Экспертиза проектно сметной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F63AD0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6508AB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1B01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6508AB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1A1B0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6508AB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265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74E3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92659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153,8</w:t>
            </w:r>
          </w:p>
        </w:tc>
      </w:tr>
      <w:tr w:rsidR="001A1B01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1A1B01" w:rsidRDefault="001A1B01" w:rsidP="007522F5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522F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1B01" w:rsidRDefault="00FB2C61" w:rsidP="000B3A4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</w:t>
            </w:r>
            <w:r w:rsidR="005F7310">
              <w:rPr>
                <w:rFonts w:ascii="Times New Roman" w:hAnsi="Times New Roman" w:cs="Times New Roman"/>
                <w:sz w:val="18"/>
                <w:szCs w:val="18"/>
              </w:rPr>
              <w:t xml:space="preserve">судебной </w:t>
            </w:r>
            <w:r w:rsidR="001A1B01">
              <w:rPr>
                <w:rFonts w:ascii="Times New Roman" w:hAnsi="Times New Roman" w:cs="Times New Roman"/>
                <w:sz w:val="18"/>
                <w:szCs w:val="18"/>
              </w:rPr>
              <w:t>Государственн</w:t>
            </w:r>
            <w:r w:rsidR="000B3A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 пошлины, </w:t>
            </w:r>
            <w:r w:rsidR="000B3A46">
              <w:rPr>
                <w:rFonts w:ascii="Times New Roman" w:hAnsi="Times New Roman" w:cs="Times New Roman"/>
                <w:sz w:val="18"/>
                <w:szCs w:val="18"/>
              </w:rPr>
              <w:t>возмещение судебных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B01" w:rsidRDefault="00774E3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B01" w:rsidRDefault="001A1B01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1B01" w:rsidRDefault="00326E4F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A1B01" w:rsidRDefault="00774E3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774E3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1A1B01" w:rsidRDefault="001A1B01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1B01" w:rsidRDefault="003D6070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</w:t>
            </w:r>
          </w:p>
        </w:tc>
      </w:tr>
      <w:tr w:rsidR="007F6F2A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7F6F2A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7F6F2A" w:rsidRDefault="007F6F2A" w:rsidP="007F6F2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дренажной системы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F2A" w:rsidRDefault="007F6F2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F2A" w:rsidRDefault="007F6F2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F2A" w:rsidRDefault="007F6F2A" w:rsidP="00326E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6F2A" w:rsidRDefault="007F6F2A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418" w:type="dxa"/>
          </w:tcPr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7F6F2A" w:rsidRPr="002856BD" w:rsidTr="00E205C5">
        <w:trPr>
          <w:trHeight w:val="906"/>
        </w:trPr>
        <w:tc>
          <w:tcPr>
            <w:tcW w:w="534" w:type="dxa"/>
            <w:shd w:val="clear" w:color="auto" w:fill="auto"/>
          </w:tcPr>
          <w:p w:rsidR="007F6F2A" w:rsidRDefault="007522F5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7F6F2A" w:rsidRDefault="007F6F2A" w:rsidP="007F6F2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Арендная плата за пользование имуществом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сублизинг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лизинг транспортного средства)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6F2A" w:rsidRDefault="007F6F2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6F2A" w:rsidRDefault="007F6F2A" w:rsidP="00C236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6F2A" w:rsidRDefault="007F6F2A" w:rsidP="00326E4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6F2A" w:rsidRDefault="00926599" w:rsidP="00C2368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38,0</w:t>
            </w:r>
          </w:p>
        </w:tc>
        <w:tc>
          <w:tcPr>
            <w:tcW w:w="1418" w:type="dxa"/>
          </w:tcPr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92659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276" w:type="dxa"/>
          </w:tcPr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7F6F2A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6F2A" w:rsidRDefault="00926599" w:rsidP="00030A8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2856BD" w:rsidRDefault="0045712B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  <w:r w:rsidR="00CB53F4"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3F4" w:rsidRPr="00255A77" w:rsidRDefault="005060EC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13382,5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3F4" w:rsidRPr="002856BD" w:rsidRDefault="00F63AD0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53F4" w:rsidRPr="002856BD" w:rsidRDefault="007522F5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10413,4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926599" w:rsidP="00B20E0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10005,0</w:t>
            </w:r>
          </w:p>
        </w:tc>
        <w:tc>
          <w:tcPr>
            <w:tcW w:w="1418" w:type="dxa"/>
          </w:tcPr>
          <w:p w:rsidR="0045712B" w:rsidRDefault="0045712B" w:rsidP="004571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926599" w:rsidP="00B20E0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11665,0</w:t>
            </w:r>
          </w:p>
        </w:tc>
        <w:tc>
          <w:tcPr>
            <w:tcW w:w="1276" w:type="dxa"/>
          </w:tcPr>
          <w:p w:rsidR="0045712B" w:rsidRDefault="0045712B" w:rsidP="0045712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926599" w:rsidP="00CD603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55597,4</w:t>
            </w:r>
          </w:p>
        </w:tc>
      </w:tr>
      <w:tr w:rsidR="00CB53F4" w:rsidRPr="002856BD" w:rsidTr="00CB53F4">
        <w:tc>
          <w:tcPr>
            <w:tcW w:w="53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B53F4" w:rsidRPr="002856BD" w:rsidRDefault="00CB53F4" w:rsidP="00C236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5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Итого         </w:t>
            </w:r>
            <w:r w:rsidR="0045712B">
              <w:rPr>
                <w:rFonts w:ascii="Times New Roman" w:hAnsi="Times New Roman" w:cs="Times New Roman"/>
                <w:b/>
                <w:sz w:val="18"/>
                <w:szCs w:val="18"/>
              </w:rPr>
              <w:t>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5060EC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14337,5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F63AD0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7522F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10933,4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53F4" w:rsidRPr="002856BD" w:rsidRDefault="00926599" w:rsidP="00E205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10730,0</w:t>
            </w:r>
          </w:p>
        </w:tc>
        <w:tc>
          <w:tcPr>
            <w:tcW w:w="1418" w:type="dxa"/>
          </w:tcPr>
          <w:p w:rsidR="00E205C5" w:rsidRDefault="00E205C5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926599" w:rsidP="00E205C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12550,0</w:t>
            </w:r>
          </w:p>
        </w:tc>
        <w:tc>
          <w:tcPr>
            <w:tcW w:w="1276" w:type="dxa"/>
          </w:tcPr>
          <w:p w:rsidR="00E205C5" w:rsidRDefault="00E205C5" w:rsidP="00EE6C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B53F4" w:rsidRPr="002856BD" w:rsidRDefault="00926599" w:rsidP="00EE6CF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59212,4</w:t>
            </w:r>
          </w:p>
        </w:tc>
      </w:tr>
    </w:tbl>
    <w:p w:rsidR="005A4DC4" w:rsidRDefault="005A4DC4" w:rsidP="005A4D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E205C5" w:rsidRPr="005A4DC4" w:rsidRDefault="00E205C5" w:rsidP="005A4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5C5">
        <w:t xml:space="preserve">  </w:t>
      </w:r>
      <w:r>
        <w:t xml:space="preserve">   </w:t>
      </w:r>
      <w:r w:rsidR="005A4DC4">
        <w:t xml:space="preserve">  </w:t>
      </w:r>
      <w:r>
        <w:t xml:space="preserve">   </w:t>
      </w:r>
      <w:r w:rsidR="005A4DC4">
        <w:t xml:space="preserve">  </w:t>
      </w:r>
      <w:r w:rsidRPr="00E205C5">
        <w:t xml:space="preserve"> </w:t>
      </w:r>
      <w:r w:rsidRPr="005A4DC4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 официального обнародования. </w:t>
      </w:r>
    </w:p>
    <w:p w:rsidR="00E205C5" w:rsidRDefault="00E205C5" w:rsidP="005A4DC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5A4DC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A4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5A4DC4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</w:t>
      </w:r>
      <w:r w:rsidR="00920409">
        <w:rPr>
          <w:rFonts w:ascii="Times New Roman" w:hAnsi="Times New Roman" w:cs="Times New Roman"/>
          <w:sz w:val="28"/>
          <w:szCs w:val="28"/>
        </w:rPr>
        <w:t xml:space="preserve">           М.А. Шпак</w:t>
      </w:r>
    </w:p>
    <w:p w:rsidR="005A4DC4" w:rsidRPr="005A4DC4" w:rsidRDefault="005A4DC4" w:rsidP="005A4D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A4DC4" w:rsidRPr="005A4DC4" w:rsidSect="00B90929">
      <w:pgSz w:w="12240" w:h="15840"/>
      <w:pgMar w:top="1134" w:right="90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5AE7"/>
    <w:rsid w:val="00030A85"/>
    <w:rsid w:val="00047D14"/>
    <w:rsid w:val="00051501"/>
    <w:rsid w:val="00052B0B"/>
    <w:rsid w:val="00065AE5"/>
    <w:rsid w:val="00073051"/>
    <w:rsid w:val="00075ADA"/>
    <w:rsid w:val="000A5B84"/>
    <w:rsid w:val="000B3A46"/>
    <w:rsid w:val="000E0D87"/>
    <w:rsid w:val="000E4E2B"/>
    <w:rsid w:val="00106AC3"/>
    <w:rsid w:val="00111D12"/>
    <w:rsid w:val="00120BD7"/>
    <w:rsid w:val="0012688F"/>
    <w:rsid w:val="00151CE8"/>
    <w:rsid w:val="00162584"/>
    <w:rsid w:val="00163D58"/>
    <w:rsid w:val="001730AC"/>
    <w:rsid w:val="00197AD5"/>
    <w:rsid w:val="001A1773"/>
    <w:rsid w:val="001A1B01"/>
    <w:rsid w:val="001C652E"/>
    <w:rsid w:val="001F73C5"/>
    <w:rsid w:val="00203BFE"/>
    <w:rsid w:val="00213BF7"/>
    <w:rsid w:val="00216456"/>
    <w:rsid w:val="002210B4"/>
    <w:rsid w:val="002215F3"/>
    <w:rsid w:val="00222577"/>
    <w:rsid w:val="002249C7"/>
    <w:rsid w:val="0023037D"/>
    <w:rsid w:val="00233975"/>
    <w:rsid w:val="002411D5"/>
    <w:rsid w:val="00243B90"/>
    <w:rsid w:val="002449E7"/>
    <w:rsid w:val="00252DCE"/>
    <w:rsid w:val="0025668E"/>
    <w:rsid w:val="002718FC"/>
    <w:rsid w:val="00274DC7"/>
    <w:rsid w:val="00286EE3"/>
    <w:rsid w:val="002948BA"/>
    <w:rsid w:val="002A09BB"/>
    <w:rsid w:val="002B7532"/>
    <w:rsid w:val="002C0014"/>
    <w:rsid w:val="002C354C"/>
    <w:rsid w:val="002D3C04"/>
    <w:rsid w:val="002F070F"/>
    <w:rsid w:val="003074FF"/>
    <w:rsid w:val="00326E4F"/>
    <w:rsid w:val="0034367B"/>
    <w:rsid w:val="00376659"/>
    <w:rsid w:val="00380E8B"/>
    <w:rsid w:val="00383113"/>
    <w:rsid w:val="003877E1"/>
    <w:rsid w:val="00397FC4"/>
    <w:rsid w:val="003A04D2"/>
    <w:rsid w:val="003A58DB"/>
    <w:rsid w:val="003A776E"/>
    <w:rsid w:val="003C2BC9"/>
    <w:rsid w:val="003D6070"/>
    <w:rsid w:val="003E52B2"/>
    <w:rsid w:val="004040D3"/>
    <w:rsid w:val="00446216"/>
    <w:rsid w:val="00454F59"/>
    <w:rsid w:val="0045712B"/>
    <w:rsid w:val="00462C74"/>
    <w:rsid w:val="004677FA"/>
    <w:rsid w:val="0047121B"/>
    <w:rsid w:val="00474177"/>
    <w:rsid w:val="004774C6"/>
    <w:rsid w:val="004A0896"/>
    <w:rsid w:val="004A7DDD"/>
    <w:rsid w:val="004B7A34"/>
    <w:rsid w:val="004C3B53"/>
    <w:rsid w:val="004C65BB"/>
    <w:rsid w:val="004C6EAE"/>
    <w:rsid w:val="004E4C85"/>
    <w:rsid w:val="004F1817"/>
    <w:rsid w:val="005060EC"/>
    <w:rsid w:val="00516697"/>
    <w:rsid w:val="00522B72"/>
    <w:rsid w:val="00546679"/>
    <w:rsid w:val="00546AC8"/>
    <w:rsid w:val="00556488"/>
    <w:rsid w:val="00573892"/>
    <w:rsid w:val="00582A8D"/>
    <w:rsid w:val="005A0AFE"/>
    <w:rsid w:val="005A26BB"/>
    <w:rsid w:val="005A4DC4"/>
    <w:rsid w:val="005A779D"/>
    <w:rsid w:val="005B1300"/>
    <w:rsid w:val="005B74CF"/>
    <w:rsid w:val="005F7310"/>
    <w:rsid w:val="00611433"/>
    <w:rsid w:val="0061710A"/>
    <w:rsid w:val="00617542"/>
    <w:rsid w:val="00622C2E"/>
    <w:rsid w:val="00623809"/>
    <w:rsid w:val="00623A25"/>
    <w:rsid w:val="00634708"/>
    <w:rsid w:val="006508AB"/>
    <w:rsid w:val="006565DB"/>
    <w:rsid w:val="00657602"/>
    <w:rsid w:val="006A0B33"/>
    <w:rsid w:val="006C13B9"/>
    <w:rsid w:val="006C1FAC"/>
    <w:rsid w:val="006D1F37"/>
    <w:rsid w:val="006E0401"/>
    <w:rsid w:val="00701390"/>
    <w:rsid w:val="0072253C"/>
    <w:rsid w:val="007237AD"/>
    <w:rsid w:val="007301AE"/>
    <w:rsid w:val="00735D27"/>
    <w:rsid w:val="007475E3"/>
    <w:rsid w:val="007522F5"/>
    <w:rsid w:val="00754D9E"/>
    <w:rsid w:val="0076314F"/>
    <w:rsid w:val="007655C6"/>
    <w:rsid w:val="00774E3A"/>
    <w:rsid w:val="00793C23"/>
    <w:rsid w:val="007A5DFC"/>
    <w:rsid w:val="007C4883"/>
    <w:rsid w:val="007C6F68"/>
    <w:rsid w:val="007E188D"/>
    <w:rsid w:val="007F3CB4"/>
    <w:rsid w:val="007F6F2A"/>
    <w:rsid w:val="00820356"/>
    <w:rsid w:val="008212B2"/>
    <w:rsid w:val="00844D62"/>
    <w:rsid w:val="00856DCA"/>
    <w:rsid w:val="00857520"/>
    <w:rsid w:val="008A3DBA"/>
    <w:rsid w:val="008D7719"/>
    <w:rsid w:val="008E01BF"/>
    <w:rsid w:val="008E56CD"/>
    <w:rsid w:val="00906670"/>
    <w:rsid w:val="00920409"/>
    <w:rsid w:val="00926599"/>
    <w:rsid w:val="00957C78"/>
    <w:rsid w:val="009A38E4"/>
    <w:rsid w:val="009D3F96"/>
    <w:rsid w:val="009F7B84"/>
    <w:rsid w:val="00A0371F"/>
    <w:rsid w:val="00A1355C"/>
    <w:rsid w:val="00A22DEA"/>
    <w:rsid w:val="00A275E3"/>
    <w:rsid w:val="00A509C0"/>
    <w:rsid w:val="00A518C8"/>
    <w:rsid w:val="00A5329F"/>
    <w:rsid w:val="00A80AA5"/>
    <w:rsid w:val="00A93BC6"/>
    <w:rsid w:val="00A95C53"/>
    <w:rsid w:val="00AB0E66"/>
    <w:rsid w:val="00AB4315"/>
    <w:rsid w:val="00AC6786"/>
    <w:rsid w:val="00AD4AB3"/>
    <w:rsid w:val="00AD4D52"/>
    <w:rsid w:val="00AE246A"/>
    <w:rsid w:val="00B03163"/>
    <w:rsid w:val="00B078B9"/>
    <w:rsid w:val="00B10F4F"/>
    <w:rsid w:val="00B16F79"/>
    <w:rsid w:val="00B20E02"/>
    <w:rsid w:val="00B339FB"/>
    <w:rsid w:val="00B369A3"/>
    <w:rsid w:val="00B81A1F"/>
    <w:rsid w:val="00B82A6F"/>
    <w:rsid w:val="00B830EB"/>
    <w:rsid w:val="00B90929"/>
    <w:rsid w:val="00BA5AE7"/>
    <w:rsid w:val="00BC2A11"/>
    <w:rsid w:val="00BC60B4"/>
    <w:rsid w:val="00BE318A"/>
    <w:rsid w:val="00BF70B5"/>
    <w:rsid w:val="00C13A06"/>
    <w:rsid w:val="00C14BF2"/>
    <w:rsid w:val="00C2368D"/>
    <w:rsid w:val="00C30EAA"/>
    <w:rsid w:val="00C344C8"/>
    <w:rsid w:val="00C357BD"/>
    <w:rsid w:val="00C406C1"/>
    <w:rsid w:val="00C42CDF"/>
    <w:rsid w:val="00C92AA8"/>
    <w:rsid w:val="00C938A2"/>
    <w:rsid w:val="00CA44B6"/>
    <w:rsid w:val="00CA748D"/>
    <w:rsid w:val="00CB4D43"/>
    <w:rsid w:val="00CB53F4"/>
    <w:rsid w:val="00CD4D2E"/>
    <w:rsid w:val="00CD603C"/>
    <w:rsid w:val="00CE1FEC"/>
    <w:rsid w:val="00CE53B9"/>
    <w:rsid w:val="00CE5C0A"/>
    <w:rsid w:val="00CE7810"/>
    <w:rsid w:val="00D003A1"/>
    <w:rsid w:val="00D15F77"/>
    <w:rsid w:val="00D1725D"/>
    <w:rsid w:val="00D178DC"/>
    <w:rsid w:val="00D52E6F"/>
    <w:rsid w:val="00D559E0"/>
    <w:rsid w:val="00DA0E4B"/>
    <w:rsid w:val="00DB16E4"/>
    <w:rsid w:val="00DB36BC"/>
    <w:rsid w:val="00DB7AAA"/>
    <w:rsid w:val="00DD38BB"/>
    <w:rsid w:val="00DE38FE"/>
    <w:rsid w:val="00DF03FB"/>
    <w:rsid w:val="00DF2CB1"/>
    <w:rsid w:val="00E02F86"/>
    <w:rsid w:val="00E05CD2"/>
    <w:rsid w:val="00E11174"/>
    <w:rsid w:val="00E205C5"/>
    <w:rsid w:val="00E22976"/>
    <w:rsid w:val="00E35652"/>
    <w:rsid w:val="00E478A2"/>
    <w:rsid w:val="00E737D4"/>
    <w:rsid w:val="00E80933"/>
    <w:rsid w:val="00E82180"/>
    <w:rsid w:val="00E87A2B"/>
    <w:rsid w:val="00E967A0"/>
    <w:rsid w:val="00EA1BCA"/>
    <w:rsid w:val="00EA7B1E"/>
    <w:rsid w:val="00EB3C2D"/>
    <w:rsid w:val="00EB54DF"/>
    <w:rsid w:val="00EE6CFA"/>
    <w:rsid w:val="00EF6341"/>
    <w:rsid w:val="00F340AD"/>
    <w:rsid w:val="00F46B2F"/>
    <w:rsid w:val="00F53BAB"/>
    <w:rsid w:val="00F56203"/>
    <w:rsid w:val="00F63AD0"/>
    <w:rsid w:val="00FA2539"/>
    <w:rsid w:val="00FB2C61"/>
    <w:rsid w:val="00FC6B55"/>
    <w:rsid w:val="00F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844D62"/>
  </w:style>
  <w:style w:type="paragraph" w:styleId="a5">
    <w:name w:val="Body Text"/>
    <w:basedOn w:val="a"/>
    <w:link w:val="a6"/>
    <w:rsid w:val="005A4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A4DC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33F56-BE74-45A9-A7A7-6262E68E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2019-03-12T10:51:00Z</cp:lastPrinted>
  <dcterms:created xsi:type="dcterms:W3CDTF">2017-03-09T06:30:00Z</dcterms:created>
  <dcterms:modified xsi:type="dcterms:W3CDTF">2019-03-12T11:02:00Z</dcterms:modified>
</cp:coreProperties>
</file>