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A3" w:rsidRPr="00A25266" w:rsidRDefault="00851AA3" w:rsidP="00851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25266">
        <w:rPr>
          <w:rFonts w:ascii="Times New Roman" w:hAnsi="Times New Roman" w:cs="Times New Roman"/>
          <w:b/>
          <w:bCs/>
          <w:sz w:val="28"/>
        </w:rPr>
        <w:t>АДМИНИСТРАЦИЯ МУНИЦИПАЛЬНОГО ОБРАЗОВАНИЯ</w:t>
      </w:r>
      <w:r w:rsidRPr="00A25266">
        <w:rPr>
          <w:rFonts w:ascii="Times New Roman" w:hAnsi="Times New Roman" w:cs="Times New Roman"/>
          <w:b/>
          <w:bCs/>
          <w:sz w:val="28"/>
        </w:rPr>
        <w:br/>
        <w:t>«ЧЕРДАКЛИНСКИЙ РАЙОН» УЛЬЯНОВСКОЙ ОБЛАСТИ</w:t>
      </w:r>
      <w:r w:rsidRPr="00A25266">
        <w:rPr>
          <w:rFonts w:ascii="Times New Roman" w:hAnsi="Times New Roman" w:cs="Times New Roman"/>
          <w:b/>
          <w:bCs/>
          <w:sz w:val="28"/>
        </w:rPr>
        <w:br/>
      </w:r>
    </w:p>
    <w:p w:rsidR="00851AA3" w:rsidRPr="00A25266" w:rsidRDefault="00851AA3" w:rsidP="00851AA3">
      <w:pPr>
        <w:pStyle w:val="Style"/>
        <w:spacing w:line="240" w:lineRule="auto"/>
        <w:ind w:firstLine="0"/>
        <w:jc w:val="center"/>
        <w:rPr>
          <w:rFonts w:cs="Times New Roman"/>
          <w:b/>
          <w:bCs/>
          <w:color w:val="auto"/>
          <w:sz w:val="28"/>
          <w:lang w:val="ru-RU"/>
        </w:rPr>
      </w:pPr>
      <w:proofErr w:type="gramStart"/>
      <w:r w:rsidRPr="00A25266">
        <w:rPr>
          <w:rFonts w:cs="Times New Roman"/>
          <w:b/>
          <w:bCs/>
          <w:color w:val="auto"/>
          <w:sz w:val="28"/>
          <w:lang w:val="ru-RU"/>
        </w:rPr>
        <w:t>П</w:t>
      </w:r>
      <w:proofErr w:type="gramEnd"/>
      <w:r w:rsidRPr="00A25266">
        <w:rPr>
          <w:rFonts w:cs="Times New Roman"/>
          <w:b/>
          <w:bCs/>
          <w:color w:val="auto"/>
          <w:sz w:val="28"/>
          <w:lang w:val="ru-RU"/>
        </w:rPr>
        <w:t xml:space="preserve"> О С Т А Н О В Л Е Н И Е</w:t>
      </w:r>
    </w:p>
    <w:p w:rsidR="00851AA3" w:rsidRPr="00A25266" w:rsidRDefault="00851AA3" w:rsidP="00851AA3">
      <w:pPr>
        <w:pStyle w:val="Style"/>
        <w:spacing w:line="240" w:lineRule="auto"/>
        <w:ind w:firstLine="0"/>
        <w:jc w:val="center"/>
        <w:rPr>
          <w:rFonts w:cs="Times New Roman"/>
          <w:color w:val="auto"/>
          <w:sz w:val="28"/>
          <w:lang w:val="ru-RU"/>
        </w:rPr>
      </w:pPr>
    </w:p>
    <w:p w:rsidR="00851AA3" w:rsidRPr="00A25266" w:rsidRDefault="00851AA3" w:rsidP="00851AA3">
      <w:pPr>
        <w:pStyle w:val="Style"/>
        <w:spacing w:line="240" w:lineRule="auto"/>
        <w:ind w:firstLine="0"/>
        <w:rPr>
          <w:rFonts w:cs="Times New Roman"/>
          <w:b/>
          <w:bCs/>
          <w:color w:val="auto"/>
          <w:sz w:val="28"/>
          <w:lang w:val="ru-RU"/>
        </w:rPr>
      </w:pPr>
      <w:r w:rsidRPr="00A25266">
        <w:rPr>
          <w:rFonts w:cs="Times New Roman"/>
          <w:b/>
          <w:bCs/>
          <w:color w:val="auto"/>
          <w:sz w:val="28"/>
          <w:lang w:val="ru-RU"/>
        </w:rPr>
        <w:t>______________2019г.                                                                             № ______</w:t>
      </w:r>
    </w:p>
    <w:p w:rsidR="00851AA3" w:rsidRPr="00A25266" w:rsidRDefault="00233DFA" w:rsidP="00851AA3">
      <w:pPr>
        <w:pStyle w:val="Style"/>
        <w:spacing w:line="240" w:lineRule="auto"/>
        <w:ind w:firstLine="0"/>
        <w:jc w:val="center"/>
        <w:rPr>
          <w:rFonts w:cs="Times New Roman"/>
          <w:b/>
          <w:color w:val="auto"/>
          <w:sz w:val="28"/>
          <w:lang w:val="ru-RU"/>
        </w:rPr>
      </w:pPr>
      <w:r>
        <w:rPr>
          <w:rFonts w:cs="Times New Roman"/>
          <w:b/>
          <w:color w:val="auto"/>
          <w:sz w:val="28"/>
          <w:lang w:val="ru-RU"/>
        </w:rPr>
        <w:t>р.п.</w:t>
      </w:r>
      <w:bookmarkStart w:id="0" w:name="_GoBack"/>
      <w:bookmarkEnd w:id="0"/>
      <w:r w:rsidR="00851AA3" w:rsidRPr="00A25266">
        <w:rPr>
          <w:rFonts w:cs="Times New Roman"/>
          <w:b/>
          <w:color w:val="auto"/>
          <w:sz w:val="28"/>
          <w:lang w:val="ru-RU"/>
        </w:rPr>
        <w:t>Чердаклы</w:t>
      </w:r>
    </w:p>
    <w:p w:rsidR="00851AA3" w:rsidRPr="00A25266" w:rsidRDefault="00851AA3" w:rsidP="00851AA3">
      <w:pPr>
        <w:pStyle w:val="ConsPlusTitle"/>
        <w:jc w:val="center"/>
        <w:rPr>
          <w:sz w:val="20"/>
          <w:szCs w:val="20"/>
        </w:rPr>
      </w:pPr>
    </w:p>
    <w:p w:rsidR="00851AA3" w:rsidRPr="00A25266" w:rsidRDefault="00851AA3" w:rsidP="00851AA3">
      <w:pPr>
        <w:pStyle w:val="ConsPlusTitle"/>
        <w:jc w:val="center"/>
        <w:rPr>
          <w:sz w:val="28"/>
          <w:szCs w:val="28"/>
        </w:rPr>
      </w:pPr>
      <w:r w:rsidRPr="00A25266">
        <w:rPr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</w:t>
      </w:r>
    </w:p>
    <w:p w:rsidR="00851AA3" w:rsidRPr="00A25266" w:rsidRDefault="00851AA3" w:rsidP="00851AA3">
      <w:pPr>
        <w:pStyle w:val="ConsPlusTitle"/>
        <w:jc w:val="center"/>
        <w:rPr>
          <w:sz w:val="28"/>
          <w:szCs w:val="28"/>
        </w:rPr>
      </w:pPr>
      <w:r w:rsidRPr="00A25266">
        <w:rPr>
          <w:sz w:val="28"/>
          <w:szCs w:val="28"/>
        </w:rPr>
        <w:t xml:space="preserve"> от 16.08.2017 №557 </w:t>
      </w:r>
    </w:p>
    <w:p w:rsidR="00851AA3" w:rsidRPr="00A25266" w:rsidRDefault="00851AA3" w:rsidP="00851AA3">
      <w:pPr>
        <w:pStyle w:val="ConsPlusTitle"/>
        <w:jc w:val="center"/>
        <w:rPr>
          <w:sz w:val="28"/>
          <w:szCs w:val="28"/>
        </w:rPr>
      </w:pPr>
    </w:p>
    <w:p w:rsidR="00851AA3" w:rsidRPr="00A25266" w:rsidRDefault="00851AA3" w:rsidP="0085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6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</w:t>
      </w:r>
      <w:proofErr w:type="gramStart"/>
      <w:r w:rsidRPr="00A252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26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51AA3" w:rsidRPr="00A25266" w:rsidRDefault="00851AA3" w:rsidP="00851AA3">
      <w:pPr>
        <w:pStyle w:val="Style"/>
        <w:tabs>
          <w:tab w:val="left" w:pos="0"/>
        </w:tabs>
        <w:spacing w:line="240" w:lineRule="auto"/>
        <w:rPr>
          <w:rFonts w:cs="Times New Roman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1.Внести в постановление администрации муниципального образования «Чердаклинский район» Ульяновской области от 16.08.2017 №557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sz w:val="28"/>
          <w:szCs w:val="28"/>
          <w:lang w:val="ru-RU"/>
        </w:rPr>
        <w:t xml:space="preserve">«Об утверждении Положения о межведомственной комиссии муниципального образования «Чердаклинский район» Ульяновской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признании утратившим силу постановления администрации муниципального образования «Чердаклинский район» Ульяновской области от 15.07.2015 №760» </w:t>
      </w:r>
      <w:r w:rsidRPr="00A25266">
        <w:rPr>
          <w:rFonts w:cs="Times New Roman"/>
          <w:color w:val="auto"/>
          <w:sz w:val="28"/>
          <w:szCs w:val="28"/>
          <w:lang w:val="ru-RU"/>
        </w:rPr>
        <w:t>следующие изменения:</w:t>
      </w:r>
    </w:p>
    <w:p w:rsidR="00851AA3" w:rsidRPr="00A25266" w:rsidRDefault="00851AA3" w:rsidP="00851AA3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 xml:space="preserve">1.1) в пункте 4 постановления слова «начальника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 </w:t>
      </w:r>
      <w:proofErr w:type="spellStart"/>
      <w:r w:rsidRPr="00A25266">
        <w:rPr>
          <w:rFonts w:cs="Times New Roman"/>
          <w:color w:val="auto"/>
          <w:sz w:val="28"/>
          <w:szCs w:val="28"/>
          <w:lang w:val="ru-RU"/>
        </w:rPr>
        <w:t>Л.Ю.Резникову</w:t>
      </w:r>
      <w:proofErr w:type="spellEnd"/>
      <w:r w:rsidRPr="00A25266">
        <w:rPr>
          <w:rFonts w:cs="Times New Roman"/>
          <w:color w:val="auto"/>
          <w:sz w:val="28"/>
          <w:szCs w:val="28"/>
          <w:lang w:val="ru-RU"/>
        </w:rPr>
        <w:t>.» заменить словами «заместителя Главы администрации муниципального образования «Чердаклинский район» Ульяновской области Ю.С.Нестерова</w:t>
      </w: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.»;</w:t>
      </w:r>
      <w:proofErr w:type="gramEnd"/>
    </w:p>
    <w:p w:rsidR="00851AA3" w:rsidRPr="00A25266" w:rsidRDefault="00851AA3" w:rsidP="00851AA3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 xml:space="preserve">1.2)в абзаце шестом пункта 2.2 раздела 2 Положения о межведомственной комиссии муниципального образования «Чердаклинский район» Ульяновской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слово «промышленной» исключить. </w:t>
      </w:r>
    </w:p>
    <w:p w:rsidR="00851AA3" w:rsidRPr="00A25266" w:rsidRDefault="00851AA3" w:rsidP="00851AA3">
      <w:pPr>
        <w:pStyle w:val="Style"/>
        <w:tabs>
          <w:tab w:val="left" w:pos="0"/>
        </w:tabs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ab/>
      </w:r>
      <w:r w:rsidRPr="00A25266">
        <w:rPr>
          <w:rFonts w:cs="Times New Roman"/>
          <w:sz w:val="28"/>
          <w:szCs w:val="28"/>
          <w:lang w:val="ru-RU"/>
        </w:rPr>
        <w:t xml:space="preserve">2.Настоящее постановление вступает в силу после его официального обнародования. </w:t>
      </w:r>
    </w:p>
    <w:p w:rsidR="00851AA3" w:rsidRPr="00A25266" w:rsidRDefault="00851AA3" w:rsidP="00851AA3">
      <w:pPr>
        <w:pStyle w:val="Style"/>
        <w:spacing w:line="240" w:lineRule="auto"/>
        <w:ind w:firstLine="0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lang w:val="ru-RU"/>
        </w:rPr>
        <w:tab/>
      </w:r>
    </w:p>
    <w:p w:rsidR="00851AA3" w:rsidRPr="00A25266" w:rsidRDefault="00851AA3" w:rsidP="00851AA3">
      <w:pPr>
        <w:pStyle w:val="Style"/>
        <w:spacing w:line="240" w:lineRule="auto"/>
        <w:ind w:firstLine="0"/>
        <w:rPr>
          <w:rFonts w:cs="Times New Roman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851AA3" w:rsidRPr="00A25266" w:rsidRDefault="00851AA3" w:rsidP="00851AA3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25266">
        <w:rPr>
          <w:rFonts w:ascii="Times New Roman" w:hAnsi="Times New Roman"/>
        </w:rPr>
        <w:t xml:space="preserve">Глава администрации </w:t>
      </w:r>
      <w:proofErr w:type="gramStart"/>
      <w:r w:rsidRPr="00A25266">
        <w:rPr>
          <w:rFonts w:ascii="Times New Roman" w:hAnsi="Times New Roman"/>
        </w:rPr>
        <w:t>муниципального</w:t>
      </w:r>
      <w:proofErr w:type="gramEnd"/>
    </w:p>
    <w:p w:rsidR="00851AA3" w:rsidRPr="00A25266" w:rsidRDefault="00851AA3" w:rsidP="00851AA3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25266">
        <w:rPr>
          <w:rFonts w:ascii="Times New Roman" w:hAnsi="Times New Roman"/>
        </w:rPr>
        <w:t xml:space="preserve">образования «Чердаклинский район»  </w:t>
      </w:r>
    </w:p>
    <w:p w:rsidR="00851AA3" w:rsidRPr="00A25266" w:rsidRDefault="00851AA3" w:rsidP="00851AA3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25266">
        <w:rPr>
          <w:rFonts w:ascii="Times New Roman" w:hAnsi="Times New Roman"/>
        </w:rPr>
        <w:t xml:space="preserve">Ульяновской области                         </w:t>
      </w:r>
      <w:r w:rsidRPr="00A25266">
        <w:rPr>
          <w:rFonts w:ascii="Times New Roman" w:hAnsi="Times New Roman"/>
        </w:rPr>
        <w:tab/>
      </w:r>
      <w:r w:rsidRPr="00A25266">
        <w:rPr>
          <w:rFonts w:ascii="Times New Roman" w:hAnsi="Times New Roman"/>
        </w:rPr>
        <w:tab/>
        <w:t xml:space="preserve">                                  М.А.Шпак</w:t>
      </w:r>
    </w:p>
    <w:p w:rsidR="00DA406F" w:rsidRDefault="00DA406F"/>
    <w:sectPr w:rsidR="00DA406F" w:rsidSect="00DA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AA3"/>
    <w:rsid w:val="00233DFA"/>
    <w:rsid w:val="00851AA3"/>
    <w:rsid w:val="009D2C8D"/>
    <w:rsid w:val="00D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851AA3"/>
    <w:rPr>
      <w:rFonts w:ascii="Arial" w:eastAsia="Calibri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85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851AA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3</cp:revision>
  <cp:lastPrinted>2019-05-20T06:34:00Z</cp:lastPrinted>
  <dcterms:created xsi:type="dcterms:W3CDTF">2019-05-16T09:59:00Z</dcterms:created>
  <dcterms:modified xsi:type="dcterms:W3CDTF">2019-05-20T06:35:00Z</dcterms:modified>
</cp:coreProperties>
</file>