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DE" w:rsidRPr="00BF327D" w:rsidRDefault="001255DE" w:rsidP="00BF327D">
      <w:pPr>
        <w:ind w:left="0" w:firstLine="709"/>
        <w:jc w:val="center"/>
        <w:rPr>
          <w:rFonts w:ascii="Times New Roman" w:eastAsia="Times New Roman CYR" w:hAnsi="Times New Roman"/>
          <w:b/>
          <w:sz w:val="26"/>
          <w:szCs w:val="26"/>
        </w:rPr>
      </w:pPr>
      <w:r w:rsidRPr="00BF327D">
        <w:rPr>
          <w:rFonts w:ascii="Times New Roman" w:eastAsia="Times New Roman CYR" w:hAnsi="Times New Roman"/>
          <w:b/>
          <w:sz w:val="26"/>
          <w:szCs w:val="26"/>
        </w:rPr>
        <w:t>Качество работ кадастровых инженеров</w:t>
      </w:r>
    </w:p>
    <w:p w:rsidR="00615812" w:rsidRPr="00BF327D" w:rsidRDefault="00D766F4" w:rsidP="00BF327D">
      <w:pPr>
        <w:ind w:left="0" w:firstLine="709"/>
        <w:rPr>
          <w:rFonts w:ascii="Times New Roman" w:eastAsia="Times New Roman CYR" w:hAnsi="Times New Roman"/>
          <w:sz w:val="26"/>
          <w:szCs w:val="26"/>
        </w:rPr>
      </w:pPr>
      <w:proofErr w:type="gramStart"/>
      <w:r w:rsidRPr="00BF327D">
        <w:rPr>
          <w:rFonts w:ascii="Times New Roman" w:eastAsia="Times New Roman CYR" w:hAnsi="Times New Roman"/>
          <w:sz w:val="26"/>
          <w:szCs w:val="26"/>
        </w:rPr>
        <w:t xml:space="preserve">При оформлении документов на земельные участки, здания и другие объекты недвижимости гражданам часто </w:t>
      </w:r>
      <w:r w:rsidR="00BB24C4">
        <w:rPr>
          <w:rFonts w:ascii="Times New Roman" w:eastAsia="Times New Roman CYR" w:hAnsi="Times New Roman"/>
          <w:sz w:val="26"/>
          <w:szCs w:val="26"/>
        </w:rPr>
        <w:t>необходимо обращаться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 xml:space="preserve"> к кадастровому инженеру - </w:t>
      </w:r>
      <w:r w:rsidRPr="00BF327D">
        <w:rPr>
          <w:rFonts w:ascii="Times New Roman" w:eastAsia="Times New Roman CYR" w:hAnsi="Times New Roman"/>
          <w:sz w:val="26"/>
          <w:szCs w:val="26"/>
        </w:rPr>
        <w:t>физическо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>му</w:t>
      </w:r>
      <w:r w:rsidRPr="00BF327D">
        <w:rPr>
          <w:rFonts w:ascii="Times New Roman" w:eastAsia="Times New Roman CYR" w:hAnsi="Times New Roman"/>
          <w:sz w:val="26"/>
          <w:szCs w:val="26"/>
        </w:rPr>
        <w:t xml:space="preserve"> лиц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>у</w:t>
      </w:r>
      <w:r w:rsidRPr="00BF327D">
        <w:rPr>
          <w:rFonts w:ascii="Times New Roman" w:eastAsia="Times New Roman CYR" w:hAnsi="Times New Roman"/>
          <w:sz w:val="26"/>
          <w:szCs w:val="26"/>
        </w:rPr>
        <w:t xml:space="preserve">, которое осуществляет подготовку документов, содержащих необходимые для осуществления государственного кадастрового учета сведения 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>(</w:t>
      </w:r>
      <w:r w:rsidR="00E00601" w:rsidRPr="00BF327D">
        <w:rPr>
          <w:rFonts w:ascii="Times New Roman" w:eastAsia="Times New Roman CYR" w:hAnsi="Times New Roman"/>
          <w:sz w:val="26"/>
          <w:szCs w:val="26"/>
        </w:rPr>
        <w:t>в отношении объектов капитального строительства – технический план, акт обследования, а земельных участков – межевой план) и котор</w:t>
      </w:r>
      <w:r w:rsidR="00BB24C4">
        <w:rPr>
          <w:rFonts w:ascii="Times New Roman" w:eastAsia="Times New Roman CYR" w:hAnsi="Times New Roman"/>
          <w:sz w:val="26"/>
          <w:szCs w:val="26"/>
        </w:rPr>
        <w:t>ый</w:t>
      </w:r>
      <w:r w:rsidR="00E00601" w:rsidRPr="00BF327D">
        <w:rPr>
          <w:rFonts w:ascii="Times New Roman" w:eastAsia="Times New Roman CYR" w:hAnsi="Times New Roman"/>
          <w:sz w:val="26"/>
          <w:szCs w:val="26"/>
        </w:rPr>
        <w:t xml:space="preserve"> обязательно является членом </w:t>
      </w:r>
      <w:proofErr w:type="spellStart"/>
      <w:r w:rsidR="00E00601" w:rsidRPr="00BF327D">
        <w:rPr>
          <w:rFonts w:ascii="Times New Roman" w:eastAsia="Times New Roman CYR" w:hAnsi="Times New Roman"/>
          <w:sz w:val="26"/>
          <w:szCs w:val="26"/>
        </w:rPr>
        <w:t>саморегулируемой</w:t>
      </w:r>
      <w:proofErr w:type="spellEnd"/>
      <w:r w:rsidR="00E00601" w:rsidRPr="00BF327D">
        <w:rPr>
          <w:rFonts w:ascii="Times New Roman" w:eastAsia="Times New Roman CYR" w:hAnsi="Times New Roman"/>
          <w:sz w:val="26"/>
          <w:szCs w:val="26"/>
        </w:rPr>
        <w:t xml:space="preserve"> организации.</w:t>
      </w:r>
      <w:proofErr w:type="gramEnd"/>
    </w:p>
    <w:p w:rsidR="00E00601" w:rsidRPr="00BF327D" w:rsidRDefault="00E00601" w:rsidP="00BF327D">
      <w:pPr>
        <w:ind w:left="0" w:firstLine="709"/>
        <w:rPr>
          <w:rFonts w:ascii="Times New Roman" w:eastAsia="Times New Roman CYR" w:hAnsi="Times New Roman"/>
          <w:sz w:val="26"/>
          <w:szCs w:val="26"/>
        </w:rPr>
      </w:pPr>
      <w:r w:rsidRPr="00BF327D">
        <w:rPr>
          <w:rFonts w:ascii="Times New Roman" w:eastAsia="Times New Roman CYR" w:hAnsi="Times New Roman"/>
          <w:sz w:val="26"/>
          <w:szCs w:val="26"/>
        </w:rPr>
        <w:t>На территории Ульяновской области осуществляют свою деятельность около 210 кадастровых инженеров.</w:t>
      </w:r>
    </w:p>
    <w:p w:rsidR="00E00601" w:rsidRPr="00BF327D" w:rsidRDefault="00615812" w:rsidP="00BF327D">
      <w:pPr>
        <w:autoSpaceDE w:val="0"/>
        <w:ind w:left="0" w:firstLine="709"/>
        <w:contextualSpacing/>
        <w:rPr>
          <w:rFonts w:ascii="Times New Roman" w:hAnsi="Times New Roman"/>
          <w:strike/>
          <w:sz w:val="26"/>
          <w:szCs w:val="26"/>
        </w:rPr>
      </w:pPr>
      <w:r w:rsidRPr="00BF327D">
        <w:rPr>
          <w:rFonts w:ascii="Times New Roman" w:eastAsia="Times New Roman CYR" w:hAnsi="Times New Roman"/>
          <w:sz w:val="26"/>
          <w:szCs w:val="26"/>
        </w:rPr>
        <w:t xml:space="preserve">Со списком кадастровых инженеров 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>можно</w:t>
      </w:r>
      <w:r w:rsidRPr="00BF327D">
        <w:rPr>
          <w:rFonts w:ascii="Times New Roman" w:eastAsia="Times New Roman CYR" w:hAnsi="Times New Roman"/>
          <w:sz w:val="26"/>
          <w:szCs w:val="26"/>
        </w:rPr>
        <w:t xml:space="preserve"> ознакомиться на официальном сайте </w:t>
      </w:r>
      <w:r w:rsidR="00BF327D" w:rsidRPr="00BF327D">
        <w:rPr>
          <w:rFonts w:ascii="Times New Roman" w:eastAsia="Times New Roman CYR" w:hAnsi="Times New Roman"/>
          <w:sz w:val="26"/>
          <w:szCs w:val="26"/>
        </w:rPr>
        <w:t>Росреестра</w:t>
      </w:r>
      <w:r w:rsidRPr="00BF327D">
        <w:rPr>
          <w:rFonts w:ascii="Times New Roman" w:eastAsia="Times New Roman CYR" w:hAnsi="Times New Roman"/>
          <w:sz w:val="26"/>
          <w:szCs w:val="26"/>
        </w:rPr>
        <w:t xml:space="preserve"> </w:t>
      </w:r>
      <w:hyperlink r:id="rId4" w:history="1">
        <w:r w:rsidRPr="00BF327D">
          <w:rPr>
            <w:rStyle w:val="a3"/>
            <w:rFonts w:ascii="Times New Roman" w:eastAsia="Times New Roman CYR" w:hAnsi="Times New Roman"/>
            <w:sz w:val="26"/>
            <w:szCs w:val="26"/>
          </w:rPr>
          <w:t>www.rosreestr.ru</w:t>
        </w:r>
      </w:hyperlink>
      <w:r w:rsidRPr="00BF327D">
        <w:rPr>
          <w:rFonts w:ascii="Times New Roman" w:hAnsi="Times New Roman"/>
          <w:sz w:val="26"/>
          <w:szCs w:val="26"/>
        </w:rPr>
        <w:t>.</w:t>
      </w:r>
    </w:p>
    <w:p w:rsidR="00261784" w:rsidRPr="00BF327D" w:rsidRDefault="001A7AEF" w:rsidP="00BF327D">
      <w:pPr>
        <w:autoSpaceDE w:val="0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Стоит</w:t>
      </w:r>
      <w:r w:rsidR="00E00601" w:rsidRPr="00BF327D">
        <w:rPr>
          <w:rFonts w:ascii="Times New Roman" w:hAnsi="Times New Roman"/>
          <w:sz w:val="26"/>
          <w:szCs w:val="26"/>
        </w:rPr>
        <w:t xml:space="preserve"> отметить, что от кач</w:t>
      </w:r>
      <w:r w:rsidR="00613749" w:rsidRPr="00BF327D">
        <w:rPr>
          <w:rFonts w:ascii="Times New Roman" w:hAnsi="Times New Roman"/>
          <w:sz w:val="26"/>
          <w:szCs w:val="26"/>
        </w:rPr>
        <w:t>ества подготовленных кадастровым</w:t>
      </w:r>
      <w:r w:rsidR="00E00601" w:rsidRPr="00BF327D">
        <w:rPr>
          <w:rFonts w:ascii="Times New Roman" w:hAnsi="Times New Roman"/>
          <w:sz w:val="26"/>
          <w:szCs w:val="26"/>
        </w:rPr>
        <w:t xml:space="preserve"> инженеро</w:t>
      </w:r>
      <w:r w:rsidR="00613749" w:rsidRPr="00BF327D">
        <w:rPr>
          <w:rFonts w:ascii="Times New Roman" w:hAnsi="Times New Roman"/>
          <w:sz w:val="26"/>
          <w:szCs w:val="26"/>
        </w:rPr>
        <w:t>м</w:t>
      </w:r>
      <w:r w:rsidR="00E00601" w:rsidRPr="00BF327D">
        <w:rPr>
          <w:rFonts w:ascii="Times New Roman" w:hAnsi="Times New Roman"/>
          <w:sz w:val="26"/>
          <w:szCs w:val="26"/>
        </w:rPr>
        <w:t xml:space="preserve"> документов напрямую зависят </w:t>
      </w:r>
      <w:r w:rsidR="00613749" w:rsidRPr="00BF327D">
        <w:rPr>
          <w:rFonts w:ascii="Times New Roman" w:hAnsi="Times New Roman"/>
          <w:sz w:val="26"/>
          <w:szCs w:val="26"/>
        </w:rPr>
        <w:t>качество</w:t>
      </w:r>
      <w:r w:rsidR="00BF327D" w:rsidRPr="00BF327D">
        <w:rPr>
          <w:rFonts w:ascii="Times New Roman" w:hAnsi="Times New Roman"/>
          <w:sz w:val="26"/>
          <w:szCs w:val="26"/>
        </w:rPr>
        <w:t xml:space="preserve"> сведений</w:t>
      </w:r>
      <w:r w:rsidR="00613749" w:rsidRPr="00BF327D">
        <w:rPr>
          <w:rFonts w:ascii="Times New Roman" w:hAnsi="Times New Roman"/>
          <w:sz w:val="26"/>
          <w:szCs w:val="26"/>
        </w:rPr>
        <w:t>, содержащихся в Едином государственном реестре недвижимости</w:t>
      </w:r>
      <w:r w:rsidR="00A7215E" w:rsidRPr="00BF327D">
        <w:rPr>
          <w:rFonts w:ascii="Times New Roman" w:hAnsi="Times New Roman"/>
          <w:sz w:val="26"/>
          <w:szCs w:val="26"/>
        </w:rPr>
        <w:t xml:space="preserve"> </w:t>
      </w:r>
      <w:r w:rsidRPr="00BF327D">
        <w:rPr>
          <w:rFonts w:ascii="Times New Roman" w:hAnsi="Times New Roman"/>
          <w:sz w:val="26"/>
          <w:szCs w:val="26"/>
        </w:rPr>
        <w:t xml:space="preserve"> (ЕГРН) </w:t>
      </w:r>
      <w:r w:rsidR="00613749" w:rsidRPr="00BF327D">
        <w:rPr>
          <w:rFonts w:ascii="Times New Roman" w:hAnsi="Times New Roman"/>
          <w:sz w:val="26"/>
          <w:szCs w:val="26"/>
        </w:rPr>
        <w:t xml:space="preserve">и быстрота получения государственных услуг Росреестра. </w:t>
      </w:r>
      <w:r w:rsidR="00BB24C4">
        <w:rPr>
          <w:rFonts w:ascii="Times New Roman" w:hAnsi="Times New Roman"/>
          <w:sz w:val="26"/>
          <w:szCs w:val="26"/>
        </w:rPr>
        <w:t>О</w:t>
      </w:r>
      <w:r w:rsidR="00BF7965" w:rsidRPr="00BF327D">
        <w:rPr>
          <w:rFonts w:ascii="Times New Roman" w:hAnsi="Times New Roman"/>
          <w:sz w:val="26"/>
          <w:szCs w:val="26"/>
        </w:rPr>
        <w:t xml:space="preserve">шибки кадастровых инженеров являются причиной принятия решений о приостановлении </w:t>
      </w:r>
      <w:r w:rsidR="00BF7965" w:rsidRPr="00BF327D">
        <w:rPr>
          <w:rFonts w:ascii="Times New Roman" w:hAnsi="Times New Roman"/>
          <w:i/>
          <w:sz w:val="26"/>
          <w:szCs w:val="26"/>
        </w:rPr>
        <w:t>в соответствии со статьей 26 Федерального закона от 13.07.2015 № 218-ФЗ «О государственной регистрации недвижимости»</w:t>
      </w:r>
      <w:r w:rsidR="00AB739A" w:rsidRPr="00BF327D">
        <w:rPr>
          <w:rFonts w:ascii="Times New Roman" w:hAnsi="Times New Roman"/>
          <w:i/>
          <w:sz w:val="26"/>
          <w:szCs w:val="26"/>
        </w:rPr>
        <w:t>,</w:t>
      </w:r>
      <w:r w:rsidR="00AB739A" w:rsidRPr="00BF327D">
        <w:rPr>
          <w:rFonts w:ascii="Times New Roman" w:hAnsi="Times New Roman"/>
          <w:sz w:val="26"/>
          <w:szCs w:val="26"/>
        </w:rPr>
        <w:t xml:space="preserve"> </w:t>
      </w:r>
      <w:r w:rsidR="00261784" w:rsidRPr="00BF327D">
        <w:rPr>
          <w:rFonts w:ascii="Times New Roman" w:hAnsi="Times New Roman"/>
          <w:sz w:val="26"/>
          <w:szCs w:val="26"/>
        </w:rPr>
        <w:t>что приводит к затягиванию государственного кадастрового учета и регистрации прав, увеличению сроков предоставления государственных услуг</w:t>
      </w:r>
      <w:r w:rsidRPr="00BF327D">
        <w:rPr>
          <w:rFonts w:ascii="Times New Roman" w:hAnsi="Times New Roman"/>
          <w:sz w:val="26"/>
          <w:szCs w:val="26"/>
        </w:rPr>
        <w:t>.</w:t>
      </w:r>
      <w:r w:rsidR="00261784" w:rsidRPr="00BF327D">
        <w:rPr>
          <w:rFonts w:ascii="Times New Roman" w:hAnsi="Times New Roman"/>
          <w:sz w:val="26"/>
          <w:szCs w:val="26"/>
        </w:rPr>
        <w:t xml:space="preserve"> </w:t>
      </w:r>
    </w:p>
    <w:p w:rsidR="00DE65AE" w:rsidRPr="00BF327D" w:rsidRDefault="00A7215E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 xml:space="preserve">Как правило, кадастровые инженеры допускают в подготовленных документах либо </w:t>
      </w:r>
      <w:r w:rsidR="00261784" w:rsidRPr="00BF327D">
        <w:rPr>
          <w:rFonts w:ascii="Times New Roman" w:hAnsi="Times New Roman"/>
          <w:sz w:val="26"/>
          <w:szCs w:val="26"/>
        </w:rPr>
        <w:t>технические</w:t>
      </w:r>
      <w:r w:rsidRPr="00BF327D">
        <w:rPr>
          <w:rFonts w:ascii="Times New Roman" w:hAnsi="Times New Roman"/>
          <w:sz w:val="26"/>
          <w:szCs w:val="26"/>
        </w:rPr>
        <w:t xml:space="preserve"> ошибки (описки, опечатки)</w:t>
      </w:r>
      <w:r w:rsidR="001A7AEF" w:rsidRPr="00BF327D">
        <w:rPr>
          <w:rFonts w:ascii="Times New Roman" w:hAnsi="Times New Roman"/>
          <w:sz w:val="26"/>
          <w:szCs w:val="26"/>
        </w:rPr>
        <w:t>,</w:t>
      </w:r>
      <w:r w:rsidR="00261784" w:rsidRPr="00BF327D">
        <w:rPr>
          <w:rFonts w:ascii="Times New Roman" w:hAnsi="Times New Roman"/>
          <w:sz w:val="26"/>
          <w:szCs w:val="26"/>
        </w:rPr>
        <w:t xml:space="preserve"> </w:t>
      </w:r>
      <w:r w:rsidRPr="00BF327D">
        <w:rPr>
          <w:rFonts w:ascii="Times New Roman" w:hAnsi="Times New Roman"/>
          <w:sz w:val="26"/>
          <w:szCs w:val="26"/>
        </w:rPr>
        <w:t>либо</w:t>
      </w:r>
      <w:r w:rsidR="00261784" w:rsidRPr="00BF327D">
        <w:rPr>
          <w:rFonts w:ascii="Times New Roman" w:hAnsi="Times New Roman"/>
          <w:sz w:val="26"/>
          <w:szCs w:val="26"/>
        </w:rPr>
        <w:t xml:space="preserve"> ошибки, связанные с нарушением требований действующего законодательства</w:t>
      </w:r>
      <w:r w:rsidR="00DE65AE" w:rsidRPr="00BF327D">
        <w:rPr>
          <w:rFonts w:ascii="Times New Roman" w:hAnsi="Times New Roman"/>
          <w:sz w:val="26"/>
          <w:szCs w:val="26"/>
        </w:rPr>
        <w:t>:</w:t>
      </w:r>
    </w:p>
    <w:p w:rsidR="007F3DA9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 xml:space="preserve">- </w:t>
      </w:r>
      <w:r w:rsidR="007F3DA9" w:rsidRPr="00BF327D">
        <w:rPr>
          <w:rFonts w:ascii="Times New Roman" w:hAnsi="Times New Roman"/>
          <w:sz w:val="26"/>
          <w:szCs w:val="26"/>
        </w:rPr>
        <w:t>в соответствующих разделах</w:t>
      </w:r>
      <w:r w:rsidRPr="00BF327D">
        <w:rPr>
          <w:rFonts w:ascii="Times New Roman" w:hAnsi="Times New Roman"/>
          <w:sz w:val="26"/>
          <w:szCs w:val="26"/>
        </w:rPr>
        <w:t xml:space="preserve"> межевого плана не отражается</w:t>
      </w:r>
      <w:r w:rsidR="001A7AEF" w:rsidRPr="00BF327D">
        <w:rPr>
          <w:rFonts w:ascii="Times New Roman" w:hAnsi="Times New Roman"/>
          <w:sz w:val="26"/>
          <w:szCs w:val="26"/>
        </w:rPr>
        <w:t xml:space="preserve"> или указана неверно </w:t>
      </w:r>
      <w:r w:rsidR="007F3DA9" w:rsidRPr="00BF327D">
        <w:rPr>
          <w:rFonts w:ascii="Times New Roman" w:hAnsi="Times New Roman"/>
          <w:sz w:val="26"/>
          <w:szCs w:val="26"/>
        </w:rPr>
        <w:t>информация об объекте капитального строительства</w:t>
      </w:r>
      <w:r w:rsidR="001A7AEF" w:rsidRPr="00BF327D">
        <w:rPr>
          <w:rFonts w:ascii="Times New Roman" w:hAnsi="Times New Roman"/>
          <w:sz w:val="26"/>
          <w:szCs w:val="26"/>
        </w:rPr>
        <w:t>;</w:t>
      </w:r>
    </w:p>
    <w:p w:rsidR="007F3DA9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- в</w:t>
      </w:r>
      <w:r w:rsidR="007F3DA9" w:rsidRPr="00BF327D">
        <w:rPr>
          <w:rFonts w:ascii="Times New Roman" w:hAnsi="Times New Roman"/>
          <w:sz w:val="26"/>
          <w:szCs w:val="26"/>
        </w:rPr>
        <w:t xml:space="preserve"> составе </w:t>
      </w:r>
      <w:r w:rsidRPr="00BF327D">
        <w:rPr>
          <w:rFonts w:ascii="Times New Roman" w:hAnsi="Times New Roman"/>
          <w:sz w:val="26"/>
          <w:szCs w:val="26"/>
        </w:rPr>
        <w:t>межевого плана</w:t>
      </w:r>
      <w:r w:rsidR="007F3DA9" w:rsidRPr="00BF327D">
        <w:rPr>
          <w:rFonts w:ascii="Times New Roman" w:hAnsi="Times New Roman"/>
          <w:sz w:val="26"/>
          <w:szCs w:val="26"/>
        </w:rPr>
        <w:t xml:space="preserve"> отсутствует</w:t>
      </w:r>
      <w:r w:rsidR="001A7AEF" w:rsidRPr="00BF327D">
        <w:rPr>
          <w:rFonts w:ascii="Times New Roman" w:hAnsi="Times New Roman"/>
          <w:sz w:val="26"/>
          <w:szCs w:val="26"/>
        </w:rPr>
        <w:t xml:space="preserve"> либо заполнен неверно</w:t>
      </w:r>
      <w:r w:rsidR="007F3DA9" w:rsidRPr="00BF327D">
        <w:rPr>
          <w:rFonts w:ascii="Times New Roman" w:hAnsi="Times New Roman"/>
          <w:sz w:val="26"/>
          <w:szCs w:val="26"/>
        </w:rPr>
        <w:t xml:space="preserve"> Акт согласования местоположения границы </w:t>
      </w:r>
      <w:r w:rsidR="001A7AEF" w:rsidRPr="00BF327D">
        <w:rPr>
          <w:rFonts w:ascii="Times New Roman" w:hAnsi="Times New Roman"/>
          <w:sz w:val="26"/>
          <w:szCs w:val="26"/>
        </w:rPr>
        <w:t>уточняемого  земельного участка</w:t>
      </w:r>
      <w:r w:rsidRPr="00BF327D">
        <w:rPr>
          <w:rFonts w:ascii="Times New Roman" w:hAnsi="Times New Roman"/>
          <w:sz w:val="26"/>
          <w:szCs w:val="26"/>
        </w:rPr>
        <w:t>;</w:t>
      </w:r>
    </w:p>
    <w:p w:rsidR="007F3DA9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- г</w:t>
      </w:r>
      <w:r w:rsidR="007F3DA9" w:rsidRPr="00BF327D">
        <w:rPr>
          <w:rFonts w:ascii="Times New Roman" w:hAnsi="Times New Roman"/>
          <w:sz w:val="26"/>
          <w:szCs w:val="26"/>
        </w:rPr>
        <w:t>раницы земельного участка, о государственном кадастровом учете которого представлено заявление, пересекают границы другого земельного участка</w:t>
      </w:r>
      <w:r w:rsidRPr="00BF327D">
        <w:rPr>
          <w:rFonts w:ascii="Times New Roman" w:hAnsi="Times New Roman"/>
          <w:sz w:val="26"/>
          <w:szCs w:val="26"/>
        </w:rPr>
        <w:t>;</w:t>
      </w:r>
    </w:p>
    <w:p w:rsidR="007F3DA9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- при подготовке межевого/технических планов н</w:t>
      </w:r>
      <w:r w:rsidR="007F3DA9" w:rsidRPr="00BF327D">
        <w:rPr>
          <w:rFonts w:ascii="Times New Roman" w:hAnsi="Times New Roman"/>
          <w:sz w:val="26"/>
          <w:szCs w:val="26"/>
        </w:rPr>
        <w:t>е используются сведения ЕГРН</w:t>
      </w:r>
      <w:r w:rsidRPr="00BF327D">
        <w:rPr>
          <w:rFonts w:ascii="Times New Roman" w:hAnsi="Times New Roman"/>
          <w:sz w:val="26"/>
          <w:szCs w:val="26"/>
        </w:rPr>
        <w:t>;</w:t>
      </w:r>
    </w:p>
    <w:p w:rsidR="0000773B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- н</w:t>
      </w:r>
      <w:r w:rsidR="0000773B" w:rsidRPr="00BF327D">
        <w:rPr>
          <w:rFonts w:ascii="Times New Roman" w:hAnsi="Times New Roman"/>
          <w:sz w:val="26"/>
          <w:szCs w:val="26"/>
        </w:rPr>
        <w:t>еверно указывае</w:t>
      </w:r>
      <w:r w:rsidR="00DE65AE" w:rsidRPr="00BF327D">
        <w:rPr>
          <w:rFonts w:ascii="Times New Roman" w:hAnsi="Times New Roman"/>
          <w:sz w:val="26"/>
          <w:szCs w:val="26"/>
        </w:rPr>
        <w:t>тся номер кадастрового квартала</w:t>
      </w:r>
      <w:r w:rsidR="0000773B" w:rsidRPr="00BF327D">
        <w:rPr>
          <w:rFonts w:ascii="Times New Roman" w:hAnsi="Times New Roman"/>
          <w:sz w:val="26"/>
          <w:szCs w:val="26"/>
        </w:rPr>
        <w:t>, в пределах которого располагается объект недвижимости</w:t>
      </w:r>
      <w:r w:rsidRPr="00BF327D">
        <w:rPr>
          <w:rFonts w:ascii="Times New Roman" w:hAnsi="Times New Roman"/>
          <w:sz w:val="26"/>
          <w:szCs w:val="26"/>
        </w:rPr>
        <w:t xml:space="preserve">; </w:t>
      </w:r>
    </w:p>
    <w:p w:rsidR="00C52F5A" w:rsidRPr="00BF327D" w:rsidRDefault="00C52F5A" w:rsidP="00BF327D">
      <w:pPr>
        <w:ind w:firstLine="709"/>
        <w:rPr>
          <w:rFonts w:ascii="Times New Roman" w:hAnsi="Times New Roman"/>
          <w:sz w:val="26"/>
          <w:szCs w:val="26"/>
        </w:rPr>
      </w:pPr>
      <w:r w:rsidRPr="00BF327D">
        <w:rPr>
          <w:rFonts w:ascii="Times New Roman" w:hAnsi="Times New Roman"/>
          <w:sz w:val="26"/>
          <w:szCs w:val="26"/>
        </w:rPr>
        <w:t>- сведения об объекте капитального строительства, указанные в техническом плане, не соответствуют документу, на основании которого подготовлен технический план.</w:t>
      </w:r>
    </w:p>
    <w:p w:rsidR="00C52F5A" w:rsidRDefault="001A7AEF" w:rsidP="00BF327D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BF327D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Кадастровая палата</w:t>
      </w:r>
      <w:r w:rsidR="008B3AFC" w:rsidRPr="00BF3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Ульяновской</w:t>
      </w:r>
      <w:r w:rsidR="009B75F9" w:rsidRPr="00BF327D">
        <w:rPr>
          <w:rFonts w:ascii="Times New Roman" w:hAnsi="Times New Roman"/>
          <w:sz w:val="26"/>
          <w:szCs w:val="26"/>
        </w:rPr>
        <w:t xml:space="preserve"> </w:t>
      </w:r>
      <w:r w:rsidR="00BB24C4">
        <w:rPr>
          <w:rFonts w:ascii="Times New Roman" w:hAnsi="Times New Roman"/>
          <w:sz w:val="26"/>
          <w:szCs w:val="26"/>
        </w:rPr>
        <w:t xml:space="preserve">области </w:t>
      </w:r>
      <w:r w:rsidR="009B75F9" w:rsidRPr="00BF327D">
        <w:rPr>
          <w:rFonts w:ascii="Times New Roman" w:hAnsi="Times New Roman"/>
          <w:sz w:val="26"/>
          <w:szCs w:val="26"/>
        </w:rPr>
        <w:t>рекомендуе</w:t>
      </w:r>
      <w:r w:rsidR="008B3AFC" w:rsidRPr="00BF327D">
        <w:rPr>
          <w:rFonts w:ascii="Times New Roman" w:hAnsi="Times New Roman"/>
          <w:sz w:val="26"/>
          <w:szCs w:val="26"/>
        </w:rPr>
        <w:t xml:space="preserve">т при оформлении объектов недвижимости </w:t>
      </w:r>
      <w:r w:rsidR="005D3881" w:rsidRPr="00BF327D">
        <w:rPr>
          <w:rFonts w:ascii="Times New Roman" w:hAnsi="Times New Roman"/>
          <w:sz w:val="26"/>
          <w:szCs w:val="26"/>
        </w:rPr>
        <w:t xml:space="preserve">ответственно отнестись к выбору </w:t>
      </w:r>
      <w:r w:rsidR="009B75F9" w:rsidRPr="00BF327D">
        <w:rPr>
          <w:rFonts w:ascii="Times New Roman" w:hAnsi="Times New Roman"/>
          <w:sz w:val="26"/>
          <w:szCs w:val="26"/>
        </w:rPr>
        <w:t xml:space="preserve">компетентного </w:t>
      </w:r>
      <w:r w:rsidR="005D3881" w:rsidRPr="00BF327D">
        <w:rPr>
          <w:rFonts w:ascii="Times New Roman" w:hAnsi="Times New Roman"/>
          <w:sz w:val="26"/>
          <w:szCs w:val="26"/>
        </w:rPr>
        <w:t>када</w:t>
      </w:r>
      <w:r w:rsidR="009B75F9" w:rsidRPr="00BF327D">
        <w:rPr>
          <w:rFonts w:ascii="Times New Roman" w:hAnsi="Times New Roman"/>
          <w:sz w:val="26"/>
          <w:szCs w:val="26"/>
        </w:rPr>
        <w:t>стров</w:t>
      </w:r>
      <w:r w:rsidRPr="00BF327D">
        <w:rPr>
          <w:rFonts w:ascii="Times New Roman" w:hAnsi="Times New Roman"/>
          <w:sz w:val="26"/>
          <w:szCs w:val="26"/>
        </w:rPr>
        <w:t xml:space="preserve">ого инженера и при получении </w:t>
      </w:r>
      <w:r w:rsidR="009B75F9" w:rsidRPr="00BF327D">
        <w:rPr>
          <w:rFonts w:ascii="Times New Roman" w:hAnsi="Times New Roman"/>
          <w:sz w:val="26"/>
          <w:szCs w:val="26"/>
        </w:rPr>
        <w:t>готовых документов (межевого/технического плана, акта обследования) внимательно отнестись</w:t>
      </w:r>
      <w:r w:rsidRPr="00BF327D">
        <w:rPr>
          <w:rFonts w:ascii="Times New Roman" w:hAnsi="Times New Roman"/>
          <w:sz w:val="26"/>
          <w:szCs w:val="26"/>
        </w:rPr>
        <w:t xml:space="preserve"> </w:t>
      </w:r>
      <w:r w:rsidR="009B75F9" w:rsidRPr="00BF327D">
        <w:rPr>
          <w:rFonts w:ascii="Times New Roman" w:hAnsi="Times New Roman"/>
          <w:sz w:val="26"/>
          <w:szCs w:val="26"/>
        </w:rPr>
        <w:t xml:space="preserve"> к их содержанию (</w:t>
      </w:r>
      <w:r w:rsidR="00CB1FB9" w:rsidRPr="00BF327D">
        <w:rPr>
          <w:rFonts w:ascii="Times New Roman" w:hAnsi="Times New Roman"/>
          <w:sz w:val="26"/>
          <w:szCs w:val="26"/>
        </w:rPr>
        <w:t xml:space="preserve">верно указанный кадастровый номер объекта недвижимости, </w:t>
      </w:r>
      <w:r w:rsidR="009B75F9" w:rsidRPr="00BF327D">
        <w:rPr>
          <w:rFonts w:ascii="Times New Roman" w:hAnsi="Times New Roman"/>
          <w:sz w:val="26"/>
          <w:szCs w:val="26"/>
        </w:rPr>
        <w:t>площадь, материал стен</w:t>
      </w:r>
      <w:r w:rsidR="00CB1FB9" w:rsidRPr="00BF327D">
        <w:rPr>
          <w:rFonts w:ascii="Times New Roman" w:hAnsi="Times New Roman"/>
          <w:sz w:val="26"/>
          <w:szCs w:val="26"/>
        </w:rPr>
        <w:t xml:space="preserve"> здания, год завершения строительства</w:t>
      </w:r>
      <w:r w:rsidR="009B75F9" w:rsidRPr="00BF327D">
        <w:rPr>
          <w:rFonts w:ascii="Times New Roman" w:hAnsi="Times New Roman"/>
          <w:sz w:val="26"/>
          <w:szCs w:val="26"/>
        </w:rPr>
        <w:t xml:space="preserve">, </w:t>
      </w:r>
      <w:r w:rsidR="00CB1FB9" w:rsidRPr="00BF327D">
        <w:rPr>
          <w:rFonts w:ascii="Times New Roman" w:hAnsi="Times New Roman"/>
          <w:sz w:val="26"/>
          <w:szCs w:val="26"/>
        </w:rPr>
        <w:t>сведения о расположении объектов капитального</w:t>
      </w:r>
      <w:r w:rsidR="009B75F9" w:rsidRPr="00BF327D">
        <w:rPr>
          <w:rFonts w:ascii="Times New Roman" w:hAnsi="Times New Roman"/>
          <w:sz w:val="26"/>
          <w:szCs w:val="26"/>
        </w:rPr>
        <w:t xml:space="preserve"> </w:t>
      </w:r>
      <w:r w:rsidR="00CB1FB9" w:rsidRPr="00BF327D">
        <w:rPr>
          <w:rFonts w:ascii="Times New Roman" w:hAnsi="Times New Roman"/>
          <w:sz w:val="26"/>
          <w:szCs w:val="26"/>
        </w:rPr>
        <w:t>строительства).</w:t>
      </w:r>
      <w:proofErr w:type="gramEnd"/>
    </w:p>
    <w:p w:rsidR="00BB24C4" w:rsidRDefault="00BB24C4" w:rsidP="00BF327D">
      <w:pPr>
        <w:ind w:firstLine="709"/>
        <w:rPr>
          <w:rFonts w:ascii="Times New Roman" w:hAnsi="Times New Roman"/>
          <w:sz w:val="26"/>
          <w:szCs w:val="26"/>
        </w:rPr>
      </w:pPr>
    </w:p>
    <w:p w:rsidR="00BB24C4" w:rsidRDefault="00BB24C4" w:rsidP="00BF327D">
      <w:pPr>
        <w:ind w:firstLine="709"/>
        <w:rPr>
          <w:rFonts w:ascii="Times New Roman" w:hAnsi="Times New Roman"/>
          <w:sz w:val="26"/>
          <w:szCs w:val="26"/>
        </w:rPr>
      </w:pPr>
    </w:p>
    <w:p w:rsidR="00004F70" w:rsidRDefault="00004F70" w:rsidP="00004F70">
      <w:pPr>
        <w:ind w:firstLine="709"/>
        <w:rPr>
          <w:rFonts w:ascii="Times New Roman" w:hAnsi="Times New Roman" w:cs="Times New Roman"/>
          <w:sz w:val="28"/>
          <w:lang w:eastAsia="sk-SK"/>
        </w:rPr>
      </w:pPr>
    </w:p>
    <w:p w:rsidR="00004F70" w:rsidRDefault="00004F70" w:rsidP="00004F70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BB24C4" w:rsidRPr="00004F70" w:rsidRDefault="00004F70" w:rsidP="00004F70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sectPr w:rsidR="00BB24C4" w:rsidRPr="00004F70" w:rsidSect="00BB24C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30"/>
    <w:rsid w:val="00004F70"/>
    <w:rsid w:val="0000773B"/>
    <w:rsid w:val="000A28CA"/>
    <w:rsid w:val="001255DE"/>
    <w:rsid w:val="001A7AEF"/>
    <w:rsid w:val="001D17C2"/>
    <w:rsid w:val="00261784"/>
    <w:rsid w:val="002D7C71"/>
    <w:rsid w:val="002F55EF"/>
    <w:rsid w:val="003D0A44"/>
    <w:rsid w:val="00465E14"/>
    <w:rsid w:val="00467036"/>
    <w:rsid w:val="005D3881"/>
    <w:rsid w:val="00613749"/>
    <w:rsid w:val="00615812"/>
    <w:rsid w:val="007607A6"/>
    <w:rsid w:val="00771380"/>
    <w:rsid w:val="007F3DA9"/>
    <w:rsid w:val="008B3AFC"/>
    <w:rsid w:val="008C1AD1"/>
    <w:rsid w:val="009B75F9"/>
    <w:rsid w:val="00A7215E"/>
    <w:rsid w:val="00AB739A"/>
    <w:rsid w:val="00BB24C4"/>
    <w:rsid w:val="00BF327D"/>
    <w:rsid w:val="00BF7965"/>
    <w:rsid w:val="00C07129"/>
    <w:rsid w:val="00C52F5A"/>
    <w:rsid w:val="00CB1FB9"/>
    <w:rsid w:val="00D73BAF"/>
    <w:rsid w:val="00D754E8"/>
    <w:rsid w:val="00D766F4"/>
    <w:rsid w:val="00DE051A"/>
    <w:rsid w:val="00DE65AE"/>
    <w:rsid w:val="00DF1D30"/>
    <w:rsid w:val="00E00601"/>
    <w:rsid w:val="00EE6D98"/>
    <w:rsid w:val="00F1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F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astashkinana</dc:creator>
  <cp:keywords/>
  <dc:description/>
  <cp:lastModifiedBy>minchenkovaaa</cp:lastModifiedBy>
  <cp:revision>5</cp:revision>
  <cp:lastPrinted>2019-05-23T08:53:00Z</cp:lastPrinted>
  <dcterms:created xsi:type="dcterms:W3CDTF">2019-05-07T04:32:00Z</dcterms:created>
  <dcterms:modified xsi:type="dcterms:W3CDTF">2019-05-27T08:45:00Z</dcterms:modified>
</cp:coreProperties>
</file>