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8" w:rsidRDefault="00D84C72" w:rsidP="00101498">
      <w:pPr>
        <w:jc w:val="center"/>
        <w:rPr>
          <w:b/>
        </w:rPr>
      </w:pPr>
      <w:r>
        <w:rPr>
          <w:b/>
        </w:rPr>
        <w:t xml:space="preserve"> </w:t>
      </w:r>
      <w:r w:rsidR="00101498">
        <w:rPr>
          <w:b/>
        </w:rPr>
        <w:t xml:space="preserve">СОВЕТ ДЕПУТАТОВ МУНИЦИПАЛЬНОГО ОБРАЗОВАНИЯ </w:t>
      </w:r>
    </w:p>
    <w:p w:rsidR="00101498" w:rsidRDefault="00101498" w:rsidP="00101498">
      <w:pPr>
        <w:jc w:val="center"/>
        <w:rPr>
          <w:b/>
        </w:rPr>
      </w:pPr>
      <w:r>
        <w:rPr>
          <w:b/>
        </w:rPr>
        <w:t xml:space="preserve">«ЧЕРДАКЛИНСКИЙ РАЙОН» УЛЬЯНОВСКОЙ ОБЛАСТИ </w:t>
      </w:r>
    </w:p>
    <w:p w:rsidR="00101498" w:rsidRDefault="00101498" w:rsidP="00101498">
      <w:pPr>
        <w:jc w:val="center"/>
        <w:rPr>
          <w:b/>
        </w:rPr>
      </w:pPr>
    </w:p>
    <w:p w:rsidR="00101498" w:rsidRDefault="00101498" w:rsidP="00101498">
      <w:pPr>
        <w:jc w:val="center"/>
        <w:rPr>
          <w:b/>
          <w:spacing w:val="80"/>
        </w:rPr>
      </w:pPr>
      <w:r>
        <w:rPr>
          <w:b/>
          <w:spacing w:val="80"/>
        </w:rPr>
        <w:t>РЕШЕНИЕ</w:t>
      </w:r>
    </w:p>
    <w:p w:rsidR="00AE0411" w:rsidRDefault="00AE0411" w:rsidP="0048618D">
      <w:pPr>
        <w:suppressAutoHyphens/>
        <w:jc w:val="both"/>
        <w:rPr>
          <w:b/>
        </w:rPr>
      </w:pPr>
    </w:p>
    <w:p w:rsidR="00D571B6" w:rsidRPr="00D571B6" w:rsidRDefault="00AE0411" w:rsidP="0048618D">
      <w:pPr>
        <w:suppressAutoHyphens/>
        <w:jc w:val="both"/>
        <w:rPr>
          <w:b/>
        </w:rPr>
      </w:pPr>
      <w:r>
        <w:rPr>
          <w:b/>
        </w:rPr>
        <w:t xml:space="preserve">06 июня </w:t>
      </w:r>
      <w:r w:rsidR="00D571B6" w:rsidRPr="00D571B6">
        <w:rPr>
          <w:b/>
        </w:rPr>
        <w:t>201</w:t>
      </w:r>
      <w:r w:rsidR="008A6FED">
        <w:rPr>
          <w:b/>
        </w:rPr>
        <w:t>9</w:t>
      </w:r>
      <w:r w:rsidR="00D571B6" w:rsidRPr="00D571B6">
        <w:rPr>
          <w:b/>
        </w:rPr>
        <w:t xml:space="preserve"> г.                                                                        </w:t>
      </w:r>
      <w:r>
        <w:rPr>
          <w:b/>
        </w:rPr>
        <w:t xml:space="preserve">                      </w:t>
      </w:r>
      <w:r w:rsidR="00D571B6" w:rsidRPr="00D571B6">
        <w:rPr>
          <w:b/>
        </w:rPr>
        <w:t xml:space="preserve">  </w:t>
      </w:r>
      <w:r>
        <w:rPr>
          <w:b/>
        </w:rPr>
        <w:t>№ 43</w:t>
      </w:r>
    </w:p>
    <w:p w:rsidR="00101498" w:rsidRDefault="00101498" w:rsidP="00101498">
      <w:pPr>
        <w:jc w:val="center"/>
        <w:rPr>
          <w:b/>
        </w:rPr>
      </w:pPr>
      <w:r>
        <w:rPr>
          <w:b/>
        </w:rPr>
        <w:t>р.п.Чердаклы</w:t>
      </w:r>
    </w:p>
    <w:p w:rsidR="00101498" w:rsidRDefault="00101498" w:rsidP="00101498">
      <w:pPr>
        <w:jc w:val="center"/>
        <w:rPr>
          <w:b/>
        </w:rPr>
      </w:pPr>
    </w:p>
    <w:p w:rsidR="0051223D" w:rsidRPr="00F646C0" w:rsidRDefault="00101498" w:rsidP="00101498">
      <w:pPr>
        <w:ind w:right="-10"/>
        <w:jc w:val="center"/>
        <w:rPr>
          <w:b/>
          <w:sz w:val="26"/>
          <w:szCs w:val="26"/>
        </w:rPr>
      </w:pPr>
      <w:r w:rsidRPr="00F646C0">
        <w:rPr>
          <w:b/>
          <w:sz w:val="26"/>
          <w:szCs w:val="26"/>
        </w:rPr>
        <w:t>О предельной штатной численности работников администрации муниципального образования «Чердаклинский район»</w:t>
      </w:r>
      <w:r w:rsidR="006D674F" w:rsidRPr="00F646C0">
        <w:rPr>
          <w:b/>
          <w:sz w:val="26"/>
          <w:szCs w:val="26"/>
        </w:rPr>
        <w:t xml:space="preserve"> </w:t>
      </w:r>
    </w:p>
    <w:p w:rsidR="00101498" w:rsidRPr="00F646C0" w:rsidRDefault="006D674F" w:rsidP="00101498">
      <w:pPr>
        <w:ind w:right="-10"/>
        <w:jc w:val="center"/>
        <w:rPr>
          <w:b/>
          <w:sz w:val="26"/>
          <w:szCs w:val="26"/>
        </w:rPr>
      </w:pPr>
      <w:r w:rsidRPr="00F646C0">
        <w:rPr>
          <w:b/>
          <w:sz w:val="26"/>
          <w:szCs w:val="26"/>
        </w:rPr>
        <w:t>Ульяновской области</w:t>
      </w:r>
      <w:r w:rsidR="00ED6FAA" w:rsidRPr="00F646C0">
        <w:rPr>
          <w:b/>
          <w:sz w:val="26"/>
          <w:szCs w:val="26"/>
        </w:rPr>
        <w:t xml:space="preserve"> и признании утратившим силу решения Совета депутатов муниципального образования «Чердаклинский район» Ульяновской области от </w:t>
      </w:r>
      <w:r w:rsidR="008A6FED" w:rsidRPr="00F646C0">
        <w:rPr>
          <w:b/>
          <w:sz w:val="26"/>
          <w:szCs w:val="26"/>
        </w:rPr>
        <w:t>01.0</w:t>
      </w:r>
      <w:r w:rsidR="000A4CCD" w:rsidRPr="00F646C0">
        <w:rPr>
          <w:b/>
          <w:sz w:val="26"/>
          <w:szCs w:val="26"/>
        </w:rPr>
        <w:t>2</w:t>
      </w:r>
      <w:r w:rsidR="008A6FED" w:rsidRPr="00F646C0">
        <w:rPr>
          <w:b/>
          <w:sz w:val="26"/>
          <w:szCs w:val="26"/>
        </w:rPr>
        <w:t>.201</w:t>
      </w:r>
      <w:r w:rsidR="000A4CCD" w:rsidRPr="00F646C0">
        <w:rPr>
          <w:b/>
          <w:sz w:val="26"/>
          <w:szCs w:val="26"/>
        </w:rPr>
        <w:t>9</w:t>
      </w:r>
      <w:r w:rsidR="00ED6FAA" w:rsidRPr="00F646C0">
        <w:rPr>
          <w:b/>
          <w:sz w:val="26"/>
          <w:szCs w:val="26"/>
        </w:rPr>
        <w:t xml:space="preserve"> №</w:t>
      </w:r>
      <w:r w:rsidR="000A4CCD" w:rsidRPr="00F646C0">
        <w:rPr>
          <w:b/>
          <w:sz w:val="26"/>
          <w:szCs w:val="26"/>
        </w:rPr>
        <w:t>11</w:t>
      </w:r>
    </w:p>
    <w:p w:rsidR="00101498" w:rsidRPr="00F646C0" w:rsidRDefault="00101498" w:rsidP="00101498">
      <w:pPr>
        <w:jc w:val="both"/>
        <w:rPr>
          <w:sz w:val="26"/>
          <w:szCs w:val="26"/>
        </w:rPr>
      </w:pPr>
    </w:p>
    <w:p w:rsidR="00101498" w:rsidRPr="00F646C0" w:rsidRDefault="00101498" w:rsidP="000A4CCD">
      <w:pPr>
        <w:ind w:right="57" w:firstLine="709"/>
        <w:jc w:val="both"/>
        <w:rPr>
          <w:sz w:val="26"/>
          <w:szCs w:val="26"/>
        </w:rPr>
      </w:pPr>
      <w:r w:rsidRPr="00F646C0">
        <w:rPr>
          <w:sz w:val="26"/>
          <w:szCs w:val="26"/>
        </w:rPr>
        <w:t xml:space="preserve">На основании Федерального </w:t>
      </w:r>
      <w:r w:rsidR="00387665" w:rsidRPr="00F646C0">
        <w:rPr>
          <w:sz w:val="26"/>
          <w:szCs w:val="26"/>
        </w:rPr>
        <w:t>з</w:t>
      </w:r>
      <w:r w:rsidRPr="00F646C0">
        <w:rPr>
          <w:sz w:val="26"/>
          <w:szCs w:val="26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387665" w:rsidRPr="00F646C0">
        <w:rPr>
          <w:sz w:val="26"/>
          <w:szCs w:val="26"/>
        </w:rPr>
        <w:t>з</w:t>
      </w:r>
      <w:r w:rsidRPr="00F646C0">
        <w:rPr>
          <w:sz w:val="26"/>
          <w:szCs w:val="26"/>
        </w:rPr>
        <w:t>акона Ульяновской области от 07.11.2007 № 163-ЗО «О муниципальной службе в Ульяновской области</w:t>
      </w:r>
      <w:r w:rsidR="002D5AD5" w:rsidRPr="00F646C0">
        <w:rPr>
          <w:sz w:val="26"/>
          <w:szCs w:val="26"/>
        </w:rPr>
        <w:t xml:space="preserve"> и в соответствии с решением Совета депутатов муниципального образования «Чердаклинский район» Ульяновской области от</w:t>
      </w:r>
      <w:r w:rsidR="004C4BFF" w:rsidRPr="00F646C0">
        <w:rPr>
          <w:sz w:val="26"/>
          <w:szCs w:val="26"/>
        </w:rPr>
        <w:t xml:space="preserve"> </w:t>
      </w:r>
      <w:r w:rsidR="00AE0411">
        <w:rPr>
          <w:sz w:val="26"/>
          <w:szCs w:val="26"/>
        </w:rPr>
        <w:t>06.06.2019 №42</w:t>
      </w:r>
      <w:r w:rsidR="002D5AD5" w:rsidRPr="00F646C0">
        <w:rPr>
          <w:sz w:val="26"/>
          <w:szCs w:val="26"/>
        </w:rPr>
        <w:t xml:space="preserve"> </w:t>
      </w:r>
      <w:r w:rsidR="00AE0411">
        <w:rPr>
          <w:sz w:val="26"/>
          <w:szCs w:val="26"/>
        </w:rPr>
        <w:t xml:space="preserve"> </w:t>
      </w:r>
      <w:r w:rsidR="002D5AD5" w:rsidRPr="00F646C0">
        <w:rPr>
          <w:sz w:val="26"/>
          <w:szCs w:val="26"/>
        </w:rPr>
        <w:t>«Об утверждении структуры администрации муниципального образования «Чердаклинский район» Ульяновской области</w:t>
      </w:r>
      <w:r w:rsidR="00A22756" w:rsidRPr="00F646C0">
        <w:rPr>
          <w:b/>
          <w:sz w:val="26"/>
          <w:szCs w:val="26"/>
        </w:rPr>
        <w:t xml:space="preserve"> </w:t>
      </w:r>
      <w:r w:rsidR="00A22756" w:rsidRPr="00F646C0">
        <w:rPr>
          <w:sz w:val="26"/>
          <w:szCs w:val="26"/>
        </w:rPr>
        <w:t>и признании утратившим  силу решения Совета депутатов муниципального образования «Чердаклинский район» Ульяновской области</w:t>
      </w:r>
      <w:r w:rsidR="002D5AD5" w:rsidRPr="00F646C0">
        <w:rPr>
          <w:sz w:val="26"/>
          <w:szCs w:val="26"/>
        </w:rPr>
        <w:t>»</w:t>
      </w:r>
      <w:r w:rsidR="002A06AE">
        <w:rPr>
          <w:sz w:val="26"/>
          <w:szCs w:val="26"/>
        </w:rPr>
        <w:t xml:space="preserve"> </w:t>
      </w:r>
      <w:r w:rsidR="000A4CCD" w:rsidRPr="00F646C0">
        <w:rPr>
          <w:sz w:val="26"/>
          <w:szCs w:val="26"/>
        </w:rPr>
        <w:t>01.02.</w:t>
      </w:r>
      <w:r w:rsidR="00A22756" w:rsidRPr="00F646C0">
        <w:rPr>
          <w:sz w:val="26"/>
          <w:szCs w:val="26"/>
        </w:rPr>
        <w:t>201</w:t>
      </w:r>
      <w:r w:rsidR="000A4CCD" w:rsidRPr="00F646C0">
        <w:rPr>
          <w:sz w:val="26"/>
          <w:szCs w:val="26"/>
        </w:rPr>
        <w:t>9</w:t>
      </w:r>
      <w:r w:rsidR="00A22756" w:rsidRPr="00F646C0">
        <w:rPr>
          <w:sz w:val="26"/>
          <w:szCs w:val="26"/>
        </w:rPr>
        <w:t xml:space="preserve"> №</w:t>
      </w:r>
      <w:r w:rsidR="000A4CCD" w:rsidRPr="00F646C0">
        <w:rPr>
          <w:sz w:val="26"/>
          <w:szCs w:val="26"/>
        </w:rPr>
        <w:t>10</w:t>
      </w:r>
      <w:r w:rsidR="00A22756" w:rsidRPr="00F646C0">
        <w:rPr>
          <w:sz w:val="26"/>
          <w:szCs w:val="26"/>
        </w:rPr>
        <w:t xml:space="preserve">» </w:t>
      </w:r>
      <w:r w:rsidR="008D1BBD" w:rsidRPr="00F646C0">
        <w:rPr>
          <w:sz w:val="26"/>
          <w:szCs w:val="26"/>
        </w:rPr>
        <w:t>Совет депутатов муниципального образования «Чердаклинский район»</w:t>
      </w:r>
      <w:r w:rsidR="00701C79" w:rsidRPr="00F646C0">
        <w:rPr>
          <w:sz w:val="26"/>
          <w:szCs w:val="26"/>
        </w:rPr>
        <w:t xml:space="preserve"> Ульяновской области </w:t>
      </w:r>
      <w:r w:rsidRPr="00F646C0">
        <w:rPr>
          <w:sz w:val="26"/>
          <w:szCs w:val="26"/>
        </w:rPr>
        <w:t>решил:</w:t>
      </w:r>
    </w:p>
    <w:p w:rsidR="00617875" w:rsidRPr="00F646C0" w:rsidRDefault="00617875" w:rsidP="00617875">
      <w:pPr>
        <w:ind w:firstLine="737"/>
        <w:jc w:val="both"/>
        <w:rPr>
          <w:sz w:val="26"/>
          <w:szCs w:val="26"/>
        </w:rPr>
      </w:pPr>
      <w:r w:rsidRPr="00F646C0">
        <w:rPr>
          <w:sz w:val="26"/>
          <w:szCs w:val="26"/>
        </w:rPr>
        <w:t xml:space="preserve">1. Установить согласно приложению предельную штатную численность работников администрации муниципального образования «Чердаклинский район» Ульяновской области в количестве </w:t>
      </w:r>
      <w:r w:rsidR="007E3AD9" w:rsidRPr="00F646C0">
        <w:rPr>
          <w:sz w:val="26"/>
          <w:szCs w:val="26"/>
        </w:rPr>
        <w:t>5</w:t>
      </w:r>
      <w:r w:rsidR="00CF1892">
        <w:rPr>
          <w:sz w:val="26"/>
          <w:szCs w:val="26"/>
        </w:rPr>
        <w:t>5</w:t>
      </w:r>
      <w:r w:rsidRPr="00F646C0">
        <w:rPr>
          <w:sz w:val="26"/>
          <w:szCs w:val="26"/>
        </w:rPr>
        <w:t xml:space="preserve"> штатных единиц, из них:</w:t>
      </w:r>
    </w:p>
    <w:p w:rsidR="00617875" w:rsidRPr="00F646C0" w:rsidRDefault="00064990" w:rsidP="00617875">
      <w:pPr>
        <w:ind w:firstLine="737"/>
        <w:jc w:val="both"/>
        <w:rPr>
          <w:sz w:val="26"/>
          <w:szCs w:val="26"/>
        </w:rPr>
      </w:pPr>
      <w:r w:rsidRPr="00F646C0">
        <w:rPr>
          <w:sz w:val="26"/>
          <w:szCs w:val="26"/>
        </w:rPr>
        <w:t>3</w:t>
      </w:r>
      <w:r w:rsidR="00A34308">
        <w:rPr>
          <w:sz w:val="26"/>
          <w:szCs w:val="26"/>
        </w:rPr>
        <w:t>9</w:t>
      </w:r>
      <w:r w:rsidR="00617875" w:rsidRPr="00F646C0">
        <w:rPr>
          <w:sz w:val="26"/>
          <w:szCs w:val="26"/>
        </w:rPr>
        <w:t xml:space="preserve"> штатных единиц – должности, замещаемые муниципальными служащими, из них </w:t>
      </w:r>
      <w:r w:rsidR="00FA631D" w:rsidRPr="00F646C0">
        <w:rPr>
          <w:sz w:val="26"/>
          <w:szCs w:val="26"/>
        </w:rPr>
        <w:t>3</w:t>
      </w:r>
      <w:r w:rsidR="00617875" w:rsidRPr="00F646C0">
        <w:rPr>
          <w:sz w:val="26"/>
          <w:szCs w:val="26"/>
        </w:rPr>
        <w:t xml:space="preserve"> штатны</w:t>
      </w:r>
      <w:r w:rsidR="002D5AD5" w:rsidRPr="00F646C0">
        <w:rPr>
          <w:sz w:val="26"/>
          <w:szCs w:val="26"/>
        </w:rPr>
        <w:t>е</w:t>
      </w:r>
      <w:r w:rsidR="00617875" w:rsidRPr="00F646C0">
        <w:rPr>
          <w:sz w:val="26"/>
          <w:szCs w:val="26"/>
        </w:rPr>
        <w:t xml:space="preserve"> единиц</w:t>
      </w:r>
      <w:r w:rsidR="002D5AD5" w:rsidRPr="00F646C0">
        <w:rPr>
          <w:sz w:val="26"/>
          <w:szCs w:val="26"/>
        </w:rPr>
        <w:t>ы</w:t>
      </w:r>
      <w:r w:rsidR="00617875" w:rsidRPr="00F646C0">
        <w:rPr>
          <w:sz w:val="26"/>
          <w:szCs w:val="26"/>
        </w:rPr>
        <w:t xml:space="preserve"> должности работников,  выполняющих функции по осуществлению государственных полномочий;</w:t>
      </w:r>
    </w:p>
    <w:p w:rsidR="00617875" w:rsidRPr="00F646C0" w:rsidRDefault="00F1210D" w:rsidP="00617875">
      <w:pPr>
        <w:ind w:firstLine="737"/>
        <w:jc w:val="both"/>
        <w:rPr>
          <w:sz w:val="26"/>
          <w:szCs w:val="26"/>
        </w:rPr>
      </w:pPr>
      <w:r w:rsidRPr="00F646C0">
        <w:rPr>
          <w:sz w:val="26"/>
          <w:szCs w:val="26"/>
        </w:rPr>
        <w:t>1</w:t>
      </w:r>
      <w:r w:rsidR="00A34308">
        <w:rPr>
          <w:sz w:val="26"/>
          <w:szCs w:val="26"/>
        </w:rPr>
        <w:t>6</w:t>
      </w:r>
      <w:r w:rsidR="00C2351D" w:rsidRPr="00F646C0">
        <w:rPr>
          <w:sz w:val="26"/>
          <w:szCs w:val="26"/>
        </w:rPr>
        <w:t xml:space="preserve"> </w:t>
      </w:r>
      <w:r w:rsidR="00617875" w:rsidRPr="00F646C0">
        <w:rPr>
          <w:sz w:val="26"/>
          <w:szCs w:val="26"/>
        </w:rPr>
        <w:t>штатных единиц – должности работников, замещающих должности, не отнесённые к должностям муниципальной службы, из них 1 штатная единица должности работников, выполняющих функции по осуществлению государственных полномочий</w:t>
      </w:r>
      <w:r w:rsidR="00A22756" w:rsidRPr="00F646C0">
        <w:rPr>
          <w:sz w:val="26"/>
          <w:szCs w:val="26"/>
        </w:rPr>
        <w:t>,</w:t>
      </w:r>
      <w:r w:rsidR="00892E1D">
        <w:rPr>
          <w:sz w:val="26"/>
          <w:szCs w:val="26"/>
        </w:rPr>
        <w:t xml:space="preserve">1 </w:t>
      </w:r>
      <w:r w:rsidR="00A22756" w:rsidRPr="00F646C0">
        <w:rPr>
          <w:sz w:val="26"/>
          <w:szCs w:val="26"/>
        </w:rPr>
        <w:t xml:space="preserve">штатная единица </w:t>
      </w:r>
      <w:proofErr w:type="gramStart"/>
      <w:r w:rsidR="00A22756" w:rsidRPr="00F646C0">
        <w:rPr>
          <w:sz w:val="26"/>
          <w:szCs w:val="26"/>
        </w:rPr>
        <w:t xml:space="preserve">должности </w:t>
      </w:r>
      <w:r w:rsidR="00AE0411">
        <w:rPr>
          <w:sz w:val="26"/>
          <w:szCs w:val="26"/>
        </w:rPr>
        <w:t xml:space="preserve"> </w:t>
      </w:r>
      <w:r w:rsidR="00A22756" w:rsidRPr="00F646C0">
        <w:rPr>
          <w:sz w:val="26"/>
          <w:szCs w:val="26"/>
        </w:rPr>
        <w:t>работников</w:t>
      </w:r>
      <w:proofErr w:type="gramEnd"/>
      <w:r w:rsidR="00A22756" w:rsidRPr="00F646C0">
        <w:rPr>
          <w:sz w:val="26"/>
          <w:szCs w:val="26"/>
        </w:rPr>
        <w:t>,  выполняющих функции по осуществлению переданных полномочий с поселения на район.</w:t>
      </w:r>
    </w:p>
    <w:p w:rsidR="00A22756" w:rsidRPr="00F646C0" w:rsidRDefault="00617875" w:rsidP="00A22756">
      <w:pPr>
        <w:ind w:right="-10" w:firstLine="709"/>
        <w:jc w:val="both"/>
        <w:rPr>
          <w:sz w:val="26"/>
          <w:szCs w:val="26"/>
        </w:rPr>
      </w:pPr>
      <w:r w:rsidRPr="00F646C0">
        <w:rPr>
          <w:sz w:val="26"/>
          <w:szCs w:val="26"/>
        </w:rPr>
        <w:t>2.</w:t>
      </w:r>
      <w:r w:rsidR="00ED6FAA" w:rsidRPr="00F646C0">
        <w:rPr>
          <w:b/>
          <w:sz w:val="26"/>
          <w:szCs w:val="26"/>
        </w:rPr>
        <w:t xml:space="preserve"> </w:t>
      </w:r>
      <w:r w:rsidR="00ED6FAA" w:rsidRPr="00F646C0">
        <w:rPr>
          <w:sz w:val="26"/>
          <w:szCs w:val="26"/>
        </w:rPr>
        <w:t xml:space="preserve">Признать утратившим силу решение Совета депутатов муниципального образования «Чердаклинский район» Ульяновской области  от </w:t>
      </w:r>
      <w:r w:rsidR="008A6FED" w:rsidRPr="00F646C0">
        <w:rPr>
          <w:sz w:val="26"/>
          <w:szCs w:val="26"/>
        </w:rPr>
        <w:t xml:space="preserve">01 </w:t>
      </w:r>
      <w:r w:rsidR="000A4CCD" w:rsidRPr="00F646C0">
        <w:rPr>
          <w:sz w:val="26"/>
          <w:szCs w:val="26"/>
        </w:rPr>
        <w:t xml:space="preserve">февраля </w:t>
      </w:r>
      <w:r w:rsidR="008A6FED" w:rsidRPr="00F646C0">
        <w:rPr>
          <w:sz w:val="26"/>
          <w:szCs w:val="26"/>
        </w:rPr>
        <w:t xml:space="preserve"> 201</w:t>
      </w:r>
      <w:r w:rsidR="000A4CCD" w:rsidRPr="00F646C0">
        <w:rPr>
          <w:sz w:val="26"/>
          <w:szCs w:val="26"/>
        </w:rPr>
        <w:t>9</w:t>
      </w:r>
      <w:r w:rsidR="00ED6FAA" w:rsidRPr="00F646C0">
        <w:rPr>
          <w:sz w:val="26"/>
          <w:szCs w:val="26"/>
        </w:rPr>
        <w:t xml:space="preserve"> №</w:t>
      </w:r>
      <w:r w:rsidR="000A4CCD" w:rsidRPr="00F646C0">
        <w:rPr>
          <w:sz w:val="26"/>
          <w:szCs w:val="26"/>
        </w:rPr>
        <w:t>11</w:t>
      </w:r>
      <w:r w:rsidR="00ED6FAA" w:rsidRPr="00F646C0">
        <w:rPr>
          <w:sz w:val="26"/>
          <w:szCs w:val="26"/>
        </w:rPr>
        <w:t xml:space="preserve"> «О предельной штатной численности работников администрации муниципального образования «Чердаклинский район» Ульяновской области</w:t>
      </w:r>
      <w:r w:rsidR="008A6FED" w:rsidRPr="00F646C0">
        <w:rPr>
          <w:b/>
          <w:sz w:val="26"/>
          <w:szCs w:val="26"/>
        </w:rPr>
        <w:t xml:space="preserve"> </w:t>
      </w:r>
      <w:r w:rsidR="008A6FED" w:rsidRPr="00F646C0">
        <w:rPr>
          <w:sz w:val="26"/>
          <w:szCs w:val="26"/>
        </w:rPr>
        <w:t xml:space="preserve">и признании утратившим силу решения Совета депутатов муниципального образования «Чердаклинский район» Ульяновской области от </w:t>
      </w:r>
      <w:r w:rsidR="000A4CCD" w:rsidRPr="00F646C0">
        <w:rPr>
          <w:sz w:val="26"/>
          <w:szCs w:val="26"/>
        </w:rPr>
        <w:t>01.06.2018</w:t>
      </w:r>
      <w:r w:rsidR="008A6FED" w:rsidRPr="00F646C0">
        <w:rPr>
          <w:sz w:val="26"/>
          <w:szCs w:val="26"/>
        </w:rPr>
        <w:t xml:space="preserve"> №</w:t>
      </w:r>
      <w:r w:rsidR="000A4CCD" w:rsidRPr="00F646C0">
        <w:rPr>
          <w:sz w:val="26"/>
          <w:szCs w:val="26"/>
        </w:rPr>
        <w:t>31</w:t>
      </w:r>
      <w:r w:rsidR="00A22756" w:rsidRPr="00F646C0">
        <w:rPr>
          <w:sz w:val="26"/>
          <w:szCs w:val="26"/>
        </w:rPr>
        <w:t>».</w:t>
      </w:r>
    </w:p>
    <w:p w:rsidR="00663DEB" w:rsidRPr="00F646C0" w:rsidRDefault="00ED6FAA" w:rsidP="00A22756">
      <w:pPr>
        <w:ind w:right="-10" w:firstLine="709"/>
        <w:jc w:val="both"/>
        <w:rPr>
          <w:sz w:val="26"/>
          <w:szCs w:val="26"/>
        </w:rPr>
      </w:pPr>
      <w:r w:rsidRPr="00F646C0">
        <w:rPr>
          <w:sz w:val="26"/>
          <w:szCs w:val="26"/>
        </w:rPr>
        <w:t>3.</w:t>
      </w:r>
      <w:r w:rsidR="00617875" w:rsidRPr="00F646C0">
        <w:rPr>
          <w:sz w:val="26"/>
          <w:szCs w:val="26"/>
        </w:rPr>
        <w:t xml:space="preserve"> Настоящее решение вступает в силу </w:t>
      </w:r>
      <w:r w:rsidR="00663DEB" w:rsidRPr="00F646C0">
        <w:rPr>
          <w:sz w:val="26"/>
          <w:szCs w:val="26"/>
        </w:rPr>
        <w:t>с момента его официального</w:t>
      </w:r>
      <w:r w:rsidR="00617875" w:rsidRPr="00F646C0">
        <w:rPr>
          <w:sz w:val="26"/>
          <w:szCs w:val="26"/>
        </w:rPr>
        <w:t xml:space="preserve"> обнародования</w:t>
      </w:r>
      <w:r w:rsidR="00B219B7" w:rsidRPr="00F646C0">
        <w:rPr>
          <w:sz w:val="26"/>
          <w:szCs w:val="26"/>
        </w:rPr>
        <w:t xml:space="preserve">. </w:t>
      </w:r>
    </w:p>
    <w:p w:rsidR="00982642" w:rsidRPr="00F646C0" w:rsidRDefault="00982642" w:rsidP="00101498">
      <w:pPr>
        <w:ind w:firstLine="737"/>
        <w:jc w:val="both"/>
        <w:rPr>
          <w:sz w:val="26"/>
          <w:szCs w:val="26"/>
        </w:rPr>
      </w:pPr>
    </w:p>
    <w:p w:rsidR="00101498" w:rsidRPr="00AE0411" w:rsidRDefault="00101498" w:rsidP="00101498">
      <w:pPr>
        <w:jc w:val="both"/>
        <w:rPr>
          <w:b/>
          <w:sz w:val="26"/>
          <w:szCs w:val="26"/>
        </w:rPr>
      </w:pPr>
      <w:r w:rsidRPr="00AE0411">
        <w:rPr>
          <w:b/>
          <w:sz w:val="26"/>
          <w:szCs w:val="26"/>
        </w:rPr>
        <w:t xml:space="preserve">Глава муниципального образования </w:t>
      </w:r>
    </w:p>
    <w:p w:rsidR="00AE0411" w:rsidRPr="00AE0411" w:rsidRDefault="00101498" w:rsidP="002E0D96">
      <w:pPr>
        <w:rPr>
          <w:b/>
          <w:sz w:val="26"/>
          <w:szCs w:val="26"/>
        </w:rPr>
      </w:pPr>
      <w:r w:rsidRPr="00AE0411">
        <w:rPr>
          <w:b/>
          <w:sz w:val="26"/>
          <w:szCs w:val="26"/>
        </w:rPr>
        <w:t xml:space="preserve">«Чердаклинский район»  </w:t>
      </w:r>
      <w:r w:rsidR="00982642" w:rsidRPr="00AE0411">
        <w:rPr>
          <w:b/>
          <w:sz w:val="26"/>
          <w:szCs w:val="26"/>
        </w:rPr>
        <w:t xml:space="preserve"> </w:t>
      </w:r>
    </w:p>
    <w:p w:rsidR="00101498" w:rsidRPr="00DC5BCE" w:rsidRDefault="00982642" w:rsidP="002E0D96">
      <w:r w:rsidRPr="00AE0411">
        <w:rPr>
          <w:b/>
          <w:sz w:val="26"/>
          <w:szCs w:val="26"/>
        </w:rPr>
        <w:t>Ульяновской области</w:t>
      </w:r>
      <w:r w:rsidR="00A22756" w:rsidRPr="00AE0411">
        <w:rPr>
          <w:b/>
          <w:sz w:val="26"/>
          <w:szCs w:val="26"/>
        </w:rPr>
        <w:t xml:space="preserve"> </w:t>
      </w:r>
      <w:r w:rsidR="00EE7F67" w:rsidRPr="00AE0411">
        <w:rPr>
          <w:b/>
          <w:sz w:val="26"/>
          <w:szCs w:val="26"/>
        </w:rPr>
        <w:t xml:space="preserve">      </w:t>
      </w:r>
      <w:r w:rsidR="00BD1243" w:rsidRPr="00AE0411">
        <w:rPr>
          <w:b/>
          <w:sz w:val="26"/>
          <w:szCs w:val="26"/>
        </w:rPr>
        <w:t xml:space="preserve">      </w:t>
      </w:r>
      <w:r w:rsidR="00EE7F67" w:rsidRPr="00AE0411">
        <w:rPr>
          <w:b/>
          <w:sz w:val="26"/>
          <w:szCs w:val="26"/>
        </w:rPr>
        <w:t xml:space="preserve">  </w:t>
      </w:r>
      <w:r w:rsidR="00ED6FAA" w:rsidRPr="00AE0411">
        <w:rPr>
          <w:b/>
          <w:sz w:val="26"/>
          <w:szCs w:val="26"/>
        </w:rPr>
        <w:t xml:space="preserve">  </w:t>
      </w:r>
      <w:r w:rsidR="008A6FED" w:rsidRPr="00AE0411">
        <w:rPr>
          <w:b/>
          <w:sz w:val="26"/>
          <w:szCs w:val="26"/>
        </w:rPr>
        <w:t xml:space="preserve">    </w:t>
      </w:r>
      <w:r w:rsidR="00ED6FAA" w:rsidRPr="00AE0411">
        <w:rPr>
          <w:b/>
          <w:sz w:val="26"/>
          <w:szCs w:val="26"/>
        </w:rPr>
        <w:t xml:space="preserve">  </w:t>
      </w:r>
      <w:r w:rsidR="00C222BA" w:rsidRPr="00AE0411">
        <w:rPr>
          <w:b/>
          <w:sz w:val="26"/>
          <w:szCs w:val="26"/>
        </w:rPr>
        <w:t xml:space="preserve">   </w:t>
      </w:r>
      <w:r w:rsidR="00FE17BF" w:rsidRPr="00AE0411">
        <w:rPr>
          <w:b/>
          <w:sz w:val="26"/>
          <w:szCs w:val="26"/>
        </w:rPr>
        <w:t xml:space="preserve">   </w:t>
      </w:r>
      <w:r w:rsidR="001D30A4" w:rsidRPr="00AE0411">
        <w:rPr>
          <w:b/>
          <w:sz w:val="26"/>
          <w:szCs w:val="26"/>
        </w:rPr>
        <w:t xml:space="preserve">            </w:t>
      </w:r>
      <w:r w:rsidR="00AE0411" w:rsidRPr="00AE0411">
        <w:rPr>
          <w:b/>
          <w:sz w:val="26"/>
          <w:szCs w:val="26"/>
        </w:rPr>
        <w:t xml:space="preserve">                                         </w:t>
      </w:r>
      <w:r w:rsidR="00FE17BF" w:rsidRPr="00AE0411">
        <w:rPr>
          <w:b/>
          <w:sz w:val="26"/>
          <w:szCs w:val="26"/>
        </w:rPr>
        <w:t xml:space="preserve"> </w:t>
      </w:r>
      <w:r w:rsidR="00C222BA" w:rsidRPr="00AE0411">
        <w:rPr>
          <w:b/>
          <w:sz w:val="26"/>
          <w:szCs w:val="26"/>
        </w:rPr>
        <w:t xml:space="preserve"> </w:t>
      </w:r>
      <w:r w:rsidR="008A6FED" w:rsidRPr="00AE0411">
        <w:rPr>
          <w:b/>
          <w:sz w:val="26"/>
          <w:szCs w:val="26"/>
        </w:rPr>
        <w:t>З.К.</w:t>
      </w:r>
      <w:r w:rsidR="00AE0411">
        <w:rPr>
          <w:b/>
          <w:sz w:val="26"/>
          <w:szCs w:val="26"/>
        </w:rPr>
        <w:t xml:space="preserve"> </w:t>
      </w:r>
      <w:bookmarkStart w:id="0" w:name="_GoBack"/>
      <w:bookmarkEnd w:id="0"/>
      <w:r w:rsidR="008A6FED" w:rsidRPr="00AE0411">
        <w:rPr>
          <w:b/>
          <w:sz w:val="26"/>
          <w:szCs w:val="26"/>
        </w:rPr>
        <w:t>Бабич</w:t>
      </w:r>
      <w:r w:rsidR="00EE7F67" w:rsidRPr="00AE0411">
        <w:rPr>
          <w:b/>
          <w:sz w:val="26"/>
          <w:szCs w:val="26"/>
        </w:rPr>
        <w:t xml:space="preserve"> </w:t>
      </w:r>
      <w:r w:rsidR="00101498" w:rsidRPr="00AE0411">
        <w:rPr>
          <w:b/>
          <w:sz w:val="26"/>
          <w:szCs w:val="26"/>
        </w:rPr>
        <w:br w:type="page"/>
      </w:r>
      <w:r w:rsidR="003701AA">
        <w:lastRenderedPageBreak/>
        <w:t xml:space="preserve">                                                                           </w:t>
      </w:r>
      <w:r w:rsidR="00101498" w:rsidRPr="00DC5BCE">
        <w:t>ПРИЛОЖЕНИЕ</w:t>
      </w:r>
    </w:p>
    <w:p w:rsidR="00046F20" w:rsidRPr="00DC5BCE" w:rsidRDefault="00101498" w:rsidP="00046F20">
      <w:pPr>
        <w:ind w:left="5245"/>
      </w:pPr>
      <w:r w:rsidRPr="00DC5BCE">
        <w:t>к решению Совета депутатов</w:t>
      </w:r>
    </w:p>
    <w:p w:rsidR="00101498" w:rsidRPr="00DC5BCE" w:rsidRDefault="00101498" w:rsidP="00046F20">
      <w:pPr>
        <w:ind w:left="5245"/>
      </w:pPr>
      <w:r w:rsidRPr="00DC5BCE">
        <w:t>муниципального образования «Чердаклинский район»</w:t>
      </w:r>
    </w:p>
    <w:p w:rsidR="00DC5BCE" w:rsidRPr="00DC5BCE" w:rsidRDefault="00DC5BCE" w:rsidP="00046F20">
      <w:pPr>
        <w:ind w:left="5245"/>
      </w:pPr>
      <w:r w:rsidRPr="00DC5BCE">
        <w:t>Ульяновской области</w:t>
      </w:r>
    </w:p>
    <w:p w:rsidR="00101498" w:rsidRPr="00DC5BCE" w:rsidRDefault="00101498" w:rsidP="00046F20">
      <w:pPr>
        <w:ind w:left="5245"/>
      </w:pPr>
      <w:r w:rsidRPr="00DC5BCE">
        <w:t>от</w:t>
      </w:r>
      <w:r w:rsidR="0099645A" w:rsidRPr="00DC5BCE">
        <w:t xml:space="preserve"> </w:t>
      </w:r>
      <w:r w:rsidR="00AE0411">
        <w:t>06.06.</w:t>
      </w:r>
      <w:r w:rsidR="00522733">
        <w:t>201</w:t>
      </w:r>
      <w:r w:rsidR="008A6FED">
        <w:t>9</w:t>
      </w:r>
      <w:r w:rsidRPr="00DC5BCE">
        <w:t xml:space="preserve"> г. №</w:t>
      </w:r>
      <w:r w:rsidR="00AE0411">
        <w:t>43</w:t>
      </w:r>
    </w:p>
    <w:p w:rsidR="00046F20" w:rsidRDefault="00046F20" w:rsidP="00046F20">
      <w:pPr>
        <w:ind w:left="4288"/>
        <w:rPr>
          <w:sz w:val="26"/>
          <w:szCs w:val="26"/>
        </w:rPr>
      </w:pPr>
    </w:p>
    <w:p w:rsidR="00101498" w:rsidRDefault="009E2E11" w:rsidP="00101498">
      <w:pPr>
        <w:jc w:val="center"/>
        <w:rPr>
          <w:b/>
        </w:rPr>
      </w:pPr>
      <w:r>
        <w:rPr>
          <w:b/>
        </w:rPr>
        <w:t xml:space="preserve">Предельная </w:t>
      </w:r>
      <w:r w:rsidR="00101498">
        <w:rPr>
          <w:b/>
        </w:rPr>
        <w:t xml:space="preserve">штатная численность </w:t>
      </w:r>
      <w:r w:rsidR="0051223D">
        <w:rPr>
          <w:b/>
        </w:rPr>
        <w:t xml:space="preserve"> работников </w:t>
      </w:r>
    </w:p>
    <w:p w:rsidR="00101498" w:rsidRDefault="00101498" w:rsidP="00101498">
      <w:pPr>
        <w:ind w:left="67"/>
        <w:jc w:val="center"/>
        <w:rPr>
          <w:b/>
        </w:rPr>
      </w:pPr>
      <w:r>
        <w:rPr>
          <w:b/>
        </w:rPr>
        <w:t xml:space="preserve">администрации  муниципального образования «Чердаклинский район» </w:t>
      </w:r>
    </w:p>
    <w:p w:rsidR="00101498" w:rsidRDefault="00101498" w:rsidP="00101498">
      <w:pPr>
        <w:ind w:left="67"/>
        <w:jc w:val="center"/>
        <w:rPr>
          <w:b/>
        </w:rPr>
      </w:pPr>
      <w:r>
        <w:rPr>
          <w:b/>
        </w:rPr>
        <w:t xml:space="preserve">Ульяновской области </w:t>
      </w:r>
    </w:p>
    <w:p w:rsidR="003701AA" w:rsidRDefault="003701AA" w:rsidP="00101498">
      <w:pPr>
        <w:ind w:left="67"/>
        <w:jc w:val="center"/>
        <w:rPr>
          <w:b/>
        </w:rPr>
      </w:pPr>
    </w:p>
    <w:tbl>
      <w:tblPr>
        <w:tblW w:w="10470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778"/>
        <w:gridCol w:w="7865"/>
        <w:gridCol w:w="1827"/>
      </w:tblGrid>
      <w:tr w:rsidR="00101498" w:rsidTr="00AD723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№№ п/п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Наименование структурных подразделений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Штатная численность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3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Руководство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8" w:rsidRDefault="00101498">
            <w:pPr>
              <w:snapToGrid w:val="0"/>
              <w:jc w:val="both"/>
            </w:pP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>
            <w:pPr>
              <w:snapToGrid w:val="0"/>
              <w:jc w:val="both"/>
            </w:pPr>
            <w:r>
              <w:t>Глава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EE7F67" w:rsidP="00EE7F67">
            <w:pPr>
              <w:snapToGrid w:val="0"/>
              <w:jc w:val="both"/>
            </w:pPr>
            <w:r>
              <w:t xml:space="preserve">Первый заместитель </w:t>
            </w:r>
            <w:r w:rsidR="00101498">
              <w:t xml:space="preserve">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EE7F67">
            <w:pPr>
              <w:snapToGrid w:val="0"/>
              <w:jc w:val="center"/>
            </w:pPr>
            <w:r>
              <w:t>2</w:t>
            </w:r>
          </w:p>
        </w:tc>
      </w:tr>
      <w:tr w:rsidR="004B1DF0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Default="004B1DF0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Default="004B1DF0" w:rsidP="00EE7F67">
            <w:pPr>
              <w:snapToGrid w:val="0"/>
              <w:jc w:val="both"/>
            </w:pPr>
            <w: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F0" w:rsidRDefault="00510125" w:rsidP="00D15677">
            <w:pPr>
              <w:snapToGrid w:val="0"/>
              <w:jc w:val="center"/>
            </w:pPr>
            <w:r>
              <w:t>2</w:t>
            </w:r>
          </w:p>
        </w:tc>
      </w:tr>
      <w:tr w:rsidR="0010149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Default="00101498" w:rsidP="00F0169E">
            <w:pPr>
              <w:snapToGrid w:val="0"/>
              <w:jc w:val="both"/>
            </w:pPr>
            <w: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Default="00101498">
            <w:pPr>
              <w:snapToGrid w:val="0"/>
              <w:jc w:val="center"/>
            </w:pPr>
            <w:r>
              <w:t>1</w:t>
            </w:r>
          </w:p>
        </w:tc>
      </w:tr>
      <w:tr w:rsidR="00A37F7F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F7F" w:rsidRDefault="00A37F7F" w:rsidP="00A37F7F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F7F" w:rsidRDefault="00A37F7F" w:rsidP="00F0169E">
            <w:pPr>
              <w:snapToGrid w:val="0"/>
              <w:jc w:val="both"/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7F" w:rsidRDefault="00A37F7F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0C2057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0C2057">
            <w:pPr>
              <w:snapToGrid w:val="0"/>
              <w:rPr>
                <w:b/>
                <w:sz w:val="34"/>
                <w:szCs w:val="34"/>
              </w:rPr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F0169E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0C2057">
            <w:pPr>
              <w:snapToGrid w:val="0"/>
              <w:jc w:val="center"/>
              <w:rPr>
                <w:b/>
                <w:sz w:val="34"/>
                <w:szCs w:val="34"/>
              </w:rPr>
            </w:pPr>
            <w:r w:rsidRPr="007F3275">
              <w:rPr>
                <w:b/>
                <w:i/>
              </w:rPr>
              <w:t xml:space="preserve">Отдел по делам гражданской обороны, чрезвычайным </w:t>
            </w:r>
            <w:r>
              <w:rPr>
                <w:b/>
                <w:i/>
              </w:rPr>
              <w:t xml:space="preserve">ситуациям </w:t>
            </w:r>
            <w:r w:rsidRPr="007F3275">
              <w:rPr>
                <w:b/>
                <w:i/>
              </w:rPr>
              <w:t>и взаимодействию с правоохранительными органами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C7BF9">
            <w:pPr>
              <w:tabs>
                <w:tab w:val="left" w:pos="360"/>
              </w:tabs>
              <w:snapToGrid w:val="0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C7BF9">
            <w:pPr>
              <w:snapToGrid w:val="0"/>
              <w:rPr>
                <w:b/>
                <w:sz w:val="34"/>
                <w:szCs w:val="34"/>
              </w:rPr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8C0E0A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E0A" w:rsidRDefault="008C0E0A" w:rsidP="005C7BF9">
            <w:pPr>
              <w:tabs>
                <w:tab w:val="left" w:pos="360"/>
              </w:tabs>
              <w:snapToGrid w:val="0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0E0A" w:rsidRDefault="008C0E0A" w:rsidP="005C7BF9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0A" w:rsidRDefault="008C0E0A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C7BF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4E7EAC">
            <w:pPr>
              <w:snapToGrid w:val="0"/>
              <w:jc w:val="center"/>
            </w:pPr>
            <w:r w:rsidRPr="00F4768E">
              <w:rPr>
                <w:b/>
                <w:i/>
              </w:rPr>
              <w:t>Отдел</w:t>
            </w:r>
            <w:r>
              <w:rPr>
                <w:b/>
                <w:i/>
              </w:rPr>
              <w:t xml:space="preserve"> архитектуры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 w:rsidP="000C2057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C7BF9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ED4B37" w:rsidP="00ED4B37">
            <w:pPr>
              <w:snapToGrid w:val="0"/>
            </w:pPr>
            <w:r>
              <w:t>Начальник отдела-г</w:t>
            </w:r>
            <w:r w:rsidR="005A1694">
              <w:t>лавный архитектор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 w:rsidP="000C2057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C7BF9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C7BF9">
            <w:pPr>
              <w:snapToGrid w:val="0"/>
            </w:pPr>
            <w:r w:rsidRPr="00EE7F67">
              <w:rPr>
                <w:b/>
                <w:sz w:val="34"/>
                <w:szCs w:val="34"/>
              </w:rPr>
              <w:t xml:space="preserve">Первый заместитель 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 w:rsidP="000C2057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94" w:rsidRDefault="005A1694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экономического и стратегического  развития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5A42C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94" w:rsidRDefault="005A1694" w:rsidP="00F4768E">
            <w:pPr>
              <w:snapToGrid w:val="0"/>
              <w:jc w:val="both"/>
            </w:pPr>
            <w:r>
              <w:t>Начальник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D15677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D15677">
            <w:pPr>
              <w:snapToGrid w:val="0"/>
              <w:jc w:val="center"/>
            </w:pPr>
            <w:r>
              <w:rPr>
                <w:b/>
                <w:i/>
              </w:rPr>
              <w:t>Отдел экономики, развития и прогнозирования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D15677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F4768E">
            <w:pPr>
              <w:snapToGrid w:val="0"/>
              <w:jc w:val="both"/>
            </w:pPr>
            <w:r>
              <w:t xml:space="preserve">Начальник отдела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D15677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>
            <w:pPr>
              <w:snapToGrid w:val="0"/>
              <w:jc w:val="both"/>
            </w:pPr>
            <w:r>
              <w:rPr>
                <w:b/>
                <w:i/>
              </w:rPr>
              <w:t>Отдел социально-экономического планирования и  размещения муниципального заказа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470905">
            <w:pPr>
              <w:tabs>
                <w:tab w:val="left" w:pos="360"/>
              </w:tabs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>
            <w:pPr>
              <w:snapToGrid w:val="0"/>
              <w:jc w:val="both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470905">
            <w:pPr>
              <w:tabs>
                <w:tab w:val="left" w:pos="360"/>
              </w:tabs>
              <w:snapToGrid w:val="0"/>
              <w:jc w:val="both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>
            <w:pPr>
              <w:snapToGrid w:val="0"/>
              <w:jc w:val="both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2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47090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>
            <w:pPr>
              <w:snapToGrid w:val="0"/>
              <w:jc w:val="both"/>
            </w:pPr>
            <w:r w:rsidRPr="00EE7F67">
              <w:rPr>
                <w:b/>
                <w:sz w:val="34"/>
                <w:szCs w:val="34"/>
              </w:rPr>
              <w:t xml:space="preserve">Заместитель 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470905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Pr="00F4768E" w:rsidRDefault="005A1694" w:rsidP="00A22756">
            <w:pPr>
              <w:snapToGrid w:val="0"/>
              <w:jc w:val="both"/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топливно-энергетических ресурсов и  жилищно-коммунального хозяйства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22756">
        <w:trPr>
          <w:trHeight w:val="36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>
            <w:pPr>
              <w:snapToGrid w:val="0"/>
              <w:jc w:val="both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94" w:rsidRPr="00A22756" w:rsidRDefault="005A1694" w:rsidP="00A22756">
            <w:pPr>
              <w:snapToGrid w:val="0"/>
            </w:pPr>
            <w:r w:rsidRPr="00A22756">
              <w:t xml:space="preserve">Начальник </w:t>
            </w:r>
            <w:r>
              <w:t xml:space="preserve">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410DBC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Pr="00410DBC" w:rsidRDefault="005A1694" w:rsidP="00A602DC">
            <w:pPr>
              <w:snapToGrid w:val="0"/>
              <w:jc w:val="center"/>
              <w:rPr>
                <w:b/>
                <w:i/>
              </w:rPr>
            </w:pPr>
            <w:r w:rsidRPr="00410DBC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 xml:space="preserve"> жилищно-коммунального хозяйства  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701C79">
            <w:pPr>
              <w:tabs>
                <w:tab w:val="left" w:pos="360"/>
              </w:tabs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694" w:rsidRDefault="005A1694">
            <w:pPr>
              <w:snapToGrid w:val="0"/>
              <w:jc w:val="both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Pr="00EE7F67" w:rsidRDefault="005A1694" w:rsidP="00EE7F67">
            <w:pPr>
              <w:snapToGrid w:val="0"/>
              <w:jc w:val="center"/>
              <w:rPr>
                <w:b/>
                <w:sz w:val="34"/>
                <w:szCs w:val="34"/>
              </w:rPr>
            </w:pPr>
            <w:r w:rsidRPr="00EE7F67"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Pr="00EE7F67" w:rsidRDefault="005A1694" w:rsidP="00EE7F67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i/>
              </w:rPr>
              <w:t>Отдел общественных коммуникаций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Pr="00EE7F67" w:rsidRDefault="005A1694" w:rsidP="00EE7F67">
            <w:pPr>
              <w:snapToGrid w:val="0"/>
              <w:rPr>
                <w:b/>
                <w:sz w:val="34"/>
                <w:szCs w:val="34"/>
              </w:rPr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5A1694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Default="005A1694" w:rsidP="00701C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694" w:rsidRPr="00EE7F67" w:rsidRDefault="005A1694" w:rsidP="00EE7F67">
            <w:pPr>
              <w:snapToGrid w:val="0"/>
              <w:rPr>
                <w:b/>
                <w:sz w:val="34"/>
                <w:szCs w:val="34"/>
              </w:rPr>
            </w:pPr>
            <w:r>
              <w:t>Заместитель начальника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94" w:rsidRDefault="005A1694">
            <w:pPr>
              <w:snapToGrid w:val="0"/>
              <w:jc w:val="center"/>
            </w:pPr>
            <w:r>
              <w:t>1</w:t>
            </w:r>
          </w:p>
        </w:tc>
      </w:tr>
      <w:tr w:rsidR="00DD06F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A81F47">
            <w:pPr>
              <w:snapToGrid w:val="0"/>
              <w:jc w:val="center"/>
            </w:pPr>
            <w:r w:rsidRPr="00F4768E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>охраны здоровья и социальной защиты  граждан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F7" w:rsidRDefault="00DD06F7" w:rsidP="00A81F47">
            <w:pPr>
              <w:snapToGrid w:val="0"/>
              <w:jc w:val="center"/>
            </w:pPr>
          </w:p>
        </w:tc>
      </w:tr>
      <w:tr w:rsidR="00DD06F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A81F47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F7" w:rsidRDefault="00DD06F7" w:rsidP="00A81F47">
            <w:pPr>
              <w:snapToGrid w:val="0"/>
              <w:jc w:val="center"/>
            </w:pPr>
            <w:r>
              <w:t>1</w:t>
            </w:r>
          </w:p>
        </w:tc>
      </w:tr>
      <w:tr w:rsidR="00DD06F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701C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A81F47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F7" w:rsidRDefault="00DD06F7" w:rsidP="00A81F47">
            <w:pPr>
              <w:snapToGrid w:val="0"/>
              <w:jc w:val="center"/>
            </w:pPr>
            <w:r>
              <w:t>1</w:t>
            </w:r>
          </w:p>
        </w:tc>
      </w:tr>
      <w:tr w:rsidR="00DD06F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683D51">
            <w:pPr>
              <w:snapToGrid w:val="0"/>
              <w:jc w:val="center"/>
            </w:pPr>
            <w:r w:rsidRPr="00EE7F67">
              <w:rPr>
                <w:b/>
                <w:sz w:val="34"/>
                <w:szCs w:val="34"/>
              </w:rP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F7" w:rsidRDefault="00DD06F7">
            <w:pPr>
              <w:snapToGrid w:val="0"/>
              <w:jc w:val="center"/>
            </w:pPr>
          </w:p>
        </w:tc>
      </w:tr>
      <w:tr w:rsidR="00DD06F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Pr="00CE71A9" w:rsidRDefault="00DD06F7" w:rsidP="00CF1892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i/>
              </w:rPr>
              <w:t xml:space="preserve">Управление по молодёжной политике и   досугу населения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F7" w:rsidRDefault="00DD06F7">
            <w:pPr>
              <w:snapToGrid w:val="0"/>
              <w:jc w:val="center"/>
            </w:pPr>
          </w:p>
        </w:tc>
      </w:tr>
      <w:tr w:rsidR="00DD06F7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Default="00DD06F7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6F7" w:rsidRPr="00C830DD" w:rsidRDefault="00DD06F7" w:rsidP="00CF1892">
            <w:pPr>
              <w:snapToGrid w:val="0"/>
            </w:pPr>
            <w:r>
              <w:t>Начальник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6F7" w:rsidRDefault="00DD06F7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CF1892" w:rsidRDefault="00510318" w:rsidP="00506E1F">
            <w:pPr>
              <w:snapToGrid w:val="0"/>
              <w:jc w:val="center"/>
              <w:rPr>
                <w:b/>
                <w:i/>
              </w:rPr>
            </w:pPr>
            <w:r w:rsidRPr="00CF1892">
              <w:rPr>
                <w:b/>
                <w:i/>
              </w:rPr>
              <w:t>Отдел по молодёжной  политике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506E1F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6D3EE2" w:rsidRDefault="00510318" w:rsidP="00506E1F">
            <w:pPr>
              <w:snapToGrid w:val="0"/>
            </w:pPr>
            <w:r w:rsidRPr="006D3EE2"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506E1F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C830DD" w:rsidRDefault="00510318" w:rsidP="00CF1892">
            <w:pPr>
              <w:snapToGrid w:val="0"/>
              <w:jc w:val="center"/>
            </w:pPr>
            <w:r>
              <w:rPr>
                <w:b/>
                <w:i/>
              </w:rPr>
              <w:t xml:space="preserve">Отдел по физической культуре и   спорту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9050C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C830DD" w:rsidRDefault="00510318" w:rsidP="0069050C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69050C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CF1892">
            <w:pPr>
              <w:snapToGrid w:val="0"/>
              <w:jc w:val="center"/>
            </w:pPr>
            <w:r>
              <w:rPr>
                <w:b/>
                <w:i/>
              </w:rPr>
              <w:t>Отдел по обеспечению деятельности комиссии по делам несовершеннолетних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CA6B6E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 xml:space="preserve">  1*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CA6B6E">
            <w:pPr>
              <w:snapToGrid w:val="0"/>
            </w:pPr>
            <w:r>
              <w:t>Главный специалист – эксперт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2*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 w:rsidP="00CA6B6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Отдел организационно-протокольный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rPr>
          <w:trHeight w:val="52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13"/>
              </w:tabs>
              <w:snapToGrid w:val="0"/>
              <w:ind w:left="360" w:hanging="347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2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01C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 w:rsidP="00432390">
            <w:pPr>
              <w:snapToGrid w:val="0"/>
              <w:rPr>
                <w:b/>
                <w:i/>
              </w:rPr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C7BF9">
            <w:pPr>
              <w:snapToGrid w:val="0"/>
              <w:jc w:val="center"/>
            </w:pPr>
            <w:r>
              <w:rPr>
                <w:b/>
                <w:i/>
              </w:rPr>
              <w:t>Отдел бухгалтерского учёта и отчётности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C7BF9">
            <w:pPr>
              <w:snapToGrid w:val="0"/>
              <w:rPr>
                <w:b/>
                <w:i/>
              </w:rPr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C7BF9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 w:rsidP="00D86CAE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правового обеспечения,  муниципальной службы и  кадров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numPr>
                <w:ilvl w:val="0"/>
                <w:numId w:val="15"/>
              </w:num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</w:pPr>
            <w:r>
              <w:t>Начальник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snapToGrid w:val="0"/>
              <w:jc w:val="center"/>
            </w:pPr>
            <w:r>
              <w:rPr>
                <w:b/>
                <w:i/>
              </w:rPr>
              <w:t>Отдел правовой экспертизы и судебной практики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A22756">
            <w:pPr>
              <w:snapToGrid w:val="0"/>
            </w:pPr>
            <w:r w:rsidRPr="00D15677">
              <w:rPr>
                <w:b/>
                <w:i/>
              </w:rPr>
              <w:t>Отдел  муниципальной службы</w:t>
            </w:r>
            <w:r>
              <w:rPr>
                <w:b/>
                <w:i/>
              </w:rPr>
              <w:t xml:space="preserve"> и </w:t>
            </w:r>
            <w:r w:rsidRPr="00D15677">
              <w:rPr>
                <w:b/>
                <w:i/>
              </w:rPr>
              <w:t xml:space="preserve"> кадров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</w:pPr>
            <w: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</w:pPr>
            <w: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F3275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BE4EF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A3430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39 </w:t>
            </w:r>
            <w:proofErr w:type="spellStart"/>
            <w:r>
              <w:rPr>
                <w:b/>
                <w:i/>
              </w:rPr>
              <w:t>шт.ед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Работники, осуществляющие техническое обеспечение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F767A3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F767A3">
            <w:pPr>
              <w:snapToGrid w:val="0"/>
              <w:jc w:val="both"/>
            </w:pPr>
            <w:r>
              <w:t>Главный эколог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F767A3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D1D76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F646C0" w:rsidRDefault="00510318" w:rsidP="001306E3">
            <w:pPr>
              <w:snapToGrid w:val="0"/>
              <w:jc w:val="center"/>
            </w:pPr>
            <w:r w:rsidRPr="00F4768E">
              <w:rPr>
                <w:b/>
                <w:i/>
              </w:rPr>
              <w:t>Отдел</w:t>
            </w:r>
            <w:r>
              <w:rPr>
                <w:b/>
                <w:i/>
              </w:rPr>
              <w:t xml:space="preserve"> архитектуры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5D1D76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84A55">
            <w:pPr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F646C0" w:rsidRDefault="00510318" w:rsidP="00584A55">
            <w:pPr>
              <w:snapToGrid w:val="0"/>
            </w:pPr>
            <w:r w:rsidRPr="00F646C0">
              <w:t>Архитектор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584A55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  <w:jc w:val="center"/>
              <w:rPr>
                <w:b/>
                <w:sz w:val="30"/>
                <w:szCs w:val="30"/>
              </w:rPr>
            </w:pPr>
            <w:r w:rsidRPr="00EE7F67"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2D5C5F" w:rsidRDefault="00510318" w:rsidP="002D5C5F">
            <w:pPr>
              <w:snapToGrid w:val="0"/>
              <w:jc w:val="center"/>
              <w:rPr>
                <w:b/>
                <w:i/>
              </w:rPr>
            </w:pPr>
            <w:r w:rsidRPr="002D5C5F">
              <w:rPr>
                <w:b/>
                <w:i/>
              </w:rPr>
              <w:t>Отдел общественных коммуникаций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EA1CEA">
            <w:pPr>
              <w:snapToGrid w:val="0"/>
            </w:pPr>
            <w:r>
              <w:t>Главный методист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EA1CEA">
            <w:pPr>
              <w:snapToGrid w:val="0"/>
            </w:pPr>
            <w:r w:rsidRPr="00F4768E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>охраны здоровья  и социальной защиты граждан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840F8">
            <w:pPr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7840F8">
            <w:pPr>
              <w:snapToGrid w:val="0"/>
              <w:rPr>
                <w:b/>
                <w:sz w:val="30"/>
                <w:szCs w:val="30"/>
              </w:rPr>
            </w:pPr>
            <w:r>
              <w:t>Главный специалист по социальным вопросам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7840F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D506D9">
            <w:pPr>
              <w:snapToGrid w:val="0"/>
              <w:jc w:val="center"/>
            </w:pPr>
            <w:r w:rsidRPr="00EE7F67">
              <w:rPr>
                <w:b/>
                <w:sz w:val="34"/>
                <w:szCs w:val="34"/>
              </w:rP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CE71A9" w:rsidRDefault="00510318" w:rsidP="00D506D9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i/>
              </w:rPr>
              <w:t xml:space="preserve">Управление по молодёжной политике и   досугу населения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CF1892" w:rsidRDefault="00510318" w:rsidP="00CF1892">
            <w:pPr>
              <w:snapToGrid w:val="0"/>
              <w:jc w:val="center"/>
              <w:rPr>
                <w:b/>
                <w:i/>
              </w:rPr>
            </w:pPr>
            <w:r w:rsidRPr="00CF1892">
              <w:rPr>
                <w:b/>
                <w:i/>
              </w:rPr>
              <w:t>Отдел по молодёжной  политике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CF1892" w:rsidRDefault="00510318" w:rsidP="006D3EE2">
            <w:pPr>
              <w:snapToGrid w:val="0"/>
              <w:rPr>
                <w:b/>
                <w:i/>
              </w:rPr>
            </w:pPr>
            <w:r>
              <w:t>Главный специалист по молодёжной политике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  <w:r>
              <w:rPr>
                <w:b/>
                <w:i/>
              </w:rPr>
              <w:t xml:space="preserve">Отдел по физической культуре и   спорту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D506D9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D506D9">
            <w:pPr>
              <w:snapToGrid w:val="0"/>
              <w:jc w:val="both"/>
            </w:pPr>
            <w:r>
              <w:t>Главный специалист по развитию ВФСК ГТО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D506D9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4"/>
                <w:szCs w:val="34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Pr="00F0169E" w:rsidRDefault="00510318">
            <w:pPr>
              <w:snapToGrid w:val="0"/>
              <w:jc w:val="center"/>
              <w:rPr>
                <w:b/>
                <w:i/>
              </w:rPr>
            </w:pPr>
            <w:r w:rsidRPr="00F0169E"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ind w:left="36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</w:pPr>
            <w:r>
              <w:t>Программист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 w:rsidP="00510125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02D17">
            <w:pPr>
              <w:tabs>
                <w:tab w:val="left" w:pos="360"/>
              </w:tabs>
              <w:snapToGrid w:val="0"/>
              <w:ind w:left="36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4B1DF0">
            <w:pPr>
              <w:snapToGrid w:val="0"/>
              <w:jc w:val="center"/>
            </w:pPr>
            <w:r w:rsidRPr="005A114F">
              <w:rPr>
                <w:b/>
                <w:i/>
              </w:rPr>
              <w:t>Отдел организационно-протокольный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</w:pPr>
            <w:r>
              <w:t>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1*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5A114F" w:rsidRDefault="00510318" w:rsidP="00F4768E">
            <w:pPr>
              <w:snapToGrid w:val="0"/>
              <w:rPr>
                <w:b/>
                <w:i/>
              </w:rPr>
            </w:pPr>
            <w:r>
              <w:t>Главный 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2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D3EE2">
            <w:pPr>
              <w:snapToGrid w:val="0"/>
              <w:jc w:val="center"/>
            </w:pPr>
            <w:r>
              <w:rPr>
                <w:b/>
                <w:i/>
              </w:rPr>
              <w:t>Отдел бухгалтерского учёта и отчётности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41AE2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41AE2">
            <w:pPr>
              <w:snapToGrid w:val="0"/>
              <w:jc w:val="both"/>
            </w:pPr>
            <w:r>
              <w:t>Главный экономист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341AE2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A22756">
            <w:pPr>
              <w:snapToGrid w:val="0"/>
              <w:jc w:val="center"/>
            </w:pPr>
            <w:r>
              <w:rPr>
                <w:b/>
                <w:sz w:val="34"/>
                <w:szCs w:val="34"/>
              </w:rPr>
              <w:t xml:space="preserve">Управление правового обеспечения,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 w:val="34"/>
                <w:szCs w:val="34"/>
              </w:rPr>
              <w:t xml:space="preserve">муниципальной службы и  кадров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02D17">
            <w:pPr>
              <w:snapToGrid w:val="0"/>
              <w:jc w:val="center"/>
            </w:pPr>
            <w:r>
              <w:rPr>
                <w:b/>
                <w:i/>
              </w:rPr>
              <w:t>Отдел правовой экспертизы и судебной практики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D86CAE">
            <w:pPr>
              <w:snapToGrid w:val="0"/>
              <w:rPr>
                <w:b/>
                <w:i/>
              </w:rPr>
            </w:pPr>
            <w:r>
              <w:t>Юрисконсульт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695D92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4B1DF0">
            <w:pPr>
              <w:snapToGrid w:val="0"/>
              <w:jc w:val="center"/>
            </w:pPr>
            <w:r w:rsidRPr="00EE7F67">
              <w:rPr>
                <w:b/>
                <w:sz w:val="34"/>
                <w:szCs w:val="34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D852B1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D852B1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Управление экономического и стратегического  развития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D852B1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EE7F67" w:rsidRDefault="00510318" w:rsidP="00510125">
            <w:pPr>
              <w:snapToGrid w:val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i/>
              </w:rPr>
              <w:t>Отдел экономики, развития и прогнозирования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6E01C1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Pr="008C0E0A" w:rsidRDefault="00510318" w:rsidP="008C0E0A">
            <w:pPr>
              <w:snapToGrid w:val="0"/>
            </w:pPr>
            <w:r w:rsidRPr="008C0E0A">
              <w:t>Главный экономист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 w:rsidP="006E01C1">
            <w:pPr>
              <w:snapToGrid w:val="0"/>
              <w:jc w:val="center"/>
            </w:pPr>
            <w:r>
              <w:t>1</w:t>
            </w:r>
          </w:p>
        </w:tc>
      </w:tr>
      <w:tr w:rsidR="00103D5B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D5B" w:rsidRDefault="00103D5B" w:rsidP="003B0779">
            <w:pPr>
              <w:tabs>
                <w:tab w:val="left" w:pos="3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3D5B" w:rsidRPr="008C0E0A" w:rsidRDefault="00103D5B" w:rsidP="008C0E0A">
            <w:pPr>
              <w:snapToGrid w:val="0"/>
            </w:pPr>
            <w:r>
              <w:t>Главный экономист по трудовым ресурсам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D5B" w:rsidRDefault="00103D5B" w:rsidP="006E01C1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Pr="00A22756" w:rsidRDefault="00510318" w:rsidP="00A22756">
            <w:pPr>
              <w:snapToGrid w:val="0"/>
              <w:jc w:val="center"/>
              <w:rPr>
                <w:b/>
                <w:sz w:val="34"/>
                <w:szCs w:val="34"/>
              </w:rPr>
            </w:pPr>
            <w:r w:rsidRPr="00A22756">
              <w:rPr>
                <w:b/>
                <w:sz w:val="34"/>
                <w:szCs w:val="34"/>
              </w:rPr>
              <w:t>Управление топливно-энергетических ресурсов</w:t>
            </w:r>
            <w:r>
              <w:rPr>
                <w:b/>
                <w:sz w:val="34"/>
                <w:szCs w:val="34"/>
              </w:rPr>
              <w:t xml:space="preserve"> и </w:t>
            </w:r>
            <w:r w:rsidRPr="00A22756">
              <w:rPr>
                <w:b/>
                <w:sz w:val="34"/>
                <w:szCs w:val="34"/>
              </w:rPr>
              <w:t xml:space="preserve"> жилищно-коммунального хозяйства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snapToGrid w:val="0"/>
              <w:jc w:val="center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A602DC">
            <w:pPr>
              <w:snapToGrid w:val="0"/>
              <w:jc w:val="center"/>
              <w:rPr>
                <w:b/>
                <w:i/>
              </w:rPr>
            </w:pPr>
            <w:r w:rsidRPr="00410DBC">
              <w:rPr>
                <w:b/>
                <w:i/>
              </w:rPr>
              <w:t xml:space="preserve">Отдел </w:t>
            </w:r>
            <w:r>
              <w:rPr>
                <w:b/>
                <w:i/>
              </w:rPr>
              <w:t xml:space="preserve"> жилищно-коммунального хозяйства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21CD6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 w:rsidP="00D84F74">
            <w:pPr>
              <w:snapToGrid w:val="0"/>
              <w:jc w:val="both"/>
            </w:pPr>
            <w:r>
              <w:t xml:space="preserve">Главный специалист по жилищно-коммунальному хозяйству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5E7475">
            <w:pPr>
              <w:tabs>
                <w:tab w:val="left" w:pos="3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D84F74">
            <w:pPr>
              <w:snapToGrid w:val="0"/>
              <w:jc w:val="both"/>
            </w:pPr>
            <w:r>
              <w:t>Главный специалист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18" w:rsidRDefault="00510318">
            <w:pPr>
              <w:snapToGrid w:val="0"/>
              <w:jc w:val="center"/>
            </w:pPr>
            <w:r>
              <w:t>1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 w:rsidP="003B0779">
            <w:pPr>
              <w:snapToGrid w:val="0"/>
              <w:jc w:val="center"/>
            </w:pPr>
            <w:r>
              <w:t xml:space="preserve">                                             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 w:rsidP="00A3430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16шт.ед.</w:t>
            </w:r>
          </w:p>
        </w:tc>
      </w:tr>
      <w:tr w:rsidR="0051031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318" w:rsidRDefault="00510318">
            <w:pPr>
              <w:snapToGrid w:val="0"/>
              <w:jc w:val="both"/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18" w:rsidRDefault="00510318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18" w:rsidRDefault="00510318" w:rsidP="006D3EE2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55шт.ед.</w:t>
            </w:r>
          </w:p>
        </w:tc>
      </w:tr>
    </w:tbl>
    <w:p w:rsidR="00101498" w:rsidRDefault="00101498" w:rsidP="00101498">
      <w:pPr>
        <w:ind w:left="67"/>
        <w:jc w:val="both"/>
      </w:pPr>
      <w:r>
        <w:t xml:space="preserve">* - штатные единицы, выполняющие функции по  </w:t>
      </w:r>
      <w:proofErr w:type="spellStart"/>
      <w:r>
        <w:t>госполномочиям</w:t>
      </w:r>
      <w:proofErr w:type="spellEnd"/>
    </w:p>
    <w:p w:rsidR="006616DC" w:rsidRDefault="006616DC" w:rsidP="006616DC">
      <w:pPr>
        <w:ind w:left="67"/>
        <w:jc w:val="both"/>
      </w:pPr>
      <w:r>
        <w:t>**-</w:t>
      </w:r>
      <w:r w:rsidRPr="001D6289">
        <w:t xml:space="preserve"> </w:t>
      </w:r>
      <w:r>
        <w:t>штатные единицы, выполняющие функции по переданным полномочиям         с поселений на район</w:t>
      </w:r>
    </w:p>
    <w:p w:rsidR="006616DC" w:rsidRDefault="006616DC" w:rsidP="006616DC">
      <w:pPr>
        <w:ind w:left="67"/>
        <w:jc w:val="both"/>
      </w:pPr>
      <w:r>
        <w:t xml:space="preserve">                                            ____________________</w:t>
      </w:r>
    </w:p>
    <w:sectPr w:rsidR="006616DC" w:rsidSect="00046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98"/>
    <w:rsid w:val="0002532F"/>
    <w:rsid w:val="0003348D"/>
    <w:rsid w:val="00046F20"/>
    <w:rsid w:val="000606FA"/>
    <w:rsid w:val="00064990"/>
    <w:rsid w:val="00077B75"/>
    <w:rsid w:val="000A4CCD"/>
    <w:rsid w:val="000C2057"/>
    <w:rsid w:val="000C502A"/>
    <w:rsid w:val="000C50A9"/>
    <w:rsid w:val="000D0A0D"/>
    <w:rsid w:val="00101498"/>
    <w:rsid w:val="00103D5B"/>
    <w:rsid w:val="001306E3"/>
    <w:rsid w:val="00132B25"/>
    <w:rsid w:val="0015511F"/>
    <w:rsid w:val="00164017"/>
    <w:rsid w:val="00164D3A"/>
    <w:rsid w:val="00196D32"/>
    <w:rsid w:val="001B3DC4"/>
    <w:rsid w:val="001B454C"/>
    <w:rsid w:val="001C27B9"/>
    <w:rsid w:val="001D30A4"/>
    <w:rsid w:val="001D6289"/>
    <w:rsid w:val="001E7CD8"/>
    <w:rsid w:val="00211742"/>
    <w:rsid w:val="0022111B"/>
    <w:rsid w:val="00226B1A"/>
    <w:rsid w:val="00232F25"/>
    <w:rsid w:val="0023348D"/>
    <w:rsid w:val="00280E87"/>
    <w:rsid w:val="002A06AE"/>
    <w:rsid w:val="002C2FE4"/>
    <w:rsid w:val="002D5AD5"/>
    <w:rsid w:val="002D5C5F"/>
    <w:rsid w:val="002E06CC"/>
    <w:rsid w:val="002E0D96"/>
    <w:rsid w:val="00301F18"/>
    <w:rsid w:val="00322C99"/>
    <w:rsid w:val="00337099"/>
    <w:rsid w:val="00353E01"/>
    <w:rsid w:val="0036153F"/>
    <w:rsid w:val="003701AA"/>
    <w:rsid w:val="00374097"/>
    <w:rsid w:val="00376FFE"/>
    <w:rsid w:val="00387665"/>
    <w:rsid w:val="003B0779"/>
    <w:rsid w:val="003B1705"/>
    <w:rsid w:val="003E7721"/>
    <w:rsid w:val="003F2B80"/>
    <w:rsid w:val="004023E6"/>
    <w:rsid w:val="00410DBC"/>
    <w:rsid w:val="0041121F"/>
    <w:rsid w:val="0041399F"/>
    <w:rsid w:val="00415B2F"/>
    <w:rsid w:val="00422B9A"/>
    <w:rsid w:val="00432390"/>
    <w:rsid w:val="00444F6F"/>
    <w:rsid w:val="00467ACD"/>
    <w:rsid w:val="00470905"/>
    <w:rsid w:val="0048618D"/>
    <w:rsid w:val="0048666F"/>
    <w:rsid w:val="0049118D"/>
    <w:rsid w:val="004B1DF0"/>
    <w:rsid w:val="004C4BFF"/>
    <w:rsid w:val="004E7EAC"/>
    <w:rsid w:val="005031A8"/>
    <w:rsid w:val="00504D45"/>
    <w:rsid w:val="00510125"/>
    <w:rsid w:val="00510318"/>
    <w:rsid w:val="0051223D"/>
    <w:rsid w:val="00521CD6"/>
    <w:rsid w:val="00522104"/>
    <w:rsid w:val="00522733"/>
    <w:rsid w:val="00555F83"/>
    <w:rsid w:val="00567723"/>
    <w:rsid w:val="00574504"/>
    <w:rsid w:val="00584A1A"/>
    <w:rsid w:val="00585FF0"/>
    <w:rsid w:val="00591A8A"/>
    <w:rsid w:val="005970BB"/>
    <w:rsid w:val="005A114F"/>
    <w:rsid w:val="005A1694"/>
    <w:rsid w:val="005A69D2"/>
    <w:rsid w:val="005C7BF9"/>
    <w:rsid w:val="005E21AB"/>
    <w:rsid w:val="005E7475"/>
    <w:rsid w:val="005F0F84"/>
    <w:rsid w:val="005F2FC3"/>
    <w:rsid w:val="006014C0"/>
    <w:rsid w:val="00602D17"/>
    <w:rsid w:val="00603F84"/>
    <w:rsid w:val="0060794D"/>
    <w:rsid w:val="00617875"/>
    <w:rsid w:val="00637C98"/>
    <w:rsid w:val="00657E27"/>
    <w:rsid w:val="006616DC"/>
    <w:rsid w:val="00663DEB"/>
    <w:rsid w:val="00683D51"/>
    <w:rsid w:val="00695D92"/>
    <w:rsid w:val="006A3140"/>
    <w:rsid w:val="006B2FBC"/>
    <w:rsid w:val="006B7EBB"/>
    <w:rsid w:val="006C60FC"/>
    <w:rsid w:val="006D3EE2"/>
    <w:rsid w:val="006D674F"/>
    <w:rsid w:val="006E01C1"/>
    <w:rsid w:val="006E4FE1"/>
    <w:rsid w:val="00701C79"/>
    <w:rsid w:val="0073377F"/>
    <w:rsid w:val="007366AA"/>
    <w:rsid w:val="00753CAA"/>
    <w:rsid w:val="0079076B"/>
    <w:rsid w:val="007A23FB"/>
    <w:rsid w:val="007A4CB1"/>
    <w:rsid w:val="007B3256"/>
    <w:rsid w:val="007D4D6E"/>
    <w:rsid w:val="007E3AD9"/>
    <w:rsid w:val="007F3275"/>
    <w:rsid w:val="008122CC"/>
    <w:rsid w:val="00856408"/>
    <w:rsid w:val="00892E1D"/>
    <w:rsid w:val="008A37EB"/>
    <w:rsid w:val="008A6FED"/>
    <w:rsid w:val="008A725E"/>
    <w:rsid w:val="008B2FEC"/>
    <w:rsid w:val="008C0E0A"/>
    <w:rsid w:val="008C2845"/>
    <w:rsid w:val="008C7825"/>
    <w:rsid w:val="008D1BBD"/>
    <w:rsid w:val="008E34A8"/>
    <w:rsid w:val="008E384D"/>
    <w:rsid w:val="0095223F"/>
    <w:rsid w:val="009745B0"/>
    <w:rsid w:val="00982642"/>
    <w:rsid w:val="0099645A"/>
    <w:rsid w:val="009A1140"/>
    <w:rsid w:val="009E1357"/>
    <w:rsid w:val="009E2E11"/>
    <w:rsid w:val="009E3E90"/>
    <w:rsid w:val="009E4965"/>
    <w:rsid w:val="009F1A21"/>
    <w:rsid w:val="00A0543A"/>
    <w:rsid w:val="00A22756"/>
    <w:rsid w:val="00A34308"/>
    <w:rsid w:val="00A37F7F"/>
    <w:rsid w:val="00A602DC"/>
    <w:rsid w:val="00A61C2F"/>
    <w:rsid w:val="00A667F8"/>
    <w:rsid w:val="00AA6082"/>
    <w:rsid w:val="00AD7236"/>
    <w:rsid w:val="00AE0411"/>
    <w:rsid w:val="00B02495"/>
    <w:rsid w:val="00B219B7"/>
    <w:rsid w:val="00B315BE"/>
    <w:rsid w:val="00B41875"/>
    <w:rsid w:val="00B9141F"/>
    <w:rsid w:val="00B94E8E"/>
    <w:rsid w:val="00BA4D79"/>
    <w:rsid w:val="00BB2341"/>
    <w:rsid w:val="00BB2F03"/>
    <w:rsid w:val="00BB55DD"/>
    <w:rsid w:val="00BC0B64"/>
    <w:rsid w:val="00BC156B"/>
    <w:rsid w:val="00BC2192"/>
    <w:rsid w:val="00BD1243"/>
    <w:rsid w:val="00BF567A"/>
    <w:rsid w:val="00C222BA"/>
    <w:rsid w:val="00C2351D"/>
    <w:rsid w:val="00C4039C"/>
    <w:rsid w:val="00C830DD"/>
    <w:rsid w:val="00C8664C"/>
    <w:rsid w:val="00CA6B6E"/>
    <w:rsid w:val="00CC1354"/>
    <w:rsid w:val="00CC3C4B"/>
    <w:rsid w:val="00CD1FE9"/>
    <w:rsid w:val="00CE71A9"/>
    <w:rsid w:val="00CF1892"/>
    <w:rsid w:val="00D12C7B"/>
    <w:rsid w:val="00D15677"/>
    <w:rsid w:val="00D571B6"/>
    <w:rsid w:val="00D719F6"/>
    <w:rsid w:val="00D84C72"/>
    <w:rsid w:val="00D84F74"/>
    <w:rsid w:val="00D86CAE"/>
    <w:rsid w:val="00DC2029"/>
    <w:rsid w:val="00DC5BCE"/>
    <w:rsid w:val="00DC7F94"/>
    <w:rsid w:val="00DD06F7"/>
    <w:rsid w:val="00DE68DA"/>
    <w:rsid w:val="00E151FB"/>
    <w:rsid w:val="00E15DF6"/>
    <w:rsid w:val="00E1649E"/>
    <w:rsid w:val="00E55270"/>
    <w:rsid w:val="00E61042"/>
    <w:rsid w:val="00E705CE"/>
    <w:rsid w:val="00E777DA"/>
    <w:rsid w:val="00EA1CEA"/>
    <w:rsid w:val="00EB5F34"/>
    <w:rsid w:val="00ED4B37"/>
    <w:rsid w:val="00ED6FAA"/>
    <w:rsid w:val="00EE20FF"/>
    <w:rsid w:val="00EE7F67"/>
    <w:rsid w:val="00F0169E"/>
    <w:rsid w:val="00F1210D"/>
    <w:rsid w:val="00F153A5"/>
    <w:rsid w:val="00F25A9E"/>
    <w:rsid w:val="00F40AD3"/>
    <w:rsid w:val="00F4768E"/>
    <w:rsid w:val="00F50643"/>
    <w:rsid w:val="00F646C0"/>
    <w:rsid w:val="00F82F9A"/>
    <w:rsid w:val="00F943A1"/>
    <w:rsid w:val="00FA631D"/>
    <w:rsid w:val="00FC593F"/>
    <w:rsid w:val="00FE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5372D-BA7E-4518-90F9-C59ABB5B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D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111</cp:lastModifiedBy>
  <cp:revision>7</cp:revision>
  <cp:lastPrinted>2019-06-07T06:53:00Z</cp:lastPrinted>
  <dcterms:created xsi:type="dcterms:W3CDTF">2019-06-03T10:45:00Z</dcterms:created>
  <dcterms:modified xsi:type="dcterms:W3CDTF">2019-06-07T06:55:00Z</dcterms:modified>
</cp:coreProperties>
</file>