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F8" w:rsidRPr="00164E74" w:rsidRDefault="004C62F8" w:rsidP="004C62F8">
      <w:pPr>
        <w:jc w:val="center"/>
        <w:rPr>
          <w:rFonts w:eastAsia="Times New Roman"/>
          <w:b/>
          <w:sz w:val="28"/>
          <w:szCs w:val="28"/>
        </w:rPr>
      </w:pPr>
      <w:r w:rsidRPr="00164E74">
        <w:rPr>
          <w:rFonts w:eastAsia="Times New Roman"/>
          <w:b/>
          <w:sz w:val="28"/>
          <w:szCs w:val="28"/>
        </w:rPr>
        <w:t>АДМИНИСТРАЦИЯ МУНИЦИПАЛЬНОГО ОБРАЗОВАНИЯ</w:t>
      </w:r>
    </w:p>
    <w:p w:rsidR="004C62F8" w:rsidRPr="00164E74" w:rsidRDefault="004C62F8" w:rsidP="004C62F8">
      <w:pPr>
        <w:jc w:val="center"/>
        <w:rPr>
          <w:rFonts w:eastAsia="Times New Roman"/>
          <w:b/>
          <w:sz w:val="28"/>
          <w:szCs w:val="28"/>
        </w:rPr>
      </w:pPr>
      <w:r w:rsidRPr="00164E74">
        <w:rPr>
          <w:rFonts w:eastAsia="Times New Roman"/>
          <w:b/>
          <w:sz w:val="28"/>
          <w:szCs w:val="28"/>
        </w:rPr>
        <w:t>«ЧЕРДАКЛИНСКИЙ РАЙОН» УЛЬЯНОВСКОЙ ОБЛАСТИ</w:t>
      </w:r>
    </w:p>
    <w:p w:rsidR="004C62F8" w:rsidRPr="00164E74" w:rsidRDefault="004C62F8" w:rsidP="004C62F8">
      <w:pPr>
        <w:ind w:left="-709"/>
        <w:jc w:val="center"/>
        <w:rPr>
          <w:rFonts w:eastAsia="Times New Roman"/>
          <w:b/>
          <w:sz w:val="28"/>
          <w:szCs w:val="28"/>
        </w:rPr>
      </w:pPr>
    </w:p>
    <w:p w:rsidR="004C62F8" w:rsidRPr="00164E74" w:rsidRDefault="004C62F8" w:rsidP="004C62F8">
      <w:pPr>
        <w:jc w:val="center"/>
        <w:rPr>
          <w:rFonts w:eastAsia="Times New Roman"/>
          <w:b/>
          <w:sz w:val="28"/>
          <w:szCs w:val="28"/>
        </w:rPr>
      </w:pPr>
      <w:r w:rsidRPr="00164E74">
        <w:rPr>
          <w:rFonts w:eastAsia="Times New Roman"/>
          <w:b/>
          <w:sz w:val="28"/>
          <w:szCs w:val="28"/>
        </w:rPr>
        <w:t xml:space="preserve">ПРОТОКОЛ </w:t>
      </w:r>
    </w:p>
    <w:p w:rsidR="004C62F8" w:rsidRPr="00164E74" w:rsidRDefault="004C62F8" w:rsidP="004C62F8">
      <w:pPr>
        <w:jc w:val="center"/>
        <w:rPr>
          <w:b/>
          <w:sz w:val="28"/>
          <w:szCs w:val="28"/>
        </w:rPr>
      </w:pPr>
      <w:r w:rsidRPr="00164E74">
        <w:rPr>
          <w:rFonts w:eastAsia="Times New Roman"/>
          <w:b/>
          <w:sz w:val="28"/>
          <w:szCs w:val="28"/>
        </w:rPr>
        <w:t xml:space="preserve">заседания комиссии по </w:t>
      </w:r>
      <w:r>
        <w:rPr>
          <w:rFonts w:eastAsia="Times New Roman"/>
          <w:b/>
          <w:sz w:val="28"/>
          <w:szCs w:val="28"/>
        </w:rPr>
        <w:t>подведению итогов конкурса «Лучший двор»</w:t>
      </w:r>
    </w:p>
    <w:p w:rsidR="004C62F8" w:rsidRPr="00164E74" w:rsidRDefault="004C62F8" w:rsidP="004C62F8">
      <w:pPr>
        <w:jc w:val="both"/>
        <w:rPr>
          <w:rFonts w:eastAsia="Times New Roman"/>
          <w:sz w:val="28"/>
          <w:szCs w:val="28"/>
        </w:rPr>
      </w:pPr>
    </w:p>
    <w:p w:rsidR="004C62F8" w:rsidRPr="00164E74" w:rsidRDefault="004C62F8" w:rsidP="004C62F8">
      <w:pPr>
        <w:jc w:val="both"/>
        <w:rPr>
          <w:rFonts w:eastAsia="Times New Roman"/>
          <w:sz w:val="28"/>
          <w:szCs w:val="28"/>
        </w:rPr>
      </w:pPr>
      <w:r w:rsidRPr="00164E74">
        <w:rPr>
          <w:rFonts w:eastAsia="Times New Roman"/>
          <w:sz w:val="28"/>
          <w:szCs w:val="28"/>
        </w:rPr>
        <w:t>«</w:t>
      </w:r>
      <w:r w:rsidR="00C31EB7">
        <w:rPr>
          <w:rFonts w:eastAsia="Times New Roman"/>
          <w:sz w:val="28"/>
          <w:szCs w:val="28"/>
        </w:rPr>
        <w:t>23</w:t>
      </w:r>
      <w:r w:rsidRPr="00164E74">
        <w:rPr>
          <w:rFonts w:eastAsia="Times New Roman"/>
          <w:sz w:val="28"/>
          <w:szCs w:val="28"/>
        </w:rPr>
        <w:t xml:space="preserve">» </w:t>
      </w:r>
      <w:r w:rsidR="00C31EB7">
        <w:rPr>
          <w:rFonts w:eastAsia="Times New Roman"/>
          <w:sz w:val="28"/>
          <w:szCs w:val="28"/>
        </w:rPr>
        <w:t>июл</w:t>
      </w:r>
      <w:r>
        <w:rPr>
          <w:rFonts w:eastAsia="Times New Roman"/>
          <w:sz w:val="28"/>
          <w:szCs w:val="28"/>
        </w:rPr>
        <w:t>я</w:t>
      </w:r>
      <w:r w:rsidR="00C31EB7">
        <w:rPr>
          <w:rFonts w:eastAsia="Times New Roman"/>
          <w:sz w:val="28"/>
          <w:szCs w:val="28"/>
        </w:rPr>
        <w:t xml:space="preserve"> 2019</w:t>
      </w:r>
      <w:r w:rsidRPr="00164E74">
        <w:rPr>
          <w:rFonts w:eastAsia="Times New Roman"/>
          <w:sz w:val="28"/>
          <w:szCs w:val="28"/>
        </w:rPr>
        <w:t xml:space="preserve"> г.</w:t>
      </w:r>
    </w:p>
    <w:p w:rsidR="004C62F8" w:rsidRPr="00164E74" w:rsidRDefault="004C62F8" w:rsidP="004C62F8">
      <w:pPr>
        <w:jc w:val="both"/>
        <w:rPr>
          <w:rFonts w:eastAsia="Times New Roman"/>
          <w:sz w:val="28"/>
          <w:szCs w:val="28"/>
        </w:rPr>
      </w:pPr>
      <w:r w:rsidRPr="00164E74">
        <w:rPr>
          <w:rFonts w:eastAsia="Times New Roman"/>
          <w:sz w:val="28"/>
          <w:szCs w:val="28"/>
        </w:rPr>
        <w:t>Время проведения:  с 1</w:t>
      </w:r>
      <w:r w:rsidR="00C31EB7">
        <w:rPr>
          <w:rFonts w:eastAsia="Times New Roman"/>
          <w:sz w:val="28"/>
          <w:szCs w:val="28"/>
        </w:rPr>
        <w:t>3</w:t>
      </w:r>
      <w:r w:rsidRPr="00164E74">
        <w:rPr>
          <w:rFonts w:eastAsia="Times New Roman"/>
          <w:sz w:val="28"/>
          <w:szCs w:val="28"/>
        </w:rPr>
        <w:t>:00 до 1</w:t>
      </w:r>
      <w:r w:rsidR="00C31EB7">
        <w:rPr>
          <w:rFonts w:eastAsia="Times New Roman"/>
          <w:sz w:val="28"/>
          <w:szCs w:val="28"/>
        </w:rPr>
        <w:t>4:2</w:t>
      </w:r>
      <w:r w:rsidRPr="00164E74">
        <w:rPr>
          <w:rFonts w:eastAsia="Times New Roman"/>
          <w:sz w:val="28"/>
          <w:szCs w:val="28"/>
        </w:rPr>
        <w:t>0</w:t>
      </w:r>
    </w:p>
    <w:p w:rsidR="004C62F8" w:rsidRPr="00164E74" w:rsidRDefault="004C62F8" w:rsidP="004C62F8">
      <w:pPr>
        <w:ind w:left="-426"/>
        <w:jc w:val="both"/>
        <w:rPr>
          <w:rFonts w:eastAsia="Times New Roman"/>
          <w:sz w:val="28"/>
          <w:szCs w:val="28"/>
        </w:rPr>
      </w:pPr>
    </w:p>
    <w:p w:rsidR="00C31EB7" w:rsidRDefault="004C62F8" w:rsidP="00C31EB7">
      <w:pPr>
        <w:jc w:val="both"/>
        <w:rPr>
          <w:rFonts w:eastAsia="Times New Roman"/>
          <w:sz w:val="28"/>
          <w:szCs w:val="28"/>
        </w:rPr>
      </w:pPr>
      <w:r w:rsidRPr="00164E74">
        <w:rPr>
          <w:rFonts w:eastAsia="Times New Roman"/>
          <w:b/>
          <w:sz w:val="28"/>
          <w:szCs w:val="28"/>
        </w:rPr>
        <w:t>Заместитель председателя комиссии</w:t>
      </w:r>
      <w:r w:rsidRPr="00164E74">
        <w:rPr>
          <w:rFonts w:eastAsia="Times New Roman"/>
          <w:sz w:val="28"/>
          <w:szCs w:val="28"/>
        </w:rPr>
        <w:t>:</w:t>
      </w:r>
    </w:p>
    <w:p w:rsidR="004C62F8" w:rsidRPr="00164E74" w:rsidRDefault="004C62F8" w:rsidP="00C31EB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Лашманов Евгений Петрович</w:t>
      </w:r>
      <w:r w:rsidRPr="00164E74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 xml:space="preserve">первый заместитель </w:t>
      </w:r>
      <w:r w:rsidRPr="00164E7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64E74">
        <w:rPr>
          <w:sz w:val="28"/>
          <w:szCs w:val="28"/>
        </w:rPr>
        <w:t xml:space="preserve"> администрации МО «Чердаклинский район» Ульяновской области</w:t>
      </w:r>
    </w:p>
    <w:p w:rsidR="004C62F8" w:rsidRPr="00164E74" w:rsidRDefault="004C62F8" w:rsidP="00C31EB7">
      <w:pPr>
        <w:jc w:val="both"/>
        <w:rPr>
          <w:rFonts w:eastAsia="Times New Roman"/>
          <w:sz w:val="28"/>
          <w:szCs w:val="28"/>
        </w:rPr>
      </w:pPr>
      <w:r w:rsidRPr="00164E74">
        <w:rPr>
          <w:rFonts w:eastAsia="Times New Roman"/>
          <w:b/>
          <w:sz w:val="28"/>
          <w:szCs w:val="28"/>
        </w:rPr>
        <w:t>Секретарь комиссии</w:t>
      </w:r>
      <w:r w:rsidRPr="00164E74">
        <w:rPr>
          <w:rFonts w:eastAsia="Times New Roman"/>
          <w:sz w:val="28"/>
          <w:szCs w:val="28"/>
        </w:rPr>
        <w:t xml:space="preserve">:                                             </w:t>
      </w:r>
    </w:p>
    <w:p w:rsidR="004C62F8" w:rsidRPr="00164E74" w:rsidRDefault="004C62F8" w:rsidP="00C31EB7">
      <w:pPr>
        <w:jc w:val="both"/>
        <w:rPr>
          <w:rFonts w:eastAsia="Times New Roman"/>
          <w:sz w:val="28"/>
          <w:szCs w:val="28"/>
        </w:rPr>
      </w:pPr>
      <w:r w:rsidRPr="00164E74">
        <w:rPr>
          <w:rFonts w:eastAsia="Times New Roman"/>
          <w:sz w:val="28"/>
          <w:szCs w:val="28"/>
        </w:rPr>
        <w:t>Резникова Наталия Игоревна – архитектор МУ КУМИЗО МО «Чердаклинский район» Ульяновской области</w:t>
      </w:r>
    </w:p>
    <w:p w:rsidR="004C62F8" w:rsidRPr="00164E74" w:rsidRDefault="004C62F8" w:rsidP="00C31EB7">
      <w:pPr>
        <w:jc w:val="both"/>
        <w:rPr>
          <w:rFonts w:eastAsia="Times New Roman"/>
          <w:b/>
          <w:sz w:val="28"/>
          <w:szCs w:val="28"/>
        </w:rPr>
      </w:pPr>
      <w:r w:rsidRPr="00164E74">
        <w:rPr>
          <w:rFonts w:eastAsia="Times New Roman"/>
          <w:b/>
          <w:sz w:val="28"/>
          <w:szCs w:val="28"/>
        </w:rPr>
        <w:t>Присутствовали:</w:t>
      </w:r>
    </w:p>
    <w:p w:rsidR="00C31EB7" w:rsidRDefault="00C31EB7" w:rsidP="00C31EB7">
      <w:pPr>
        <w:jc w:val="both"/>
        <w:rPr>
          <w:sz w:val="28"/>
          <w:szCs w:val="28"/>
        </w:rPr>
      </w:pPr>
      <w:r>
        <w:rPr>
          <w:sz w:val="28"/>
          <w:szCs w:val="28"/>
        </w:rPr>
        <w:t>Аб</w:t>
      </w:r>
      <w:r w:rsidR="00DE4D98">
        <w:rPr>
          <w:sz w:val="28"/>
          <w:szCs w:val="28"/>
        </w:rPr>
        <w:t>рамова Наталья Александровна – н</w:t>
      </w:r>
      <w:r>
        <w:rPr>
          <w:sz w:val="28"/>
          <w:szCs w:val="28"/>
        </w:rPr>
        <w:t>ачальник управления ТЭР, ЖКХ администрации</w:t>
      </w:r>
      <w:r w:rsidRPr="00BA7F16">
        <w:rPr>
          <w:sz w:val="28"/>
          <w:szCs w:val="28"/>
        </w:rPr>
        <w:t xml:space="preserve"> муниципального об</w:t>
      </w:r>
      <w:r>
        <w:rPr>
          <w:sz w:val="28"/>
          <w:szCs w:val="28"/>
        </w:rPr>
        <w:t>разования «Чердаклинский район» Ульяновской области;</w:t>
      </w:r>
    </w:p>
    <w:p w:rsidR="00C31EB7" w:rsidRPr="00164E74" w:rsidRDefault="00C31EB7" w:rsidP="00C31EB7">
      <w:pPr>
        <w:jc w:val="both"/>
        <w:rPr>
          <w:sz w:val="28"/>
          <w:szCs w:val="28"/>
        </w:rPr>
      </w:pPr>
      <w:r>
        <w:rPr>
          <w:sz w:val="28"/>
          <w:szCs w:val="28"/>
        </w:rPr>
        <w:t>Голяшов Геннадий Александрович</w:t>
      </w:r>
      <w:r w:rsidRPr="00164E74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председатель Палаты справедливости муниципального образования «Чердаклинский район» Ульяновской области;</w:t>
      </w:r>
    </w:p>
    <w:p w:rsidR="00C31EB7" w:rsidRDefault="00C31EB7" w:rsidP="00C31EB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Денисов Александр Александрович</w:t>
      </w:r>
      <w:r w:rsidRPr="00164E74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 xml:space="preserve">заместитель </w:t>
      </w:r>
      <w:r w:rsidRPr="00164E74">
        <w:rPr>
          <w:rFonts w:eastAsia="Times New Roman"/>
          <w:sz w:val="28"/>
          <w:szCs w:val="28"/>
        </w:rPr>
        <w:t>директор</w:t>
      </w:r>
      <w:r>
        <w:rPr>
          <w:rFonts w:eastAsia="Times New Roman"/>
          <w:sz w:val="28"/>
          <w:szCs w:val="28"/>
        </w:rPr>
        <w:t>а</w:t>
      </w:r>
      <w:r w:rsidRPr="00164E74">
        <w:rPr>
          <w:rFonts w:eastAsia="Times New Roman"/>
          <w:sz w:val="28"/>
          <w:szCs w:val="28"/>
        </w:rPr>
        <w:t xml:space="preserve"> МКУ «Благоустройство и обслуживание населения Чердаклинского городского поселения» Чердаклинс</w:t>
      </w:r>
      <w:r>
        <w:rPr>
          <w:rFonts w:eastAsia="Times New Roman"/>
          <w:sz w:val="28"/>
          <w:szCs w:val="28"/>
        </w:rPr>
        <w:t>кого района Ульяновской области;</w:t>
      </w:r>
      <w:r w:rsidRPr="00164E74">
        <w:rPr>
          <w:rFonts w:eastAsia="Times New Roman"/>
          <w:sz w:val="28"/>
          <w:szCs w:val="28"/>
        </w:rPr>
        <w:t xml:space="preserve"> </w:t>
      </w:r>
    </w:p>
    <w:p w:rsidR="00C31EB7" w:rsidRDefault="00C31EB7" w:rsidP="00C3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Нестеров </w:t>
      </w:r>
      <w:r w:rsidR="00DE4D98">
        <w:rPr>
          <w:sz w:val="28"/>
          <w:szCs w:val="28"/>
        </w:rPr>
        <w:t>Юрий Сергеевич – заместитель г</w:t>
      </w:r>
      <w:r>
        <w:rPr>
          <w:sz w:val="28"/>
          <w:szCs w:val="28"/>
        </w:rPr>
        <w:t>лавы администрации</w:t>
      </w:r>
      <w:r w:rsidRPr="00BA7F16">
        <w:rPr>
          <w:sz w:val="28"/>
          <w:szCs w:val="28"/>
        </w:rPr>
        <w:t xml:space="preserve"> муниципального об</w:t>
      </w:r>
      <w:r>
        <w:rPr>
          <w:sz w:val="28"/>
          <w:szCs w:val="28"/>
        </w:rPr>
        <w:t>разования «Чердаклинский район» Ульяновской области;</w:t>
      </w:r>
    </w:p>
    <w:p w:rsidR="00C31EB7" w:rsidRDefault="00C31EB7" w:rsidP="00C31EB7">
      <w:pPr>
        <w:jc w:val="both"/>
        <w:rPr>
          <w:sz w:val="28"/>
          <w:szCs w:val="28"/>
        </w:rPr>
      </w:pPr>
      <w:r>
        <w:rPr>
          <w:sz w:val="28"/>
          <w:szCs w:val="28"/>
        </w:rPr>
        <w:t>Фадеева Мария Алексеевна – главный специалист по жилищному фонду МКУ «Благоустройство и обслуживание населения Чердаклинского городского поселения»;</w:t>
      </w:r>
    </w:p>
    <w:p w:rsidR="004C62F8" w:rsidRPr="00164E74" w:rsidRDefault="004C62F8" w:rsidP="00C31EB7">
      <w:pPr>
        <w:jc w:val="both"/>
        <w:rPr>
          <w:rFonts w:eastAsia="Times New Roman"/>
          <w:sz w:val="28"/>
          <w:szCs w:val="28"/>
        </w:rPr>
      </w:pPr>
      <w:r w:rsidRPr="00164E74">
        <w:rPr>
          <w:rFonts w:eastAsia="Times New Roman"/>
          <w:sz w:val="28"/>
          <w:szCs w:val="28"/>
        </w:rPr>
        <w:t>Филатов Евгений Анатольевич – директор МКУ «Благоустройство и обслуживание населения Чердаклинского городского поселения» Чердаклинс</w:t>
      </w:r>
      <w:r w:rsidR="00C31EB7">
        <w:rPr>
          <w:rFonts w:eastAsia="Times New Roman"/>
          <w:sz w:val="28"/>
          <w:szCs w:val="28"/>
        </w:rPr>
        <w:t>кого района Ульяновской области.</w:t>
      </w:r>
    </w:p>
    <w:p w:rsidR="004C62F8" w:rsidRPr="00164E74" w:rsidRDefault="004C62F8" w:rsidP="004C62F8">
      <w:pPr>
        <w:rPr>
          <w:rFonts w:eastAsia="Times New Roman"/>
          <w:b/>
          <w:sz w:val="28"/>
          <w:szCs w:val="28"/>
        </w:rPr>
      </w:pPr>
    </w:p>
    <w:p w:rsidR="004C62F8" w:rsidRPr="00164E74" w:rsidRDefault="004C62F8" w:rsidP="004C62F8">
      <w:pPr>
        <w:ind w:left="-426"/>
        <w:jc w:val="center"/>
        <w:rPr>
          <w:rFonts w:eastAsia="Times New Roman"/>
          <w:b/>
          <w:sz w:val="28"/>
          <w:szCs w:val="28"/>
        </w:rPr>
      </w:pPr>
      <w:r w:rsidRPr="00164E74">
        <w:rPr>
          <w:rFonts w:eastAsia="Times New Roman"/>
          <w:b/>
          <w:sz w:val="28"/>
          <w:szCs w:val="28"/>
        </w:rPr>
        <w:t>ПОВЕСТКА ДНЯ</w:t>
      </w:r>
    </w:p>
    <w:p w:rsidR="004C62F8" w:rsidRPr="00164E74" w:rsidRDefault="00C31EB7" w:rsidP="00F7163E">
      <w:pPr>
        <w:pStyle w:val="ac"/>
        <w:spacing w:before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62F8">
        <w:rPr>
          <w:sz w:val="28"/>
          <w:szCs w:val="28"/>
        </w:rPr>
        <w:t>олосование и подведение итогов</w:t>
      </w:r>
      <w:r>
        <w:rPr>
          <w:sz w:val="28"/>
          <w:szCs w:val="28"/>
        </w:rPr>
        <w:t xml:space="preserve"> конкурса «Лучший двор»</w:t>
      </w:r>
      <w:r w:rsidR="004C62F8">
        <w:rPr>
          <w:sz w:val="28"/>
          <w:szCs w:val="28"/>
        </w:rPr>
        <w:t>.</w:t>
      </w:r>
    </w:p>
    <w:p w:rsidR="00C31EB7" w:rsidRDefault="00C31EB7" w:rsidP="00DE4D9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голосования в баллах получены следующие результаты:</w:t>
      </w:r>
    </w:p>
    <w:p w:rsidR="004C62F8" w:rsidRDefault="006406E0" w:rsidP="004C62F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AAA">
        <w:rPr>
          <w:rFonts w:ascii="Times New Roman" w:hAnsi="Times New Roman" w:cs="Times New Roman"/>
          <w:b/>
          <w:sz w:val="28"/>
          <w:szCs w:val="28"/>
        </w:rPr>
        <w:t>Первое</w:t>
      </w:r>
      <w:r w:rsidR="00466AAA" w:rsidRPr="00466AAA">
        <w:rPr>
          <w:rFonts w:ascii="Times New Roman" w:hAnsi="Times New Roman" w:cs="Times New Roman"/>
          <w:b/>
          <w:sz w:val="28"/>
          <w:szCs w:val="28"/>
        </w:rPr>
        <w:t xml:space="preserve"> место – ТОС «Надежда»</w:t>
      </w:r>
      <w:r w:rsidR="00466AAA" w:rsidRPr="00466AAA">
        <w:rPr>
          <w:rFonts w:ascii="Times New Roman" w:hAnsi="Times New Roman" w:cs="Times New Roman"/>
          <w:sz w:val="28"/>
          <w:szCs w:val="28"/>
        </w:rPr>
        <w:t xml:space="preserve">, </w:t>
      </w:r>
      <w:r w:rsidR="00466AAA">
        <w:rPr>
          <w:rFonts w:ascii="Times New Roman" w:hAnsi="Times New Roman" w:cs="Times New Roman"/>
          <w:sz w:val="28"/>
          <w:szCs w:val="28"/>
        </w:rPr>
        <w:t>приобрести щебень на 40 тысяч рублей, выполнить покупку и установку лавочек и урн на 100 тысяч рублей;</w:t>
      </w:r>
    </w:p>
    <w:p w:rsidR="00F7163E" w:rsidRDefault="006406E0" w:rsidP="004C62F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AAA">
        <w:rPr>
          <w:rFonts w:ascii="Times New Roman" w:hAnsi="Times New Roman" w:cs="Times New Roman"/>
          <w:b/>
          <w:sz w:val="28"/>
          <w:szCs w:val="28"/>
        </w:rPr>
        <w:t>Первое</w:t>
      </w:r>
      <w:r w:rsidR="00F7163E" w:rsidRPr="00466AAA">
        <w:rPr>
          <w:rFonts w:ascii="Times New Roman" w:hAnsi="Times New Roman" w:cs="Times New Roman"/>
          <w:b/>
          <w:sz w:val="28"/>
          <w:szCs w:val="28"/>
        </w:rPr>
        <w:t xml:space="preserve"> место – ТОС «Труд»</w:t>
      </w:r>
      <w:r w:rsidR="00466AAA" w:rsidRPr="00466AAA">
        <w:rPr>
          <w:rFonts w:ascii="Times New Roman" w:hAnsi="Times New Roman" w:cs="Times New Roman"/>
          <w:sz w:val="28"/>
          <w:szCs w:val="28"/>
        </w:rPr>
        <w:t>,</w:t>
      </w:r>
      <w:r w:rsidR="00466AAA">
        <w:rPr>
          <w:rFonts w:ascii="Times New Roman" w:hAnsi="Times New Roman" w:cs="Times New Roman"/>
          <w:sz w:val="28"/>
          <w:szCs w:val="28"/>
        </w:rPr>
        <w:t xml:space="preserve"> приобрести и установить детскую спортивную площадку на 70 тысяч рублей</w:t>
      </w:r>
      <w:r w:rsidR="00F7163E">
        <w:rPr>
          <w:rFonts w:ascii="Times New Roman" w:hAnsi="Times New Roman" w:cs="Times New Roman"/>
          <w:sz w:val="28"/>
          <w:szCs w:val="28"/>
        </w:rPr>
        <w:t>;</w:t>
      </w:r>
    </w:p>
    <w:p w:rsidR="00F7163E" w:rsidRDefault="006406E0" w:rsidP="004C62F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AAA">
        <w:rPr>
          <w:rFonts w:ascii="Times New Roman" w:hAnsi="Times New Roman" w:cs="Times New Roman"/>
          <w:b/>
          <w:sz w:val="28"/>
          <w:szCs w:val="28"/>
        </w:rPr>
        <w:t>Второе</w:t>
      </w:r>
      <w:r w:rsidR="00F7163E" w:rsidRPr="00466AAA">
        <w:rPr>
          <w:rFonts w:ascii="Times New Roman" w:hAnsi="Times New Roman" w:cs="Times New Roman"/>
          <w:b/>
          <w:sz w:val="28"/>
          <w:szCs w:val="28"/>
        </w:rPr>
        <w:t xml:space="preserve"> место – ТОС </w:t>
      </w:r>
      <w:r w:rsidRPr="00466AAA">
        <w:rPr>
          <w:rFonts w:ascii="Times New Roman" w:hAnsi="Times New Roman" w:cs="Times New Roman"/>
          <w:b/>
          <w:sz w:val="28"/>
          <w:szCs w:val="28"/>
        </w:rPr>
        <w:t>«Весна»</w:t>
      </w:r>
      <w:r w:rsidR="00466AAA" w:rsidRPr="00466AAA">
        <w:rPr>
          <w:rFonts w:ascii="Times New Roman" w:hAnsi="Times New Roman" w:cs="Times New Roman"/>
          <w:sz w:val="28"/>
          <w:szCs w:val="28"/>
        </w:rPr>
        <w:t xml:space="preserve">, </w:t>
      </w:r>
      <w:r w:rsidR="00466AAA">
        <w:rPr>
          <w:rFonts w:ascii="Times New Roman" w:hAnsi="Times New Roman" w:cs="Times New Roman"/>
          <w:sz w:val="28"/>
          <w:szCs w:val="28"/>
        </w:rPr>
        <w:t>приобрести щебень на 30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E0" w:rsidRDefault="006406E0" w:rsidP="004C62F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AAA">
        <w:rPr>
          <w:rFonts w:ascii="Times New Roman" w:hAnsi="Times New Roman" w:cs="Times New Roman"/>
          <w:b/>
          <w:sz w:val="28"/>
          <w:szCs w:val="28"/>
        </w:rPr>
        <w:t>Второе место – ТОС «Заря»</w:t>
      </w:r>
      <w:r w:rsidR="00466AAA" w:rsidRPr="00466AAA">
        <w:rPr>
          <w:rFonts w:ascii="Times New Roman" w:hAnsi="Times New Roman" w:cs="Times New Roman"/>
          <w:sz w:val="28"/>
          <w:szCs w:val="28"/>
        </w:rPr>
        <w:t xml:space="preserve">, </w:t>
      </w:r>
      <w:r w:rsidR="00466AAA">
        <w:rPr>
          <w:rFonts w:ascii="Times New Roman" w:hAnsi="Times New Roman" w:cs="Times New Roman"/>
          <w:sz w:val="28"/>
          <w:szCs w:val="28"/>
        </w:rPr>
        <w:t>приобрести щебень на 20 тысяч рублей.</w:t>
      </w:r>
    </w:p>
    <w:p w:rsidR="000B7D87" w:rsidRPr="00164E74" w:rsidRDefault="000B7D87" w:rsidP="000B7D8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провести в</w:t>
      </w:r>
      <w:r w:rsidRPr="00F7163E">
        <w:rPr>
          <w:rFonts w:ascii="Times New Roman" w:hAnsi="Times New Roman" w:cs="Times New Roman"/>
          <w:sz w:val="28"/>
          <w:szCs w:val="28"/>
        </w:rPr>
        <w:t xml:space="preserve"> рамках выделенных средств по программе </w:t>
      </w:r>
      <w:r w:rsidRPr="00F7163E">
        <w:rPr>
          <w:rFonts w:ascii="Times New Roman" w:hAnsi="Times New Roman" w:cs="Times New Roman"/>
          <w:bCs/>
          <w:sz w:val="28"/>
          <w:szCs w:val="28"/>
        </w:rPr>
        <w:lastRenderedPageBreak/>
        <w:t>«Пятилетка благоустройства на 2017-2021 годы на территории муниципального образования «Чердаклинское городское поселение» Чердаклинского района Ульяновской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62F8" w:rsidRPr="00164E74" w:rsidRDefault="004C62F8" w:rsidP="004C62F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2F8" w:rsidRPr="00164E74" w:rsidRDefault="004C62F8" w:rsidP="004C62F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2F8" w:rsidRDefault="004C62F8" w:rsidP="00F7163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E74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   </w:t>
      </w:r>
      <w:r w:rsidR="00DA505F">
        <w:rPr>
          <w:rFonts w:ascii="Times New Roman" w:hAnsi="Times New Roman" w:cs="Times New Roman"/>
          <w:sz w:val="28"/>
          <w:szCs w:val="28"/>
        </w:rPr>
        <w:t xml:space="preserve"> </w:t>
      </w:r>
      <w:r w:rsidR="00EA7A6D">
        <w:rPr>
          <w:rFonts w:ascii="Times New Roman" w:hAnsi="Times New Roman" w:cs="Times New Roman"/>
          <w:sz w:val="28"/>
          <w:szCs w:val="28"/>
        </w:rPr>
        <w:t>Е.П. Лашманов</w:t>
      </w:r>
    </w:p>
    <w:p w:rsidR="00F7163E" w:rsidRDefault="00F7163E" w:rsidP="00F7163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163E" w:rsidRPr="00F7163E" w:rsidRDefault="00F7163E" w:rsidP="00F7163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2F8" w:rsidRPr="00164E74" w:rsidRDefault="004C62F8" w:rsidP="004C62F8">
      <w:pPr>
        <w:rPr>
          <w:rFonts w:eastAsia="Lucida Sans Unicode"/>
          <w:sz w:val="28"/>
          <w:szCs w:val="28"/>
        </w:rPr>
      </w:pPr>
      <w:r w:rsidRPr="00164E74">
        <w:rPr>
          <w:rFonts w:eastAsia="Times New Roman"/>
          <w:sz w:val="28"/>
          <w:szCs w:val="28"/>
        </w:rPr>
        <w:t xml:space="preserve">Секретарь комиссии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</w:t>
      </w:r>
      <w:r w:rsidRPr="00164E74">
        <w:rPr>
          <w:rFonts w:eastAsia="Times New Roman"/>
          <w:sz w:val="28"/>
          <w:szCs w:val="28"/>
        </w:rPr>
        <w:t xml:space="preserve">Н.И. Резникова </w:t>
      </w:r>
    </w:p>
    <w:p w:rsidR="00366AE1" w:rsidRDefault="00366AE1"/>
    <w:sectPr w:rsidR="00366AE1" w:rsidSect="008A25D1">
      <w:pgSz w:w="11906" w:h="16838"/>
      <w:pgMar w:top="1134" w:right="66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07F" w:rsidRPr="005608D5" w:rsidRDefault="00F1507F" w:rsidP="005608D5">
      <w:r>
        <w:separator/>
      </w:r>
    </w:p>
  </w:endnote>
  <w:endnote w:type="continuationSeparator" w:id="1">
    <w:p w:rsidR="00F1507F" w:rsidRPr="005608D5" w:rsidRDefault="00F1507F" w:rsidP="0056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07F" w:rsidRPr="005608D5" w:rsidRDefault="00F1507F" w:rsidP="005608D5">
      <w:r>
        <w:separator/>
      </w:r>
    </w:p>
  </w:footnote>
  <w:footnote w:type="continuationSeparator" w:id="1">
    <w:p w:rsidR="00F1507F" w:rsidRPr="005608D5" w:rsidRDefault="00F1507F" w:rsidP="00560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08E"/>
    <w:multiLevelType w:val="hybridMultilevel"/>
    <w:tmpl w:val="CD92F4E2"/>
    <w:lvl w:ilvl="0" w:tplc="602E37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2F8"/>
    <w:rsid w:val="000B7D87"/>
    <w:rsid w:val="00191EF5"/>
    <w:rsid w:val="0019269F"/>
    <w:rsid w:val="001B3943"/>
    <w:rsid w:val="001D2BF9"/>
    <w:rsid w:val="002300C7"/>
    <w:rsid w:val="00236A90"/>
    <w:rsid w:val="002D4655"/>
    <w:rsid w:val="002E074C"/>
    <w:rsid w:val="00366AE1"/>
    <w:rsid w:val="003E370E"/>
    <w:rsid w:val="00466AAA"/>
    <w:rsid w:val="004C62F8"/>
    <w:rsid w:val="005608D5"/>
    <w:rsid w:val="005C088D"/>
    <w:rsid w:val="005D626F"/>
    <w:rsid w:val="005E52DC"/>
    <w:rsid w:val="006406E0"/>
    <w:rsid w:val="006735E2"/>
    <w:rsid w:val="00732061"/>
    <w:rsid w:val="007B4D68"/>
    <w:rsid w:val="0085108B"/>
    <w:rsid w:val="00882E6B"/>
    <w:rsid w:val="00927ABB"/>
    <w:rsid w:val="009B57EA"/>
    <w:rsid w:val="00A64AB4"/>
    <w:rsid w:val="00AF3C80"/>
    <w:rsid w:val="00B2066A"/>
    <w:rsid w:val="00BB4C03"/>
    <w:rsid w:val="00BE62CA"/>
    <w:rsid w:val="00C31EB7"/>
    <w:rsid w:val="00C84D13"/>
    <w:rsid w:val="00D061F1"/>
    <w:rsid w:val="00DA505F"/>
    <w:rsid w:val="00DE1E76"/>
    <w:rsid w:val="00DE4D98"/>
    <w:rsid w:val="00E20E87"/>
    <w:rsid w:val="00EA7A6D"/>
    <w:rsid w:val="00EF2C6C"/>
    <w:rsid w:val="00F1507F"/>
    <w:rsid w:val="00F23205"/>
    <w:rsid w:val="00F47D5E"/>
    <w:rsid w:val="00F7163E"/>
    <w:rsid w:val="00FA0412"/>
    <w:rsid w:val="00FD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F8"/>
    <w:pPr>
      <w:widowControl w:val="0"/>
      <w:suppressAutoHyphens/>
      <w:spacing w:after="0" w:line="240" w:lineRule="auto"/>
      <w:jc w:val="left"/>
    </w:pPr>
    <w:rPr>
      <w:rFonts w:eastAsia="Andale Sans UI"/>
      <w:kern w:val="1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0E8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8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87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E87"/>
    <w:pPr>
      <w:spacing w:before="24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87"/>
    <w:pPr>
      <w:spacing w:before="200"/>
      <w:outlineLvl w:val="4"/>
    </w:pPr>
    <w:rPr>
      <w:smallCaps/>
      <w:color w:val="943634" w:themeColor="accen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E87"/>
    <w:pPr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87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87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E87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8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E8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E8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E8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0E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E8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0E8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0E8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0E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20E8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20E87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0E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20E87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20E8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20E87"/>
    <w:rPr>
      <w:b/>
      <w:color w:val="C0504D" w:themeColor="accent2"/>
    </w:rPr>
  </w:style>
  <w:style w:type="character" w:styleId="a9">
    <w:name w:val="Emphasis"/>
    <w:uiPriority w:val="20"/>
    <w:qFormat/>
    <w:rsid w:val="00E20E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20E87"/>
  </w:style>
  <w:style w:type="character" w:customStyle="1" w:styleId="ab">
    <w:name w:val="Без интервала Знак"/>
    <w:basedOn w:val="a0"/>
    <w:link w:val="aa"/>
    <w:uiPriority w:val="1"/>
    <w:rsid w:val="00E20E87"/>
  </w:style>
  <w:style w:type="paragraph" w:styleId="ac">
    <w:name w:val="List Paragraph"/>
    <w:basedOn w:val="a"/>
    <w:uiPriority w:val="34"/>
    <w:qFormat/>
    <w:rsid w:val="00E20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E87"/>
    <w:rPr>
      <w:i/>
    </w:rPr>
  </w:style>
  <w:style w:type="character" w:customStyle="1" w:styleId="22">
    <w:name w:val="Цитата 2 Знак"/>
    <w:basedOn w:val="a0"/>
    <w:link w:val="21"/>
    <w:uiPriority w:val="29"/>
    <w:rsid w:val="00E20E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20E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20E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20E87"/>
    <w:rPr>
      <w:i/>
    </w:rPr>
  </w:style>
  <w:style w:type="character" w:styleId="af0">
    <w:name w:val="Intense Emphasis"/>
    <w:uiPriority w:val="21"/>
    <w:qFormat/>
    <w:rsid w:val="00E20E8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20E87"/>
    <w:rPr>
      <w:b/>
    </w:rPr>
  </w:style>
  <w:style w:type="character" w:styleId="af2">
    <w:name w:val="Intense Reference"/>
    <w:uiPriority w:val="32"/>
    <w:qFormat/>
    <w:rsid w:val="00E20E8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20E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20E87"/>
    <w:pPr>
      <w:outlineLvl w:val="9"/>
    </w:pPr>
  </w:style>
  <w:style w:type="paragraph" w:customStyle="1" w:styleId="ConsNormal">
    <w:name w:val="ConsNormal"/>
    <w:rsid w:val="004C62F8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val="ru-RU" w:eastAsia="ar-SA" w:bidi="ar-SA"/>
    </w:rPr>
  </w:style>
  <w:style w:type="table" w:styleId="af5">
    <w:name w:val="Table Grid"/>
    <w:basedOn w:val="a1"/>
    <w:uiPriority w:val="59"/>
    <w:rsid w:val="004C6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5608D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608D5"/>
    <w:rPr>
      <w:rFonts w:eastAsia="Andale Sans UI"/>
      <w:kern w:val="1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5608D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5608D5"/>
    <w:rPr>
      <w:rFonts w:eastAsia="Andale Sans UI"/>
      <w:kern w:val="1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924AE-946B-40D4-9C2F-054CB693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ОН</dc:creator>
  <cp:lastModifiedBy>user</cp:lastModifiedBy>
  <cp:revision>9</cp:revision>
  <cp:lastPrinted>2019-07-26T09:18:00Z</cp:lastPrinted>
  <dcterms:created xsi:type="dcterms:W3CDTF">2018-06-22T04:26:00Z</dcterms:created>
  <dcterms:modified xsi:type="dcterms:W3CDTF">2019-07-26T09:18:00Z</dcterms:modified>
</cp:coreProperties>
</file>