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9092F" w:rsidRPr="00A9092F">
        <w:rPr>
          <w:rFonts w:ascii="Times New Roman" w:hAnsi="Times New Roman" w:cs="Times New Roman"/>
          <w:b/>
          <w:sz w:val="26"/>
          <w:szCs w:val="26"/>
        </w:rPr>
        <w:t>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A9092F" w:rsidRPr="00A9092F">
        <w:rPr>
          <w:rFonts w:ascii="Times New Roman" w:hAnsi="Times New Roman" w:cs="Times New Roman"/>
          <w:b/>
          <w:sz w:val="26"/>
          <w:szCs w:val="26"/>
        </w:rPr>
        <w:t>Чердаклинское</w:t>
      </w:r>
      <w:proofErr w:type="spellEnd"/>
      <w:r w:rsidR="00A9092F" w:rsidRPr="00A9092F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 Чердаклинского района Ульяновской области</w:t>
      </w:r>
      <w:bookmarkEnd w:id="0"/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1F1991" w:rsidRPr="001F1991">
        <w:rPr>
          <w:rFonts w:ascii="Times New Roman" w:hAnsi="Times New Roman" w:cs="Times New Roman"/>
          <w:sz w:val="26"/>
          <w:szCs w:val="26"/>
        </w:rPr>
        <w:t>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1F1991" w:rsidRPr="001F1991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="001F1991" w:rsidRPr="001F1991">
        <w:rPr>
          <w:rFonts w:ascii="Times New Roman" w:hAnsi="Times New Roman" w:cs="Times New Roman"/>
          <w:sz w:val="26"/>
          <w:szCs w:val="26"/>
        </w:rPr>
        <w:t xml:space="preserve"> городское поселение» Чердаклинского района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</w:t>
      </w:r>
      <w:proofErr w:type="gramEnd"/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847725" w:rsidRPr="008A65C5" w:rsidRDefault="00076ED1" w:rsidP="00B1378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1F12E3" w:rsidRPr="001F1991" w:rsidRDefault="003E2119" w:rsidP="001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91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1F1991" w:rsidRPr="001F1991">
        <w:rPr>
          <w:rFonts w:ascii="Times New Roman" w:hAnsi="Times New Roman" w:cs="Times New Roman"/>
          <w:sz w:val="28"/>
          <w:szCs w:val="28"/>
        </w:rPr>
        <w:t xml:space="preserve">О планировании организации транспортного обслуживания населения на территории муниципального образования </w:t>
      </w:r>
      <w:r w:rsidR="001F1991" w:rsidRPr="001F1991">
        <w:rPr>
          <w:rFonts w:ascii="Times New Roman" w:hAnsi="Times New Roman" w:cs="Times New Roman"/>
          <w:sz w:val="28"/>
          <w:szCs w:val="28"/>
        </w:rPr>
        <w:lastRenderedPageBreak/>
        <w:t>«Чердаклинский район» Ульяновской области, муниципального образования «</w:t>
      </w:r>
      <w:proofErr w:type="spellStart"/>
      <w:r w:rsidR="001F1991" w:rsidRPr="001F199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F1991" w:rsidRPr="001F1991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района Ульяновской области» разработан в соответствии со ст. 18 Федерального закона от  13.07.2015 №220-ФЗ «Об организации регулярных перевозок пассажиров 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="001F1991" w:rsidRPr="001F1991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1F12E3" w:rsidRPr="001F1991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856ED" w:rsidRPr="003E2119" w:rsidRDefault="003E2119" w:rsidP="001856ED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19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="001F1991" w:rsidRPr="001F1991">
        <w:rPr>
          <w:rFonts w:ascii="Times New Roman" w:hAnsi="Times New Roman" w:cs="Times New Roman"/>
          <w:sz w:val="28"/>
          <w:szCs w:val="28"/>
        </w:rPr>
        <w:t>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1F1991" w:rsidRPr="001F199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F1991" w:rsidRPr="001F199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F1991" w:rsidRPr="001F1991">
        <w:rPr>
          <w:rFonts w:ascii="Times New Roman" w:hAnsi="Times New Roman" w:cs="Times New Roman"/>
          <w:sz w:val="26"/>
          <w:szCs w:val="26"/>
        </w:rPr>
        <w:t>» Чердаклинского района Ульяновской области</w:t>
      </w:r>
      <w:r w:rsidRPr="003E2119">
        <w:rPr>
          <w:rFonts w:ascii="Times New Roman" w:hAnsi="Times New Roman" w:cs="Times New Roman"/>
          <w:sz w:val="28"/>
          <w:szCs w:val="28"/>
        </w:rPr>
        <w:t>» обусловлено необходимостью приведения в соответствие нормативно-правовой базы.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F12E3" w:rsidRPr="001F1991" w:rsidRDefault="001F1991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91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 июля 2015 г. N 220-ФЗ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</w:t>
      </w:r>
      <w:r w:rsidR="003E2119" w:rsidRPr="001F19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1F19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B13784" w:rsidRDefault="00987D23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2017 году были проведены торги по </w:t>
      </w:r>
      <w:r w:rsidRPr="001F1991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1991">
        <w:rPr>
          <w:rFonts w:ascii="Times New Roman" w:hAnsi="Times New Roman" w:cs="Times New Roman"/>
          <w:sz w:val="28"/>
          <w:szCs w:val="28"/>
        </w:rPr>
        <w:t xml:space="preserve"> муниципальных контрактов об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Pr="001F199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F1991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B137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13784">
        <w:rPr>
          <w:rFonts w:ascii="Times New Roman" w:hAnsi="Times New Roman" w:cs="Times New Roman"/>
          <w:sz w:val="28"/>
          <w:szCs w:val="28"/>
        </w:rPr>
        <w:t>По результатам проведенных торгов экономия составила около 300,0 тыс. руб.</w:t>
      </w:r>
    </w:p>
    <w:p w:rsidR="001F1991" w:rsidRDefault="00987D23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 срока действия контрактов встает необходимость в проведении новых торгов и заключении муниципального контракта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оказание транспортных услуг населению. </w:t>
      </w:r>
      <w:r w:rsidR="001F1991">
        <w:rPr>
          <w:rFonts w:ascii="Times New Roman" w:hAnsi="Times New Roman" w:cs="Times New Roman"/>
          <w:iCs/>
          <w:sz w:val="28"/>
          <w:szCs w:val="28"/>
        </w:rPr>
        <w:t>П</w:t>
      </w:r>
      <w:r w:rsidR="001F1991" w:rsidRPr="001F1991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1F1991">
        <w:rPr>
          <w:rFonts w:ascii="Times New Roman" w:hAnsi="Times New Roman" w:cs="Times New Roman"/>
          <w:iCs/>
          <w:sz w:val="28"/>
          <w:szCs w:val="28"/>
        </w:rPr>
        <w:t>е</w:t>
      </w:r>
      <w:r w:rsidR="00A5429C">
        <w:rPr>
          <w:rFonts w:ascii="Times New Roman" w:hAnsi="Times New Roman" w:cs="Times New Roman"/>
          <w:iCs/>
          <w:sz w:val="28"/>
          <w:szCs w:val="28"/>
        </w:rPr>
        <w:t>м</w:t>
      </w:r>
      <w:r w:rsidR="001F1991" w:rsidRPr="001F1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429C">
        <w:rPr>
          <w:rFonts w:ascii="Times New Roman" w:hAnsi="Times New Roman" w:cs="Times New Roman"/>
          <w:iCs/>
          <w:sz w:val="28"/>
          <w:szCs w:val="28"/>
        </w:rPr>
        <w:t>у</w:t>
      </w:r>
      <w:r w:rsidR="001F1991" w:rsidRPr="001F1991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A5429C">
        <w:rPr>
          <w:rFonts w:ascii="Times New Roman" w:hAnsi="Times New Roman" w:cs="Times New Roman"/>
          <w:color w:val="000000"/>
          <w:sz w:val="28"/>
          <w:szCs w:val="28"/>
        </w:rPr>
        <w:t>ждается</w:t>
      </w:r>
      <w:r w:rsidR="001F1991" w:rsidRPr="001F199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F1991" w:rsidRPr="001F1991">
        <w:rPr>
          <w:rFonts w:ascii="Times New Roman" w:hAnsi="Times New Roman" w:cs="Times New Roman"/>
          <w:sz w:val="28"/>
          <w:szCs w:val="28"/>
        </w:rPr>
        <w:t>рафик заключения муниципальных контрактов об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1F1991" w:rsidRPr="001F199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F1991" w:rsidRPr="001F1991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района Ульяновской области</w:t>
      </w:r>
      <w:r w:rsidR="00A542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A5429C" w:rsidRPr="00A5429C">
        <w:rPr>
          <w:rFonts w:ascii="Times New Roman" w:hAnsi="Times New Roman" w:cs="Times New Roman"/>
          <w:iCs/>
          <w:sz w:val="28"/>
          <w:szCs w:val="28"/>
        </w:rPr>
        <w:t>позвол</w:t>
      </w:r>
      <w:r w:rsidR="00A5429C">
        <w:rPr>
          <w:rFonts w:ascii="Times New Roman" w:hAnsi="Times New Roman" w:cs="Times New Roman"/>
          <w:iCs/>
          <w:sz w:val="28"/>
          <w:szCs w:val="28"/>
        </w:rPr>
        <w:t>яет</w:t>
      </w:r>
      <w:r w:rsidR="00A5429C" w:rsidRPr="00A5429C">
        <w:rPr>
          <w:rFonts w:ascii="Times New Roman" w:hAnsi="Times New Roman" w:cs="Times New Roman"/>
          <w:iCs/>
          <w:sz w:val="28"/>
          <w:szCs w:val="28"/>
        </w:rPr>
        <w:t xml:space="preserve"> установить сроки проведения торгов по определенным маршрутам</w:t>
      </w:r>
      <w:r w:rsidR="00A5429C">
        <w:rPr>
          <w:rFonts w:ascii="Times New Roman" w:hAnsi="Times New Roman" w:cs="Times New Roman"/>
          <w:iCs/>
          <w:sz w:val="28"/>
          <w:szCs w:val="28"/>
        </w:rPr>
        <w:t>.</w:t>
      </w:r>
      <w:r w:rsidR="00B13784">
        <w:rPr>
          <w:rFonts w:ascii="Times New Roman" w:hAnsi="Times New Roman" w:cs="Times New Roman"/>
          <w:iCs/>
          <w:sz w:val="28"/>
          <w:szCs w:val="28"/>
        </w:rPr>
        <w:t xml:space="preserve"> На проведение данных торгов в бюджете района заложено 300,0 тыс. руб. В связи с большой конкуренцией среди перевозчиков экономия также может составить 300,0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361"/>
      </w:tblGrid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Период проведения торгов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. Чердаклы-п. Лесная Быль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. Чердакл</w:t>
            </w:r>
            <w:proofErr w:type="gram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 п. Борисовка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Чердаклы-Учхоз</w:t>
            </w:r>
            <w:proofErr w:type="gram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151А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pStyle w:val="ConsPlusNormal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Енганаево</w:t>
            </w:r>
            <w:proofErr w:type="spell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 xml:space="preserve"> – УГСХА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. Чердаклы-с. Архангельское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. Чердаклы-п. Вислая Дубрава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«ХПУ-ЦРБ»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/д вокзал—Маслозавод»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  <w:tr w:rsidR="00A5429C" w:rsidRPr="00EB3B69" w:rsidTr="003D75EB">
        <w:tc>
          <w:tcPr>
            <w:tcW w:w="675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«Сельхозтехника - Маслозавод»</w:t>
            </w:r>
          </w:p>
        </w:tc>
        <w:tc>
          <w:tcPr>
            <w:tcW w:w="3361" w:type="dxa"/>
            <w:shd w:val="clear" w:color="auto" w:fill="auto"/>
          </w:tcPr>
          <w:p w:rsidR="00A5429C" w:rsidRPr="00A5429C" w:rsidRDefault="00A5429C" w:rsidP="00A5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9C">
              <w:rPr>
                <w:rFonts w:ascii="Times New Roman" w:hAnsi="Times New Roman" w:cs="Times New Roman"/>
                <w:sz w:val="24"/>
                <w:szCs w:val="24"/>
              </w:rPr>
              <w:t>с 01.09.2019г. по 01.12.2019г.</w:t>
            </w:r>
          </w:p>
        </w:tc>
      </w:tr>
    </w:tbl>
    <w:p w:rsidR="00A5429C" w:rsidRPr="001F1991" w:rsidRDefault="00A5429C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</w:t>
            </w:r>
            <w:r w:rsidRPr="005C342B">
              <w:rPr>
                <w:rFonts w:ascii="Times New Roman" w:hAnsi="Times New Roman" w:cs="Times New Roman"/>
              </w:rPr>
              <w:lastRenderedPageBreak/>
              <w:t>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A361E5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A361E5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61E5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1B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5" w:rsidRPr="00A361E5" w:rsidRDefault="00A361E5" w:rsidP="00C3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E5" w:rsidRPr="00A361E5" w:rsidRDefault="00A361E5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3FA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B" w:rsidRPr="004B06A2" w:rsidRDefault="007E3FAB" w:rsidP="00C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финансов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B" w:rsidRPr="004B06A2" w:rsidRDefault="007E3FAB" w:rsidP="00C3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AB" w:rsidRPr="004B06A2" w:rsidRDefault="007E3FAB" w:rsidP="00C3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1991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E2119"/>
    <w:rsid w:val="003E5807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767B1"/>
    <w:rsid w:val="0079038D"/>
    <w:rsid w:val="007A6636"/>
    <w:rsid w:val="007D132C"/>
    <w:rsid w:val="007E3FAB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87D23"/>
    <w:rsid w:val="009F169C"/>
    <w:rsid w:val="00A06BD4"/>
    <w:rsid w:val="00A16843"/>
    <w:rsid w:val="00A361E5"/>
    <w:rsid w:val="00A4540D"/>
    <w:rsid w:val="00A51F3F"/>
    <w:rsid w:val="00A52EF4"/>
    <w:rsid w:val="00A5429C"/>
    <w:rsid w:val="00A83AC6"/>
    <w:rsid w:val="00A9092F"/>
    <w:rsid w:val="00AD0DD6"/>
    <w:rsid w:val="00AF1155"/>
    <w:rsid w:val="00B01F91"/>
    <w:rsid w:val="00B044DE"/>
    <w:rsid w:val="00B13784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9216D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ConsPlusNormal0">
    <w:name w:val="ConsPlusNormal"/>
    <w:rsid w:val="00A542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ConsPlusNormal0">
    <w:name w:val="ConsPlusNormal"/>
    <w:rsid w:val="00A542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cp:lastPrinted>2016-09-29T06:49:00Z</cp:lastPrinted>
  <dcterms:created xsi:type="dcterms:W3CDTF">2020-01-30T06:24:00Z</dcterms:created>
  <dcterms:modified xsi:type="dcterms:W3CDTF">2020-01-30T06:24:00Z</dcterms:modified>
</cp:coreProperties>
</file>