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5064FB" w:rsidRPr="005064FB">
        <w:rPr>
          <w:rFonts w:ascii="Times New Roman" w:hAnsi="Times New Roman" w:cs="Times New Roman"/>
          <w:b/>
          <w:sz w:val="28"/>
          <w:szCs w:val="28"/>
        </w:rPr>
        <w:t>Об утверждении админис</w:t>
      </w:r>
      <w:bookmarkStart w:id="0" w:name="_GoBack"/>
      <w:bookmarkEnd w:id="0"/>
      <w:r w:rsidR="005064FB" w:rsidRPr="005064FB">
        <w:rPr>
          <w:rFonts w:ascii="Times New Roman" w:hAnsi="Times New Roman" w:cs="Times New Roman"/>
          <w:b/>
          <w:sz w:val="28"/>
          <w:szCs w:val="28"/>
        </w:rPr>
        <w:t>тративного регламента предоставления муниципальной услуги «</w:t>
      </w:r>
      <w:r w:rsidR="005064FB" w:rsidRPr="005064FB">
        <w:rPr>
          <w:rStyle w:val="af0"/>
          <w:rFonts w:ascii="Times New Roman" w:hAnsi="Times New Roman" w:cs="Times New Roman"/>
          <w:sz w:val="28"/>
          <w:szCs w:val="28"/>
        </w:rPr>
        <w:t>Предоставление разрешения на проведение земляных работ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2E3927" w:rsidRPr="002E39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E3927" w:rsidRPr="002E3927">
        <w:rPr>
          <w:rStyle w:val="af0"/>
          <w:rFonts w:ascii="Times New Roman" w:hAnsi="Times New Roman" w:cs="Times New Roman"/>
          <w:b w:val="0"/>
          <w:sz w:val="28"/>
          <w:szCs w:val="28"/>
        </w:rPr>
        <w:t>Предоставление разрешения на проведение земляных работ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2E3927" w:rsidRPr="002E3927">
        <w:rPr>
          <w:rFonts w:ascii="Times New Roman" w:hAnsi="Times New Roman" w:cs="Times New Roman"/>
          <w:sz w:val="28"/>
          <w:szCs w:val="28"/>
        </w:rPr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556BD1" w:rsidRPr="002E3927" w:rsidRDefault="002E3927" w:rsidP="0055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2E392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9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Pr="002E3927">
        <w:rPr>
          <w:rStyle w:val="af0"/>
          <w:rFonts w:ascii="Times New Roman" w:hAnsi="Times New Roman" w:cs="Times New Roman"/>
          <w:b w:val="0"/>
          <w:sz w:val="28"/>
          <w:szCs w:val="28"/>
        </w:rPr>
        <w:t>Предоставление разрешения на проведение земляных работ</w:t>
      </w:r>
      <w:r w:rsidRPr="002E3927">
        <w:rPr>
          <w:rFonts w:ascii="Times New Roman" w:hAnsi="Times New Roman" w:cs="Times New Roman"/>
          <w:sz w:val="28"/>
          <w:szCs w:val="28"/>
        </w:rPr>
        <w:t xml:space="preserve">» разработан в </w:t>
      </w:r>
      <w:r w:rsidRPr="002E3927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56BD1" w:rsidRPr="00556BD1" w:rsidRDefault="00894493" w:rsidP="00894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Pr="00894493">
        <w:rPr>
          <w:rStyle w:val="af0"/>
          <w:rFonts w:ascii="Times New Roman" w:hAnsi="Times New Roman" w:cs="Times New Roman"/>
          <w:b w:val="0"/>
          <w:sz w:val="28"/>
          <w:szCs w:val="28"/>
        </w:rPr>
        <w:t>Предоставление разрешения на проведение земляных работ</w:t>
      </w:r>
      <w:r w:rsidRPr="00894493">
        <w:rPr>
          <w:rFonts w:ascii="Times New Roman" w:hAnsi="Times New Roman" w:cs="Times New Roman"/>
          <w:sz w:val="28"/>
          <w:szCs w:val="28"/>
        </w:rPr>
        <w:t xml:space="preserve">» обусловлено необходимостью приведения в соответствие нормативно-правовой базы. </w:t>
      </w:r>
      <w:r w:rsidR="00556BD1" w:rsidRPr="00556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F12E3" w:rsidRPr="00894493" w:rsidRDefault="00894493" w:rsidP="001F12E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Проект постановления утверждает административный регламент по выдаче разрешения на проведение земляных работ на территории муниципального образования «</w:t>
      </w:r>
      <w:proofErr w:type="spellStart"/>
      <w:r w:rsidRPr="0089449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894493">
        <w:rPr>
          <w:rFonts w:ascii="Times New Roman" w:hAnsi="Times New Roman" w:cs="Times New Roman"/>
          <w:sz w:val="28"/>
          <w:szCs w:val="28"/>
        </w:rPr>
        <w:t xml:space="preserve"> городское поселение» Чердаклинского района Ульяновской области.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94493" w:rsidRPr="00F47822" w:rsidTr="00845B74">
        <w:tc>
          <w:tcPr>
            <w:tcW w:w="2802" w:type="dxa"/>
          </w:tcPr>
          <w:p w:rsidR="00894493" w:rsidRPr="00894493" w:rsidRDefault="00894493" w:rsidP="00845B74">
            <w:pPr>
              <w:pStyle w:val="Default"/>
            </w:pPr>
            <w:r w:rsidRPr="00894493">
              <w:t>Постановление администрации пригородного сельского поселения Ярославской области Пошехонского района от 11.03.2016 г. № 31 «Об утверждении Административного регламента по предоставлению муниципальной</w:t>
            </w:r>
          </w:p>
          <w:p w:rsidR="00894493" w:rsidRPr="00894493" w:rsidRDefault="00894493" w:rsidP="00845B74">
            <w:pPr>
              <w:pStyle w:val="Default"/>
            </w:pPr>
            <w:r w:rsidRPr="00894493">
              <w:t xml:space="preserve"> услуги «Выдача разрешений на производство земляных работ».</w:t>
            </w:r>
          </w:p>
        </w:tc>
        <w:tc>
          <w:tcPr>
            <w:tcW w:w="6769" w:type="dxa"/>
          </w:tcPr>
          <w:p w:rsidR="00894493" w:rsidRPr="00894493" w:rsidRDefault="00894493" w:rsidP="00845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- выдача разрешений на производство земляных работ на территории Пригородного сельского поселения.</w:t>
            </w:r>
          </w:p>
          <w:p w:rsidR="00894493" w:rsidRPr="00894493" w:rsidRDefault="00894493" w:rsidP="00845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производство земляных работ </w:t>
            </w: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выдается в течение месяца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представления.</w:t>
            </w:r>
          </w:p>
          <w:p w:rsidR="00894493" w:rsidRPr="00894493" w:rsidRDefault="00894493" w:rsidP="00845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, необходимых в соответствии с законодательными или иными нормативными правовыми актами для оказания муниципальной услуги: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а)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б) документ, удостоверяющий полномочия представителя заявителя, в случае подачи заявления представителем заявителя;</w:t>
            </w:r>
            <w:proofErr w:type="gramEnd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в) заявление о выдаче разрешения по форме или в свободной форме с указанием сведений;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г) проектно-сметная документация, согласованная в установленном порядке;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д) копия договора на вскрытие дорожного полотна (тротуара, грунта) для проведения аварийных или плановых работ на подземных инженерных коммуникациях;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е) копия договора на восстановление дорожного покрытия и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внешнего благоустройства территории, прилегающей к месту проведения земляных работ;</w:t>
            </w:r>
            <w:proofErr w:type="gramEnd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ж) копия плана земельного участка, на котором обозначены трассы инженерных коммуникаций, с указанием границ земляных работ;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з) план обеспечения мер безопасности на период производства работ (ограждение, освещение, установка дорожных знаков и т.д.);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и) предполагаемый график проведения работ (даты начала и окончания работ, режим работы в течение суток и рабочей недели);</w:t>
            </w:r>
            <w:proofErr w:type="gramEnd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к) разрешение на вырубку деревьев (кустарников) (при необходимости вырубки деревьев, кустарников).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не взимается.</w:t>
            </w:r>
          </w:p>
          <w:p w:rsidR="00894493" w:rsidRPr="00894493" w:rsidRDefault="00894493" w:rsidP="00845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услуги: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муниципальной услуги принимается в случаях: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а) при наличии одного из оснований для оставления обращения без ответа, предусмотренных Федеральным законом от 02.05.2006 N 59-ФЗ "О порядке рассмотрения обращений граждан Российской Федерации";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б) непредставление полного комплекта документов, необходимых для получения разрешения, указанных в пункте 2.5 настоящего административного регламента;</w:t>
            </w:r>
            <w:proofErr w:type="gramEnd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в) не устранение выявленных замечаний по ранее выданным разрешениям (до устранения соответствующих замечаний);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г)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д) обращения неуполномоченного лица, в случае если за предоставлением услуги обратился не заявитель, а представитель заявителя;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br/>
              <w:t>е) обнаружение в представленных документах технических ошибок, наличие которых препятствует предоставлению муниципальной услуги.</w:t>
            </w:r>
          </w:p>
        </w:tc>
      </w:tr>
      <w:tr w:rsidR="00894493" w:rsidTr="00845B74">
        <w:tc>
          <w:tcPr>
            <w:tcW w:w="2802" w:type="dxa"/>
          </w:tcPr>
          <w:p w:rsidR="00894493" w:rsidRPr="00894493" w:rsidRDefault="00894493" w:rsidP="00845B74">
            <w:pPr>
              <w:pStyle w:val="Default"/>
              <w:jc w:val="both"/>
            </w:pPr>
            <w:r w:rsidRPr="00894493">
              <w:rPr>
                <w:color w:val="auto"/>
              </w:rPr>
              <w:lastRenderedPageBreak/>
              <w:t xml:space="preserve">Постановление </w:t>
            </w:r>
            <w:r w:rsidRPr="00894493">
              <w:rPr>
                <w:rStyle w:val="af0"/>
                <w:color w:val="auto"/>
              </w:rPr>
              <w:t>администрация Медведского сельского поселения</w:t>
            </w:r>
            <w:r w:rsidRPr="00894493">
              <w:rPr>
                <w:b/>
                <w:color w:val="auto"/>
              </w:rPr>
              <w:t xml:space="preserve"> </w:t>
            </w:r>
            <w:r w:rsidRPr="00894493">
              <w:rPr>
                <w:rStyle w:val="af0"/>
                <w:color w:val="auto"/>
              </w:rPr>
              <w:t xml:space="preserve">Новгородская область </w:t>
            </w:r>
            <w:proofErr w:type="spellStart"/>
            <w:r w:rsidRPr="00894493">
              <w:rPr>
                <w:rStyle w:val="af0"/>
                <w:color w:val="auto"/>
              </w:rPr>
              <w:t>Шимский</w:t>
            </w:r>
            <w:proofErr w:type="spellEnd"/>
            <w:r w:rsidRPr="00894493">
              <w:rPr>
                <w:rStyle w:val="af0"/>
                <w:color w:val="auto"/>
              </w:rPr>
              <w:t xml:space="preserve"> район от </w:t>
            </w:r>
            <w:r w:rsidRPr="00894493">
              <w:rPr>
                <w:b/>
                <w:color w:val="auto"/>
              </w:rPr>
              <w:t xml:space="preserve"> </w:t>
            </w:r>
            <w:r w:rsidRPr="00894493">
              <w:rPr>
                <w:color w:val="auto"/>
              </w:rPr>
              <w:t>22.08.2017 № 79</w:t>
            </w:r>
            <w:r w:rsidRPr="00894493">
              <w:rPr>
                <w:b/>
                <w:color w:val="auto"/>
              </w:rPr>
              <w:t xml:space="preserve"> «</w:t>
            </w:r>
            <w:r w:rsidRPr="00894493">
              <w:rPr>
                <w:rStyle w:val="af0"/>
                <w:color w:val="auto"/>
              </w:rPr>
              <w:t xml:space="preserve">Об утверждении административного регламента предоставления муниципальной услуги по выдаче  разрешений (ордеров) на </w:t>
            </w:r>
            <w:r w:rsidRPr="00894493">
              <w:rPr>
                <w:rStyle w:val="af0"/>
                <w:color w:val="auto"/>
              </w:rPr>
              <w:lastRenderedPageBreak/>
              <w:t>право  производства земляных работ на территории Медведского сельского поселения»</w:t>
            </w:r>
          </w:p>
        </w:tc>
        <w:tc>
          <w:tcPr>
            <w:tcW w:w="6769" w:type="dxa"/>
          </w:tcPr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Результатами</w:t>
            </w: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являются: выдача ордера на право производства земляных работ; отказ в выдаче ордера на право производства земляных работ с указанием причины отказа; приём выполненных работ по восстановлению благоустройства после проведения земляных работ.</w:t>
            </w:r>
          </w:p>
          <w:p w:rsidR="00894493" w:rsidRPr="00894493" w:rsidRDefault="00894493" w:rsidP="00845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предоставляет муниципальную услугу в </w:t>
            </w: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срок не более 15 календарных дней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(уведомления) с полным комплектом необходимых документов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получения ордера Заявитель представляет в Администрацию Медведского сельского поселения следующие </w:t>
            </w:r>
            <w:r w:rsidRPr="008944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документы и материалы</w:t>
            </w: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Заявление, заполненное по установленной форме с </w:t>
            </w: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гарантийным обязательством по восстановлению нарушаемого благоустройства;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Проектную документацию с графическими материалами масштабом 1:1000 или 1:500, согласованную со следующими организациями (лицами):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владельцами инженерных сооружений и коммуникаций, расположенных в зоне производства земляных работ;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правообладателями земельных участков, на территории которых будут производиться земляные работы;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Копию свидетельства о допуске к работам согласно перечню, утвержденному приказом Министерства регионального развития РФ от 30 декабря 2009 года №624;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Копию Выписки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Копии договоров заказчика на выполнение подрядных работ на данный объект (при их наличии);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Копии договоров с подрядными организациями, привлекаемыми для проведения восстановительных работ по благоустройству (для организаций, предприятий, не имеющих возможности выполнить работы по восстановлению благоустройства своими силами);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Гарантийное обязательство производителя работ по восстановлению нарушенного благоустройства по форме.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бесплатно.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Основаниями для отказа</w:t>
            </w: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 являются: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непредставление документов, указанных в пункте 2.6. настоящего Административного регламента;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документы, представленные заявителем, не соответствуют требованиям настоящего Административного регламента;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представление документов ненадлежащим лицом;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наличие в представленных документах исправлений, серьезных повреждений, не позволяющих однозначно истолковать их содержание.</w:t>
            </w:r>
          </w:p>
        </w:tc>
      </w:tr>
      <w:tr w:rsidR="00894493" w:rsidRPr="00F47822" w:rsidTr="00845B74">
        <w:tc>
          <w:tcPr>
            <w:tcW w:w="2802" w:type="dxa"/>
          </w:tcPr>
          <w:p w:rsidR="00894493" w:rsidRPr="00894493" w:rsidRDefault="00894493" w:rsidP="0084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89449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от 12.01.2018 № 16 «Об утверждении административного регламента по предоставлению муниципальной услуги 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«Выдача разрешения (ордера) на проведение земляных работ на территории муниципального образования «</w:t>
            </w:r>
            <w:proofErr w:type="spellStart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6769" w:type="dxa"/>
          </w:tcPr>
          <w:p w:rsidR="00894493" w:rsidRPr="00894493" w:rsidRDefault="00894493" w:rsidP="00845B7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Результатами</w:t>
            </w:r>
            <w:r w:rsidRPr="00894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муниципальной услуги являются </w:t>
            </w:r>
            <w:r w:rsidRPr="00894493">
              <w:rPr>
                <w:rFonts w:ascii="Times New Roman" w:hAnsi="Times New Roman"/>
                <w:sz w:val="24"/>
                <w:szCs w:val="24"/>
              </w:rPr>
              <w:t>выдача ордера на проведение земляных работ либо мотивированный отказ в предоставлении муниципальной услуги.</w:t>
            </w:r>
            <w:r w:rsidRPr="00894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4493" w:rsidRPr="00894493" w:rsidRDefault="00894493" w:rsidP="00845B7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срок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не должен превышать </w:t>
            </w: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тридцати дней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приёма от заявителя полного пакета документов.</w:t>
            </w:r>
          </w:p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информация, которые заявитель должен представить самостоятельно:</w:t>
            </w:r>
          </w:p>
          <w:p w:rsidR="00894493" w:rsidRPr="00894493" w:rsidRDefault="00894493" w:rsidP="00845B7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о выдаче разрешение (ордера) на проведение земляных работ. К оформлению заявления предъявляются следующие требования: заявление должно быть подписано 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разборчивым подчерком, с указанием фамилии, имени, отчества (последнее при наличии) Заявителя, адреса электронной почты, если ответ должен быть направлен в форме электронного документа, и почтового адреса, если  ответ должен быть направлен в письменной форме.</w:t>
            </w:r>
          </w:p>
          <w:p w:rsidR="00894493" w:rsidRPr="00894493" w:rsidRDefault="00894493" w:rsidP="00845B7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2)  копии документов, удостоверяющих личность гражданина.</w:t>
            </w:r>
          </w:p>
          <w:p w:rsidR="00894493" w:rsidRPr="00894493" w:rsidRDefault="00894493" w:rsidP="00845B7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3) копии документа, подтверждающего полномочия лица на осуществление действий от имени Заявителя;</w:t>
            </w:r>
          </w:p>
          <w:p w:rsidR="00894493" w:rsidRPr="00894493" w:rsidRDefault="00894493" w:rsidP="00845B74">
            <w:pPr>
              <w:pStyle w:val="consplusnormal"/>
              <w:spacing w:before="0" w:beforeAutospacing="0" w:after="0" w:afterAutospacing="0"/>
              <w:jc w:val="both"/>
            </w:pPr>
            <w:r w:rsidRPr="00894493">
              <w:t>4) проект проведения работ, согласованный с заинтересованными службами, организациями, предприятиями, организациями, отвечающими за сохранность инженерных коммуникаций, - предоставляется в 1 экземпляре, оригинал возвращается заявителю по окончании предоставления муниципальной услуги;</w:t>
            </w:r>
          </w:p>
          <w:p w:rsidR="00894493" w:rsidRPr="00894493" w:rsidRDefault="00894493" w:rsidP="00845B74">
            <w:pPr>
              <w:pStyle w:val="consplusnormal"/>
              <w:spacing w:before="0" w:beforeAutospacing="0" w:after="0" w:afterAutospacing="0"/>
              <w:jc w:val="both"/>
            </w:pPr>
            <w:r w:rsidRPr="00894493">
              <w:t xml:space="preserve">5) схема земельного участка, с нанесенными инженерными коммуникациями и согласованиями </w:t>
            </w:r>
            <w:proofErr w:type="spellStart"/>
            <w:r w:rsidRPr="00894493">
              <w:t>ресурсоснабжающих</w:t>
            </w:r>
            <w:proofErr w:type="spellEnd"/>
            <w:r w:rsidRPr="00894493">
              <w:t xml:space="preserve"> организаций (тепл</w:t>
            </w:r>
            <w:proofErr w:type="gramStart"/>
            <w:r w:rsidRPr="00894493">
              <w:t>о-</w:t>
            </w:r>
            <w:proofErr w:type="gramEnd"/>
            <w:r w:rsidRPr="00894493">
              <w:t>, водо-, газо-, электроснабжение, водоотведение, услуги связи);</w:t>
            </w:r>
          </w:p>
          <w:p w:rsidR="00894493" w:rsidRPr="00894493" w:rsidRDefault="00894493" w:rsidP="00845B74">
            <w:pPr>
              <w:pStyle w:val="consplusnormal"/>
              <w:spacing w:before="0" w:beforeAutospacing="0" w:after="0" w:afterAutospacing="0"/>
              <w:jc w:val="both"/>
            </w:pPr>
            <w:r w:rsidRPr="00894493">
              <w:t>6) схема движения транспорта и пешеходов, согласованная с государственной инспекцией по безопасности дорожного движения (далее - ГИБДД), - предоставляется в 1 экземпляре, оригинал возвращается заявителю по окончании предоставления муниципальной услуги;</w:t>
            </w:r>
          </w:p>
          <w:p w:rsidR="00894493" w:rsidRPr="00894493" w:rsidRDefault="00894493" w:rsidP="00845B74">
            <w:pPr>
              <w:pStyle w:val="consplusnormal"/>
              <w:spacing w:before="0" w:beforeAutospacing="0" w:after="0" w:afterAutospacing="0"/>
              <w:jc w:val="both"/>
            </w:pPr>
            <w:r w:rsidRPr="00894493">
              <w:t>7) календарный график производства работ о восстановлении благоустройства земельного участка, согласованный с собственником земельного участка, на территории которого будут проводиться работы по строительству, реконструкции, ремонту коммуникаций, - предоставляется в 1 экземпляре, оригинал возвращается заявителю по окончании предоставления муниципальной услуги.</w:t>
            </w:r>
          </w:p>
          <w:p w:rsidR="00894493" w:rsidRPr="00894493" w:rsidRDefault="00894493" w:rsidP="00845B74">
            <w:pPr>
              <w:pStyle w:val="consplusnormal"/>
              <w:spacing w:before="0" w:beforeAutospacing="0" w:after="0" w:afterAutospacing="0"/>
              <w:jc w:val="both"/>
            </w:pPr>
            <w:r w:rsidRPr="00894493">
              <w:rPr>
                <w:b/>
              </w:rPr>
              <w:t>Основаниями для отказа</w:t>
            </w:r>
            <w:r w:rsidRPr="00894493">
              <w:t xml:space="preserve"> в предоставлении муниципальной услуги, являются:</w:t>
            </w:r>
          </w:p>
          <w:p w:rsidR="00894493" w:rsidRPr="00894493" w:rsidRDefault="00894493" w:rsidP="00845B74">
            <w:pPr>
              <w:pStyle w:val="consplusnormal"/>
              <w:spacing w:before="0" w:beforeAutospacing="0" w:after="0" w:afterAutospacing="0"/>
              <w:jc w:val="both"/>
            </w:pPr>
            <w:r w:rsidRPr="00894493">
              <w:t>- отсутствуют документы, указанные в</w:t>
            </w:r>
            <w:r w:rsidRPr="00894493">
              <w:rPr>
                <w:rStyle w:val="apple-converted-space"/>
              </w:rPr>
              <w:t> </w:t>
            </w:r>
            <w:r w:rsidRPr="00894493">
              <w:t>регламенте;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- земельный участок расположен за пределами территории муниципального образования «</w:t>
            </w:r>
            <w:proofErr w:type="spellStart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области. </w:t>
            </w:r>
          </w:p>
          <w:p w:rsidR="00894493" w:rsidRPr="00894493" w:rsidRDefault="00894493" w:rsidP="00845B74">
            <w:pPr>
              <w:shd w:val="clear" w:color="auto" w:fill="F9F9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данной муниципальной услуги </w:t>
            </w:r>
            <w:r w:rsidRPr="0089449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бесплатно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4493" w:rsidRPr="003F0EFD" w:rsidRDefault="00894493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894493" w:rsidRDefault="00894493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4493">
        <w:rPr>
          <w:rFonts w:ascii="Times New Roman" w:hAnsi="Times New Roman" w:cs="Times New Roman"/>
          <w:iCs/>
          <w:sz w:val="28"/>
          <w:szCs w:val="28"/>
        </w:rPr>
        <w:t xml:space="preserve">Постановлением регламентируются сроки предоставления муниципальной услуги (12 </w:t>
      </w:r>
      <w:r w:rsidRPr="0089449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рабочих дней со дня регистрации Заявления с </w:t>
      </w:r>
      <w:r w:rsidRPr="00894493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приложением документов, необходимых для предоставления муниципальной услуги</w:t>
      </w:r>
      <w:r w:rsidRPr="00894493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89449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основания </w:t>
      </w:r>
      <w:r w:rsidRPr="00894493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</w:t>
      </w:r>
      <w:r w:rsidRPr="00894493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4493" w:rsidRPr="00FC163D" w:rsidRDefault="00894493" w:rsidP="008944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п</w:t>
      </w:r>
      <w:r w:rsidRPr="00FC163D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и</w:t>
      </w:r>
      <w:r w:rsidRPr="00FC163D">
        <w:rPr>
          <w:rFonts w:ascii="Times New Roman" w:hAnsi="Times New Roman"/>
          <w:sz w:val="28"/>
          <w:szCs w:val="28"/>
        </w:rPr>
        <w:t xml:space="preserve"> доступности и качества муниципальной услуги:</w:t>
      </w:r>
    </w:p>
    <w:p w:rsidR="00894493" w:rsidRPr="00FC163D" w:rsidRDefault="00894493" w:rsidP="008944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63D">
        <w:rPr>
          <w:rFonts w:ascii="Times New Roman" w:hAnsi="Times New Roman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894493" w:rsidRPr="00FC163D" w:rsidRDefault="00894493" w:rsidP="008944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63D">
        <w:rPr>
          <w:rFonts w:ascii="Times New Roman" w:hAnsi="Times New Roman"/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894493" w:rsidRPr="00FC163D" w:rsidRDefault="00894493" w:rsidP="008944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63D">
        <w:rPr>
          <w:rFonts w:ascii="Times New Roman" w:hAnsi="Times New Roman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894493" w:rsidRPr="00FC163D" w:rsidRDefault="00894493" w:rsidP="008944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63D">
        <w:rPr>
          <w:rFonts w:ascii="Times New Roman" w:hAnsi="Times New Roman"/>
          <w:sz w:val="28"/>
          <w:szCs w:val="28"/>
        </w:rPr>
        <w:t>возможность записи на приём для подачи запроса о предоставлении муниципальной услуги в Комитет (при личном посещении либо по телефону);</w:t>
      </w:r>
    </w:p>
    <w:p w:rsidR="00894493" w:rsidRPr="00FC163D" w:rsidRDefault="00894493" w:rsidP="008944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63D">
        <w:rPr>
          <w:rFonts w:ascii="Times New Roman" w:hAnsi="Times New Roman"/>
          <w:sz w:val="28"/>
          <w:szCs w:val="28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894493" w:rsidRPr="00FC163D" w:rsidRDefault="00894493" w:rsidP="008944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63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894493" w:rsidRPr="00894493" w:rsidRDefault="00894493" w:rsidP="00894493">
      <w:pPr>
        <w:spacing w:after="0" w:line="0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C163D">
        <w:rPr>
          <w:rFonts w:ascii="Times New Roman" w:hAnsi="Times New Roman"/>
          <w:sz w:val="28"/>
          <w:szCs w:val="28"/>
        </w:rPr>
        <w:t>Продолжительность взаимодействия – не более 30 минут.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Директор АНО «Центр развития предпринимательства Чердаклинского </w:t>
            </w:r>
            <w:r w:rsidRPr="005C342B">
              <w:rPr>
                <w:rFonts w:ascii="Times New Roman" w:hAnsi="Times New Roman" w:cs="Times New Roman"/>
              </w:rPr>
              <w:lastRenderedPageBreak/>
              <w:t>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</w:t>
            </w:r>
            <w:r w:rsidRPr="005C342B">
              <w:rPr>
                <w:rFonts w:ascii="Times New Roman" w:hAnsi="Times New Roman" w:cs="Times New Roman"/>
              </w:rPr>
              <w:lastRenderedPageBreak/>
              <w:t>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Принято к </w:t>
            </w:r>
            <w:r w:rsidRPr="005C342B">
              <w:rPr>
                <w:rFonts w:ascii="Times New Roman" w:hAnsi="Times New Roman" w:cs="Times New Roman"/>
              </w:rPr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</w:t>
            </w: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 xml:space="preserve"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</w:t>
      </w:r>
      <w:r w:rsidRPr="004A19BE">
        <w:rPr>
          <w:rFonts w:ascii="Times New Roman" w:hAnsi="Times New Roman" w:cs="Times New Roman"/>
          <w:sz w:val="28"/>
          <w:szCs w:val="28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064FB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7</cp:revision>
  <cp:lastPrinted>2016-09-29T06:49:00Z</cp:lastPrinted>
  <dcterms:created xsi:type="dcterms:W3CDTF">2019-08-30T05:25:00Z</dcterms:created>
  <dcterms:modified xsi:type="dcterms:W3CDTF">2020-01-30T04:21:00Z</dcterms:modified>
</cp:coreProperties>
</file>