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99C" w:rsidRPr="00262053" w:rsidRDefault="00A9599C" w:rsidP="00A959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053">
        <w:rPr>
          <w:rFonts w:ascii="Times New Roman" w:hAnsi="Times New Roman" w:cs="Times New Roman"/>
          <w:b/>
          <w:sz w:val="28"/>
          <w:szCs w:val="28"/>
        </w:rPr>
        <w:t>Уважаемые субъекты предпринимательства муниципального образования «Чердаклинский район»</w:t>
      </w:r>
      <w:r w:rsidR="00262053">
        <w:rPr>
          <w:rFonts w:ascii="Times New Roman" w:hAnsi="Times New Roman" w:cs="Times New Roman"/>
          <w:b/>
          <w:sz w:val="28"/>
          <w:szCs w:val="28"/>
        </w:rPr>
        <w:t xml:space="preserve"> Ульяновской области </w:t>
      </w:r>
    </w:p>
    <w:p w:rsidR="00262053" w:rsidRDefault="00A9599C" w:rsidP="006536CA">
      <w:pPr>
        <w:spacing w:after="0"/>
        <w:ind w:firstLine="709"/>
        <w:jc w:val="both"/>
        <w:rPr>
          <w:rFonts w:ascii="Times New Roman" w:hAnsi="Times New Roman" w:cs="Times New Roman"/>
          <w:color w:val="1C1C1C"/>
          <w:sz w:val="28"/>
          <w:szCs w:val="28"/>
          <w:shd w:val="clear" w:color="auto" w:fill="F1F1F1"/>
        </w:rPr>
      </w:pPr>
      <w:proofErr w:type="gramStart"/>
      <w:r w:rsidRPr="00A9599C">
        <w:rPr>
          <w:rFonts w:ascii="Times New Roman" w:hAnsi="Times New Roman" w:cs="Times New Roman"/>
          <w:color w:val="1C1C1C"/>
          <w:sz w:val="28"/>
          <w:szCs w:val="28"/>
          <w:shd w:val="clear" w:color="auto" w:fill="F1F1F1"/>
        </w:rPr>
        <w:t xml:space="preserve">В связи со сложившейся экономической ситуацией и ограничительными мерами, вызванными пандемией </w:t>
      </w:r>
      <w:proofErr w:type="spellStart"/>
      <w:r w:rsidRPr="00A9599C">
        <w:rPr>
          <w:rFonts w:ascii="Times New Roman" w:hAnsi="Times New Roman" w:cs="Times New Roman"/>
          <w:color w:val="1C1C1C"/>
          <w:sz w:val="28"/>
          <w:szCs w:val="28"/>
          <w:shd w:val="clear" w:color="auto" w:fill="F1F1F1"/>
        </w:rPr>
        <w:t>коронавируса</w:t>
      </w:r>
      <w:proofErr w:type="spellEnd"/>
      <w:r w:rsidRPr="00A9599C">
        <w:rPr>
          <w:rFonts w:ascii="Times New Roman" w:hAnsi="Times New Roman" w:cs="Times New Roman"/>
          <w:color w:val="1C1C1C"/>
          <w:sz w:val="28"/>
          <w:szCs w:val="28"/>
          <w:shd w:val="clear" w:color="auto" w:fill="F1F1F1"/>
        </w:rPr>
        <w:t xml:space="preserve"> (</w:t>
      </w:r>
      <w:proofErr w:type="spellStart"/>
      <w:r w:rsidRPr="00A9599C">
        <w:rPr>
          <w:rFonts w:ascii="Times New Roman" w:hAnsi="Times New Roman" w:cs="Times New Roman"/>
          <w:color w:val="1C1C1C"/>
          <w:sz w:val="28"/>
          <w:szCs w:val="28"/>
          <w:shd w:val="clear" w:color="auto" w:fill="F1F1F1"/>
          <w:lang w:val="en-US"/>
        </w:rPr>
        <w:t>covid</w:t>
      </w:r>
      <w:proofErr w:type="spellEnd"/>
      <w:r w:rsidRPr="00A9599C">
        <w:rPr>
          <w:rFonts w:ascii="Times New Roman" w:hAnsi="Times New Roman" w:cs="Times New Roman"/>
          <w:color w:val="1C1C1C"/>
          <w:sz w:val="28"/>
          <w:szCs w:val="28"/>
          <w:shd w:val="clear" w:color="auto" w:fill="F1F1F1"/>
        </w:rPr>
        <w:t xml:space="preserve"> -2019</w:t>
      </w:r>
      <w:r w:rsidR="00262053">
        <w:rPr>
          <w:rFonts w:ascii="Times New Roman" w:hAnsi="Times New Roman" w:cs="Times New Roman"/>
          <w:color w:val="1C1C1C"/>
          <w:sz w:val="28"/>
          <w:szCs w:val="28"/>
          <w:shd w:val="clear" w:color="auto" w:fill="F1F1F1"/>
        </w:rPr>
        <w:t xml:space="preserve"> -</w:t>
      </w:r>
      <w:r w:rsidRPr="00A9599C">
        <w:rPr>
          <w:rFonts w:ascii="Times New Roman" w:hAnsi="Times New Roman" w:cs="Times New Roman"/>
          <w:color w:val="1C1C1C"/>
          <w:sz w:val="28"/>
          <w:szCs w:val="28"/>
          <w:shd w:val="clear" w:color="auto" w:fill="F1F1F1"/>
        </w:rPr>
        <w:t xml:space="preserve"> Правительством страны, региона</w:t>
      </w:r>
      <w:r>
        <w:rPr>
          <w:rFonts w:ascii="Times New Roman" w:hAnsi="Times New Roman" w:cs="Times New Roman"/>
          <w:color w:val="1C1C1C"/>
          <w:sz w:val="28"/>
          <w:szCs w:val="28"/>
          <w:shd w:val="clear" w:color="auto" w:fill="F1F1F1"/>
        </w:rPr>
        <w:t>,</w:t>
      </w:r>
      <w:r w:rsidRPr="00A9599C">
        <w:rPr>
          <w:rFonts w:ascii="Times New Roman" w:hAnsi="Times New Roman" w:cs="Times New Roman"/>
          <w:color w:val="1C1C1C"/>
          <w:sz w:val="28"/>
          <w:szCs w:val="28"/>
          <w:shd w:val="clear" w:color="auto" w:fill="F1F1F1"/>
        </w:rPr>
        <w:t xml:space="preserve"> а также муниципалитетом разработаны специальные меры поддержки бизнеса</w:t>
      </w:r>
      <w:r w:rsidR="00262053">
        <w:rPr>
          <w:rFonts w:ascii="Times New Roman" w:hAnsi="Times New Roman" w:cs="Times New Roman"/>
          <w:color w:val="1C1C1C"/>
          <w:sz w:val="28"/>
          <w:szCs w:val="28"/>
          <w:shd w:val="clear" w:color="auto" w:fill="F1F1F1"/>
        </w:rPr>
        <w:t>.</w:t>
      </w:r>
      <w:proofErr w:type="gramEnd"/>
    </w:p>
    <w:p w:rsidR="00461FAF" w:rsidRDefault="00461FAF" w:rsidP="00A36D1A">
      <w:pPr>
        <w:spacing w:after="0"/>
        <w:ind w:firstLine="709"/>
        <w:jc w:val="both"/>
        <w:rPr>
          <w:rFonts w:ascii="Times New Roman" w:hAnsi="Times New Roman" w:cs="Times New Roman"/>
          <w:color w:val="1C1C1C"/>
          <w:sz w:val="28"/>
          <w:szCs w:val="28"/>
          <w:shd w:val="clear" w:color="auto" w:fill="F1F1F1"/>
        </w:rPr>
      </w:pPr>
    </w:p>
    <w:p w:rsidR="00A36D1A" w:rsidRPr="00A36D1A" w:rsidRDefault="00A36D1A" w:rsidP="00A36D1A">
      <w:pPr>
        <w:spacing w:after="0"/>
        <w:ind w:firstLine="709"/>
        <w:jc w:val="both"/>
        <w:rPr>
          <w:rFonts w:ascii="Times New Roman" w:hAnsi="Times New Roman" w:cs="Times New Roman"/>
          <w:b/>
          <w:color w:val="1C1C1C"/>
          <w:sz w:val="28"/>
          <w:szCs w:val="28"/>
          <w:shd w:val="clear" w:color="auto" w:fill="F1F1F1"/>
        </w:rPr>
      </w:pPr>
      <w:r w:rsidRPr="00A36D1A">
        <w:rPr>
          <w:rFonts w:ascii="Times New Roman" w:hAnsi="Times New Roman" w:cs="Times New Roman"/>
          <w:b/>
          <w:color w:val="1C1C1C"/>
          <w:sz w:val="28"/>
          <w:szCs w:val="28"/>
          <w:shd w:val="clear" w:color="auto" w:fill="F1F1F1"/>
        </w:rPr>
        <w:t xml:space="preserve">Меры для бизнеса принимаемые  </w:t>
      </w:r>
      <w:r w:rsidR="00177807">
        <w:rPr>
          <w:rFonts w:ascii="Times New Roman" w:hAnsi="Times New Roman" w:cs="Times New Roman"/>
          <w:b/>
          <w:color w:val="1C1C1C"/>
          <w:sz w:val="28"/>
          <w:szCs w:val="28"/>
          <w:shd w:val="clear" w:color="auto" w:fill="F1F1F1"/>
        </w:rPr>
        <w:t xml:space="preserve">на </w:t>
      </w:r>
      <w:r w:rsidRPr="00A36D1A">
        <w:rPr>
          <w:rFonts w:ascii="Times New Roman" w:hAnsi="Times New Roman" w:cs="Times New Roman"/>
          <w:b/>
          <w:color w:val="1C1C1C"/>
          <w:sz w:val="28"/>
          <w:szCs w:val="28"/>
          <w:shd w:val="clear" w:color="auto" w:fill="F1F1F1"/>
        </w:rPr>
        <w:t>уровне РФ:</w:t>
      </w:r>
    </w:p>
    <w:p w:rsidR="00A36D1A" w:rsidRPr="00A36D1A" w:rsidRDefault="00A36D1A" w:rsidP="00A36D1A">
      <w:pPr>
        <w:numPr>
          <w:ilvl w:val="0"/>
          <w:numId w:val="7"/>
        </w:numPr>
        <w:shd w:val="clear" w:color="auto" w:fill="F1F1F1"/>
        <w:spacing w:after="0" w:line="240" w:lineRule="auto"/>
        <w:ind w:left="225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A36D1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приостановление проверок</w:t>
      </w:r>
    </w:p>
    <w:p w:rsidR="00A36D1A" w:rsidRPr="00A36D1A" w:rsidRDefault="00A36D1A" w:rsidP="00A36D1A">
      <w:pPr>
        <w:numPr>
          <w:ilvl w:val="0"/>
          <w:numId w:val="7"/>
        </w:numPr>
        <w:shd w:val="clear" w:color="auto" w:fill="F1F1F1"/>
        <w:spacing w:after="0" w:line="240" w:lineRule="auto"/>
        <w:ind w:left="225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A36D1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перенос сроков сдачи отчетности</w:t>
      </w:r>
    </w:p>
    <w:p w:rsidR="00A36D1A" w:rsidRPr="00A36D1A" w:rsidRDefault="00A36D1A" w:rsidP="00A36D1A">
      <w:pPr>
        <w:numPr>
          <w:ilvl w:val="0"/>
          <w:numId w:val="7"/>
        </w:numPr>
        <w:shd w:val="clear" w:color="auto" w:fill="F1F1F1"/>
        <w:spacing w:after="0" w:line="240" w:lineRule="auto"/>
        <w:ind w:left="225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A36D1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приостановление мер взыскания</w:t>
      </w:r>
    </w:p>
    <w:p w:rsidR="00A36D1A" w:rsidRPr="00A36D1A" w:rsidRDefault="00A36D1A" w:rsidP="00A36D1A">
      <w:pPr>
        <w:numPr>
          <w:ilvl w:val="0"/>
          <w:numId w:val="7"/>
        </w:numPr>
        <w:shd w:val="clear" w:color="auto" w:fill="F1F1F1"/>
        <w:spacing w:after="0" w:line="240" w:lineRule="auto"/>
        <w:ind w:left="225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A36D1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перенос сроков уплаты налогов и страховых взносов</w:t>
      </w:r>
    </w:p>
    <w:p w:rsidR="00A36D1A" w:rsidRPr="00E335A9" w:rsidRDefault="00A36D1A" w:rsidP="00A36D1A">
      <w:pPr>
        <w:numPr>
          <w:ilvl w:val="0"/>
          <w:numId w:val="7"/>
        </w:numPr>
        <w:shd w:val="clear" w:color="auto" w:fill="F1F1F1"/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6D1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снижение страховых взносов с 30% до 15%</w:t>
      </w:r>
      <w:r w:rsidR="00FE28B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="00E335A9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(</w:t>
      </w:r>
      <w:r w:rsidR="00E335A9">
        <w:rPr>
          <w:rFonts w:ascii="Times New Roman" w:hAnsi="Times New Roman" w:cs="Times New Roman"/>
          <w:sz w:val="28"/>
          <w:szCs w:val="28"/>
        </w:rPr>
        <w:t>с</w:t>
      </w:r>
      <w:r w:rsidR="00E335A9" w:rsidRPr="00E335A9">
        <w:rPr>
          <w:rFonts w:ascii="Times New Roman" w:hAnsi="Times New Roman" w:cs="Times New Roman"/>
          <w:sz w:val="28"/>
          <w:szCs w:val="28"/>
        </w:rPr>
        <w:t>тавка страховых взносов будет снижена с апреля 2020 года, т.е. при начислении зарплаты за апрель работодатели уже могут применять пониженную ставку - 15% с зарплаты выше МРОТ.</w:t>
      </w:r>
      <w:proofErr w:type="gramEnd"/>
      <w:r w:rsidR="00E335A9" w:rsidRPr="00E335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35A9" w:rsidRPr="00E335A9">
        <w:rPr>
          <w:rFonts w:ascii="Times New Roman" w:hAnsi="Times New Roman" w:cs="Times New Roman"/>
          <w:sz w:val="28"/>
          <w:szCs w:val="28"/>
        </w:rPr>
        <w:t>Зарплата в размере </w:t>
      </w:r>
      <w:hyperlink r:id="rId5" w:tgtFrame="_blank" w:history="1">
        <w:r w:rsidR="00E335A9" w:rsidRPr="00E335A9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МРОТ</w:t>
        </w:r>
      </w:hyperlink>
      <w:r w:rsidR="00E335A9" w:rsidRPr="00E335A9">
        <w:rPr>
          <w:rFonts w:ascii="Times New Roman" w:hAnsi="Times New Roman" w:cs="Times New Roman"/>
          <w:sz w:val="28"/>
          <w:szCs w:val="28"/>
        </w:rPr>
        <w:t> будет облагаться по ставке 30% как обычно</w:t>
      </w:r>
      <w:r w:rsidR="00F16C3D">
        <w:rPr>
          <w:rFonts w:ascii="Times New Roman" w:hAnsi="Times New Roman" w:cs="Times New Roman"/>
          <w:sz w:val="28"/>
          <w:szCs w:val="28"/>
        </w:rPr>
        <w:t>) – ФЗ от 01.04.2020 №102.</w:t>
      </w:r>
      <w:proofErr w:type="gramEnd"/>
    </w:p>
    <w:p w:rsidR="00F16C3D" w:rsidRDefault="00A36D1A" w:rsidP="00F16C3D">
      <w:pPr>
        <w:numPr>
          <w:ilvl w:val="0"/>
          <w:numId w:val="7"/>
        </w:numPr>
        <w:shd w:val="clear" w:color="auto" w:fill="F1F1F1"/>
        <w:spacing w:after="0" w:line="240" w:lineRule="auto"/>
        <w:ind w:left="225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A36D1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отсрочка (рассрочка) по уплате налогов, авансовых платежей и страховых взносов</w:t>
      </w:r>
    </w:p>
    <w:p w:rsidR="00F16C3D" w:rsidRPr="00F16C3D" w:rsidRDefault="00A36D1A" w:rsidP="00F16C3D">
      <w:pPr>
        <w:numPr>
          <w:ilvl w:val="0"/>
          <w:numId w:val="7"/>
        </w:numPr>
        <w:shd w:val="clear" w:color="auto" w:fill="F1F1F1"/>
        <w:spacing w:after="0" w:line="240" w:lineRule="auto"/>
        <w:ind w:left="225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proofErr w:type="gramStart"/>
      <w:r w:rsidRPr="00F16C3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списание налоговых платежей и страховых взносов» за второй квартал 2020 года</w:t>
      </w:r>
      <w:r w:rsidR="00F16C3D" w:rsidRPr="00F16C3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="00F16C3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(</w:t>
      </w:r>
      <w:r w:rsidR="00F16C3D" w:rsidRPr="00F16C3D">
        <w:rPr>
          <w:rFonts w:ascii="Times New Roman" w:hAnsi="Times New Roman" w:cs="Times New Roman"/>
          <w:color w:val="000000"/>
          <w:sz w:val="28"/>
          <w:szCs w:val="28"/>
        </w:rPr>
        <w:t xml:space="preserve">Президент РФ Владимир Путин в ходе очередного обращения к гражданам в связи с пандемией </w:t>
      </w:r>
      <w:proofErr w:type="spellStart"/>
      <w:r w:rsidR="00F16C3D" w:rsidRPr="00F16C3D">
        <w:rPr>
          <w:rFonts w:ascii="Times New Roman" w:hAnsi="Times New Roman" w:cs="Times New Roman"/>
          <w:color w:val="000000"/>
          <w:sz w:val="28"/>
          <w:szCs w:val="28"/>
        </w:rPr>
        <w:t>коронавируса</w:t>
      </w:r>
      <w:proofErr w:type="spellEnd"/>
      <w:r w:rsidR="00F16C3D" w:rsidRPr="00F16C3D">
        <w:rPr>
          <w:rFonts w:ascii="Times New Roman" w:hAnsi="Times New Roman" w:cs="Times New Roman"/>
          <w:color w:val="000000"/>
          <w:sz w:val="28"/>
          <w:szCs w:val="28"/>
        </w:rPr>
        <w:t xml:space="preserve"> пообещал во II квартале 2020 </w:t>
      </w:r>
      <w:r w:rsidR="00F16C3D" w:rsidRPr="0097100A">
        <w:rPr>
          <w:rFonts w:ascii="Times New Roman" w:hAnsi="Times New Roman" w:cs="Times New Roman"/>
          <w:sz w:val="28"/>
          <w:szCs w:val="28"/>
        </w:rPr>
        <w:t>года </w:t>
      </w:r>
      <w:hyperlink r:id="rId6" w:history="1">
        <w:r w:rsidR="00F16C3D" w:rsidRPr="0097100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освободить от налоговых платежей субъектов МСБ</w:t>
        </w:r>
      </w:hyperlink>
      <w:r w:rsidR="00F16C3D" w:rsidRPr="0097100A">
        <w:rPr>
          <w:rFonts w:ascii="Times New Roman" w:hAnsi="Times New Roman" w:cs="Times New Roman"/>
          <w:sz w:val="28"/>
          <w:szCs w:val="28"/>
        </w:rPr>
        <w:t>, работающих</w:t>
      </w:r>
      <w:r w:rsidR="00F16C3D" w:rsidRPr="00F16C3D">
        <w:rPr>
          <w:rFonts w:ascii="Times New Roman" w:hAnsi="Times New Roman" w:cs="Times New Roman"/>
          <w:color w:val="000000"/>
          <w:sz w:val="28"/>
          <w:szCs w:val="28"/>
        </w:rPr>
        <w:t xml:space="preserve"> в отраслях, наиболее пострадавших из-за </w:t>
      </w:r>
      <w:proofErr w:type="spellStart"/>
      <w:r w:rsidR="00F16C3D" w:rsidRPr="00F16C3D">
        <w:rPr>
          <w:rFonts w:ascii="Times New Roman" w:hAnsi="Times New Roman" w:cs="Times New Roman"/>
          <w:color w:val="000000"/>
          <w:sz w:val="28"/>
          <w:szCs w:val="28"/>
        </w:rPr>
        <w:t>коронавируса</w:t>
      </w:r>
      <w:proofErr w:type="spellEnd"/>
      <w:r w:rsidR="00F16C3D" w:rsidRPr="00F16C3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F16C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6C3D" w:rsidRPr="00F16C3D">
        <w:rPr>
          <w:rFonts w:ascii="Times New Roman" w:hAnsi="Times New Roman" w:cs="Times New Roman"/>
          <w:color w:val="000000"/>
          <w:sz w:val="28"/>
          <w:szCs w:val="28"/>
        </w:rPr>
        <w:t>Поэтому предложено такие платежи за второй квартал нынешнего года полностью списать, за исключением НДС»</w:t>
      </w:r>
      <w:r w:rsidR="00F16C3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A16B7" w:rsidRDefault="00A770D3" w:rsidP="00A36D1A">
      <w:pPr>
        <w:spacing w:after="0"/>
        <w:ind w:firstLine="709"/>
        <w:jc w:val="both"/>
        <w:rPr>
          <w:rFonts w:ascii="Times New Roman" w:hAnsi="Times New Roman" w:cs="Times New Roman"/>
          <w:color w:val="1C1C1C"/>
          <w:sz w:val="28"/>
          <w:szCs w:val="28"/>
          <w:shd w:val="clear" w:color="auto" w:fill="F1F1F1"/>
        </w:rPr>
      </w:pPr>
      <w:proofErr w:type="gramStart"/>
      <w:r w:rsidRPr="00A770D3">
        <w:rPr>
          <w:rFonts w:ascii="Times New Roman" w:hAnsi="Times New Roman" w:cs="Times New Roman"/>
          <w:color w:val="1C1C1C"/>
          <w:sz w:val="28"/>
          <w:szCs w:val="28"/>
          <w:shd w:val="clear" w:color="auto" w:fill="F1F1F1"/>
        </w:rPr>
        <w:t>Та</w:t>
      </w:r>
      <w:r>
        <w:rPr>
          <w:rFonts w:ascii="Times New Roman" w:hAnsi="Times New Roman" w:cs="Times New Roman"/>
          <w:color w:val="1C1C1C"/>
          <w:sz w:val="28"/>
          <w:szCs w:val="28"/>
          <w:shd w:val="clear" w:color="auto" w:fill="F1F1F1"/>
        </w:rPr>
        <w:t>к</w:t>
      </w:r>
      <w:r w:rsidRPr="00A770D3">
        <w:rPr>
          <w:rFonts w:ascii="Times New Roman" w:hAnsi="Times New Roman" w:cs="Times New Roman"/>
          <w:color w:val="1C1C1C"/>
          <w:sz w:val="28"/>
          <w:szCs w:val="28"/>
          <w:shd w:val="clear" w:color="auto" w:fill="F1F1F1"/>
        </w:rPr>
        <w:t>же</w:t>
      </w:r>
      <w:r>
        <w:rPr>
          <w:rFonts w:ascii="Times New Roman" w:hAnsi="Times New Roman" w:cs="Times New Roman"/>
          <w:color w:val="1C1C1C"/>
          <w:sz w:val="28"/>
          <w:szCs w:val="28"/>
          <w:shd w:val="clear" w:color="auto" w:fill="F1F1F1"/>
        </w:rPr>
        <w:t xml:space="preserve"> субъекты малого и среднего предпринимательства </w:t>
      </w:r>
      <w:r w:rsidR="00AA16B7">
        <w:rPr>
          <w:rFonts w:ascii="Times New Roman" w:hAnsi="Times New Roman" w:cs="Times New Roman"/>
          <w:color w:val="1C1C1C"/>
          <w:sz w:val="28"/>
          <w:szCs w:val="28"/>
          <w:shd w:val="clear" w:color="auto" w:fill="F1F1F1"/>
        </w:rPr>
        <w:t>пострадавшие в условиях ухудшения ситуации в результате распространения пандемии</w:t>
      </w:r>
      <w:r>
        <w:rPr>
          <w:rFonts w:ascii="Times New Roman" w:hAnsi="Times New Roman" w:cs="Times New Roman"/>
          <w:color w:val="1C1C1C"/>
          <w:sz w:val="28"/>
          <w:szCs w:val="28"/>
          <w:shd w:val="clear" w:color="auto" w:fill="F1F1F1"/>
        </w:rPr>
        <w:t>,</w:t>
      </w:r>
      <w:r w:rsidR="00AA16B7">
        <w:rPr>
          <w:rFonts w:ascii="Times New Roman" w:hAnsi="Times New Roman" w:cs="Times New Roman"/>
          <w:color w:val="1C1C1C"/>
          <w:sz w:val="28"/>
          <w:szCs w:val="28"/>
          <w:shd w:val="clear" w:color="auto" w:fill="F1F1F1"/>
        </w:rPr>
        <w:t xml:space="preserve"> </w:t>
      </w:r>
      <w:r>
        <w:rPr>
          <w:rFonts w:ascii="Times New Roman" w:hAnsi="Times New Roman" w:cs="Times New Roman"/>
          <w:color w:val="1C1C1C"/>
          <w:sz w:val="28"/>
          <w:szCs w:val="28"/>
          <w:shd w:val="clear" w:color="auto" w:fill="F1F1F1"/>
        </w:rPr>
        <w:t xml:space="preserve">включенные </w:t>
      </w:r>
      <w:r w:rsidR="00AA16B7">
        <w:rPr>
          <w:rFonts w:ascii="Times New Roman" w:hAnsi="Times New Roman" w:cs="Times New Roman"/>
          <w:color w:val="1C1C1C"/>
          <w:sz w:val="28"/>
          <w:szCs w:val="28"/>
          <w:shd w:val="clear" w:color="auto" w:fill="F1F1F1"/>
        </w:rPr>
        <w:t>в реестр до 1 марта текущего года ведущим деятельность в отраслях экономики</w:t>
      </w:r>
      <w:r w:rsidR="00177807">
        <w:rPr>
          <w:rFonts w:ascii="Times New Roman" w:hAnsi="Times New Roman" w:cs="Times New Roman"/>
          <w:color w:val="1C1C1C"/>
          <w:sz w:val="28"/>
          <w:szCs w:val="28"/>
          <w:shd w:val="clear" w:color="auto" w:fill="F1F1F1"/>
        </w:rPr>
        <w:t xml:space="preserve"> (перечень отраслей утвержден Постановлением Правительства РФ от 03.04.2020 №434) -   </w:t>
      </w:r>
      <w:r w:rsidR="00AA16B7">
        <w:rPr>
          <w:rFonts w:ascii="Times New Roman" w:hAnsi="Times New Roman" w:cs="Times New Roman"/>
          <w:color w:val="1C1C1C"/>
          <w:sz w:val="28"/>
          <w:szCs w:val="28"/>
          <w:shd w:val="clear" w:color="auto" w:fill="F1F1F1"/>
        </w:rPr>
        <w:t xml:space="preserve">  имеют право на получение субсидии из федерального  бюджета</w:t>
      </w:r>
      <w:r w:rsidR="00461FAF">
        <w:rPr>
          <w:rFonts w:ascii="Times New Roman" w:hAnsi="Times New Roman" w:cs="Times New Roman"/>
          <w:color w:val="1C1C1C"/>
          <w:sz w:val="28"/>
          <w:szCs w:val="28"/>
          <w:shd w:val="clear" w:color="auto" w:fill="F1F1F1"/>
        </w:rPr>
        <w:t xml:space="preserve"> в соответствии с Постановлением Правительства РФ от 24.04.2020 №576 </w:t>
      </w:r>
      <w:r w:rsidR="00AA16B7">
        <w:rPr>
          <w:rFonts w:ascii="Times New Roman" w:hAnsi="Times New Roman" w:cs="Times New Roman"/>
          <w:color w:val="1C1C1C"/>
          <w:sz w:val="28"/>
          <w:szCs w:val="28"/>
          <w:shd w:val="clear" w:color="auto" w:fill="F1F1F1"/>
        </w:rPr>
        <w:t>. Субсидия предоставляется в целях частичной компенсации</w:t>
      </w:r>
      <w:proofErr w:type="gramEnd"/>
      <w:r w:rsidR="00AA16B7">
        <w:rPr>
          <w:rFonts w:ascii="Times New Roman" w:hAnsi="Times New Roman" w:cs="Times New Roman"/>
          <w:color w:val="1C1C1C"/>
          <w:sz w:val="28"/>
          <w:szCs w:val="28"/>
          <w:shd w:val="clear" w:color="auto" w:fill="F1F1F1"/>
        </w:rPr>
        <w:t xml:space="preserve"> затрат связанных с осуществлением ими деятельности в условиях ухудшения ситуации в том числе сохранения занятости и оплаты труда своих работников в апреле и мае 2020 года. Размер субсидии составляет МРОТ -12130 р.</w:t>
      </w:r>
      <w:r w:rsidR="00177807">
        <w:rPr>
          <w:rFonts w:ascii="Times New Roman" w:hAnsi="Times New Roman" w:cs="Times New Roman"/>
          <w:color w:val="1C1C1C"/>
          <w:sz w:val="28"/>
          <w:szCs w:val="28"/>
          <w:shd w:val="clear" w:color="auto" w:fill="F1F1F1"/>
        </w:rPr>
        <w:t xml:space="preserve"> в  расчете на одного работника, </w:t>
      </w:r>
      <w:r w:rsidR="00AA16B7">
        <w:rPr>
          <w:rFonts w:ascii="Times New Roman" w:hAnsi="Times New Roman" w:cs="Times New Roman"/>
          <w:color w:val="1C1C1C"/>
          <w:sz w:val="28"/>
          <w:szCs w:val="28"/>
          <w:shd w:val="clear" w:color="auto" w:fill="F1F1F1"/>
        </w:rPr>
        <w:t xml:space="preserve"> </w:t>
      </w:r>
      <w:r w:rsidR="00177807">
        <w:rPr>
          <w:rFonts w:ascii="Times New Roman" w:hAnsi="Times New Roman" w:cs="Times New Roman"/>
          <w:color w:val="1C1C1C"/>
          <w:sz w:val="28"/>
          <w:szCs w:val="28"/>
          <w:shd w:val="clear" w:color="auto" w:fill="F1F1F1"/>
        </w:rPr>
        <w:t xml:space="preserve">если же у ИП работников не имеется, то размер субсидии равен величине МРОТ -12130 р.  </w:t>
      </w:r>
    </w:p>
    <w:p w:rsidR="00A65E8A" w:rsidRDefault="00AA16B7" w:rsidP="00A36D1A">
      <w:pPr>
        <w:spacing w:after="0"/>
        <w:ind w:firstLine="709"/>
        <w:jc w:val="both"/>
        <w:rPr>
          <w:rFonts w:ascii="Times New Roman" w:hAnsi="Times New Roman" w:cs="Times New Roman"/>
          <w:color w:val="1C1C1C"/>
          <w:sz w:val="28"/>
          <w:szCs w:val="28"/>
          <w:shd w:val="clear" w:color="auto" w:fill="F1F1F1"/>
        </w:rPr>
      </w:pPr>
      <w:r>
        <w:rPr>
          <w:rFonts w:ascii="Times New Roman" w:hAnsi="Times New Roman" w:cs="Times New Roman"/>
          <w:color w:val="1C1C1C"/>
          <w:sz w:val="28"/>
          <w:szCs w:val="28"/>
          <w:shd w:val="clear" w:color="auto" w:fill="F1F1F1"/>
        </w:rPr>
        <w:t>Для того чтобы</w:t>
      </w:r>
      <w:r w:rsidR="00A65E8A">
        <w:rPr>
          <w:rFonts w:ascii="Times New Roman" w:hAnsi="Times New Roman" w:cs="Times New Roman"/>
          <w:color w:val="1C1C1C"/>
          <w:sz w:val="28"/>
          <w:szCs w:val="28"/>
          <w:shd w:val="clear" w:color="auto" w:fill="F1F1F1"/>
        </w:rPr>
        <w:t xml:space="preserve"> узнать </w:t>
      </w:r>
      <w:r w:rsidR="00177807">
        <w:rPr>
          <w:rFonts w:ascii="Times New Roman" w:hAnsi="Times New Roman" w:cs="Times New Roman"/>
          <w:color w:val="1C1C1C"/>
          <w:sz w:val="28"/>
          <w:szCs w:val="28"/>
          <w:shd w:val="clear" w:color="auto" w:fill="F1F1F1"/>
        </w:rPr>
        <w:t>можете ли Вы получить с</w:t>
      </w:r>
      <w:r w:rsidR="0097100A">
        <w:rPr>
          <w:rFonts w:ascii="Times New Roman" w:hAnsi="Times New Roman" w:cs="Times New Roman"/>
          <w:color w:val="1C1C1C"/>
          <w:sz w:val="28"/>
          <w:szCs w:val="28"/>
          <w:shd w:val="clear" w:color="auto" w:fill="F1F1F1"/>
        </w:rPr>
        <w:t>убсидию из федерального бюджета</w:t>
      </w:r>
      <w:r w:rsidR="00A65E8A">
        <w:rPr>
          <w:rFonts w:ascii="Times New Roman" w:hAnsi="Times New Roman" w:cs="Times New Roman"/>
          <w:color w:val="1C1C1C"/>
          <w:sz w:val="28"/>
          <w:szCs w:val="28"/>
          <w:shd w:val="clear" w:color="auto" w:fill="F1F1F1"/>
        </w:rPr>
        <w:t xml:space="preserve">, Вам необходимо:   </w:t>
      </w:r>
    </w:p>
    <w:p w:rsidR="00A65E8A" w:rsidRDefault="00A65E8A" w:rsidP="00A36D1A">
      <w:pPr>
        <w:spacing w:after="0"/>
        <w:ind w:firstLine="709"/>
        <w:jc w:val="both"/>
        <w:rPr>
          <w:rFonts w:ascii="Times New Roman" w:hAnsi="Times New Roman" w:cs="Times New Roman"/>
          <w:color w:val="1C1C1C"/>
          <w:sz w:val="28"/>
          <w:szCs w:val="28"/>
          <w:shd w:val="clear" w:color="auto" w:fill="F1F1F1"/>
        </w:rPr>
      </w:pPr>
      <w:r>
        <w:rPr>
          <w:rFonts w:ascii="Times New Roman" w:hAnsi="Times New Roman" w:cs="Times New Roman"/>
          <w:color w:val="1C1C1C"/>
          <w:sz w:val="28"/>
          <w:szCs w:val="28"/>
          <w:shd w:val="clear" w:color="auto" w:fill="F1F1F1"/>
        </w:rPr>
        <w:lastRenderedPageBreak/>
        <w:t>- Зайти на сайт ФНС</w:t>
      </w:r>
      <w:r w:rsidR="0097100A">
        <w:rPr>
          <w:rFonts w:ascii="Times New Roman" w:hAnsi="Times New Roman" w:cs="Times New Roman"/>
          <w:color w:val="1C1C1C"/>
          <w:sz w:val="28"/>
          <w:szCs w:val="28"/>
          <w:shd w:val="clear" w:color="auto" w:fill="F1F1F1"/>
        </w:rPr>
        <w:t xml:space="preserve"> </w:t>
      </w:r>
      <w:proofErr w:type="gramStart"/>
      <w:r w:rsidR="00177807">
        <w:rPr>
          <w:rFonts w:ascii="Times New Roman" w:hAnsi="Times New Roman" w:cs="Times New Roman"/>
          <w:color w:val="1C1C1C"/>
          <w:sz w:val="28"/>
          <w:szCs w:val="28"/>
          <w:shd w:val="clear" w:color="auto" w:fill="F1F1F1"/>
        </w:rPr>
        <w:t xml:space="preserve">( </w:t>
      </w:r>
      <w:proofErr w:type="gramEnd"/>
      <w:r w:rsidR="00282B61">
        <w:fldChar w:fldCharType="begin"/>
      </w:r>
      <w:r w:rsidR="00177807">
        <w:instrText xml:space="preserve"> HYPERLINK "https://www.nalog.ru/rn73/" </w:instrText>
      </w:r>
      <w:r w:rsidR="00282B61">
        <w:fldChar w:fldCharType="separate"/>
      </w:r>
      <w:r w:rsidR="00177807">
        <w:rPr>
          <w:rStyle w:val="a6"/>
        </w:rPr>
        <w:t>https://www.nalog.ru/rn73/</w:t>
      </w:r>
      <w:r w:rsidR="00282B61">
        <w:fldChar w:fldCharType="end"/>
      </w:r>
      <w:r w:rsidR="00177807">
        <w:t>)</w:t>
      </w:r>
      <w:r>
        <w:rPr>
          <w:rFonts w:ascii="Times New Roman" w:hAnsi="Times New Roman" w:cs="Times New Roman"/>
          <w:color w:val="1C1C1C"/>
          <w:sz w:val="28"/>
          <w:szCs w:val="28"/>
          <w:shd w:val="clear" w:color="auto" w:fill="F1F1F1"/>
        </w:rPr>
        <w:t>;</w:t>
      </w:r>
    </w:p>
    <w:p w:rsidR="00A65E8A" w:rsidRDefault="00A65E8A" w:rsidP="00A36D1A">
      <w:pPr>
        <w:spacing w:after="0"/>
        <w:ind w:firstLine="709"/>
        <w:jc w:val="both"/>
        <w:rPr>
          <w:rFonts w:ascii="Times New Roman" w:hAnsi="Times New Roman" w:cs="Times New Roman"/>
          <w:color w:val="1C1C1C"/>
          <w:sz w:val="28"/>
          <w:szCs w:val="28"/>
          <w:shd w:val="clear" w:color="auto" w:fill="F1F1F1"/>
        </w:rPr>
      </w:pPr>
      <w:r>
        <w:rPr>
          <w:rFonts w:ascii="Times New Roman" w:hAnsi="Times New Roman" w:cs="Times New Roman"/>
          <w:color w:val="1C1C1C"/>
          <w:sz w:val="28"/>
          <w:szCs w:val="28"/>
          <w:shd w:val="clear" w:color="auto" w:fill="F1F1F1"/>
        </w:rPr>
        <w:t>- открыть вкладку «</w:t>
      </w:r>
      <w:proofErr w:type="spellStart"/>
      <w:r>
        <w:rPr>
          <w:rFonts w:ascii="Times New Roman" w:hAnsi="Times New Roman" w:cs="Times New Roman"/>
          <w:color w:val="1C1C1C"/>
          <w:sz w:val="28"/>
          <w:szCs w:val="28"/>
          <w:shd w:val="clear" w:color="auto" w:fill="F1F1F1"/>
        </w:rPr>
        <w:t>Короновирус</w:t>
      </w:r>
      <w:proofErr w:type="spellEnd"/>
      <w:r>
        <w:rPr>
          <w:rFonts w:ascii="Times New Roman" w:hAnsi="Times New Roman" w:cs="Times New Roman"/>
          <w:color w:val="1C1C1C"/>
          <w:sz w:val="28"/>
          <w:szCs w:val="28"/>
          <w:shd w:val="clear" w:color="auto" w:fill="F1F1F1"/>
        </w:rPr>
        <w:t xml:space="preserve"> –</w:t>
      </w:r>
      <w:r w:rsidR="0097100A">
        <w:rPr>
          <w:rFonts w:ascii="Times New Roman" w:hAnsi="Times New Roman" w:cs="Times New Roman"/>
          <w:color w:val="1C1C1C"/>
          <w:sz w:val="28"/>
          <w:szCs w:val="28"/>
          <w:shd w:val="clear" w:color="auto" w:fill="F1F1F1"/>
        </w:rPr>
        <w:t xml:space="preserve"> </w:t>
      </w:r>
      <w:r>
        <w:rPr>
          <w:rFonts w:ascii="Times New Roman" w:hAnsi="Times New Roman" w:cs="Times New Roman"/>
          <w:color w:val="1C1C1C"/>
          <w:sz w:val="28"/>
          <w:szCs w:val="28"/>
          <w:shd w:val="clear" w:color="auto" w:fill="F1F1F1"/>
        </w:rPr>
        <w:t>меры поддержки»</w:t>
      </w:r>
    </w:p>
    <w:p w:rsidR="00A65E8A" w:rsidRDefault="00A65E8A" w:rsidP="00A36D1A">
      <w:pPr>
        <w:spacing w:after="0"/>
        <w:ind w:firstLine="709"/>
        <w:jc w:val="both"/>
        <w:rPr>
          <w:rFonts w:ascii="Times New Roman" w:hAnsi="Times New Roman" w:cs="Times New Roman"/>
          <w:color w:val="1C1C1C"/>
          <w:sz w:val="28"/>
          <w:szCs w:val="28"/>
          <w:shd w:val="clear" w:color="auto" w:fill="F1F1F1"/>
        </w:rPr>
      </w:pPr>
      <w:r>
        <w:rPr>
          <w:rFonts w:ascii="Times New Roman" w:hAnsi="Times New Roman" w:cs="Times New Roman"/>
          <w:color w:val="1C1C1C"/>
          <w:sz w:val="28"/>
          <w:szCs w:val="28"/>
          <w:shd w:val="clear" w:color="auto" w:fill="F1F1F1"/>
        </w:rPr>
        <w:t>-</w:t>
      </w:r>
      <w:r w:rsidR="0097100A">
        <w:rPr>
          <w:rFonts w:ascii="Times New Roman" w:hAnsi="Times New Roman" w:cs="Times New Roman"/>
          <w:color w:val="1C1C1C"/>
          <w:sz w:val="28"/>
          <w:szCs w:val="28"/>
          <w:shd w:val="clear" w:color="auto" w:fill="F1F1F1"/>
        </w:rPr>
        <w:t xml:space="preserve"> </w:t>
      </w:r>
      <w:r>
        <w:rPr>
          <w:rFonts w:ascii="Times New Roman" w:hAnsi="Times New Roman" w:cs="Times New Roman"/>
          <w:color w:val="1C1C1C"/>
          <w:sz w:val="28"/>
          <w:szCs w:val="28"/>
          <w:shd w:val="clear" w:color="auto" w:fill="F1F1F1"/>
        </w:rPr>
        <w:t>проверка по ИНН компании или ИП, для определения конкретных мер поддержки, в том числе и получения субсидии;</w:t>
      </w:r>
    </w:p>
    <w:p w:rsidR="00A65E8A" w:rsidRDefault="00A65E8A" w:rsidP="00A36D1A">
      <w:pPr>
        <w:spacing w:after="0"/>
        <w:ind w:firstLine="709"/>
        <w:jc w:val="both"/>
        <w:rPr>
          <w:rFonts w:ascii="Times New Roman" w:hAnsi="Times New Roman" w:cs="Times New Roman"/>
          <w:color w:val="1C1C1C"/>
          <w:sz w:val="28"/>
          <w:szCs w:val="28"/>
          <w:shd w:val="clear" w:color="auto" w:fill="F1F1F1"/>
        </w:rPr>
      </w:pPr>
      <w:r>
        <w:rPr>
          <w:rFonts w:ascii="Times New Roman" w:hAnsi="Times New Roman" w:cs="Times New Roman"/>
          <w:color w:val="1C1C1C"/>
          <w:sz w:val="28"/>
          <w:szCs w:val="28"/>
          <w:shd w:val="clear" w:color="auto" w:fill="F1F1F1"/>
        </w:rPr>
        <w:t>-</w:t>
      </w:r>
      <w:r w:rsidR="0097100A">
        <w:rPr>
          <w:rFonts w:ascii="Times New Roman" w:hAnsi="Times New Roman" w:cs="Times New Roman"/>
          <w:color w:val="1C1C1C"/>
          <w:sz w:val="28"/>
          <w:szCs w:val="28"/>
          <w:shd w:val="clear" w:color="auto" w:fill="F1F1F1"/>
        </w:rPr>
        <w:t xml:space="preserve"> </w:t>
      </w:r>
      <w:r>
        <w:rPr>
          <w:rFonts w:ascii="Times New Roman" w:hAnsi="Times New Roman" w:cs="Times New Roman"/>
          <w:color w:val="1C1C1C"/>
          <w:sz w:val="28"/>
          <w:szCs w:val="28"/>
          <w:shd w:val="clear" w:color="auto" w:fill="F1F1F1"/>
        </w:rPr>
        <w:t>далее вид</w:t>
      </w:r>
      <w:r w:rsidR="0097100A">
        <w:rPr>
          <w:rFonts w:ascii="Times New Roman" w:hAnsi="Times New Roman" w:cs="Times New Roman"/>
          <w:color w:val="1C1C1C"/>
          <w:sz w:val="28"/>
          <w:szCs w:val="28"/>
          <w:shd w:val="clear" w:color="auto" w:fill="F1F1F1"/>
        </w:rPr>
        <w:t>но,</w:t>
      </w:r>
      <w:r>
        <w:rPr>
          <w:rFonts w:ascii="Times New Roman" w:hAnsi="Times New Roman" w:cs="Times New Roman"/>
          <w:color w:val="1C1C1C"/>
          <w:sz w:val="28"/>
          <w:szCs w:val="28"/>
          <w:shd w:val="clear" w:color="auto" w:fill="F1F1F1"/>
        </w:rPr>
        <w:t xml:space="preserve"> какие меры поддержки</w:t>
      </w:r>
      <w:r w:rsidR="0097100A">
        <w:rPr>
          <w:rFonts w:ascii="Times New Roman" w:hAnsi="Times New Roman" w:cs="Times New Roman"/>
          <w:color w:val="1C1C1C"/>
          <w:sz w:val="28"/>
          <w:szCs w:val="28"/>
          <w:shd w:val="clear" w:color="auto" w:fill="F1F1F1"/>
        </w:rPr>
        <w:t>,</w:t>
      </w:r>
      <w:r>
        <w:rPr>
          <w:rFonts w:ascii="Times New Roman" w:hAnsi="Times New Roman" w:cs="Times New Roman"/>
          <w:color w:val="1C1C1C"/>
          <w:sz w:val="28"/>
          <w:szCs w:val="28"/>
          <w:shd w:val="clear" w:color="auto" w:fill="F1F1F1"/>
        </w:rPr>
        <w:t xml:space="preserve"> </w:t>
      </w:r>
      <w:r w:rsidR="00D23B8F">
        <w:rPr>
          <w:rFonts w:ascii="Times New Roman" w:hAnsi="Times New Roman" w:cs="Times New Roman"/>
          <w:color w:val="1C1C1C"/>
          <w:sz w:val="28"/>
          <w:szCs w:val="28"/>
          <w:shd w:val="clear" w:color="auto" w:fill="F1F1F1"/>
        </w:rPr>
        <w:t>возможны</w:t>
      </w:r>
      <w:r>
        <w:rPr>
          <w:rFonts w:ascii="Times New Roman" w:hAnsi="Times New Roman" w:cs="Times New Roman"/>
          <w:color w:val="1C1C1C"/>
          <w:sz w:val="28"/>
          <w:szCs w:val="28"/>
          <w:shd w:val="clear" w:color="auto" w:fill="F1F1F1"/>
        </w:rPr>
        <w:t xml:space="preserve"> в отношении Вас;</w:t>
      </w:r>
    </w:p>
    <w:p w:rsidR="00461FAF" w:rsidRDefault="00A65E8A" w:rsidP="00A36D1A">
      <w:pPr>
        <w:spacing w:after="0"/>
        <w:ind w:firstLine="709"/>
        <w:jc w:val="both"/>
        <w:rPr>
          <w:rFonts w:ascii="Times New Roman" w:hAnsi="Times New Roman" w:cs="Times New Roman"/>
          <w:color w:val="1C1C1C"/>
          <w:sz w:val="28"/>
          <w:szCs w:val="28"/>
          <w:shd w:val="clear" w:color="auto" w:fill="F1F1F1"/>
        </w:rPr>
      </w:pPr>
      <w:r>
        <w:rPr>
          <w:rFonts w:ascii="Times New Roman" w:hAnsi="Times New Roman" w:cs="Times New Roman"/>
          <w:color w:val="1C1C1C"/>
          <w:sz w:val="28"/>
          <w:szCs w:val="28"/>
          <w:shd w:val="clear" w:color="auto" w:fill="F1F1F1"/>
        </w:rPr>
        <w:t>-</w:t>
      </w:r>
      <w:r w:rsidR="0097100A">
        <w:rPr>
          <w:rFonts w:ascii="Times New Roman" w:hAnsi="Times New Roman" w:cs="Times New Roman"/>
          <w:color w:val="1C1C1C"/>
          <w:sz w:val="28"/>
          <w:szCs w:val="28"/>
          <w:shd w:val="clear" w:color="auto" w:fill="F1F1F1"/>
        </w:rPr>
        <w:t xml:space="preserve"> </w:t>
      </w:r>
      <w:r>
        <w:rPr>
          <w:rFonts w:ascii="Times New Roman" w:hAnsi="Times New Roman" w:cs="Times New Roman"/>
          <w:color w:val="1C1C1C"/>
          <w:sz w:val="28"/>
          <w:szCs w:val="28"/>
          <w:shd w:val="clear" w:color="auto" w:fill="F1F1F1"/>
        </w:rPr>
        <w:t xml:space="preserve">если Ваш </w:t>
      </w:r>
      <w:r w:rsidR="00D23B8F">
        <w:rPr>
          <w:rFonts w:ascii="Times New Roman" w:hAnsi="Times New Roman" w:cs="Times New Roman"/>
          <w:color w:val="1C1C1C"/>
          <w:sz w:val="28"/>
          <w:szCs w:val="28"/>
          <w:shd w:val="clear" w:color="auto" w:fill="F1F1F1"/>
        </w:rPr>
        <w:t xml:space="preserve">основной </w:t>
      </w:r>
      <w:r>
        <w:rPr>
          <w:rFonts w:ascii="Times New Roman" w:hAnsi="Times New Roman" w:cs="Times New Roman"/>
          <w:color w:val="1C1C1C"/>
          <w:sz w:val="28"/>
          <w:szCs w:val="28"/>
          <w:shd w:val="clear" w:color="auto" w:fill="F1F1F1"/>
        </w:rPr>
        <w:t xml:space="preserve">вид деятельности </w:t>
      </w:r>
      <w:proofErr w:type="gramStart"/>
      <w:r>
        <w:rPr>
          <w:rFonts w:ascii="Times New Roman" w:hAnsi="Times New Roman" w:cs="Times New Roman"/>
          <w:color w:val="1C1C1C"/>
          <w:sz w:val="28"/>
          <w:szCs w:val="28"/>
          <w:shd w:val="clear" w:color="auto" w:fill="F1F1F1"/>
        </w:rPr>
        <w:t>попадает под получение субсидии то нажимаете</w:t>
      </w:r>
      <w:proofErr w:type="gramEnd"/>
      <w:r>
        <w:rPr>
          <w:rFonts w:ascii="Times New Roman" w:hAnsi="Times New Roman" w:cs="Times New Roman"/>
          <w:color w:val="1C1C1C"/>
          <w:sz w:val="28"/>
          <w:szCs w:val="28"/>
          <w:shd w:val="clear" w:color="auto" w:fill="F1F1F1"/>
        </w:rPr>
        <w:t xml:space="preserve"> вкладку «</w:t>
      </w:r>
      <w:r w:rsidR="00461FAF">
        <w:rPr>
          <w:rFonts w:ascii="Times New Roman" w:hAnsi="Times New Roman" w:cs="Times New Roman"/>
          <w:color w:val="1C1C1C"/>
          <w:sz w:val="28"/>
          <w:szCs w:val="28"/>
          <w:shd w:val="clear" w:color="auto" w:fill="F1F1F1"/>
        </w:rPr>
        <w:t>Сформировать заявление на получение субсидии»;</w:t>
      </w:r>
    </w:p>
    <w:p w:rsidR="00461FAF" w:rsidRDefault="00461FAF" w:rsidP="00A36D1A">
      <w:pPr>
        <w:spacing w:after="0"/>
        <w:ind w:firstLine="709"/>
        <w:jc w:val="both"/>
        <w:rPr>
          <w:rFonts w:ascii="Times New Roman" w:hAnsi="Times New Roman" w:cs="Times New Roman"/>
          <w:color w:val="1C1C1C"/>
          <w:sz w:val="28"/>
          <w:szCs w:val="28"/>
          <w:shd w:val="clear" w:color="auto" w:fill="F1F1F1"/>
        </w:rPr>
      </w:pPr>
      <w:r>
        <w:rPr>
          <w:rFonts w:ascii="Times New Roman" w:hAnsi="Times New Roman" w:cs="Times New Roman"/>
          <w:color w:val="1C1C1C"/>
          <w:sz w:val="28"/>
          <w:szCs w:val="28"/>
          <w:shd w:val="clear" w:color="auto" w:fill="F1F1F1"/>
        </w:rPr>
        <w:t>-</w:t>
      </w:r>
      <w:r w:rsidR="0097100A">
        <w:rPr>
          <w:rFonts w:ascii="Times New Roman" w:hAnsi="Times New Roman" w:cs="Times New Roman"/>
          <w:color w:val="1C1C1C"/>
          <w:sz w:val="28"/>
          <w:szCs w:val="28"/>
          <w:shd w:val="clear" w:color="auto" w:fill="F1F1F1"/>
        </w:rPr>
        <w:t xml:space="preserve"> </w:t>
      </w:r>
      <w:r>
        <w:rPr>
          <w:rFonts w:ascii="Times New Roman" w:hAnsi="Times New Roman" w:cs="Times New Roman"/>
          <w:color w:val="1C1C1C"/>
          <w:sz w:val="28"/>
          <w:szCs w:val="28"/>
          <w:shd w:val="clear" w:color="auto" w:fill="F1F1F1"/>
        </w:rPr>
        <w:t xml:space="preserve">далее вводим все необходимые данные.  </w:t>
      </w:r>
    </w:p>
    <w:p w:rsidR="00A36D1A" w:rsidRPr="00A770D3" w:rsidRDefault="00461FAF" w:rsidP="00A36D1A">
      <w:pPr>
        <w:spacing w:after="0"/>
        <w:ind w:firstLine="709"/>
        <w:jc w:val="both"/>
        <w:rPr>
          <w:rFonts w:ascii="Times New Roman" w:hAnsi="Times New Roman" w:cs="Times New Roman"/>
          <w:color w:val="1C1C1C"/>
          <w:sz w:val="28"/>
          <w:szCs w:val="28"/>
          <w:shd w:val="clear" w:color="auto" w:fill="F1F1F1"/>
        </w:rPr>
      </w:pPr>
      <w:r>
        <w:rPr>
          <w:rFonts w:ascii="Times New Roman" w:hAnsi="Times New Roman" w:cs="Times New Roman"/>
          <w:color w:val="1C1C1C"/>
          <w:sz w:val="28"/>
          <w:szCs w:val="28"/>
          <w:shd w:val="clear" w:color="auto" w:fill="F1F1F1"/>
        </w:rPr>
        <w:t>Помимо электронного направления заявления на сайте ФНС через личный кабинет, можно заявления направить на бумажном носителе потовым отправлением в ФНС по месту регистрации деятельности</w:t>
      </w:r>
      <w:r w:rsidR="00D23B8F">
        <w:rPr>
          <w:rFonts w:ascii="Times New Roman" w:hAnsi="Times New Roman" w:cs="Times New Roman"/>
          <w:color w:val="1C1C1C"/>
          <w:sz w:val="28"/>
          <w:szCs w:val="28"/>
          <w:shd w:val="clear" w:color="auto" w:fill="F1F1F1"/>
        </w:rPr>
        <w:t xml:space="preserve"> (</w:t>
      </w:r>
      <w:proofErr w:type="gramStart"/>
      <w:r w:rsidR="00D23B8F">
        <w:rPr>
          <w:rFonts w:ascii="Times New Roman" w:hAnsi="Times New Roman" w:cs="Times New Roman"/>
          <w:color w:val="1C1C1C"/>
          <w:sz w:val="28"/>
          <w:szCs w:val="28"/>
          <w:shd w:val="clear" w:color="auto" w:fill="F1F1F1"/>
        </w:rPr>
        <w:t>МРИ</w:t>
      </w:r>
      <w:proofErr w:type="gramEnd"/>
      <w:r w:rsidR="00D23B8F">
        <w:rPr>
          <w:rFonts w:ascii="Times New Roman" w:hAnsi="Times New Roman" w:cs="Times New Roman"/>
          <w:color w:val="1C1C1C"/>
          <w:sz w:val="28"/>
          <w:szCs w:val="28"/>
          <w:shd w:val="clear" w:color="auto" w:fill="F1F1F1"/>
        </w:rPr>
        <w:t xml:space="preserve"> </w:t>
      </w:r>
      <w:r w:rsidR="00E46A93">
        <w:rPr>
          <w:rFonts w:ascii="Times New Roman" w:hAnsi="Times New Roman" w:cs="Times New Roman"/>
          <w:color w:val="1C1C1C"/>
          <w:sz w:val="28"/>
          <w:szCs w:val="28"/>
          <w:shd w:val="clear" w:color="auto" w:fill="F1F1F1"/>
        </w:rPr>
        <w:t>ФНС №7 по Ульяновской области)</w:t>
      </w:r>
      <w:r>
        <w:rPr>
          <w:rFonts w:ascii="Times New Roman" w:hAnsi="Times New Roman" w:cs="Times New Roman"/>
          <w:color w:val="1C1C1C"/>
          <w:sz w:val="28"/>
          <w:szCs w:val="28"/>
          <w:shd w:val="clear" w:color="auto" w:fill="F1F1F1"/>
        </w:rPr>
        <w:t>.</w:t>
      </w:r>
      <w:r w:rsidR="00D23B8F">
        <w:rPr>
          <w:rFonts w:ascii="Times New Roman" w:hAnsi="Times New Roman" w:cs="Times New Roman"/>
          <w:color w:val="1C1C1C"/>
          <w:sz w:val="28"/>
          <w:szCs w:val="28"/>
          <w:shd w:val="clear" w:color="auto" w:fill="F1F1F1"/>
        </w:rPr>
        <w:t xml:space="preserve"> </w:t>
      </w:r>
      <w:r>
        <w:rPr>
          <w:rFonts w:ascii="Times New Roman" w:hAnsi="Times New Roman" w:cs="Times New Roman"/>
          <w:color w:val="1C1C1C"/>
          <w:sz w:val="28"/>
          <w:szCs w:val="28"/>
          <w:shd w:val="clear" w:color="auto" w:fill="F1F1F1"/>
        </w:rPr>
        <w:t xml:space="preserve">    </w:t>
      </w:r>
      <w:r w:rsidR="00AA16B7">
        <w:rPr>
          <w:rFonts w:ascii="Times New Roman" w:hAnsi="Times New Roman" w:cs="Times New Roman"/>
          <w:color w:val="1C1C1C"/>
          <w:sz w:val="28"/>
          <w:szCs w:val="28"/>
          <w:shd w:val="clear" w:color="auto" w:fill="F1F1F1"/>
        </w:rPr>
        <w:t xml:space="preserve">        </w:t>
      </w:r>
      <w:r w:rsidR="00A770D3">
        <w:rPr>
          <w:rFonts w:ascii="Times New Roman" w:hAnsi="Times New Roman" w:cs="Times New Roman"/>
          <w:color w:val="1C1C1C"/>
          <w:sz w:val="28"/>
          <w:szCs w:val="28"/>
          <w:shd w:val="clear" w:color="auto" w:fill="F1F1F1"/>
        </w:rPr>
        <w:t xml:space="preserve"> </w:t>
      </w:r>
      <w:r w:rsidR="00A770D3" w:rsidRPr="00A770D3">
        <w:rPr>
          <w:rFonts w:ascii="Times New Roman" w:hAnsi="Times New Roman" w:cs="Times New Roman"/>
          <w:color w:val="1C1C1C"/>
          <w:sz w:val="28"/>
          <w:szCs w:val="28"/>
          <w:shd w:val="clear" w:color="auto" w:fill="F1F1F1"/>
        </w:rPr>
        <w:t xml:space="preserve"> </w:t>
      </w:r>
    </w:p>
    <w:p w:rsidR="006536CA" w:rsidRDefault="006536CA" w:rsidP="006536CA">
      <w:pPr>
        <w:spacing w:after="0"/>
        <w:ind w:firstLine="709"/>
        <w:jc w:val="both"/>
        <w:rPr>
          <w:rFonts w:ascii="Times New Roman" w:hAnsi="Times New Roman" w:cs="Times New Roman"/>
          <w:color w:val="1C1C1C"/>
          <w:sz w:val="28"/>
          <w:szCs w:val="28"/>
          <w:shd w:val="clear" w:color="auto" w:fill="F1F1F1"/>
        </w:rPr>
      </w:pPr>
    </w:p>
    <w:p w:rsidR="0021755F" w:rsidRDefault="0021755F" w:rsidP="006536CA">
      <w:pPr>
        <w:spacing w:after="0"/>
        <w:ind w:firstLine="709"/>
        <w:jc w:val="both"/>
        <w:rPr>
          <w:rFonts w:ascii="Times New Roman" w:hAnsi="Times New Roman" w:cs="Times New Roman"/>
          <w:b/>
          <w:color w:val="1C1C1C"/>
          <w:sz w:val="28"/>
          <w:szCs w:val="28"/>
          <w:shd w:val="clear" w:color="auto" w:fill="F1F1F1"/>
        </w:rPr>
      </w:pPr>
      <w:r w:rsidRPr="00676F50">
        <w:rPr>
          <w:rFonts w:ascii="Times New Roman" w:hAnsi="Times New Roman" w:cs="Times New Roman"/>
          <w:b/>
          <w:color w:val="1C1C1C"/>
          <w:sz w:val="28"/>
          <w:szCs w:val="28"/>
          <w:shd w:val="clear" w:color="auto" w:fill="F1F1F1"/>
        </w:rPr>
        <w:t xml:space="preserve">Меры для бизнеса принимаемые  </w:t>
      </w:r>
      <w:proofErr w:type="gramStart"/>
      <w:r w:rsidRPr="00676F50">
        <w:rPr>
          <w:rFonts w:ascii="Times New Roman" w:hAnsi="Times New Roman" w:cs="Times New Roman"/>
          <w:b/>
          <w:color w:val="1C1C1C"/>
          <w:sz w:val="28"/>
          <w:szCs w:val="28"/>
          <w:shd w:val="clear" w:color="auto" w:fill="F1F1F1"/>
        </w:rPr>
        <w:t>уровне</w:t>
      </w:r>
      <w:proofErr w:type="gramEnd"/>
      <w:r w:rsidRPr="00676F50">
        <w:rPr>
          <w:rFonts w:ascii="Times New Roman" w:hAnsi="Times New Roman" w:cs="Times New Roman"/>
          <w:b/>
          <w:color w:val="1C1C1C"/>
          <w:sz w:val="28"/>
          <w:szCs w:val="28"/>
          <w:shd w:val="clear" w:color="auto" w:fill="F1F1F1"/>
        </w:rPr>
        <w:t xml:space="preserve"> </w:t>
      </w:r>
      <w:r w:rsidR="006536CA">
        <w:rPr>
          <w:rFonts w:ascii="Times New Roman" w:hAnsi="Times New Roman" w:cs="Times New Roman"/>
          <w:b/>
          <w:color w:val="1C1C1C"/>
          <w:sz w:val="28"/>
          <w:szCs w:val="28"/>
          <w:shd w:val="clear" w:color="auto" w:fill="F1F1F1"/>
        </w:rPr>
        <w:t>Ульяновской области</w:t>
      </w:r>
      <w:r w:rsidRPr="00676F50">
        <w:rPr>
          <w:rFonts w:ascii="Times New Roman" w:hAnsi="Times New Roman" w:cs="Times New Roman"/>
          <w:b/>
          <w:color w:val="1C1C1C"/>
          <w:sz w:val="28"/>
          <w:szCs w:val="28"/>
          <w:shd w:val="clear" w:color="auto" w:fill="F1F1F1"/>
        </w:rPr>
        <w:t>:</w:t>
      </w:r>
    </w:p>
    <w:p w:rsidR="00195B95" w:rsidRDefault="00195B95" w:rsidP="006536CA">
      <w:pPr>
        <w:spacing w:after="0"/>
        <w:ind w:firstLine="709"/>
        <w:jc w:val="both"/>
        <w:rPr>
          <w:rFonts w:ascii="Times New Roman" w:hAnsi="Times New Roman" w:cs="Times New Roman"/>
          <w:b/>
          <w:color w:val="1C1C1C"/>
          <w:sz w:val="28"/>
          <w:szCs w:val="28"/>
          <w:shd w:val="clear" w:color="auto" w:fill="F1F1F1"/>
        </w:rPr>
      </w:pPr>
    </w:p>
    <w:p w:rsidR="00195B95" w:rsidRDefault="00195B95" w:rsidP="00195B95">
      <w:pPr>
        <w:pStyle w:val="a3"/>
        <w:numPr>
          <w:ilvl w:val="0"/>
          <w:numId w:val="2"/>
        </w:numPr>
        <w:shd w:val="clear" w:color="auto" w:fill="F1F1F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Приостановление назначенных всех проверок </w:t>
      </w:r>
      <w:proofErr w:type="gramStart"/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в отношение бизнеса</w:t>
      </w:r>
      <w:proofErr w:type="gramEnd"/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за исключением проведения внеплановых проверок, основаниями для которых являются причинение вреда жизни, здоровью граждан (Распоряжение Губернатора Ульяновской области от 19.03.2020 №216-р).</w:t>
      </w:r>
    </w:p>
    <w:p w:rsidR="006536CA" w:rsidRPr="00195B95" w:rsidRDefault="00195B95" w:rsidP="00195B95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C1C1C"/>
          <w:sz w:val="28"/>
          <w:szCs w:val="28"/>
          <w:shd w:val="clear" w:color="auto" w:fill="F1F1F1"/>
        </w:rPr>
      </w:pPr>
      <w:r w:rsidRPr="00AE0401">
        <w:rPr>
          <w:rFonts w:ascii="Times New Roman" w:hAnsi="Times New Roman" w:cs="Times New Roman"/>
          <w:color w:val="1C1C1C"/>
          <w:sz w:val="28"/>
          <w:szCs w:val="28"/>
          <w:shd w:val="clear" w:color="auto" w:fill="F1F1F1"/>
        </w:rPr>
        <w:t xml:space="preserve">Министерством строительства и архитектуры </w:t>
      </w:r>
      <w:r>
        <w:rPr>
          <w:rFonts w:ascii="Times New Roman" w:hAnsi="Times New Roman" w:cs="Times New Roman"/>
          <w:color w:val="1C1C1C"/>
          <w:sz w:val="28"/>
          <w:szCs w:val="28"/>
          <w:shd w:val="clear" w:color="auto" w:fill="F1F1F1"/>
        </w:rPr>
        <w:t xml:space="preserve">Ульяновской области по договорам аренды земельным участкам государственная собственность на которые не разграничена, заключенным с субъектами предпринимательства предусмотрена отсрочка арендной платы  за период с 1 марта по 30 июня 2020 года  и ее уплату в сроки, предусмотренные договором аренды, до 30 октября 2020 года путем заключения </w:t>
      </w:r>
      <w:proofErr w:type="spellStart"/>
      <w:proofErr w:type="gramStart"/>
      <w:r>
        <w:rPr>
          <w:rFonts w:ascii="Times New Roman" w:hAnsi="Times New Roman" w:cs="Times New Roman"/>
          <w:color w:val="1C1C1C"/>
          <w:sz w:val="28"/>
          <w:szCs w:val="28"/>
          <w:shd w:val="clear" w:color="auto" w:fill="F1F1F1"/>
        </w:rPr>
        <w:t>доп</w:t>
      </w:r>
      <w:proofErr w:type="spellEnd"/>
      <w:proofErr w:type="gramEnd"/>
      <w:r>
        <w:rPr>
          <w:rFonts w:ascii="Times New Roman" w:hAnsi="Times New Roman" w:cs="Times New Roman"/>
          <w:color w:val="1C1C1C"/>
          <w:sz w:val="28"/>
          <w:szCs w:val="28"/>
          <w:shd w:val="clear" w:color="auto" w:fill="F1F1F1"/>
        </w:rPr>
        <w:t xml:space="preserve"> соглашения (Постановление Правительства </w:t>
      </w:r>
      <w:proofErr w:type="spellStart"/>
      <w:r>
        <w:rPr>
          <w:rFonts w:ascii="Times New Roman" w:hAnsi="Times New Roman" w:cs="Times New Roman"/>
          <w:color w:val="1C1C1C"/>
          <w:sz w:val="28"/>
          <w:szCs w:val="28"/>
          <w:shd w:val="clear" w:color="auto" w:fill="F1F1F1"/>
        </w:rPr>
        <w:t>Ул.обл</w:t>
      </w:r>
      <w:proofErr w:type="spellEnd"/>
      <w:r>
        <w:rPr>
          <w:rFonts w:ascii="Times New Roman" w:hAnsi="Times New Roman" w:cs="Times New Roman"/>
          <w:color w:val="1C1C1C"/>
          <w:sz w:val="28"/>
          <w:szCs w:val="28"/>
          <w:shd w:val="clear" w:color="auto" w:fill="F1F1F1"/>
        </w:rPr>
        <w:t xml:space="preserve"> от 07.05.2020 №245-пр), также на уровне региона предусмотрена отсрочка арендной платы за аренду регионального имущества. </w:t>
      </w:r>
    </w:p>
    <w:p w:rsidR="00676F50" w:rsidRPr="00E46A93" w:rsidRDefault="00676F50" w:rsidP="006536CA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1C1C1C"/>
          <w:sz w:val="28"/>
          <w:szCs w:val="28"/>
          <w:shd w:val="clear" w:color="auto" w:fill="F1F1F1"/>
        </w:rPr>
      </w:pPr>
      <w:r w:rsidRPr="00676F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76F50">
        <w:rPr>
          <w:rFonts w:ascii="Times New Roman" w:eastAsia="Times New Roman" w:hAnsi="Times New Roman" w:cs="Times New Roman"/>
          <w:sz w:val="28"/>
          <w:szCs w:val="28"/>
        </w:rPr>
        <w:t>«Фондом Развития и Финансирования предпринимательства» оказывается финансовая поддержка</w:t>
      </w:r>
      <w:r w:rsidRPr="00676F50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6536CA" w:rsidRPr="006536CA">
        <w:rPr>
          <w:rFonts w:ascii="Times New Roman" w:eastAsia="Times New Roman" w:hAnsi="Times New Roman" w:cs="Times New Roman"/>
          <w:sz w:val="28"/>
          <w:szCs w:val="28"/>
        </w:rPr>
        <w:t>для биз</w:t>
      </w:r>
      <w:r w:rsidR="006536C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536CA" w:rsidRPr="006536CA">
        <w:rPr>
          <w:rFonts w:ascii="Times New Roman" w:eastAsia="Times New Roman" w:hAnsi="Times New Roman" w:cs="Times New Roman"/>
          <w:sz w:val="28"/>
          <w:szCs w:val="28"/>
        </w:rPr>
        <w:t>еса региона</w:t>
      </w:r>
      <w:r w:rsidR="006536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76F50">
        <w:rPr>
          <w:rStyle w:val="a4"/>
          <w:rFonts w:ascii="Times New Roman" w:hAnsi="Times New Roman" w:cs="Times New Roman"/>
          <w:b w:val="0"/>
          <w:color w:val="1C1C1C"/>
          <w:sz w:val="28"/>
          <w:szCs w:val="28"/>
          <w:shd w:val="clear" w:color="auto" w:fill="F1F1F1"/>
        </w:rPr>
        <w:t xml:space="preserve">в рамках антикризисных мер в условиях ухудшения экономической ситуации в связи с распространением новой </w:t>
      </w:r>
      <w:proofErr w:type="spellStart"/>
      <w:r w:rsidRPr="00676F50">
        <w:rPr>
          <w:rStyle w:val="a4"/>
          <w:rFonts w:ascii="Times New Roman" w:hAnsi="Times New Roman" w:cs="Times New Roman"/>
          <w:b w:val="0"/>
          <w:color w:val="1C1C1C"/>
          <w:sz w:val="28"/>
          <w:szCs w:val="28"/>
          <w:shd w:val="clear" w:color="auto" w:fill="F1F1F1"/>
        </w:rPr>
        <w:t>коронавирусной</w:t>
      </w:r>
      <w:proofErr w:type="spellEnd"/>
      <w:r w:rsidRPr="00676F50">
        <w:rPr>
          <w:rStyle w:val="a4"/>
          <w:rFonts w:ascii="Times New Roman" w:hAnsi="Times New Roman" w:cs="Times New Roman"/>
          <w:b w:val="0"/>
          <w:color w:val="1C1C1C"/>
          <w:sz w:val="28"/>
          <w:szCs w:val="28"/>
          <w:shd w:val="clear" w:color="auto" w:fill="F1F1F1"/>
        </w:rPr>
        <w:t xml:space="preserve"> инфекции (COVID-19)</w:t>
      </w:r>
      <w:r>
        <w:rPr>
          <w:rStyle w:val="a4"/>
          <w:rFonts w:ascii="Times New Roman" w:hAnsi="Times New Roman" w:cs="Times New Roman"/>
          <w:b w:val="0"/>
          <w:color w:val="1C1C1C"/>
          <w:sz w:val="28"/>
          <w:szCs w:val="28"/>
          <w:shd w:val="clear" w:color="auto" w:fill="F1F1F1"/>
        </w:rPr>
        <w:t xml:space="preserve">, такие как: </w:t>
      </w:r>
      <w:r w:rsidRPr="00676F50">
        <w:rPr>
          <w:rStyle w:val="a4"/>
          <w:rFonts w:ascii="Times New Roman" w:hAnsi="Times New Roman" w:cs="Times New Roman"/>
          <w:b w:val="0"/>
          <w:color w:val="1C1C1C"/>
          <w:sz w:val="28"/>
          <w:szCs w:val="28"/>
          <w:shd w:val="clear" w:color="auto" w:fill="F1F1F1"/>
        </w:rPr>
        <w:t>о</w:t>
      </w:r>
      <w:r w:rsidRPr="00676F50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тсрочка погашения основного долга по действующим договорам займа,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р</w:t>
      </w:r>
      <w:r w:rsidRPr="00676F50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ефинансирование действующего кредита, </w:t>
      </w:r>
      <w:r w:rsidR="006536C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р</w:t>
      </w:r>
      <w:r w:rsidRPr="006536C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ефинансирование действующих кредитов, выданных на приобретение основных средств;</w:t>
      </w:r>
      <w:r w:rsidR="006536C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в</w:t>
      </w:r>
      <w:r w:rsidRPr="006536C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ыдача займов на пополнение оборотных </w:t>
      </w:r>
      <w:r w:rsidR="006536C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в</w:t>
      </w:r>
      <w:r w:rsidRPr="006536C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озможность реструктуризации кредитов в банках;</w:t>
      </w:r>
      <w:proofErr w:type="gramEnd"/>
      <w:r w:rsidR="006536C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п</w:t>
      </w:r>
      <w:r w:rsidRPr="006536C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редоставление поручительства по кредитным обязательствам и договорам займ</w:t>
      </w:r>
      <w:r w:rsidR="006536C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а.</w:t>
      </w:r>
    </w:p>
    <w:p w:rsidR="00E46A93" w:rsidRPr="00144488" w:rsidRDefault="00E46A93" w:rsidP="00E46A93">
      <w:pPr>
        <w:shd w:val="clear" w:color="auto" w:fill="F1F1F1"/>
        <w:spacing w:after="0" w:line="336" w:lineRule="atLeast"/>
        <w:ind w:left="1068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4448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Рефинансирование действующего кредита, выданного на предпринимательские цели до 5 млн</w:t>
      </w:r>
      <w:r w:rsidRPr="00E46A9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</w:t>
      </w:r>
      <w:r w:rsidRPr="0014448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рублей от 3 до 6% годовых (только полученные ИП и организациями – субъектами МСП)</w:t>
      </w:r>
      <w:r w:rsidRPr="00E46A9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</w:t>
      </w:r>
    </w:p>
    <w:p w:rsidR="00E46A93" w:rsidRPr="00144488" w:rsidRDefault="00E46A93" w:rsidP="00E46A93">
      <w:pPr>
        <w:shd w:val="clear" w:color="auto" w:fill="F1F1F1"/>
        <w:spacing w:after="0" w:line="336" w:lineRule="atLeast"/>
        <w:ind w:left="1068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4448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lastRenderedPageBreak/>
        <w:t>Отсрочка погашения основного долга по действующему займу, выданному по программе регионального ФРП;</w:t>
      </w:r>
    </w:p>
    <w:p w:rsidR="00E46A93" w:rsidRPr="00144488" w:rsidRDefault="00E46A93" w:rsidP="00E46A93">
      <w:pPr>
        <w:shd w:val="clear" w:color="auto" w:fill="F1F1F1"/>
        <w:spacing w:after="0" w:line="336" w:lineRule="atLeast"/>
        <w:ind w:left="1068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4448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Рефинансирование действующих кредитов, выданных на приобретение основных средств по ставке 6,5 % годовых (программа </w:t>
      </w:r>
      <w:proofErr w:type="gramStart"/>
      <w:r w:rsidRPr="0014448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регионального</w:t>
      </w:r>
      <w:proofErr w:type="gramEnd"/>
      <w:r w:rsidRPr="0014448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ФРП);</w:t>
      </w:r>
    </w:p>
    <w:p w:rsidR="00E46A93" w:rsidRPr="00144488" w:rsidRDefault="00E46A93" w:rsidP="00E46A93">
      <w:pPr>
        <w:shd w:val="clear" w:color="auto" w:fill="F1F1F1"/>
        <w:spacing w:after="0" w:line="336" w:lineRule="atLeast"/>
        <w:ind w:left="1068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4448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Выдача займов на пополнение оборотных средств ФРП под 6 % годовых по программе </w:t>
      </w:r>
      <w:proofErr w:type="gramStart"/>
      <w:r w:rsidRPr="0014448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регионального</w:t>
      </w:r>
      <w:proofErr w:type="gramEnd"/>
      <w:r w:rsidRPr="0014448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ФРП;</w:t>
      </w:r>
    </w:p>
    <w:p w:rsidR="00E46A93" w:rsidRPr="00144488" w:rsidRDefault="00E46A93" w:rsidP="00E46A93">
      <w:pPr>
        <w:shd w:val="clear" w:color="auto" w:fill="F1F1F1"/>
        <w:spacing w:after="0" w:line="336" w:lineRule="atLeast"/>
        <w:ind w:left="1068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4448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Возможность реструктуризации кредитов в банках;</w:t>
      </w:r>
    </w:p>
    <w:p w:rsidR="00E46A93" w:rsidRPr="00E46A93" w:rsidRDefault="00E46A93" w:rsidP="00E46A93">
      <w:pPr>
        <w:shd w:val="clear" w:color="auto" w:fill="F1F1F1"/>
        <w:spacing w:after="0" w:line="336" w:lineRule="atLeast"/>
        <w:ind w:left="1068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144488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Предоставление поручительства по кредитным обязательствам и договорам займа</w:t>
      </w:r>
      <w:r w:rsidRPr="00E46A9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</w:t>
      </w:r>
    </w:p>
    <w:p w:rsidR="006536CA" w:rsidRPr="00466641" w:rsidRDefault="006536CA" w:rsidP="006536CA">
      <w:pPr>
        <w:pStyle w:val="a3"/>
        <w:numPr>
          <w:ilvl w:val="0"/>
          <w:numId w:val="2"/>
        </w:numPr>
        <w:shd w:val="clear" w:color="auto" w:fill="F1F1F1"/>
        <w:spacing w:after="0" w:line="336" w:lineRule="atLeast"/>
        <w:ind w:left="0" w:firstLine="709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6536CA">
        <w:rPr>
          <w:rFonts w:ascii="Times New Roman" w:eastAsia="Times New Roman" w:hAnsi="Times New Roman" w:cs="Times New Roman"/>
          <w:sz w:val="28"/>
          <w:szCs w:val="28"/>
        </w:rPr>
        <w:t xml:space="preserve">Банками предусмотрены свои меры оказания поддержки: </w:t>
      </w:r>
      <w:r w:rsidRPr="006536C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реструктуризация кредитов, к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редиты на заработную плату </w:t>
      </w:r>
      <w:r w:rsidRPr="006536C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сотрудников</w:t>
      </w:r>
      <w:r w:rsidR="0020666F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(по сниженным ставкам)</w:t>
      </w:r>
      <w:r w:rsidRPr="006536C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, кредитные «каникулы» для физических лиц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</w:t>
      </w:r>
      <w:r w:rsidRPr="006536C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</w:p>
    <w:p w:rsidR="00466641" w:rsidRPr="00466641" w:rsidRDefault="00466641" w:rsidP="006536CA">
      <w:pPr>
        <w:pStyle w:val="a3"/>
        <w:numPr>
          <w:ilvl w:val="0"/>
          <w:numId w:val="2"/>
        </w:numPr>
        <w:shd w:val="clear" w:color="auto" w:fill="F1F1F1"/>
        <w:spacing w:after="0" w:line="336" w:lineRule="atLeast"/>
        <w:ind w:left="0" w:firstLine="709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466641">
        <w:rPr>
          <w:rFonts w:ascii="Times New Roman" w:eastAsia="Times New Roman" w:hAnsi="Times New Roman" w:cs="Times New Roman"/>
          <w:sz w:val="28"/>
          <w:szCs w:val="28"/>
        </w:rPr>
        <w:t>Программы банков:</w:t>
      </w:r>
    </w:p>
    <w:p w:rsidR="00466641" w:rsidRPr="00466641" w:rsidRDefault="00466641" w:rsidP="00466641">
      <w:pPr>
        <w:pStyle w:val="a3"/>
        <w:numPr>
          <w:ilvl w:val="0"/>
          <w:numId w:val="13"/>
        </w:numPr>
        <w:shd w:val="clear" w:color="auto" w:fill="F1F1F1"/>
        <w:spacing w:after="0" w:line="336" w:lineRule="atLeast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466641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Реструктуризация кредитов (все банки)</w:t>
      </w:r>
    </w:p>
    <w:p w:rsidR="00466641" w:rsidRPr="00466641" w:rsidRDefault="00466641" w:rsidP="00466641">
      <w:pPr>
        <w:pStyle w:val="a3"/>
        <w:numPr>
          <w:ilvl w:val="0"/>
          <w:numId w:val="13"/>
        </w:numPr>
        <w:shd w:val="clear" w:color="auto" w:fill="F1F1F1"/>
        <w:spacing w:after="0" w:line="336" w:lineRule="atLeast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466641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Кредиты на заработную плату сотрудников (Сбербанк, ВТБ)</w:t>
      </w:r>
    </w:p>
    <w:p w:rsidR="00466641" w:rsidRPr="00466641" w:rsidRDefault="00466641" w:rsidP="00466641">
      <w:pPr>
        <w:pStyle w:val="a3"/>
        <w:numPr>
          <w:ilvl w:val="0"/>
          <w:numId w:val="13"/>
        </w:numPr>
        <w:shd w:val="clear" w:color="auto" w:fill="F1F1F1"/>
        <w:spacing w:after="0" w:line="336" w:lineRule="atLeast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466641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Кредитные «каникулы» для физических лиц (Сбербанк, </w:t>
      </w:r>
      <w:proofErr w:type="spellStart"/>
      <w:r w:rsidRPr="00466641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Газпромбанк</w:t>
      </w:r>
      <w:proofErr w:type="spellEnd"/>
      <w:r w:rsidRPr="00466641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, </w:t>
      </w:r>
      <w:proofErr w:type="spellStart"/>
      <w:r w:rsidRPr="00466641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РоссельхозБанк</w:t>
      </w:r>
      <w:proofErr w:type="spellEnd"/>
      <w:r w:rsidRPr="00466641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, Альфа-Банк, </w:t>
      </w:r>
      <w:proofErr w:type="spellStart"/>
      <w:r w:rsidRPr="00466641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ПромсвязьБанк</w:t>
      </w:r>
      <w:proofErr w:type="spellEnd"/>
      <w:r w:rsidRPr="00466641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, </w:t>
      </w:r>
      <w:proofErr w:type="spellStart"/>
      <w:r w:rsidRPr="00466641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Венцбанк</w:t>
      </w:r>
      <w:proofErr w:type="spellEnd"/>
      <w:r w:rsidRPr="00466641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, ВТБ)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.  </w:t>
      </w:r>
    </w:p>
    <w:p w:rsidR="003C78C1" w:rsidRPr="00807F54" w:rsidRDefault="00BD2180" w:rsidP="00BD2180">
      <w:pPr>
        <w:pStyle w:val="a3"/>
        <w:numPr>
          <w:ilvl w:val="0"/>
          <w:numId w:val="2"/>
        </w:numPr>
        <w:shd w:val="clear" w:color="auto" w:fill="F1F1F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6664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на уровне области предусмотрены </w:t>
      </w:r>
      <w:r w:rsidR="003C78C1" w:rsidRPr="003C78C1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налоговых льго</w:t>
      </w:r>
      <w:proofErr w:type="gramStart"/>
      <w:r w:rsidR="003C78C1" w:rsidRPr="003C78C1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т</w:t>
      </w:r>
      <w:r w:rsidR="00807F5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-</w:t>
      </w:r>
      <w:proofErr w:type="gramEnd"/>
      <w:r w:rsidR="00807F5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="003C78C1" w:rsidRPr="00BD2180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снижение ставки нал</w:t>
      </w:r>
      <w:r w:rsidR="00807F5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ога УСН с 15 до 5%, с 6% до 1%</w:t>
      </w:r>
      <w:r w:rsidR="00C00A3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</w:t>
      </w:r>
      <w:r w:rsidR="00807F54" w:rsidRPr="00807F5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57356C" w:rsidRDefault="0057356C" w:rsidP="0057356C">
      <w:pPr>
        <w:pStyle w:val="a3"/>
        <w:shd w:val="clear" w:color="auto" w:fill="F1F1F1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3C78C1" w:rsidRPr="003C78C1" w:rsidRDefault="003C78C1" w:rsidP="0057356C">
      <w:pPr>
        <w:pStyle w:val="a3"/>
        <w:shd w:val="clear" w:color="auto" w:fill="F1F1F1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 </w:t>
      </w:r>
    </w:p>
    <w:p w:rsidR="0057356C" w:rsidRDefault="0057356C" w:rsidP="0057356C">
      <w:pPr>
        <w:spacing w:after="0"/>
        <w:ind w:firstLine="709"/>
        <w:jc w:val="center"/>
        <w:rPr>
          <w:rFonts w:ascii="Times New Roman" w:hAnsi="Times New Roman" w:cs="Times New Roman"/>
          <w:b/>
          <w:color w:val="1C1C1C"/>
          <w:sz w:val="28"/>
          <w:szCs w:val="28"/>
          <w:shd w:val="clear" w:color="auto" w:fill="F1F1F1"/>
        </w:rPr>
      </w:pPr>
      <w:r w:rsidRPr="00676F50">
        <w:rPr>
          <w:rFonts w:ascii="Times New Roman" w:hAnsi="Times New Roman" w:cs="Times New Roman"/>
          <w:b/>
          <w:color w:val="1C1C1C"/>
          <w:sz w:val="28"/>
          <w:szCs w:val="28"/>
          <w:shd w:val="clear" w:color="auto" w:fill="F1F1F1"/>
        </w:rPr>
        <w:t xml:space="preserve">Меры для бизнеса принимаемые  </w:t>
      </w:r>
      <w:proofErr w:type="gramStart"/>
      <w:r w:rsidRPr="00676F50">
        <w:rPr>
          <w:rFonts w:ascii="Times New Roman" w:hAnsi="Times New Roman" w:cs="Times New Roman"/>
          <w:b/>
          <w:color w:val="1C1C1C"/>
          <w:sz w:val="28"/>
          <w:szCs w:val="28"/>
          <w:shd w:val="clear" w:color="auto" w:fill="F1F1F1"/>
        </w:rPr>
        <w:t>уровне</w:t>
      </w:r>
      <w:proofErr w:type="gramEnd"/>
      <w:r w:rsidRPr="00676F50">
        <w:rPr>
          <w:rFonts w:ascii="Times New Roman" w:hAnsi="Times New Roman" w:cs="Times New Roman"/>
          <w:b/>
          <w:color w:val="1C1C1C"/>
          <w:sz w:val="28"/>
          <w:szCs w:val="28"/>
          <w:shd w:val="clear" w:color="auto" w:fill="F1F1F1"/>
        </w:rPr>
        <w:t xml:space="preserve"> </w:t>
      </w:r>
      <w:r>
        <w:rPr>
          <w:rFonts w:ascii="Times New Roman" w:hAnsi="Times New Roman" w:cs="Times New Roman"/>
          <w:b/>
          <w:color w:val="1C1C1C"/>
          <w:sz w:val="28"/>
          <w:szCs w:val="28"/>
          <w:shd w:val="clear" w:color="auto" w:fill="F1F1F1"/>
        </w:rPr>
        <w:t>муниципального образования «Чердаклинский район»</w:t>
      </w:r>
    </w:p>
    <w:p w:rsidR="00D23B8F" w:rsidRDefault="00D23B8F" w:rsidP="0057356C">
      <w:pPr>
        <w:spacing w:after="0"/>
        <w:ind w:firstLine="709"/>
        <w:jc w:val="center"/>
        <w:rPr>
          <w:rFonts w:ascii="Times New Roman" w:hAnsi="Times New Roman" w:cs="Times New Roman"/>
          <w:b/>
          <w:color w:val="1C1C1C"/>
          <w:sz w:val="28"/>
          <w:szCs w:val="28"/>
          <w:shd w:val="clear" w:color="auto" w:fill="F1F1F1"/>
        </w:rPr>
      </w:pPr>
    </w:p>
    <w:p w:rsidR="00D23B8F" w:rsidRPr="00D23B8F" w:rsidRDefault="00D23B8F" w:rsidP="00D23B8F">
      <w:pPr>
        <w:pStyle w:val="a3"/>
        <w:widowControl w:val="0"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C1C1C"/>
          <w:sz w:val="28"/>
          <w:szCs w:val="28"/>
          <w:shd w:val="clear" w:color="auto" w:fill="F1F1F1"/>
        </w:rPr>
      </w:pPr>
      <w:r w:rsidRPr="00D23B8F">
        <w:rPr>
          <w:rFonts w:ascii="Times New Roman" w:hAnsi="Times New Roman" w:cs="Times New Roman"/>
          <w:color w:val="1C1C1C"/>
          <w:sz w:val="28"/>
          <w:szCs w:val="28"/>
          <w:shd w:val="clear" w:color="auto" w:fill="F1F1F1"/>
        </w:rPr>
        <w:t>Комитетом по управлению муниципальным имуществом и земельным отношениям МО «Чердаклинский район»  по договорам аренды имущества,  находящегося в муниципальной собственности МО «Чердаклинский район»   и МО «</w:t>
      </w:r>
      <w:proofErr w:type="spellStart"/>
      <w:r w:rsidRPr="00D23B8F">
        <w:rPr>
          <w:rFonts w:ascii="Times New Roman" w:hAnsi="Times New Roman" w:cs="Times New Roman"/>
          <w:color w:val="1C1C1C"/>
          <w:sz w:val="28"/>
          <w:szCs w:val="28"/>
          <w:shd w:val="clear" w:color="auto" w:fill="F1F1F1"/>
        </w:rPr>
        <w:t>Чердаклинское</w:t>
      </w:r>
      <w:proofErr w:type="spellEnd"/>
      <w:r w:rsidRPr="00D23B8F">
        <w:rPr>
          <w:rFonts w:ascii="Times New Roman" w:hAnsi="Times New Roman" w:cs="Times New Roman"/>
          <w:color w:val="1C1C1C"/>
          <w:sz w:val="28"/>
          <w:szCs w:val="28"/>
          <w:shd w:val="clear" w:color="auto" w:fill="F1F1F1"/>
        </w:rPr>
        <w:t xml:space="preserve"> городское поселение», включая земельные участки,  заключенными с субъектами предпринимательства предусмотрена отсрочка арендной платы  предусмотренной в 2020 году   ее плату равными частями в сроки, предусмотренные 2021 году  путем заключения </w:t>
      </w:r>
      <w:proofErr w:type="spellStart"/>
      <w:proofErr w:type="gramStart"/>
      <w:r w:rsidRPr="00D23B8F">
        <w:rPr>
          <w:rFonts w:ascii="Times New Roman" w:hAnsi="Times New Roman" w:cs="Times New Roman"/>
          <w:color w:val="1C1C1C"/>
          <w:sz w:val="28"/>
          <w:szCs w:val="28"/>
          <w:shd w:val="clear" w:color="auto" w:fill="F1F1F1"/>
        </w:rPr>
        <w:t>доп</w:t>
      </w:r>
      <w:proofErr w:type="spellEnd"/>
      <w:proofErr w:type="gramEnd"/>
      <w:r w:rsidRPr="00D23B8F">
        <w:rPr>
          <w:rFonts w:ascii="Times New Roman" w:hAnsi="Times New Roman" w:cs="Times New Roman"/>
          <w:color w:val="1C1C1C"/>
          <w:sz w:val="28"/>
          <w:szCs w:val="28"/>
          <w:shd w:val="clear" w:color="auto" w:fill="F1F1F1"/>
        </w:rPr>
        <w:t xml:space="preserve"> соглашения. </w:t>
      </w:r>
    </w:p>
    <w:p w:rsidR="00D23B8F" w:rsidRDefault="00D23B8F" w:rsidP="00D23B8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46A93">
        <w:rPr>
          <w:rFonts w:ascii="Times New Roman" w:hAnsi="Times New Roman"/>
          <w:sz w:val="28"/>
          <w:szCs w:val="28"/>
        </w:rPr>
        <w:t xml:space="preserve"> </w:t>
      </w:r>
      <w:r w:rsidRPr="00D23B8F">
        <w:rPr>
          <w:rFonts w:ascii="Times New Roman" w:hAnsi="Times New Roman"/>
          <w:sz w:val="28"/>
          <w:szCs w:val="28"/>
        </w:rPr>
        <w:t>Кроме того, решением Совета депутатов МО «</w:t>
      </w:r>
      <w:proofErr w:type="spellStart"/>
      <w:r w:rsidRPr="00D23B8F">
        <w:rPr>
          <w:rFonts w:ascii="Times New Roman" w:hAnsi="Times New Roman"/>
          <w:sz w:val="28"/>
          <w:szCs w:val="28"/>
        </w:rPr>
        <w:t>Чердаклинскийрайон</w:t>
      </w:r>
      <w:proofErr w:type="spellEnd"/>
      <w:r w:rsidRPr="00D23B8F">
        <w:rPr>
          <w:rFonts w:ascii="Times New Roman" w:hAnsi="Times New Roman"/>
          <w:sz w:val="28"/>
          <w:szCs w:val="28"/>
        </w:rPr>
        <w:t xml:space="preserve">» №31 от 19.04.2020  предоставлена льгота в виде применения пониженной ставки в размере 7,5% величины вмененного дохода для субъектов малого и среднего предпринимательства для </w:t>
      </w:r>
      <w:proofErr w:type="gramStart"/>
      <w:r w:rsidRPr="00D23B8F">
        <w:rPr>
          <w:rFonts w:ascii="Times New Roman" w:hAnsi="Times New Roman"/>
          <w:sz w:val="28"/>
          <w:szCs w:val="28"/>
        </w:rPr>
        <w:t>выше перечисленных</w:t>
      </w:r>
      <w:proofErr w:type="gramEnd"/>
      <w:r w:rsidRPr="00D23B8F">
        <w:rPr>
          <w:rFonts w:ascii="Times New Roman" w:hAnsi="Times New Roman"/>
          <w:sz w:val="28"/>
          <w:szCs w:val="28"/>
        </w:rPr>
        <w:t xml:space="preserve">  видов предпринимательской деятельности на период с 01.04.2020 по 30.09.2020 года.</w:t>
      </w:r>
    </w:p>
    <w:p w:rsidR="00D23B8F" w:rsidRPr="00D23B8F" w:rsidRDefault="00D23B8F" w:rsidP="00D23B8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46A93">
        <w:rPr>
          <w:rFonts w:ascii="Times New Roman" w:hAnsi="Times New Roman"/>
          <w:sz w:val="28"/>
          <w:szCs w:val="28"/>
        </w:rPr>
        <w:t xml:space="preserve"> </w:t>
      </w:r>
      <w:r w:rsidR="0057356C" w:rsidRPr="00D23B8F">
        <w:rPr>
          <w:rFonts w:ascii="Times New Roman" w:hAnsi="Times New Roman"/>
          <w:sz w:val="28"/>
          <w:szCs w:val="28"/>
        </w:rPr>
        <w:t>В качестве мер</w:t>
      </w:r>
      <w:r w:rsidRPr="00D23B8F">
        <w:rPr>
          <w:rFonts w:ascii="Times New Roman" w:hAnsi="Times New Roman"/>
          <w:sz w:val="28"/>
          <w:szCs w:val="28"/>
        </w:rPr>
        <w:t>ы</w:t>
      </w:r>
      <w:r w:rsidR="0057356C" w:rsidRPr="00D23B8F">
        <w:rPr>
          <w:rFonts w:ascii="Times New Roman" w:hAnsi="Times New Roman"/>
          <w:sz w:val="28"/>
          <w:szCs w:val="28"/>
        </w:rPr>
        <w:t xml:space="preserve"> поддержки  субъектом малого и среднего предпринимательства  на муниципальном уровне</w:t>
      </w:r>
      <w:r w:rsidRPr="00D23B8F">
        <w:rPr>
          <w:rFonts w:ascii="Times New Roman" w:hAnsi="Times New Roman"/>
          <w:sz w:val="28"/>
          <w:szCs w:val="28"/>
        </w:rPr>
        <w:t xml:space="preserve"> также </w:t>
      </w:r>
      <w:bookmarkStart w:id="0" w:name="_GoBack"/>
      <w:bookmarkEnd w:id="0"/>
      <w:r w:rsidRPr="00D23B8F">
        <w:rPr>
          <w:rFonts w:ascii="Times New Roman" w:hAnsi="Times New Roman"/>
          <w:sz w:val="28"/>
          <w:szCs w:val="28"/>
        </w:rPr>
        <w:t xml:space="preserve">существует мера </w:t>
      </w:r>
      <w:r w:rsidR="0057356C" w:rsidRPr="00D23B8F">
        <w:rPr>
          <w:rFonts w:ascii="Times New Roman" w:hAnsi="Times New Roman"/>
          <w:sz w:val="28"/>
          <w:szCs w:val="28"/>
        </w:rPr>
        <w:t xml:space="preserve"> </w:t>
      </w:r>
      <w:r w:rsidRPr="00D23B8F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lastRenderedPageBreak/>
        <w:t xml:space="preserve">приостановления назначенных всех проверок </w:t>
      </w:r>
      <w:proofErr w:type="gramStart"/>
      <w:r w:rsidRPr="00D23B8F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в отношение бизнеса</w:t>
      </w:r>
      <w:proofErr w:type="gramEnd"/>
      <w:r w:rsidRPr="00D23B8F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за исключением проведения внеплановых проверок, основаниями для которых являются причинение вреда жизни, здоровью граждан.</w:t>
      </w:r>
    </w:p>
    <w:p w:rsidR="0057356C" w:rsidRPr="00D23B8F" w:rsidRDefault="00D23B8F" w:rsidP="00D23B8F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</w:t>
      </w:r>
      <w:r w:rsidR="0057356C" w:rsidRPr="00D23B8F">
        <w:rPr>
          <w:rFonts w:ascii="Times New Roman" w:hAnsi="Times New Roman"/>
          <w:sz w:val="28"/>
          <w:szCs w:val="28"/>
        </w:rPr>
        <w:t xml:space="preserve">ланируется освободить </w:t>
      </w:r>
      <w:r w:rsidR="00C00A3D">
        <w:rPr>
          <w:rFonts w:ascii="Times New Roman" w:hAnsi="Times New Roman"/>
          <w:sz w:val="28"/>
          <w:szCs w:val="28"/>
        </w:rPr>
        <w:t xml:space="preserve">на уровне сельских поселений </w:t>
      </w:r>
      <w:r w:rsidR="0057356C" w:rsidRPr="00D23B8F">
        <w:rPr>
          <w:rFonts w:ascii="Times New Roman" w:hAnsi="Times New Roman"/>
          <w:sz w:val="28"/>
          <w:szCs w:val="28"/>
        </w:rPr>
        <w:t xml:space="preserve">от уплаты земельного налога </w:t>
      </w:r>
      <w:r w:rsidR="0057356C" w:rsidRPr="00D23B8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собственников земельных участков, на которых располагаются объекты недвижимого имущества, предоставивших отсрочку уплаты арендной платы арендаторам помещений,  а также с</w:t>
      </w:r>
      <w:r w:rsidR="00A96503" w:rsidRPr="00D23B8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обственников земельных участков</w:t>
      </w:r>
      <w:r w:rsidR="0057356C" w:rsidRPr="00D23B8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на которых располагаются объекты недвижимого имущества, если данные помещения используются</w:t>
      </w:r>
      <w:r w:rsidR="0057356C" w:rsidRPr="00D23B8F">
        <w:rPr>
          <w:rFonts w:ascii="Times New Roman" w:hAnsi="Times New Roman"/>
          <w:sz w:val="28"/>
          <w:szCs w:val="28"/>
        </w:rPr>
        <w:t xml:space="preserve"> для следующих видов предпринимательской деятельности:</w:t>
      </w:r>
    </w:p>
    <w:p w:rsidR="0057356C" w:rsidRPr="0057356C" w:rsidRDefault="0057356C" w:rsidP="005735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7356C">
        <w:rPr>
          <w:rFonts w:ascii="Times New Roman" w:hAnsi="Times New Roman"/>
          <w:sz w:val="28"/>
          <w:szCs w:val="28"/>
        </w:rPr>
        <w:t xml:space="preserve">оказание </w:t>
      </w:r>
      <w:r w:rsidRPr="0057356C">
        <w:rPr>
          <w:rFonts w:ascii="Times New Roman" w:hAnsi="Times New Roman"/>
          <w:sz w:val="28"/>
          <w:szCs w:val="28"/>
          <w:lang w:eastAsia="ru-RU"/>
        </w:rPr>
        <w:t xml:space="preserve">бытовых услуг </w:t>
      </w:r>
    </w:p>
    <w:p w:rsidR="0057356C" w:rsidRPr="0057356C" w:rsidRDefault="0057356C" w:rsidP="0057356C">
      <w:pPr>
        <w:pStyle w:val="a3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7356C">
        <w:rPr>
          <w:rFonts w:ascii="Times New Roman" w:hAnsi="Times New Roman"/>
          <w:sz w:val="28"/>
          <w:szCs w:val="28"/>
          <w:lang w:eastAsia="ru-RU"/>
        </w:rPr>
        <w:t xml:space="preserve">оказания </w:t>
      </w:r>
      <w:hyperlink r:id="rId7" w:history="1">
        <w:r w:rsidRPr="0057356C">
          <w:rPr>
            <w:rFonts w:ascii="Times New Roman" w:hAnsi="Times New Roman"/>
            <w:sz w:val="28"/>
            <w:szCs w:val="28"/>
            <w:lang w:eastAsia="ru-RU"/>
          </w:rPr>
          <w:t>услуг общественного питания</w:t>
        </w:r>
      </w:hyperlink>
      <w:r w:rsidR="00A96503">
        <w:rPr>
          <w:rFonts w:ascii="Times New Roman" w:hAnsi="Times New Roman"/>
          <w:sz w:val="28"/>
          <w:szCs w:val="28"/>
          <w:lang w:eastAsia="ru-RU"/>
        </w:rPr>
        <w:t>;</w:t>
      </w:r>
    </w:p>
    <w:p w:rsidR="0057356C" w:rsidRPr="0057356C" w:rsidRDefault="0057356C" w:rsidP="0057356C">
      <w:pPr>
        <w:pStyle w:val="a3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7356C">
        <w:rPr>
          <w:rFonts w:ascii="Times New Roman" w:hAnsi="Times New Roman"/>
          <w:sz w:val="28"/>
          <w:szCs w:val="28"/>
        </w:rPr>
        <w:t>развозная (разностная) торговля (за исключением торговли подакцизными товарами, лекарственными препаратами, изделиями из драгоценных камней, оружия и патронами к нему, меховыми изделиями и технически сложными товарами бытового назначения);</w:t>
      </w:r>
    </w:p>
    <w:p w:rsidR="0057356C" w:rsidRPr="0057356C" w:rsidRDefault="0057356C" w:rsidP="0057356C">
      <w:pPr>
        <w:pStyle w:val="a3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7356C">
        <w:rPr>
          <w:rFonts w:ascii="Times New Roman" w:hAnsi="Times New Roman"/>
          <w:sz w:val="28"/>
          <w:szCs w:val="28"/>
        </w:rPr>
        <w:t>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A96503" w:rsidRDefault="0057356C" w:rsidP="00A96503">
      <w:pPr>
        <w:pStyle w:val="ConsNormal"/>
        <w:widowControl/>
        <w:ind w:left="705"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404E4">
        <w:rPr>
          <w:rFonts w:ascii="Times New Roman" w:hAnsi="Times New Roman" w:cs="Times New Roman"/>
          <w:sz w:val="28"/>
          <w:szCs w:val="28"/>
        </w:rPr>
        <w:t>для розничной торговли, осуществляемой через магазины и павильоны, в том числе не имеющие стационарной торговой сети, учитывающий ассортимент товаров</w:t>
      </w:r>
      <w:r w:rsidR="00A96503">
        <w:rPr>
          <w:rFonts w:ascii="Times New Roman" w:hAnsi="Times New Roman" w:cs="Times New Roman"/>
          <w:sz w:val="28"/>
          <w:szCs w:val="28"/>
        </w:rPr>
        <w:t>.</w:t>
      </w:r>
    </w:p>
    <w:p w:rsidR="0057356C" w:rsidRPr="0057356C" w:rsidRDefault="0057356C" w:rsidP="0057356C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57356C">
        <w:rPr>
          <w:rFonts w:ascii="Times New Roman" w:hAnsi="Times New Roman"/>
          <w:sz w:val="28"/>
          <w:szCs w:val="28"/>
        </w:rPr>
        <w:t>Льгота будет предоставляться  на заявительной основе на период с 01.04.</w:t>
      </w:r>
      <w:r w:rsidR="00D23B8F">
        <w:rPr>
          <w:rFonts w:ascii="Times New Roman" w:hAnsi="Times New Roman"/>
          <w:sz w:val="28"/>
          <w:szCs w:val="28"/>
        </w:rPr>
        <w:t>2020</w:t>
      </w:r>
      <w:r w:rsidRPr="0057356C">
        <w:rPr>
          <w:rFonts w:ascii="Times New Roman" w:hAnsi="Times New Roman"/>
          <w:sz w:val="28"/>
          <w:szCs w:val="28"/>
        </w:rPr>
        <w:t xml:space="preserve"> по 30.09.2020 года при предъявлении  справки с администрации  </w:t>
      </w:r>
      <w:r w:rsidR="00D23B8F">
        <w:rPr>
          <w:rFonts w:ascii="Times New Roman" w:hAnsi="Times New Roman"/>
          <w:sz w:val="28"/>
          <w:szCs w:val="28"/>
        </w:rPr>
        <w:t>поселений</w:t>
      </w:r>
      <w:r w:rsidRPr="0057356C">
        <w:rPr>
          <w:rFonts w:ascii="Times New Roman" w:hAnsi="Times New Roman"/>
          <w:sz w:val="28"/>
          <w:szCs w:val="28"/>
        </w:rPr>
        <w:t xml:space="preserve"> о неосуществлении деятельности в период пандемии.</w:t>
      </w:r>
    </w:p>
    <w:p w:rsidR="00195B95" w:rsidRPr="00195B95" w:rsidRDefault="0057356C" w:rsidP="00195B95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 w:rsidRPr="00195B95">
        <w:rPr>
          <w:rFonts w:ascii="Times New Roman" w:hAnsi="Times New Roman"/>
          <w:sz w:val="28"/>
          <w:szCs w:val="28"/>
        </w:rPr>
        <w:t xml:space="preserve">Также планируется  освободить от уплаты налога на имущество физических лиц </w:t>
      </w:r>
      <w:r w:rsidRPr="00195B9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собственников объектов коммерческого назначения, предоставивших отсрочку уплаты арендной платы арендаторам помещений, а также собственников объектов налогообложения, если данные помещения используются</w:t>
      </w:r>
      <w:r w:rsidRPr="00195B95">
        <w:rPr>
          <w:rFonts w:ascii="Times New Roman" w:hAnsi="Times New Roman"/>
          <w:sz w:val="28"/>
          <w:szCs w:val="28"/>
        </w:rPr>
        <w:t xml:space="preserve"> для следующих </w:t>
      </w:r>
      <w:r w:rsidR="00195B95" w:rsidRPr="00195B95">
        <w:rPr>
          <w:rFonts w:ascii="Times New Roman" w:hAnsi="Times New Roman"/>
          <w:sz w:val="28"/>
          <w:szCs w:val="28"/>
        </w:rPr>
        <w:t xml:space="preserve"> для следующих видов предпринимательской деятельности:</w:t>
      </w:r>
      <w:proofErr w:type="gramEnd"/>
    </w:p>
    <w:p w:rsidR="00195B95" w:rsidRPr="0057356C" w:rsidRDefault="00195B95" w:rsidP="00195B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7356C">
        <w:rPr>
          <w:rFonts w:ascii="Times New Roman" w:hAnsi="Times New Roman"/>
          <w:sz w:val="28"/>
          <w:szCs w:val="28"/>
        </w:rPr>
        <w:t xml:space="preserve">оказание </w:t>
      </w:r>
      <w:r w:rsidRPr="0057356C">
        <w:rPr>
          <w:rFonts w:ascii="Times New Roman" w:hAnsi="Times New Roman"/>
          <w:sz w:val="28"/>
          <w:szCs w:val="28"/>
          <w:lang w:eastAsia="ru-RU"/>
        </w:rPr>
        <w:t xml:space="preserve">бытовых услуг </w:t>
      </w:r>
    </w:p>
    <w:p w:rsidR="00195B95" w:rsidRPr="0057356C" w:rsidRDefault="00195B95" w:rsidP="00195B9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7356C">
        <w:rPr>
          <w:rFonts w:ascii="Times New Roman" w:hAnsi="Times New Roman"/>
          <w:sz w:val="28"/>
          <w:szCs w:val="28"/>
          <w:lang w:eastAsia="ru-RU"/>
        </w:rPr>
        <w:t xml:space="preserve">оказания </w:t>
      </w:r>
      <w:hyperlink r:id="rId8" w:history="1">
        <w:r w:rsidRPr="0057356C">
          <w:rPr>
            <w:rFonts w:ascii="Times New Roman" w:hAnsi="Times New Roman"/>
            <w:sz w:val="28"/>
            <w:szCs w:val="28"/>
            <w:lang w:eastAsia="ru-RU"/>
          </w:rPr>
          <w:t>услуг общественного питания</w:t>
        </w:r>
      </w:hyperlink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195B95" w:rsidRPr="0057356C" w:rsidRDefault="00195B95" w:rsidP="00195B9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7356C">
        <w:rPr>
          <w:rFonts w:ascii="Times New Roman" w:hAnsi="Times New Roman"/>
          <w:sz w:val="28"/>
          <w:szCs w:val="28"/>
        </w:rPr>
        <w:t>развозная (разностная) торговля (за исключением торговли подакцизными товарами, лекарственными препаратами, изделиями из драгоценных камней, оружия и патронами к нему, меховыми изделиями и технически сложными товарами бытового назначения);</w:t>
      </w:r>
    </w:p>
    <w:p w:rsidR="00195B95" w:rsidRPr="0057356C" w:rsidRDefault="00195B95" w:rsidP="00195B9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7356C">
        <w:rPr>
          <w:rFonts w:ascii="Times New Roman" w:hAnsi="Times New Roman"/>
          <w:sz w:val="28"/>
          <w:szCs w:val="28"/>
        </w:rPr>
        <w:t xml:space="preserve">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</w:t>
      </w:r>
      <w:r w:rsidRPr="0057356C">
        <w:rPr>
          <w:rFonts w:ascii="Times New Roman" w:hAnsi="Times New Roman"/>
          <w:sz w:val="28"/>
          <w:szCs w:val="28"/>
        </w:rPr>
        <w:lastRenderedPageBreak/>
        <w:t>торговой сети, а также объектов организации общественного питания, не имеющих зала обслуживания посетителей;</w:t>
      </w:r>
    </w:p>
    <w:p w:rsidR="00195B95" w:rsidRDefault="00195B95" w:rsidP="00195B95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404E4">
        <w:rPr>
          <w:rFonts w:ascii="Times New Roman" w:hAnsi="Times New Roman" w:cs="Times New Roman"/>
          <w:sz w:val="28"/>
          <w:szCs w:val="28"/>
        </w:rPr>
        <w:t>для розничной торговли, осуществляемой через магазины и павильоны, в том числе не имеющие стационарной торговой сети, учитывающий ассортимент товаров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356C" w:rsidRPr="00195B95" w:rsidRDefault="0057356C" w:rsidP="00195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356C" w:rsidRPr="00A96503" w:rsidRDefault="0057356C" w:rsidP="00A9650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96503">
        <w:rPr>
          <w:rFonts w:ascii="Times New Roman" w:hAnsi="Times New Roman"/>
          <w:sz w:val="28"/>
          <w:szCs w:val="28"/>
        </w:rPr>
        <w:t xml:space="preserve">Льгота по данным налогам будет предоставляться  на заявительной основе на период с 01.04. </w:t>
      </w:r>
      <w:r w:rsidR="00D23B8F">
        <w:rPr>
          <w:rFonts w:ascii="Times New Roman" w:hAnsi="Times New Roman"/>
          <w:sz w:val="28"/>
          <w:szCs w:val="28"/>
        </w:rPr>
        <w:t xml:space="preserve">2020 </w:t>
      </w:r>
      <w:r w:rsidRPr="00A96503">
        <w:rPr>
          <w:rFonts w:ascii="Times New Roman" w:hAnsi="Times New Roman"/>
          <w:sz w:val="28"/>
          <w:szCs w:val="28"/>
        </w:rPr>
        <w:t xml:space="preserve">по 30.09.2020 года при предъявлении  справки с администрации  </w:t>
      </w:r>
      <w:r w:rsidR="00D23B8F">
        <w:rPr>
          <w:rFonts w:ascii="Times New Roman" w:hAnsi="Times New Roman"/>
          <w:sz w:val="28"/>
          <w:szCs w:val="28"/>
        </w:rPr>
        <w:t>поселений</w:t>
      </w:r>
      <w:r w:rsidRPr="00A96503">
        <w:rPr>
          <w:rFonts w:ascii="Times New Roman" w:hAnsi="Times New Roman"/>
          <w:sz w:val="28"/>
          <w:szCs w:val="28"/>
        </w:rPr>
        <w:t xml:space="preserve"> о неосуществлении деятельности в период пандемии.</w:t>
      </w:r>
    </w:p>
    <w:p w:rsidR="00A96503" w:rsidRDefault="00461FAF" w:rsidP="00A9650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всем возникающим вопросам по вопросам получения мер оказания помощи для субъектов предпринимательства </w:t>
      </w:r>
      <w:proofErr w:type="spellStart"/>
      <w:r>
        <w:rPr>
          <w:rFonts w:ascii="Times New Roman" w:hAnsi="Times New Roman"/>
          <w:sz w:val="28"/>
          <w:szCs w:val="28"/>
        </w:rPr>
        <w:t>Чердаклинского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обращайтесь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тел:</w:t>
      </w:r>
    </w:p>
    <w:p w:rsidR="00461FAF" w:rsidRDefault="00461FAF" w:rsidP="00461FAF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461FAF">
        <w:rPr>
          <w:rFonts w:ascii="Times New Roman" w:hAnsi="Times New Roman"/>
          <w:sz w:val="28"/>
          <w:szCs w:val="28"/>
        </w:rPr>
        <w:t>2-36-85 Управление экономического и стратегического развития</w:t>
      </w:r>
      <w:r>
        <w:rPr>
          <w:rFonts w:ascii="Times New Roman" w:hAnsi="Times New Roman"/>
          <w:sz w:val="28"/>
          <w:szCs w:val="28"/>
        </w:rPr>
        <w:t>;</w:t>
      </w:r>
    </w:p>
    <w:p w:rsidR="00461FAF" w:rsidRDefault="00461FAF" w:rsidP="00461FAF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89991945239 </w:t>
      </w:r>
      <w:proofErr w:type="spellStart"/>
      <w:r w:rsidR="00195B95">
        <w:rPr>
          <w:rFonts w:ascii="Times New Roman" w:hAnsi="Times New Roman"/>
          <w:sz w:val="28"/>
          <w:szCs w:val="28"/>
        </w:rPr>
        <w:t>Аббазов</w:t>
      </w:r>
      <w:proofErr w:type="spellEnd"/>
      <w:r w:rsidR="00195B95">
        <w:rPr>
          <w:rFonts w:ascii="Times New Roman" w:hAnsi="Times New Roman"/>
          <w:sz w:val="28"/>
          <w:szCs w:val="28"/>
        </w:rPr>
        <w:t xml:space="preserve"> Марат </w:t>
      </w:r>
      <w:proofErr w:type="spellStart"/>
      <w:r w:rsidR="00195B95">
        <w:rPr>
          <w:rFonts w:ascii="Times New Roman" w:hAnsi="Times New Roman"/>
          <w:sz w:val="28"/>
          <w:szCs w:val="28"/>
        </w:rPr>
        <w:t>Феридович</w:t>
      </w:r>
      <w:proofErr w:type="spellEnd"/>
      <w:r w:rsidR="00195B95">
        <w:rPr>
          <w:rFonts w:ascii="Times New Roman" w:hAnsi="Times New Roman"/>
          <w:sz w:val="28"/>
          <w:szCs w:val="28"/>
        </w:rPr>
        <w:t>, Директор АНО «</w:t>
      </w:r>
      <w:r>
        <w:rPr>
          <w:rFonts w:ascii="Times New Roman" w:hAnsi="Times New Roman"/>
          <w:sz w:val="28"/>
          <w:szCs w:val="28"/>
        </w:rPr>
        <w:t>Центр развития предпринимательства</w:t>
      </w:r>
      <w:r w:rsidR="00195B95">
        <w:rPr>
          <w:rFonts w:ascii="Times New Roman" w:hAnsi="Times New Roman"/>
          <w:sz w:val="28"/>
          <w:szCs w:val="28"/>
        </w:rPr>
        <w:t>»</w:t>
      </w:r>
      <w:proofErr w:type="gramStart"/>
      <w:r w:rsidR="00195B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Pr="00461FAF">
        <w:rPr>
          <w:rFonts w:ascii="Times New Roman" w:hAnsi="Times New Roman"/>
          <w:sz w:val="28"/>
          <w:szCs w:val="28"/>
        </w:rPr>
        <w:t xml:space="preserve"> </w:t>
      </w:r>
    </w:p>
    <w:p w:rsidR="00E9685C" w:rsidRDefault="00D23B8F" w:rsidP="00E9685C">
      <w:pPr>
        <w:pStyle w:val="a3"/>
        <w:numPr>
          <w:ilvl w:val="0"/>
          <w:numId w:val="8"/>
        </w:numPr>
        <w:jc w:val="both"/>
      </w:pPr>
      <w:r w:rsidRPr="00E9685C">
        <w:rPr>
          <w:rFonts w:ascii="Times New Roman" w:hAnsi="Times New Roman"/>
          <w:sz w:val="28"/>
          <w:szCs w:val="28"/>
        </w:rPr>
        <w:t xml:space="preserve">Также </w:t>
      </w:r>
      <w:r w:rsidR="00E9685C" w:rsidRPr="00E9685C">
        <w:rPr>
          <w:rFonts w:ascii="Times New Roman" w:hAnsi="Times New Roman"/>
          <w:sz w:val="28"/>
          <w:szCs w:val="28"/>
        </w:rPr>
        <w:t xml:space="preserve">всю </w:t>
      </w:r>
      <w:r w:rsidRPr="00E9685C">
        <w:rPr>
          <w:rFonts w:ascii="Times New Roman" w:hAnsi="Times New Roman"/>
          <w:sz w:val="28"/>
          <w:szCs w:val="28"/>
        </w:rPr>
        <w:t xml:space="preserve">информацию можно получить на </w:t>
      </w:r>
      <w:r w:rsidR="00E9685C" w:rsidRPr="00E9685C">
        <w:rPr>
          <w:rFonts w:ascii="Times New Roman" w:hAnsi="Times New Roman"/>
          <w:sz w:val="28"/>
          <w:szCs w:val="28"/>
        </w:rPr>
        <w:t>с</w:t>
      </w:r>
      <w:r w:rsidRPr="00E9685C">
        <w:rPr>
          <w:rFonts w:ascii="Times New Roman" w:hAnsi="Times New Roman"/>
          <w:sz w:val="28"/>
          <w:szCs w:val="28"/>
        </w:rPr>
        <w:t>айте</w:t>
      </w:r>
      <w:r w:rsidR="00E9685C" w:rsidRPr="00E9685C">
        <w:rPr>
          <w:rFonts w:ascii="Times New Roman" w:hAnsi="Times New Roman"/>
          <w:sz w:val="28"/>
          <w:szCs w:val="28"/>
        </w:rPr>
        <w:t xml:space="preserve"> Корпорации развития промышленности и предпринимательства    </w:t>
      </w:r>
      <w:r w:rsidRPr="00E9685C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E9685C" w:rsidRPr="00E9685C">
          <w:rPr>
            <w:rStyle w:val="a6"/>
            <w:b/>
          </w:rPr>
          <w:t>http://openbusiness73.ru/</w:t>
        </w:r>
      </w:hyperlink>
      <w:r w:rsidR="00E9685C" w:rsidRPr="00E9685C">
        <w:rPr>
          <w:b/>
        </w:rPr>
        <w:t>;</w:t>
      </w:r>
    </w:p>
    <w:p w:rsidR="00E9685C" w:rsidRPr="00195B95" w:rsidRDefault="00E9685C" w:rsidP="00E9685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685C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E9685C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E9685C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 xml:space="preserve"> «Чердаклинский район»</w:t>
      </w:r>
      <w:r w:rsidRPr="00E9685C">
        <w:rPr>
          <w:b/>
        </w:rPr>
        <w:t xml:space="preserve"> </w:t>
      </w:r>
      <w:hyperlink r:id="rId10" w:history="1">
        <w:r w:rsidRPr="00E9685C">
          <w:rPr>
            <w:rStyle w:val="a6"/>
            <w:b/>
          </w:rPr>
          <w:t>https://cherdakli.com/</w:t>
        </w:r>
      </w:hyperlink>
      <w:r w:rsidR="00195B95">
        <w:t xml:space="preserve"> </w:t>
      </w:r>
      <w:r w:rsidR="00195B95" w:rsidRPr="00195B95">
        <w:rPr>
          <w:rFonts w:ascii="Times New Roman" w:hAnsi="Times New Roman" w:cs="Times New Roman"/>
          <w:sz w:val="28"/>
          <w:szCs w:val="28"/>
        </w:rPr>
        <w:t xml:space="preserve">,вкладка «Бизнес в условиях </w:t>
      </w:r>
      <w:r w:rsidR="00195B95" w:rsidRPr="00195B95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195B95" w:rsidRPr="00195B95">
        <w:rPr>
          <w:rFonts w:ascii="Times New Roman" w:hAnsi="Times New Roman" w:cs="Times New Roman"/>
          <w:sz w:val="28"/>
          <w:szCs w:val="28"/>
        </w:rPr>
        <w:t>-2019»</w:t>
      </w:r>
    </w:p>
    <w:p w:rsidR="00461FAF" w:rsidRPr="00A96503" w:rsidRDefault="00461FAF" w:rsidP="00A9650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356C" w:rsidRPr="0057356C" w:rsidRDefault="0057356C" w:rsidP="00A96503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color w:val="1C1C1C"/>
          <w:sz w:val="28"/>
          <w:szCs w:val="28"/>
          <w:shd w:val="clear" w:color="auto" w:fill="F1F1F1"/>
        </w:rPr>
      </w:pPr>
    </w:p>
    <w:p w:rsidR="00F1303A" w:rsidRPr="00F1303A" w:rsidRDefault="00F1303A" w:rsidP="0057356C">
      <w:pPr>
        <w:shd w:val="clear" w:color="auto" w:fill="F1F1F1"/>
        <w:spacing w:after="0" w:line="240" w:lineRule="auto"/>
        <w:ind w:left="708"/>
        <w:jc w:val="center"/>
        <w:rPr>
          <w:rFonts w:ascii="Helvetica" w:eastAsia="Times New Roman" w:hAnsi="Helvetica" w:cs="Times New Roman"/>
          <w:color w:val="1C1C1C"/>
          <w:sz w:val="21"/>
          <w:szCs w:val="21"/>
          <w:lang w:eastAsia="ru-RU"/>
        </w:rPr>
      </w:pPr>
    </w:p>
    <w:p w:rsidR="006A7B51" w:rsidRPr="00AE0401" w:rsidRDefault="00AE0401" w:rsidP="00F1303A">
      <w:pPr>
        <w:pStyle w:val="a3"/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color w:val="1C1C1C"/>
          <w:sz w:val="28"/>
          <w:szCs w:val="28"/>
          <w:shd w:val="clear" w:color="auto" w:fill="F1F1F1"/>
        </w:rPr>
      </w:pPr>
      <w:r>
        <w:rPr>
          <w:rFonts w:ascii="Times New Roman" w:hAnsi="Times New Roman" w:cs="Times New Roman"/>
          <w:color w:val="1C1C1C"/>
          <w:sz w:val="28"/>
          <w:szCs w:val="28"/>
          <w:shd w:val="clear" w:color="auto" w:fill="F1F1F1"/>
        </w:rPr>
        <w:t xml:space="preserve">           </w:t>
      </w:r>
    </w:p>
    <w:p w:rsidR="00A9599C" w:rsidRDefault="00262053" w:rsidP="00A9599C">
      <w:pPr>
        <w:ind w:firstLine="709"/>
        <w:jc w:val="both"/>
        <w:rPr>
          <w:rFonts w:ascii="Times New Roman" w:hAnsi="Times New Roman" w:cs="Times New Roman"/>
          <w:color w:val="1C1C1C"/>
          <w:sz w:val="28"/>
          <w:szCs w:val="28"/>
          <w:shd w:val="clear" w:color="auto" w:fill="F1F1F1"/>
        </w:rPr>
      </w:pPr>
      <w:r>
        <w:rPr>
          <w:rFonts w:ascii="Times New Roman" w:hAnsi="Times New Roman" w:cs="Times New Roman"/>
          <w:color w:val="1C1C1C"/>
          <w:sz w:val="28"/>
          <w:szCs w:val="28"/>
          <w:shd w:val="clear" w:color="auto" w:fill="F1F1F1"/>
        </w:rPr>
        <w:t xml:space="preserve">   </w:t>
      </w:r>
    </w:p>
    <w:p w:rsidR="00A9599C" w:rsidRPr="00A9599C" w:rsidRDefault="00A9599C" w:rsidP="00A959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9599C" w:rsidRPr="00A9599C" w:rsidSect="00565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B7FE3"/>
    <w:multiLevelType w:val="hybridMultilevel"/>
    <w:tmpl w:val="F8520AFC"/>
    <w:lvl w:ilvl="0" w:tplc="BE8C80FE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E366A5"/>
    <w:multiLevelType w:val="hybridMultilevel"/>
    <w:tmpl w:val="3EA6B588"/>
    <w:lvl w:ilvl="0" w:tplc="9202F7B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482136"/>
    <w:multiLevelType w:val="multilevel"/>
    <w:tmpl w:val="97D2B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AD6126"/>
    <w:multiLevelType w:val="hybridMultilevel"/>
    <w:tmpl w:val="3F74A91C"/>
    <w:lvl w:ilvl="0" w:tplc="5CC45B54">
      <w:start w:val="18"/>
      <w:numFmt w:val="bullet"/>
      <w:lvlText w:val="-"/>
      <w:lvlJc w:val="left"/>
      <w:pPr>
        <w:ind w:left="1428" w:hanging="360"/>
      </w:pPr>
      <w:rPr>
        <w:rFonts w:ascii="Helvetica" w:eastAsia="Times New Roman" w:hAnsi="Helvetic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2BE1E7B"/>
    <w:multiLevelType w:val="multilevel"/>
    <w:tmpl w:val="08B8F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0B5E82"/>
    <w:multiLevelType w:val="multilevel"/>
    <w:tmpl w:val="B43E5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E42B94"/>
    <w:multiLevelType w:val="hybridMultilevel"/>
    <w:tmpl w:val="7F988FDC"/>
    <w:lvl w:ilvl="0" w:tplc="AFE8DE8E">
      <w:start w:val="1"/>
      <w:numFmt w:val="decimal"/>
      <w:lvlText w:val="%1."/>
      <w:lvlJc w:val="left"/>
      <w:pPr>
        <w:ind w:left="1218" w:hanging="360"/>
      </w:pPr>
      <w:rPr>
        <w:rFonts w:eastAsiaTheme="minorHAnsi" w:hint="default"/>
        <w:color w:val="1C1C1C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7">
    <w:nsid w:val="331F75BF"/>
    <w:multiLevelType w:val="multilevel"/>
    <w:tmpl w:val="EAD6D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A61415"/>
    <w:multiLevelType w:val="hybridMultilevel"/>
    <w:tmpl w:val="C108FC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5137E7A"/>
    <w:multiLevelType w:val="multilevel"/>
    <w:tmpl w:val="CAB2B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211B47"/>
    <w:multiLevelType w:val="multilevel"/>
    <w:tmpl w:val="B4B28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233533"/>
    <w:multiLevelType w:val="hybridMultilevel"/>
    <w:tmpl w:val="464E8762"/>
    <w:lvl w:ilvl="0" w:tplc="84868986">
      <w:start w:val="4"/>
      <w:numFmt w:val="decimal"/>
      <w:lvlText w:val="%1."/>
      <w:lvlJc w:val="left"/>
      <w:pPr>
        <w:ind w:left="1068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87A70D6"/>
    <w:multiLevelType w:val="multilevel"/>
    <w:tmpl w:val="16FE9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BB33C3"/>
    <w:multiLevelType w:val="hybridMultilevel"/>
    <w:tmpl w:val="464E8762"/>
    <w:lvl w:ilvl="0" w:tplc="84868986">
      <w:start w:val="4"/>
      <w:numFmt w:val="decimal"/>
      <w:lvlText w:val="%1."/>
      <w:lvlJc w:val="left"/>
      <w:pPr>
        <w:ind w:left="1068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0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11"/>
  </w:num>
  <w:num w:numId="10">
    <w:abstractNumId w:val="12"/>
  </w:num>
  <w:num w:numId="11">
    <w:abstractNumId w:val="13"/>
  </w:num>
  <w:num w:numId="12">
    <w:abstractNumId w:val="2"/>
  </w:num>
  <w:num w:numId="13">
    <w:abstractNumId w:val="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99C"/>
    <w:rsid w:val="00007E8E"/>
    <w:rsid w:val="000402C9"/>
    <w:rsid w:val="00090280"/>
    <w:rsid w:val="000955BC"/>
    <w:rsid w:val="000C04F8"/>
    <w:rsid w:val="000E2568"/>
    <w:rsid w:val="001263DF"/>
    <w:rsid w:val="00177807"/>
    <w:rsid w:val="001857C6"/>
    <w:rsid w:val="00195B95"/>
    <w:rsid w:val="001C45A9"/>
    <w:rsid w:val="0020666F"/>
    <w:rsid w:val="0021755F"/>
    <w:rsid w:val="00262053"/>
    <w:rsid w:val="00282B61"/>
    <w:rsid w:val="002A4572"/>
    <w:rsid w:val="002A569F"/>
    <w:rsid w:val="00342AA1"/>
    <w:rsid w:val="0039218C"/>
    <w:rsid w:val="003C78C1"/>
    <w:rsid w:val="004314FA"/>
    <w:rsid w:val="004547E6"/>
    <w:rsid w:val="00461FAF"/>
    <w:rsid w:val="00466641"/>
    <w:rsid w:val="004A6036"/>
    <w:rsid w:val="0052479C"/>
    <w:rsid w:val="00565AE5"/>
    <w:rsid w:val="0057356C"/>
    <w:rsid w:val="005F25D6"/>
    <w:rsid w:val="006536CA"/>
    <w:rsid w:val="00676F50"/>
    <w:rsid w:val="006A7B51"/>
    <w:rsid w:val="006C5A83"/>
    <w:rsid w:val="006C6E95"/>
    <w:rsid w:val="0078682D"/>
    <w:rsid w:val="007F69DD"/>
    <w:rsid w:val="00807F54"/>
    <w:rsid w:val="008B42B1"/>
    <w:rsid w:val="008C34CC"/>
    <w:rsid w:val="008F77A4"/>
    <w:rsid w:val="0097100A"/>
    <w:rsid w:val="009D7EC5"/>
    <w:rsid w:val="009E4628"/>
    <w:rsid w:val="00A27EF9"/>
    <w:rsid w:val="00A326BA"/>
    <w:rsid w:val="00A36D1A"/>
    <w:rsid w:val="00A65E8A"/>
    <w:rsid w:val="00A770D3"/>
    <w:rsid w:val="00A83CAA"/>
    <w:rsid w:val="00A9599C"/>
    <w:rsid w:val="00A96503"/>
    <w:rsid w:val="00AA16B7"/>
    <w:rsid w:val="00AC1D7B"/>
    <w:rsid w:val="00AE0401"/>
    <w:rsid w:val="00AE1283"/>
    <w:rsid w:val="00AF3171"/>
    <w:rsid w:val="00B20455"/>
    <w:rsid w:val="00B2414F"/>
    <w:rsid w:val="00B25DF9"/>
    <w:rsid w:val="00B7445A"/>
    <w:rsid w:val="00BB5483"/>
    <w:rsid w:val="00BD2180"/>
    <w:rsid w:val="00BF1038"/>
    <w:rsid w:val="00C00A3D"/>
    <w:rsid w:val="00C778C8"/>
    <w:rsid w:val="00C91015"/>
    <w:rsid w:val="00CC51C7"/>
    <w:rsid w:val="00D23B8F"/>
    <w:rsid w:val="00D8555A"/>
    <w:rsid w:val="00E335A9"/>
    <w:rsid w:val="00E46A93"/>
    <w:rsid w:val="00E9685C"/>
    <w:rsid w:val="00EB3745"/>
    <w:rsid w:val="00F1303A"/>
    <w:rsid w:val="00F16C3D"/>
    <w:rsid w:val="00F36D2B"/>
    <w:rsid w:val="00F731B8"/>
    <w:rsid w:val="00FE2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F50"/>
    <w:pPr>
      <w:ind w:left="720"/>
      <w:contextualSpacing/>
    </w:pPr>
  </w:style>
  <w:style w:type="character" w:styleId="a4">
    <w:name w:val="Strong"/>
    <w:basedOn w:val="a0"/>
    <w:uiPriority w:val="22"/>
    <w:qFormat/>
    <w:rsid w:val="00676F50"/>
    <w:rPr>
      <w:b/>
      <w:bCs/>
    </w:rPr>
  </w:style>
  <w:style w:type="paragraph" w:styleId="a5">
    <w:name w:val="Normal (Web)"/>
    <w:basedOn w:val="a"/>
    <w:uiPriority w:val="99"/>
    <w:semiHidden/>
    <w:unhideWhenUsed/>
    <w:rsid w:val="00F13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7356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ar-SA"/>
    </w:rPr>
  </w:style>
  <w:style w:type="character" w:styleId="a6">
    <w:name w:val="Hyperlink"/>
    <w:basedOn w:val="a0"/>
    <w:uiPriority w:val="99"/>
    <w:semiHidden/>
    <w:unhideWhenUsed/>
    <w:rsid w:val="00177807"/>
    <w:rPr>
      <w:color w:val="0000FF"/>
      <w:u w:val="single"/>
    </w:rPr>
  </w:style>
  <w:style w:type="paragraph" w:customStyle="1" w:styleId="paragraph">
    <w:name w:val="paragraph"/>
    <w:basedOn w:val="a"/>
    <w:rsid w:val="00F16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C12BAE6E1420AF2113415339012614C3116BC35BC55FCD68836CFDDEED4D96541559733FD2kF22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C12BAE6E1420AF2113415339012614C3116BC35BC55FCD68836CFDDEED4D96541559733FD2kF22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turbo?parent-reqid=1590123178942669-919838411613573215900122-production-app-host-sas-web-yp-93&amp;utm_source=turbo_turbo&amp;text=https%3A//buh.ru/news/uchet_nalogi/110400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amberltd.ru/news/chemu-raven-mrot-s-1-yanvarya-2020" TargetMode="External"/><Relationship Id="rId10" Type="http://schemas.openxmlformats.org/officeDocument/2006/relationships/hyperlink" Target="https://cherdakli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penbusiness7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1600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Евгений</cp:lastModifiedBy>
  <cp:revision>5</cp:revision>
  <cp:lastPrinted>2020-05-22T07:44:00Z</cp:lastPrinted>
  <dcterms:created xsi:type="dcterms:W3CDTF">2020-05-22T06:30:00Z</dcterms:created>
  <dcterms:modified xsi:type="dcterms:W3CDTF">2020-05-22T08:49:00Z</dcterms:modified>
</cp:coreProperties>
</file>