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DA" w:rsidRDefault="00E44764">
      <w:pPr>
        <w:pStyle w:val="Defaul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909685" cy="6299457"/>
            <wp:effectExtent l="0" t="0" r="5715" b="6350"/>
            <wp:docPr id="1" name="Рисунок 1" descr="C:\Users\Софронова ЕН\Desktop\Борьба с онк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ронова ЕН\Desktop\Борьба с онко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85" cy="62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64" w:rsidRDefault="00E4476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44764" w:rsidRDefault="00E44764" w:rsidP="00E44764">
      <w:pPr>
        <w:spacing w:after="0" w:line="240" w:lineRule="auto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УТВЕРЖДАЮ:</w:t>
      </w:r>
    </w:p>
    <w:p w:rsidR="00E44764" w:rsidRDefault="00E44764" w:rsidP="00E44764">
      <w:pPr>
        <w:spacing w:after="17"/>
        <w:ind w:left="850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Глава администрации </w:t>
      </w:r>
    </w:p>
    <w:p w:rsidR="00E44764" w:rsidRDefault="00E44764" w:rsidP="00E44764">
      <w:pPr>
        <w:spacing w:after="17"/>
        <w:ind w:left="8505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</w:t>
      </w:r>
    </w:p>
    <w:p w:rsidR="00E44764" w:rsidRDefault="00E44764" w:rsidP="00E44764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 М.А. Шпак </w:t>
      </w:r>
    </w:p>
    <w:p w:rsidR="00E44764" w:rsidRDefault="00E44764" w:rsidP="00E44764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«_____»__________ 20___ г.</w:t>
      </w:r>
    </w:p>
    <w:p w:rsidR="00E44764" w:rsidRDefault="00E4476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44764" w:rsidRDefault="00E4476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A79DA" w:rsidRDefault="00677F90">
      <w:pPr>
        <w:pStyle w:val="Default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А С П О Р Т</w:t>
      </w:r>
    </w:p>
    <w:p w:rsidR="00BA79DA" w:rsidRDefault="00677F90">
      <w:pPr>
        <w:pStyle w:val="Defaul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регионального проекта «Борьба с онкологическими заболеваниями» </w:t>
      </w:r>
    </w:p>
    <w:p w:rsidR="00BA79DA" w:rsidRDefault="00677F90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в муниципальном образовании «Чердаклинский район» </w:t>
      </w:r>
    </w:p>
    <w:p w:rsidR="00BA79DA" w:rsidRDefault="00677F90">
      <w:pPr>
        <w:pStyle w:val="Default"/>
        <w:jc w:val="center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i/>
          <w:iCs/>
          <w:sz w:val="22"/>
          <w:szCs w:val="28"/>
        </w:rPr>
        <w:t>(наименование проекта)</w:t>
      </w:r>
    </w:p>
    <w:p w:rsidR="00BA79DA" w:rsidRDefault="00677F9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71"/>
        <w:gridCol w:w="4204"/>
        <w:gridCol w:w="2525"/>
        <w:gridCol w:w="3236"/>
        <w:gridCol w:w="11"/>
      </w:tblGrid>
      <w:tr w:rsidR="00BA79DA">
        <w:trPr>
          <w:gridAfter w:val="1"/>
          <w:wAfter w:w="11" w:type="dxa"/>
          <w:jc w:val="center"/>
        </w:trPr>
        <w:tc>
          <w:tcPr>
            <w:tcW w:w="4321" w:type="dxa"/>
          </w:tcPr>
          <w:p w:rsidR="00BA79DA" w:rsidRDefault="00677F90">
            <w:pPr>
              <w:pStyle w:val="Defaul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муниципального проекта</w:t>
            </w:r>
          </w:p>
        </w:tc>
        <w:tc>
          <w:tcPr>
            <w:tcW w:w="4252" w:type="dxa"/>
          </w:tcPr>
          <w:p w:rsidR="00BA79DA" w:rsidRDefault="00677F9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«Борьба с онкологическими заболеваниями» </w:t>
            </w:r>
          </w:p>
        </w:tc>
        <w:tc>
          <w:tcPr>
            <w:tcW w:w="2552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Срок начала </w:t>
            </w:r>
            <w:r>
              <w:rPr>
                <w:rFonts w:ascii="PT Astra Serif" w:hAnsi="PT Astra Serif"/>
                <w:szCs w:val="28"/>
              </w:rPr>
              <w:br/>
              <w:t>и окончания проекта</w:t>
            </w:r>
          </w:p>
        </w:tc>
        <w:tc>
          <w:tcPr>
            <w:tcW w:w="3285" w:type="dxa"/>
          </w:tcPr>
          <w:p w:rsidR="00BA79DA" w:rsidRDefault="00677F9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2019-2024г.г. </w:t>
            </w:r>
          </w:p>
        </w:tc>
      </w:tr>
      <w:tr w:rsidR="00BA79DA">
        <w:trPr>
          <w:jc w:val="center"/>
        </w:trPr>
        <w:tc>
          <w:tcPr>
            <w:tcW w:w="4321" w:type="dxa"/>
          </w:tcPr>
          <w:p w:rsidR="00BA79DA" w:rsidRDefault="00677F90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Краткое наименование проекта</w:t>
            </w:r>
          </w:p>
        </w:tc>
        <w:tc>
          <w:tcPr>
            <w:tcW w:w="10100" w:type="dxa"/>
            <w:gridSpan w:val="4"/>
          </w:tcPr>
          <w:p w:rsidR="00BA79DA" w:rsidRDefault="00BA79DA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BA79DA" w:rsidRDefault="00677F9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«Борьба с онкологическими заболеваниями» </w:t>
            </w:r>
          </w:p>
        </w:tc>
      </w:tr>
      <w:tr w:rsidR="00BA79DA">
        <w:trPr>
          <w:jc w:val="center"/>
        </w:trPr>
        <w:tc>
          <w:tcPr>
            <w:tcW w:w="4321" w:type="dxa"/>
          </w:tcPr>
          <w:p w:rsidR="00BA79DA" w:rsidRDefault="00677F90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Руководитель проекта </w:t>
            </w:r>
          </w:p>
        </w:tc>
        <w:tc>
          <w:tcPr>
            <w:tcW w:w="10100" w:type="dxa"/>
            <w:gridSpan w:val="4"/>
          </w:tcPr>
          <w:p w:rsidR="00BA79DA" w:rsidRDefault="00677F9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Первый заместитель Главы администрации МО «Чердаклинский район» </w:t>
            </w:r>
          </w:p>
          <w:p w:rsidR="00BA79DA" w:rsidRDefault="00BA79DA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BA79DA">
        <w:trPr>
          <w:jc w:val="center"/>
        </w:trPr>
        <w:tc>
          <w:tcPr>
            <w:tcW w:w="4321" w:type="dxa"/>
          </w:tcPr>
          <w:p w:rsidR="00BA79DA" w:rsidRDefault="00677F90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Администратор проекта </w:t>
            </w:r>
          </w:p>
        </w:tc>
        <w:tc>
          <w:tcPr>
            <w:tcW w:w="10100" w:type="dxa"/>
            <w:gridSpan w:val="4"/>
          </w:tcPr>
          <w:p w:rsidR="00BA79DA" w:rsidRDefault="00677F9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  <w:p w:rsidR="00BA79DA" w:rsidRDefault="00BA79DA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BA79DA">
        <w:trPr>
          <w:jc w:val="center"/>
        </w:trPr>
        <w:tc>
          <w:tcPr>
            <w:tcW w:w="4321" w:type="dxa"/>
          </w:tcPr>
          <w:p w:rsidR="00BA79DA" w:rsidRDefault="00677F90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Связь с муниципальными программами </w:t>
            </w:r>
          </w:p>
        </w:tc>
        <w:tc>
          <w:tcPr>
            <w:tcW w:w="10100" w:type="dxa"/>
            <w:gridSpan w:val="4"/>
          </w:tcPr>
          <w:p w:rsidR="00BA79DA" w:rsidRDefault="00677F9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 Не имеется </w:t>
            </w:r>
          </w:p>
          <w:p w:rsidR="00BA79DA" w:rsidRDefault="00BA79DA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BA79DA" w:rsidRDefault="00BA79DA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677F9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 ЦЕЛЬ И ПОКАЗАТЕЛИ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623"/>
        <w:gridCol w:w="1587"/>
        <w:gridCol w:w="2062"/>
        <w:gridCol w:w="1122"/>
        <w:gridCol w:w="1352"/>
        <w:gridCol w:w="800"/>
        <w:gridCol w:w="737"/>
        <w:gridCol w:w="709"/>
        <w:gridCol w:w="709"/>
        <w:gridCol w:w="709"/>
        <w:gridCol w:w="709"/>
      </w:tblGrid>
      <w:tr w:rsidR="00BA79DA"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Тип показателя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Территория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Базовое значение</w:t>
            </w:r>
          </w:p>
        </w:tc>
        <w:tc>
          <w:tcPr>
            <w:tcW w:w="4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Период, год</w:t>
            </w:r>
          </w:p>
        </w:tc>
      </w:tr>
      <w:tr w:rsidR="00BA79DA">
        <w:tc>
          <w:tcPr>
            <w:tcW w:w="587" w:type="dxa"/>
            <w:vMerge/>
          </w:tcPr>
          <w:p w:rsidR="00BA79DA" w:rsidRDefault="00BA79DA"/>
        </w:tc>
        <w:tc>
          <w:tcPr>
            <w:tcW w:w="2623" w:type="dxa"/>
            <w:vMerge/>
          </w:tcPr>
          <w:p w:rsidR="00BA79DA" w:rsidRDefault="00BA79DA"/>
        </w:tc>
        <w:tc>
          <w:tcPr>
            <w:tcW w:w="1587" w:type="dxa"/>
            <w:vMerge/>
          </w:tcPr>
          <w:p w:rsidR="00BA79DA" w:rsidRDefault="00BA79DA"/>
        </w:tc>
        <w:tc>
          <w:tcPr>
            <w:tcW w:w="2062" w:type="dxa"/>
            <w:vMerge/>
          </w:tcPr>
          <w:p w:rsidR="00BA79DA" w:rsidRDefault="00BA79DA"/>
        </w:tc>
        <w:tc>
          <w:tcPr>
            <w:tcW w:w="2474" w:type="dxa"/>
            <w:gridSpan w:val="2"/>
            <w:vMerge/>
            <w:tcBorders>
              <w:right w:val="single" w:sz="4" w:space="0" w:color="000000"/>
            </w:tcBorders>
          </w:tcPr>
          <w:p w:rsidR="00BA79DA" w:rsidRDefault="00BA79DA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2019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2024</w:t>
            </w:r>
          </w:p>
        </w:tc>
      </w:tr>
      <w:tr w:rsidR="00BA79DA">
        <w:trPr>
          <w:gridAfter w:val="5"/>
          <w:wAfter w:w="3573" w:type="dxa"/>
        </w:trPr>
        <w:tc>
          <w:tcPr>
            <w:tcW w:w="587" w:type="dxa"/>
            <w:vMerge/>
          </w:tcPr>
          <w:p w:rsidR="00BA79DA" w:rsidRDefault="00BA79DA"/>
        </w:tc>
        <w:tc>
          <w:tcPr>
            <w:tcW w:w="2623" w:type="dxa"/>
            <w:vMerge/>
          </w:tcPr>
          <w:p w:rsidR="00BA79DA" w:rsidRDefault="00BA79DA"/>
        </w:tc>
        <w:tc>
          <w:tcPr>
            <w:tcW w:w="1587" w:type="dxa"/>
            <w:vMerge/>
          </w:tcPr>
          <w:p w:rsidR="00BA79DA" w:rsidRDefault="00BA79DA"/>
        </w:tc>
        <w:tc>
          <w:tcPr>
            <w:tcW w:w="2062" w:type="dxa"/>
            <w:vMerge/>
          </w:tcPr>
          <w:p w:rsidR="00BA79DA" w:rsidRDefault="00BA79DA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Значение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DA" w:rsidRDefault="00BA79DA"/>
        </w:tc>
      </w:tr>
      <w:tr w:rsidR="00BA79DA"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Снижение смертности от новообразований,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злокачественных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основной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Ульяновская область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214,8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31.12.2017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220,0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207,0</w:t>
            </w:r>
          </w:p>
        </w:tc>
      </w:tr>
      <w:tr w:rsidR="00BA79DA">
        <w:tc>
          <w:tcPr>
            <w:tcW w:w="587" w:type="dxa"/>
            <w:vMerge/>
          </w:tcPr>
          <w:p w:rsidR="00BA79DA" w:rsidRDefault="00BA79DA"/>
        </w:tc>
        <w:tc>
          <w:tcPr>
            <w:tcW w:w="2623" w:type="dxa"/>
            <w:vMerge/>
          </w:tcPr>
          <w:p w:rsidR="00BA79DA" w:rsidRDefault="00BA79DA"/>
        </w:tc>
        <w:tc>
          <w:tcPr>
            <w:tcW w:w="1587" w:type="dxa"/>
            <w:vMerge/>
          </w:tcPr>
          <w:p w:rsidR="00BA79DA" w:rsidRDefault="00BA79DA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Муниципальное образование «Чердаклинский район»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161,5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31.12.2017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185,5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183,8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176,8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174,8</w:t>
            </w:r>
          </w:p>
        </w:tc>
      </w:tr>
      <w:tr w:rsidR="00BA79DA"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2.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Доля злокачественных новообразований, выявленных на ранних стадиях (I-II стадии), % 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дополнительный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Ульяновская область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50,7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31.12.2017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52,6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55,6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57,8</w:t>
            </w:r>
          </w:p>
        </w:tc>
      </w:tr>
      <w:tr w:rsidR="00BA79DA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DA" w:rsidRDefault="00BA79DA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DA" w:rsidRDefault="00BA79DA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DA" w:rsidRDefault="00BA79DA"/>
        </w:tc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Муниципальное образование «Чердаклинский район»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51,1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31.12.2017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53,0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57,1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58,2</w:t>
            </w:r>
          </w:p>
        </w:tc>
      </w:tr>
      <w:tr w:rsidR="00BA79DA"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BA79DA" w:rsidRDefault="00677F90">
            <w:pPr>
              <w:spacing w:before="240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3.</w:t>
            </w:r>
          </w:p>
          <w:p w:rsidR="00BA79DA" w:rsidRDefault="00BA79DA">
            <w:pPr>
              <w:spacing w:before="240" w:after="142" w:line="276" w:lineRule="atLeast"/>
              <w:jc w:val="center"/>
              <w:rPr>
                <w:sz w:val="26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дополнительный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Ульяновская область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26,7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31.12.2017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25,0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21,2</w:t>
            </w:r>
          </w:p>
        </w:tc>
      </w:tr>
      <w:tr w:rsidR="00BA79DA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DA" w:rsidRDefault="00BA79DA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DA" w:rsidRDefault="00BA79DA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DA" w:rsidRDefault="00BA79DA"/>
        </w:tc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Муниципальное образование «Чердаклинский район»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30,1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31.12.2017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29,4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24,6</w:t>
            </w:r>
          </w:p>
        </w:tc>
      </w:tr>
    </w:tbl>
    <w:p w:rsidR="00BA79DA" w:rsidRDefault="00BA79D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A79DA" w:rsidRDefault="00BA79D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A79DA" w:rsidRDefault="00677F90">
      <w:pPr>
        <w:spacing w:after="120" w:line="240" w:lineRule="auto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3. РЕЗУЛЬТАТЫ ПРОЕКТА</w:t>
      </w:r>
    </w:p>
    <w:tbl>
      <w:tblPr>
        <w:tblStyle w:val="ad"/>
        <w:tblW w:w="14403" w:type="dxa"/>
        <w:jc w:val="center"/>
        <w:tblLook w:val="04A0" w:firstRow="1" w:lastRow="0" w:firstColumn="1" w:lastColumn="0" w:noHBand="0" w:noVBand="1"/>
      </w:tblPr>
      <w:tblGrid>
        <w:gridCol w:w="827"/>
        <w:gridCol w:w="8107"/>
        <w:gridCol w:w="1816"/>
        <w:gridCol w:w="3653"/>
      </w:tblGrid>
      <w:tr w:rsidR="00BA79DA">
        <w:trPr>
          <w:jc w:val="center"/>
        </w:trPr>
        <w:tc>
          <w:tcPr>
            <w:tcW w:w="827" w:type="dxa"/>
          </w:tcPr>
          <w:p w:rsidR="00BA79DA" w:rsidRDefault="00677F90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 xml:space="preserve">/п </w:t>
            </w:r>
          </w:p>
        </w:tc>
        <w:tc>
          <w:tcPr>
            <w:tcW w:w="8107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задачи, результата</w:t>
            </w:r>
          </w:p>
        </w:tc>
        <w:tc>
          <w:tcPr>
            <w:tcW w:w="181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</w:t>
            </w:r>
          </w:p>
        </w:tc>
        <w:tc>
          <w:tcPr>
            <w:tcW w:w="3653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Характеристика результата</w:t>
            </w:r>
          </w:p>
          <w:p w:rsidR="00BA79DA" w:rsidRDefault="00BA79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79DA">
        <w:trPr>
          <w:jc w:val="center"/>
        </w:trPr>
        <w:tc>
          <w:tcPr>
            <w:tcW w:w="827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8107" w:type="dxa"/>
          </w:tcPr>
          <w:p w:rsidR="00BA79DA" w:rsidRDefault="00677F90">
            <w:pPr>
              <w:spacing w:before="240" w:after="142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профилактических мероприятий, направленных на повышение уровня информированности населения и мотивирования граждан к ведению здорового образа жизни.</w:t>
            </w:r>
          </w:p>
          <w:p w:rsidR="00BA79DA" w:rsidRDefault="00BA79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A79DA" w:rsidRDefault="00677F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</w:tc>
        <w:tc>
          <w:tcPr>
            <w:tcW w:w="3653" w:type="dxa"/>
            <w:vMerge w:val="restart"/>
          </w:tcPr>
          <w:p w:rsidR="00BA79DA" w:rsidRDefault="00677F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Снижение смертности от новообразований, в том числе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злокачественных. Увеличен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ие выявления на ранних стадиях (I-II стадии) злокачественных новообразований. Снижение смертности в течени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первого года с момента установления диагноза злокачественного новообразования. </w:t>
            </w:r>
          </w:p>
        </w:tc>
      </w:tr>
      <w:tr w:rsidR="00BA79DA">
        <w:trPr>
          <w:jc w:val="center"/>
        </w:trPr>
        <w:tc>
          <w:tcPr>
            <w:tcW w:w="827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8107" w:type="dxa"/>
          </w:tcPr>
          <w:p w:rsidR="00BA79DA" w:rsidRDefault="00677F90">
            <w:pPr>
              <w:spacing w:before="240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статьи в печатных СМИ, ведение групп в социальных сетях, работа в тематических блогах.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Размещение рекламно-информационных материалов в СМИ.</w:t>
            </w:r>
          </w:p>
          <w:p w:rsidR="00BA79DA" w:rsidRDefault="00BA79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A79DA" w:rsidRDefault="00677F90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  <w:p w:rsidR="00BA79DA" w:rsidRDefault="00BA79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BA79DA" w:rsidRDefault="00BA79DA"/>
        </w:tc>
      </w:tr>
      <w:tr w:rsidR="00BA79DA">
        <w:trPr>
          <w:trHeight w:val="276"/>
          <w:jc w:val="center"/>
        </w:trPr>
        <w:tc>
          <w:tcPr>
            <w:tcW w:w="827" w:type="dxa"/>
            <w:vMerge w:val="restart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8107" w:type="dxa"/>
            <w:vMerge w:val="restart"/>
          </w:tcPr>
          <w:p w:rsidR="00BA79DA" w:rsidRDefault="00677F90">
            <w:pPr>
              <w:spacing w:before="240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информационно-коммуникационной кампании по формированию здоровье сбер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егающего поведения и повышению ответственного отношения граждан к своему здоровью, включая снижение потребления алкогольной и табачной продукции. </w:t>
            </w:r>
          </w:p>
          <w:p w:rsidR="00BA79DA" w:rsidRDefault="00BA79DA">
            <w:pPr>
              <w:spacing w:before="24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6" w:type="dxa"/>
            <w:vMerge w:val="restart"/>
          </w:tcPr>
          <w:p w:rsidR="00BA79DA" w:rsidRDefault="00677F90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2019-2024г.г. </w:t>
            </w:r>
          </w:p>
          <w:p w:rsidR="00BA79DA" w:rsidRDefault="00BA79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BA79DA" w:rsidRDefault="00BA79DA"/>
        </w:tc>
      </w:tr>
    </w:tbl>
    <w:p w:rsidR="00BA79DA" w:rsidRDefault="00BA79D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677F9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 УЧАСТНИКИ ПРОЕКТА</w:t>
      </w:r>
    </w:p>
    <w:tbl>
      <w:tblPr>
        <w:tblStyle w:val="ad"/>
        <w:tblW w:w="14393" w:type="dxa"/>
        <w:jc w:val="center"/>
        <w:tblLook w:val="04A0" w:firstRow="1" w:lastRow="0" w:firstColumn="1" w:lastColumn="0" w:noHBand="0" w:noVBand="1"/>
      </w:tblPr>
      <w:tblGrid>
        <w:gridCol w:w="1197"/>
        <w:gridCol w:w="4610"/>
        <w:gridCol w:w="4292"/>
        <w:gridCol w:w="4294"/>
      </w:tblGrid>
      <w:tr w:rsidR="00BA79DA">
        <w:trPr>
          <w:jc w:val="center"/>
        </w:trPr>
        <w:tc>
          <w:tcPr>
            <w:tcW w:w="829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3194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Роль в проекте</w:t>
            </w:r>
          </w:p>
        </w:tc>
        <w:tc>
          <w:tcPr>
            <w:tcW w:w="2974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 и отчество</w:t>
            </w:r>
          </w:p>
        </w:tc>
        <w:tc>
          <w:tcPr>
            <w:tcW w:w="2975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</w:tr>
      <w:tr w:rsidR="00BA79DA">
        <w:trPr>
          <w:jc w:val="center"/>
        </w:trPr>
        <w:tc>
          <w:tcPr>
            <w:tcW w:w="829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BA79DA" w:rsidRDefault="00677F90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Руководитель проекта </w:t>
            </w:r>
          </w:p>
        </w:tc>
        <w:tc>
          <w:tcPr>
            <w:tcW w:w="2974" w:type="dxa"/>
          </w:tcPr>
          <w:p w:rsidR="00BA79DA" w:rsidRDefault="00677F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Матвеев Сергей Александрович </w:t>
            </w:r>
          </w:p>
        </w:tc>
        <w:tc>
          <w:tcPr>
            <w:tcW w:w="2975" w:type="dxa"/>
          </w:tcPr>
          <w:p w:rsidR="00BA79DA" w:rsidRDefault="00677F9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Первого заместителя Главы администрации МО «Чердаклинский район» Ульяновской области </w:t>
            </w:r>
          </w:p>
        </w:tc>
      </w:tr>
      <w:tr w:rsidR="00BA79DA">
        <w:trPr>
          <w:jc w:val="center"/>
        </w:trPr>
        <w:tc>
          <w:tcPr>
            <w:tcW w:w="829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BA79DA" w:rsidRDefault="00677F90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Администратор проекта </w:t>
            </w:r>
          </w:p>
        </w:tc>
        <w:tc>
          <w:tcPr>
            <w:tcW w:w="2974" w:type="dxa"/>
          </w:tcPr>
          <w:p w:rsidR="00BA79DA" w:rsidRDefault="00677F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Феклистова Дина Анатольевна </w:t>
            </w:r>
          </w:p>
        </w:tc>
        <w:tc>
          <w:tcPr>
            <w:tcW w:w="2975" w:type="dxa"/>
          </w:tcPr>
          <w:p w:rsidR="00BA79DA" w:rsidRDefault="00677F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охраны здоровья и социальной защиты граж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дан администрации МО «Чердаклинский район» </w:t>
            </w:r>
          </w:p>
        </w:tc>
      </w:tr>
    </w:tbl>
    <w:p w:rsidR="00BA79DA" w:rsidRDefault="00BA79D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79DA" w:rsidRDefault="00677F9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Администратор проекта                                                                                                                                  Д.А. Феклистова </w:t>
      </w:r>
    </w:p>
    <w:p w:rsidR="00BA79DA" w:rsidRDefault="00BA79D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79DA" w:rsidRDefault="00BA79D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79DA" w:rsidRDefault="00BA79D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79DA" w:rsidRDefault="00BA79DA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BA79DA" w:rsidRDefault="00BA79DA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BA79D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1" w:right="1106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79DA" w:rsidRDefault="00677F90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1</w:t>
      </w:r>
    </w:p>
    <w:p w:rsidR="00BA79DA" w:rsidRDefault="00677F90">
      <w:pPr>
        <w:spacing w:after="0" w:line="240" w:lineRule="auto"/>
        <w:ind w:left="1134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BA79DA" w:rsidRDefault="00677F90">
      <w:pPr>
        <w:spacing w:after="120" w:line="240" w:lineRule="auto"/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ПЛАН МЕРОПРИЯТИЙ ПО РЕАЛИЗАЦИИ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819"/>
        <w:gridCol w:w="1965"/>
        <w:gridCol w:w="3280"/>
        <w:gridCol w:w="3260"/>
      </w:tblGrid>
      <w:tr w:rsidR="00BA79DA">
        <w:trPr>
          <w:trHeight w:val="63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№</w:t>
            </w:r>
          </w:p>
          <w:p w:rsidR="00BA79DA" w:rsidRDefault="00677F9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</w:t>
            </w:r>
          </w:p>
          <w:p w:rsidR="00BA79DA" w:rsidRDefault="00677F90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мероприятия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Сроки исполнения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Адресат отчета о работе</w:t>
            </w:r>
          </w:p>
        </w:tc>
      </w:tr>
      <w:tr w:rsidR="00BA79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57" w:after="142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57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Организация информационно-коммуникационной кампании по формированию здоровье сберегающего поведения и повышению ответственного отношения граждан к своему здоровью, включая снижение потребления алкогольной и табачной продукции. </w:t>
            </w:r>
          </w:p>
          <w:p w:rsidR="00BA79DA" w:rsidRDefault="00BA79DA">
            <w:pPr>
              <w:spacing w:before="57" w:after="142" w:line="283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57" w:after="142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before="57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Начальник отдела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охраны здоровья и социальной защиты граждан МО «Чердаклинский район»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BA79DA" w:rsidRDefault="00677F90">
            <w:pPr>
              <w:spacing w:before="57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BA79DA" w:rsidRDefault="00677F90">
            <w:pPr>
              <w:spacing w:before="57" w:after="142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before="57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BA79DA" w:rsidRDefault="00677F90">
            <w:pPr>
              <w:spacing w:before="57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BA79DA" w:rsidRDefault="00677F90">
            <w:pPr>
              <w:spacing w:before="57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BA79DA" w:rsidRDefault="00677F90">
            <w:pPr>
              <w:spacing w:before="57" w:after="142" w:line="283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3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  <w:tr w:rsidR="00BA79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Размещение статьи в печатных СМИ, ведение групп в социальных сетях, работа в тематических блогах.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Размещение рекламно-информационных материалов в СМИ.</w:t>
            </w:r>
          </w:p>
          <w:p w:rsidR="00BA79DA" w:rsidRDefault="00BA79DA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Начальник отдела охраны здоровья и социальной защиты граждан МО «Чердаклинский район»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BA79DA" w:rsidRDefault="00677F9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BA79DA" w:rsidRDefault="00677F9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4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  <w:tr w:rsidR="00BA79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Проведение профилактических мероприятий, направленных на повышение уровня информированности населения и мотивирования граждан к ведению здорового образа жизни.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остоянно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Начальник отдела охраны здоровья и социальной защиты граждан МО «Чердаклинский район»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,</w:t>
            </w:r>
          </w:p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BA79DA" w:rsidRDefault="00677F9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BA79DA" w:rsidRDefault="00677F9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BA79DA" w:rsidRDefault="00677F9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5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</w:tbl>
    <w:p w:rsidR="00BA79DA" w:rsidRDefault="00BA79DA">
      <w:pPr>
        <w:rPr>
          <w:rFonts w:ascii="PT Astra Serif" w:hAnsi="PT Astra Serif" w:cs="Times New Roman"/>
          <w:sz w:val="28"/>
          <w:szCs w:val="28"/>
        </w:rPr>
      </w:pPr>
    </w:p>
    <w:p w:rsidR="00BA79DA" w:rsidRDefault="00677F90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</w:t>
      </w:r>
    </w:p>
    <w:p w:rsidR="00BA79DA" w:rsidRDefault="00BA79DA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BA79DA"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79DA" w:rsidRDefault="00677F90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BA79DA" w:rsidRDefault="00677F90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паспорту проекта</w:t>
      </w:r>
    </w:p>
    <w:p w:rsidR="00BA79DA" w:rsidRDefault="00BA79DA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BA79DA" w:rsidRDefault="00677F90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 Методика расчёта показателей проекта</w:t>
      </w:r>
    </w:p>
    <w:p w:rsidR="00BA79DA" w:rsidRDefault="00677F90">
      <w:pPr>
        <w:pStyle w:val="Default"/>
        <w:spacing w:after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(заполняется в отношении</w:t>
      </w:r>
      <w:r>
        <w:rPr>
          <w:rFonts w:ascii="PT Astra Serif" w:hAnsi="PT Astra Serif"/>
          <w:i/>
          <w:sz w:val="28"/>
          <w:szCs w:val="28"/>
        </w:rPr>
        <w:t xml:space="preserve"> дополнительных показателей)</w:t>
      </w:r>
    </w:p>
    <w:tbl>
      <w:tblPr>
        <w:tblStyle w:val="ad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743"/>
        <w:gridCol w:w="2066"/>
        <w:gridCol w:w="1866"/>
        <w:gridCol w:w="2042"/>
        <w:gridCol w:w="1926"/>
        <w:gridCol w:w="2081"/>
        <w:gridCol w:w="1712"/>
      </w:tblGrid>
      <w:tr w:rsidR="00BA79DA">
        <w:trPr>
          <w:jc w:val="center"/>
        </w:trPr>
        <w:tc>
          <w:tcPr>
            <w:tcW w:w="580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743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Методика расчёта</w:t>
            </w:r>
          </w:p>
        </w:tc>
        <w:tc>
          <w:tcPr>
            <w:tcW w:w="206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Базовые показатели</w:t>
            </w:r>
          </w:p>
          <w:p w:rsidR="00BA79DA" w:rsidRDefault="00BA79DA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86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Источник данных </w:t>
            </w:r>
          </w:p>
          <w:p w:rsidR="00BA79DA" w:rsidRDefault="00BA79DA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42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Ответственный за сбор данных </w:t>
            </w:r>
            <w:proofErr w:type="gramEnd"/>
          </w:p>
          <w:p w:rsidR="00BA79DA" w:rsidRDefault="00BA79DA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92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Уровень агрегирования информации </w:t>
            </w:r>
          </w:p>
        </w:tc>
        <w:tc>
          <w:tcPr>
            <w:tcW w:w="2081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Временные характеристики </w:t>
            </w:r>
          </w:p>
          <w:p w:rsidR="00BA79DA" w:rsidRDefault="00BA79DA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712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Дополнительная информация </w:t>
            </w:r>
          </w:p>
          <w:p w:rsidR="00BA79DA" w:rsidRDefault="00BA79DA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BA79DA">
        <w:trPr>
          <w:jc w:val="center"/>
        </w:trPr>
        <w:tc>
          <w:tcPr>
            <w:tcW w:w="15016" w:type="dxa"/>
            <w:gridSpan w:val="8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iCs/>
              </w:rPr>
              <w:t xml:space="preserve">(наименование показателя и единица измерения) </w:t>
            </w:r>
          </w:p>
        </w:tc>
      </w:tr>
      <w:tr w:rsidR="00BA79DA">
        <w:trPr>
          <w:jc w:val="center"/>
        </w:trPr>
        <w:tc>
          <w:tcPr>
            <w:tcW w:w="580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2743" w:type="dxa"/>
          </w:tcPr>
          <w:p w:rsidR="00BA79DA" w:rsidRPr="00E44764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E44764">
              <w:rPr>
                <w:rFonts w:ascii="PT Astra Serif" w:hAnsi="PT Astra Serif"/>
              </w:rPr>
              <w:t>Расчитывается</w:t>
            </w:r>
            <w:proofErr w:type="spellEnd"/>
            <w:r w:rsidRPr="00E44764">
              <w:rPr>
                <w:rFonts w:ascii="PT Astra Serif" w:hAnsi="PT Astra Serif"/>
              </w:rPr>
              <w:t xml:space="preserve"> </w:t>
            </w:r>
            <w:proofErr w:type="spellStart"/>
            <w:r w:rsidRPr="00E44764">
              <w:rPr>
                <w:rFonts w:ascii="PT Astra Serif" w:hAnsi="PT Astra Serif"/>
              </w:rPr>
              <w:t>коэфициент</w:t>
            </w:r>
            <w:proofErr w:type="spellEnd"/>
            <w:r w:rsidRPr="00E44764">
              <w:rPr>
                <w:rFonts w:ascii="PT Astra Serif" w:hAnsi="PT Astra Serif"/>
              </w:rPr>
              <w:t xml:space="preserve"> смертности на 100 тыс. населения </w:t>
            </w:r>
          </w:p>
        </w:tc>
        <w:tc>
          <w:tcPr>
            <w:tcW w:w="206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161,5</w:t>
            </w:r>
          </w:p>
        </w:tc>
        <w:tc>
          <w:tcPr>
            <w:tcW w:w="186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 w:val="restart"/>
          </w:tcPr>
          <w:p w:rsidR="00BA79DA" w:rsidRPr="00E44764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 w:rsidRPr="00E44764">
              <w:rPr>
                <w:rFonts w:ascii="PT Astra Serif" w:hAnsi="PT Astra Serif"/>
              </w:rPr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BA79DA" w:rsidRPr="00E44764" w:rsidRDefault="00BA79DA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BA79DA" w:rsidRPr="00E44764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r w:rsidRPr="00E4476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1712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  <w:tr w:rsidR="00BA79DA">
        <w:trPr>
          <w:jc w:val="center"/>
        </w:trPr>
        <w:tc>
          <w:tcPr>
            <w:tcW w:w="580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2743" w:type="dxa"/>
          </w:tcPr>
          <w:p w:rsidR="00BA79DA" w:rsidRPr="00E44764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E44764">
              <w:rPr>
                <w:rFonts w:ascii="PT Astra Serif" w:hAnsi="PT Astra Serif"/>
              </w:rPr>
              <w:t>Расчитывается</w:t>
            </w:r>
            <w:proofErr w:type="spellEnd"/>
            <w:r w:rsidRPr="00E44764">
              <w:rPr>
                <w:rFonts w:ascii="PT Astra Serif" w:hAnsi="PT Astra Serif"/>
              </w:rPr>
              <w:t xml:space="preserve"> доля злокачественных новообразований, выявленных на ранних стадиях, в % соотношении  </w:t>
            </w:r>
          </w:p>
        </w:tc>
        <w:tc>
          <w:tcPr>
            <w:tcW w:w="206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51,1</w:t>
            </w:r>
          </w:p>
        </w:tc>
        <w:tc>
          <w:tcPr>
            <w:tcW w:w="186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/>
          </w:tcPr>
          <w:p w:rsidR="00BA79DA" w:rsidRDefault="00BA79DA"/>
        </w:tc>
        <w:tc>
          <w:tcPr>
            <w:tcW w:w="192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  <w:tr w:rsidR="00BA79DA">
        <w:trPr>
          <w:jc w:val="center"/>
        </w:trPr>
        <w:tc>
          <w:tcPr>
            <w:tcW w:w="580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3. </w:t>
            </w:r>
          </w:p>
        </w:tc>
        <w:tc>
          <w:tcPr>
            <w:tcW w:w="2743" w:type="dxa"/>
          </w:tcPr>
          <w:p w:rsidR="00BA79DA" w:rsidRPr="00E44764" w:rsidRDefault="00677F90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E44764">
              <w:rPr>
                <w:rFonts w:ascii="PT Astra Serif" w:hAnsi="PT Astra Serif"/>
              </w:rPr>
              <w:t>Расчитывается</w:t>
            </w:r>
            <w:proofErr w:type="spellEnd"/>
            <w:r w:rsidRPr="00E44764">
              <w:rPr>
                <w:rFonts w:ascii="PT Astra Serif" w:hAnsi="PT Astra Serif"/>
              </w:rPr>
              <w:t xml:space="preserve"> доля умерших в течени</w:t>
            </w:r>
            <w:proofErr w:type="gramStart"/>
            <w:r w:rsidRPr="00E44764">
              <w:rPr>
                <w:rFonts w:ascii="PT Astra Serif" w:hAnsi="PT Astra Serif"/>
              </w:rPr>
              <w:t>и</w:t>
            </w:r>
            <w:proofErr w:type="gramEnd"/>
            <w:r w:rsidRPr="00E44764">
              <w:rPr>
                <w:rFonts w:ascii="PT Astra Serif" w:hAnsi="PT Astra Serif"/>
              </w:rPr>
              <w:t xml:space="preserve"> первого года с момента установлении диагноза заболевания злокачественного новообразования, из числа больных, впервые взятых на учет в предыдущем году, в % соотношении</w:t>
            </w:r>
          </w:p>
        </w:tc>
        <w:tc>
          <w:tcPr>
            <w:tcW w:w="206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30,1</w:t>
            </w:r>
          </w:p>
        </w:tc>
        <w:tc>
          <w:tcPr>
            <w:tcW w:w="186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/>
          </w:tcPr>
          <w:p w:rsidR="00BA79DA" w:rsidRDefault="00BA79DA"/>
        </w:tc>
        <w:tc>
          <w:tcPr>
            <w:tcW w:w="1926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</w:t>
            </w:r>
            <w:r>
              <w:rPr>
                <w:rFonts w:ascii="PT Astra Serif" w:hAnsi="PT Astra Serif"/>
                <w:lang w:val="en-US"/>
              </w:rPr>
              <w:t>альный</w:t>
            </w:r>
            <w:proofErr w:type="spellEnd"/>
          </w:p>
        </w:tc>
        <w:tc>
          <w:tcPr>
            <w:tcW w:w="1712" w:type="dxa"/>
          </w:tcPr>
          <w:p w:rsidR="00BA79DA" w:rsidRDefault="00677F9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</w:tbl>
    <w:p w:rsidR="00BA79DA" w:rsidRDefault="00BA79DA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BA79DA" w:rsidRDefault="00BA79DA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BA79DA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677F9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2. Управление рисками/возможностями проекта</w:t>
      </w:r>
    </w:p>
    <w:tbl>
      <w:tblPr>
        <w:tblStyle w:val="ad"/>
        <w:tblW w:w="14889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409"/>
        <w:gridCol w:w="1843"/>
        <w:gridCol w:w="2126"/>
        <w:gridCol w:w="1985"/>
        <w:gridCol w:w="1984"/>
        <w:gridCol w:w="1985"/>
        <w:gridCol w:w="1971"/>
      </w:tblGrid>
      <w:tr w:rsidR="00BA79DA">
        <w:trPr>
          <w:jc w:val="center"/>
        </w:trPr>
        <w:tc>
          <w:tcPr>
            <w:tcW w:w="586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риска (возможности)</w:t>
            </w:r>
          </w:p>
        </w:tc>
        <w:tc>
          <w:tcPr>
            <w:tcW w:w="1843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126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Мероприятия по предупреждению риска (возможности)</w:t>
            </w:r>
          </w:p>
        </w:tc>
        <w:tc>
          <w:tcPr>
            <w:tcW w:w="1985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Вероятность</w:t>
            </w:r>
          </w:p>
          <w:p w:rsidR="00BA79DA" w:rsidRDefault="00677F9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4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влияния</w:t>
            </w:r>
          </w:p>
          <w:p w:rsidR="00BA79DA" w:rsidRDefault="00677F9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5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Периодичность мониторинга</w:t>
            </w:r>
          </w:p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при необходимости)</w:t>
            </w:r>
          </w:p>
        </w:tc>
        <w:tc>
          <w:tcPr>
            <w:tcW w:w="1971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управление риском (возможностью)</w:t>
            </w:r>
          </w:p>
        </w:tc>
      </w:tr>
      <w:tr w:rsidR="00BA79DA">
        <w:trPr>
          <w:jc w:val="center"/>
        </w:trPr>
        <w:tc>
          <w:tcPr>
            <w:tcW w:w="586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09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смертности  от новообразований </w:t>
            </w:r>
          </w:p>
          <w:p w:rsidR="00BA79DA" w:rsidRDefault="00BA79DA"/>
        </w:tc>
        <w:tc>
          <w:tcPr>
            <w:tcW w:w="1843" w:type="dxa"/>
          </w:tcPr>
          <w:p w:rsidR="00BA79DA" w:rsidRDefault="00677F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достижения показателей </w:t>
            </w:r>
          </w:p>
        </w:tc>
        <w:tc>
          <w:tcPr>
            <w:tcW w:w="2126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Пропаганда ЗОЖ, проведение профилактических мероприятий  </w:t>
            </w:r>
          </w:p>
        </w:tc>
        <w:tc>
          <w:tcPr>
            <w:tcW w:w="1985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BA79DA" w:rsidRDefault="00BA79D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A79DA" w:rsidRDefault="00677F9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3. Детализация показателей и финансирования бюджета на ближайший год</w:t>
      </w:r>
    </w:p>
    <w:tbl>
      <w:tblPr>
        <w:tblStyle w:val="ad"/>
        <w:tblW w:w="14850" w:type="dxa"/>
        <w:jc w:val="center"/>
        <w:tblLook w:val="04A0" w:firstRow="1" w:lastRow="0" w:firstColumn="1" w:lastColumn="0" w:noHBand="0" w:noVBand="1"/>
      </w:tblPr>
      <w:tblGrid>
        <w:gridCol w:w="2883"/>
        <w:gridCol w:w="2372"/>
        <w:gridCol w:w="2372"/>
        <w:gridCol w:w="2387"/>
        <w:gridCol w:w="2376"/>
        <w:gridCol w:w="2460"/>
      </w:tblGrid>
      <w:tr w:rsidR="00BA79DA">
        <w:trPr>
          <w:jc w:val="center"/>
        </w:trPr>
        <w:tc>
          <w:tcPr>
            <w:tcW w:w="2883" w:type="dxa"/>
            <w:vMerge w:val="restart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показателя, единицы изменения</w:t>
            </w:r>
          </w:p>
        </w:tc>
        <w:tc>
          <w:tcPr>
            <w:tcW w:w="9507" w:type="dxa"/>
            <w:gridSpan w:val="4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Плановые значения на ХХХХ год</w:t>
            </w:r>
          </w:p>
        </w:tc>
        <w:tc>
          <w:tcPr>
            <w:tcW w:w="2460" w:type="dxa"/>
            <w:vMerge w:val="restart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ачение на ХХХХ год</w:t>
            </w:r>
          </w:p>
        </w:tc>
      </w:tr>
      <w:tr w:rsidR="00BA79DA">
        <w:trPr>
          <w:jc w:val="center"/>
        </w:trPr>
        <w:tc>
          <w:tcPr>
            <w:tcW w:w="2883" w:type="dxa"/>
            <w:vMerge/>
          </w:tcPr>
          <w:p w:rsidR="00BA79DA" w:rsidRDefault="00BA79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</w:tcPr>
          <w:p w:rsidR="00BA79DA" w:rsidRDefault="00BA79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A79DA">
        <w:trPr>
          <w:jc w:val="center"/>
        </w:trPr>
        <w:tc>
          <w:tcPr>
            <w:tcW w:w="2883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BA79DA" w:rsidRDefault="00BA79D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A79DA" w:rsidRDefault="00677F9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 Медиаплан освещения реализации и получения результатов проекта</w:t>
      </w:r>
    </w:p>
    <w:tbl>
      <w:tblPr>
        <w:tblStyle w:val="ad"/>
        <w:tblW w:w="14741" w:type="dxa"/>
        <w:jc w:val="center"/>
        <w:tblLook w:val="04A0" w:firstRow="1" w:lastRow="0" w:firstColumn="1" w:lastColumn="0" w:noHBand="0" w:noVBand="1"/>
      </w:tblPr>
      <w:tblGrid>
        <w:gridCol w:w="2134"/>
        <w:gridCol w:w="4023"/>
        <w:gridCol w:w="2133"/>
        <w:gridCol w:w="2147"/>
        <w:gridCol w:w="2173"/>
        <w:gridCol w:w="2131"/>
      </w:tblGrid>
      <w:tr w:rsidR="00BA79DA">
        <w:trPr>
          <w:jc w:val="center"/>
        </w:trPr>
        <w:tc>
          <w:tcPr>
            <w:tcW w:w="2134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Месяц, год</w:t>
            </w:r>
          </w:p>
        </w:tc>
        <w:tc>
          <w:tcPr>
            <w:tcW w:w="4023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Тематика сообщений</w:t>
            </w:r>
          </w:p>
        </w:tc>
        <w:tc>
          <w:tcPr>
            <w:tcW w:w="2133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СМИ (уровень)</w:t>
            </w:r>
          </w:p>
        </w:tc>
        <w:tc>
          <w:tcPr>
            <w:tcW w:w="2173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Медиаперсоны</w:t>
            </w:r>
            <w:proofErr w:type="spellEnd"/>
          </w:p>
        </w:tc>
        <w:tc>
          <w:tcPr>
            <w:tcW w:w="2131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BA79DA">
        <w:trPr>
          <w:jc w:val="center"/>
        </w:trPr>
        <w:tc>
          <w:tcPr>
            <w:tcW w:w="2134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23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Профилактика новообразований, в том числе злокачественных </w:t>
            </w:r>
          </w:p>
        </w:tc>
        <w:tc>
          <w:tcPr>
            <w:tcW w:w="2133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статеи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СМИ, раздача буклетов, памяток. </w:t>
            </w:r>
          </w:p>
        </w:tc>
        <w:tc>
          <w:tcPr>
            <w:tcW w:w="2147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173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BA79DA" w:rsidRDefault="00677F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BA79DA" w:rsidRDefault="00677F9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_________________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__________</w:t>
      </w:r>
    </w:p>
    <w:sectPr w:rsidR="00BA79DA">
      <w:pgSz w:w="16838" w:h="11906" w:orient="landscape"/>
      <w:pgMar w:top="851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90" w:rsidRDefault="00677F90">
      <w:pPr>
        <w:spacing w:after="0" w:line="240" w:lineRule="auto"/>
      </w:pPr>
      <w:r>
        <w:separator/>
      </w:r>
    </w:p>
  </w:endnote>
  <w:endnote w:type="continuationSeparator" w:id="0">
    <w:p w:rsidR="00677F90" w:rsidRDefault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A" w:rsidRDefault="00BA79DA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A" w:rsidRDefault="00BA79DA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90" w:rsidRDefault="00677F90">
      <w:pPr>
        <w:spacing w:after="0" w:line="240" w:lineRule="auto"/>
      </w:pPr>
      <w:r>
        <w:separator/>
      </w:r>
    </w:p>
  </w:footnote>
  <w:footnote w:type="continuationSeparator" w:id="0">
    <w:p w:rsidR="00677F90" w:rsidRDefault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A" w:rsidRDefault="00677F90">
    <w:pPr>
      <w:pStyle w:val="a9"/>
      <w:jc w:val="center"/>
      <w:rPr>
        <w:rFonts w:ascii="PT Astra Serif" w:hAnsi="PT Astra Serif"/>
        <w:sz w:val="28"/>
      </w:rPr>
    </w:pPr>
    <w:r>
      <w:rPr>
        <w:rStyle w:val="afe"/>
        <w:rFonts w:ascii="PT Astra Serif" w:hAnsi="PT Astra Serif"/>
        <w:sz w:val="28"/>
      </w:rPr>
      <w:fldChar w:fldCharType="begin"/>
    </w:r>
    <w:r>
      <w:rPr>
        <w:rStyle w:val="afe"/>
        <w:rFonts w:ascii="PT Astra Serif" w:hAnsi="PT Astra Serif"/>
        <w:sz w:val="28"/>
      </w:rPr>
      <w:instrText xml:space="preserve"> PAGE </w:instrText>
    </w:r>
    <w:r>
      <w:rPr>
        <w:rStyle w:val="afe"/>
        <w:rFonts w:ascii="PT Astra Serif" w:hAnsi="PT Astra Serif"/>
        <w:sz w:val="28"/>
      </w:rPr>
      <w:fldChar w:fldCharType="separate"/>
    </w:r>
    <w:r w:rsidR="00E44764">
      <w:rPr>
        <w:rStyle w:val="afe"/>
        <w:rFonts w:ascii="PT Astra Serif" w:hAnsi="PT Astra Serif"/>
        <w:noProof/>
        <w:sz w:val="28"/>
      </w:rPr>
      <w:t>2</w:t>
    </w:r>
    <w:r>
      <w:rPr>
        <w:rStyle w:val="afe"/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DA" w:rsidRDefault="00BA79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079"/>
    <w:multiLevelType w:val="multilevel"/>
    <w:tmpl w:val="07C0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4F7877"/>
    <w:multiLevelType w:val="hybridMultilevel"/>
    <w:tmpl w:val="62305D3E"/>
    <w:lvl w:ilvl="0" w:tplc="7C8C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941D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23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D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A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23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5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A50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8B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954"/>
    <w:multiLevelType w:val="multilevel"/>
    <w:tmpl w:val="9F9E1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F4487"/>
    <w:multiLevelType w:val="multilevel"/>
    <w:tmpl w:val="7E32C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2C3A5D"/>
    <w:multiLevelType w:val="hybridMultilevel"/>
    <w:tmpl w:val="9E28CDDE"/>
    <w:lvl w:ilvl="0" w:tplc="6D3AB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3CD65E">
      <w:start w:val="1"/>
      <w:numFmt w:val="lowerLetter"/>
      <w:lvlText w:val="%2."/>
      <w:lvlJc w:val="left"/>
      <w:pPr>
        <w:ind w:left="1440" w:hanging="360"/>
      </w:pPr>
    </w:lvl>
    <w:lvl w:ilvl="2" w:tplc="8FAC472E">
      <w:start w:val="1"/>
      <w:numFmt w:val="lowerRoman"/>
      <w:lvlText w:val="%3."/>
      <w:lvlJc w:val="right"/>
      <w:pPr>
        <w:ind w:left="2160" w:hanging="180"/>
      </w:pPr>
    </w:lvl>
    <w:lvl w:ilvl="3" w:tplc="436607E0">
      <w:start w:val="1"/>
      <w:numFmt w:val="decimal"/>
      <w:lvlText w:val="%4."/>
      <w:lvlJc w:val="left"/>
      <w:pPr>
        <w:ind w:left="2880" w:hanging="360"/>
      </w:pPr>
    </w:lvl>
    <w:lvl w:ilvl="4" w:tplc="72CEEA70">
      <w:start w:val="1"/>
      <w:numFmt w:val="lowerLetter"/>
      <w:lvlText w:val="%5."/>
      <w:lvlJc w:val="left"/>
      <w:pPr>
        <w:ind w:left="3600" w:hanging="360"/>
      </w:pPr>
    </w:lvl>
    <w:lvl w:ilvl="5" w:tplc="6C42A2C4">
      <w:start w:val="1"/>
      <w:numFmt w:val="lowerRoman"/>
      <w:lvlText w:val="%6."/>
      <w:lvlJc w:val="right"/>
      <w:pPr>
        <w:ind w:left="4320" w:hanging="180"/>
      </w:pPr>
    </w:lvl>
    <w:lvl w:ilvl="6" w:tplc="CD06EC50">
      <w:start w:val="1"/>
      <w:numFmt w:val="decimal"/>
      <w:lvlText w:val="%7."/>
      <w:lvlJc w:val="left"/>
      <w:pPr>
        <w:ind w:left="5040" w:hanging="360"/>
      </w:pPr>
    </w:lvl>
    <w:lvl w:ilvl="7" w:tplc="4E4E6D22">
      <w:start w:val="1"/>
      <w:numFmt w:val="lowerLetter"/>
      <w:lvlText w:val="%8."/>
      <w:lvlJc w:val="left"/>
      <w:pPr>
        <w:ind w:left="5760" w:hanging="360"/>
      </w:pPr>
    </w:lvl>
    <w:lvl w:ilvl="8" w:tplc="1ECCE6E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C1D"/>
    <w:multiLevelType w:val="hybridMultilevel"/>
    <w:tmpl w:val="E5EC4F58"/>
    <w:lvl w:ilvl="0" w:tplc="49AA6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8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68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C6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C1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E8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22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6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43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2CFB"/>
    <w:multiLevelType w:val="multilevel"/>
    <w:tmpl w:val="78086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4F2120"/>
    <w:multiLevelType w:val="multilevel"/>
    <w:tmpl w:val="E448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64418C"/>
    <w:multiLevelType w:val="hybridMultilevel"/>
    <w:tmpl w:val="B9022F52"/>
    <w:lvl w:ilvl="0" w:tplc="C4E0794A">
      <w:start w:val="1"/>
      <w:numFmt w:val="decimal"/>
      <w:lvlText w:val="%1."/>
      <w:lvlJc w:val="left"/>
      <w:pPr>
        <w:ind w:left="720" w:hanging="360"/>
      </w:pPr>
    </w:lvl>
    <w:lvl w:ilvl="1" w:tplc="7AB8609A">
      <w:start w:val="1"/>
      <w:numFmt w:val="lowerLetter"/>
      <w:lvlText w:val="%2."/>
      <w:lvlJc w:val="left"/>
      <w:pPr>
        <w:ind w:left="1440" w:hanging="360"/>
      </w:pPr>
    </w:lvl>
    <w:lvl w:ilvl="2" w:tplc="4FDC0A4C">
      <w:start w:val="1"/>
      <w:numFmt w:val="lowerRoman"/>
      <w:lvlText w:val="%3."/>
      <w:lvlJc w:val="right"/>
      <w:pPr>
        <w:ind w:left="2160" w:hanging="180"/>
      </w:pPr>
    </w:lvl>
    <w:lvl w:ilvl="3" w:tplc="4E466A58">
      <w:start w:val="1"/>
      <w:numFmt w:val="decimal"/>
      <w:lvlText w:val="%4."/>
      <w:lvlJc w:val="left"/>
      <w:pPr>
        <w:ind w:left="2880" w:hanging="360"/>
      </w:pPr>
    </w:lvl>
    <w:lvl w:ilvl="4" w:tplc="15BACDD2">
      <w:start w:val="1"/>
      <w:numFmt w:val="lowerLetter"/>
      <w:lvlText w:val="%5."/>
      <w:lvlJc w:val="left"/>
      <w:pPr>
        <w:ind w:left="3600" w:hanging="360"/>
      </w:pPr>
    </w:lvl>
    <w:lvl w:ilvl="5" w:tplc="8750A442">
      <w:start w:val="1"/>
      <w:numFmt w:val="lowerRoman"/>
      <w:lvlText w:val="%6."/>
      <w:lvlJc w:val="right"/>
      <w:pPr>
        <w:ind w:left="4320" w:hanging="180"/>
      </w:pPr>
    </w:lvl>
    <w:lvl w:ilvl="6" w:tplc="07E4EEA8">
      <w:start w:val="1"/>
      <w:numFmt w:val="decimal"/>
      <w:lvlText w:val="%7."/>
      <w:lvlJc w:val="left"/>
      <w:pPr>
        <w:ind w:left="5040" w:hanging="360"/>
      </w:pPr>
    </w:lvl>
    <w:lvl w:ilvl="7" w:tplc="69B0E084">
      <w:start w:val="1"/>
      <w:numFmt w:val="lowerLetter"/>
      <w:lvlText w:val="%8."/>
      <w:lvlJc w:val="left"/>
      <w:pPr>
        <w:ind w:left="5760" w:hanging="360"/>
      </w:pPr>
    </w:lvl>
    <w:lvl w:ilvl="8" w:tplc="E870D89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1B09"/>
    <w:multiLevelType w:val="hybridMultilevel"/>
    <w:tmpl w:val="B3961902"/>
    <w:lvl w:ilvl="0" w:tplc="A2F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C56BDD0">
      <w:start w:val="1"/>
      <w:numFmt w:val="lowerLetter"/>
      <w:lvlText w:val="%2."/>
      <w:lvlJc w:val="left"/>
      <w:pPr>
        <w:ind w:left="1789" w:hanging="360"/>
      </w:pPr>
    </w:lvl>
    <w:lvl w:ilvl="2" w:tplc="830011E0">
      <w:start w:val="1"/>
      <w:numFmt w:val="lowerRoman"/>
      <w:lvlText w:val="%3."/>
      <w:lvlJc w:val="right"/>
      <w:pPr>
        <w:ind w:left="2509" w:hanging="180"/>
      </w:pPr>
    </w:lvl>
    <w:lvl w:ilvl="3" w:tplc="02AA720E">
      <w:start w:val="1"/>
      <w:numFmt w:val="decimal"/>
      <w:lvlText w:val="%4."/>
      <w:lvlJc w:val="left"/>
      <w:pPr>
        <w:ind w:left="3229" w:hanging="360"/>
      </w:pPr>
    </w:lvl>
    <w:lvl w:ilvl="4" w:tplc="24461E96">
      <w:start w:val="1"/>
      <w:numFmt w:val="lowerLetter"/>
      <w:lvlText w:val="%5."/>
      <w:lvlJc w:val="left"/>
      <w:pPr>
        <w:ind w:left="3949" w:hanging="360"/>
      </w:pPr>
    </w:lvl>
    <w:lvl w:ilvl="5" w:tplc="C51E8CFE">
      <w:start w:val="1"/>
      <w:numFmt w:val="lowerRoman"/>
      <w:lvlText w:val="%6."/>
      <w:lvlJc w:val="right"/>
      <w:pPr>
        <w:ind w:left="4669" w:hanging="180"/>
      </w:pPr>
    </w:lvl>
    <w:lvl w:ilvl="6" w:tplc="6C4E588A">
      <w:start w:val="1"/>
      <w:numFmt w:val="decimal"/>
      <w:lvlText w:val="%7."/>
      <w:lvlJc w:val="left"/>
      <w:pPr>
        <w:ind w:left="5389" w:hanging="360"/>
      </w:pPr>
    </w:lvl>
    <w:lvl w:ilvl="7" w:tplc="40206606">
      <w:start w:val="1"/>
      <w:numFmt w:val="lowerLetter"/>
      <w:lvlText w:val="%8."/>
      <w:lvlJc w:val="left"/>
      <w:pPr>
        <w:ind w:left="6109" w:hanging="360"/>
      </w:pPr>
    </w:lvl>
    <w:lvl w:ilvl="8" w:tplc="74B4BA3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E61C79"/>
    <w:multiLevelType w:val="multilevel"/>
    <w:tmpl w:val="7E66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B5767AF"/>
    <w:multiLevelType w:val="multilevel"/>
    <w:tmpl w:val="5ED80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E855D08"/>
    <w:multiLevelType w:val="hybridMultilevel"/>
    <w:tmpl w:val="9B102A22"/>
    <w:lvl w:ilvl="0" w:tplc="A83ED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6B56C">
      <w:start w:val="1"/>
      <w:numFmt w:val="lowerLetter"/>
      <w:lvlText w:val="%2."/>
      <w:lvlJc w:val="left"/>
      <w:pPr>
        <w:ind w:left="1440" w:hanging="360"/>
      </w:pPr>
    </w:lvl>
    <w:lvl w:ilvl="2" w:tplc="860AA17E">
      <w:start w:val="1"/>
      <w:numFmt w:val="lowerRoman"/>
      <w:lvlText w:val="%3."/>
      <w:lvlJc w:val="right"/>
      <w:pPr>
        <w:ind w:left="2160" w:hanging="180"/>
      </w:pPr>
    </w:lvl>
    <w:lvl w:ilvl="3" w:tplc="E3F4C160">
      <w:start w:val="1"/>
      <w:numFmt w:val="decimal"/>
      <w:lvlText w:val="%4."/>
      <w:lvlJc w:val="left"/>
      <w:pPr>
        <w:ind w:left="2880" w:hanging="360"/>
      </w:pPr>
    </w:lvl>
    <w:lvl w:ilvl="4" w:tplc="0C70A760">
      <w:start w:val="1"/>
      <w:numFmt w:val="lowerLetter"/>
      <w:lvlText w:val="%5."/>
      <w:lvlJc w:val="left"/>
      <w:pPr>
        <w:ind w:left="3600" w:hanging="360"/>
      </w:pPr>
    </w:lvl>
    <w:lvl w:ilvl="5" w:tplc="815416FC">
      <w:start w:val="1"/>
      <w:numFmt w:val="lowerRoman"/>
      <w:lvlText w:val="%6."/>
      <w:lvlJc w:val="right"/>
      <w:pPr>
        <w:ind w:left="4320" w:hanging="180"/>
      </w:pPr>
    </w:lvl>
    <w:lvl w:ilvl="6" w:tplc="0406DD12">
      <w:start w:val="1"/>
      <w:numFmt w:val="decimal"/>
      <w:lvlText w:val="%7."/>
      <w:lvlJc w:val="left"/>
      <w:pPr>
        <w:ind w:left="5040" w:hanging="360"/>
      </w:pPr>
    </w:lvl>
    <w:lvl w:ilvl="7" w:tplc="775C7C9C">
      <w:start w:val="1"/>
      <w:numFmt w:val="lowerLetter"/>
      <w:lvlText w:val="%8."/>
      <w:lvlJc w:val="left"/>
      <w:pPr>
        <w:ind w:left="5760" w:hanging="360"/>
      </w:pPr>
    </w:lvl>
    <w:lvl w:ilvl="8" w:tplc="FD96031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D4164"/>
    <w:multiLevelType w:val="hybridMultilevel"/>
    <w:tmpl w:val="A3C68AB6"/>
    <w:lvl w:ilvl="0" w:tplc="1234C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2C34A">
      <w:start w:val="1"/>
      <w:numFmt w:val="lowerLetter"/>
      <w:lvlText w:val="%2."/>
      <w:lvlJc w:val="left"/>
      <w:pPr>
        <w:ind w:left="1440" w:hanging="360"/>
      </w:pPr>
    </w:lvl>
    <w:lvl w:ilvl="2" w:tplc="919816C2">
      <w:start w:val="1"/>
      <w:numFmt w:val="lowerRoman"/>
      <w:lvlText w:val="%3."/>
      <w:lvlJc w:val="right"/>
      <w:pPr>
        <w:ind w:left="2160" w:hanging="180"/>
      </w:pPr>
    </w:lvl>
    <w:lvl w:ilvl="3" w:tplc="60368B66">
      <w:start w:val="1"/>
      <w:numFmt w:val="decimal"/>
      <w:lvlText w:val="%4."/>
      <w:lvlJc w:val="left"/>
      <w:pPr>
        <w:ind w:left="2880" w:hanging="360"/>
      </w:pPr>
    </w:lvl>
    <w:lvl w:ilvl="4" w:tplc="559829F6">
      <w:start w:val="1"/>
      <w:numFmt w:val="lowerLetter"/>
      <w:lvlText w:val="%5."/>
      <w:lvlJc w:val="left"/>
      <w:pPr>
        <w:ind w:left="3600" w:hanging="360"/>
      </w:pPr>
    </w:lvl>
    <w:lvl w:ilvl="5" w:tplc="411889EC">
      <w:start w:val="1"/>
      <w:numFmt w:val="lowerRoman"/>
      <w:lvlText w:val="%6."/>
      <w:lvlJc w:val="right"/>
      <w:pPr>
        <w:ind w:left="4320" w:hanging="180"/>
      </w:pPr>
    </w:lvl>
    <w:lvl w:ilvl="6" w:tplc="B5843382">
      <w:start w:val="1"/>
      <w:numFmt w:val="decimal"/>
      <w:lvlText w:val="%7."/>
      <w:lvlJc w:val="left"/>
      <w:pPr>
        <w:ind w:left="5040" w:hanging="360"/>
      </w:pPr>
    </w:lvl>
    <w:lvl w:ilvl="7" w:tplc="55EA88DA">
      <w:start w:val="1"/>
      <w:numFmt w:val="lowerLetter"/>
      <w:lvlText w:val="%8."/>
      <w:lvlJc w:val="left"/>
      <w:pPr>
        <w:ind w:left="5760" w:hanging="360"/>
      </w:pPr>
    </w:lvl>
    <w:lvl w:ilvl="8" w:tplc="8052563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0FCB"/>
    <w:multiLevelType w:val="hybridMultilevel"/>
    <w:tmpl w:val="38AA1CA0"/>
    <w:lvl w:ilvl="0" w:tplc="9F0C285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83B2C294">
      <w:start w:val="1"/>
      <w:numFmt w:val="decimal"/>
      <w:lvlText w:val="%2."/>
      <w:lvlJc w:val="right"/>
      <w:pPr>
        <w:ind w:left="1429" w:hanging="360"/>
      </w:pPr>
    </w:lvl>
    <w:lvl w:ilvl="2" w:tplc="4E104D04">
      <w:start w:val="1"/>
      <w:numFmt w:val="decimal"/>
      <w:lvlText w:val="%3."/>
      <w:lvlJc w:val="right"/>
      <w:pPr>
        <w:ind w:left="2149" w:hanging="180"/>
      </w:pPr>
    </w:lvl>
    <w:lvl w:ilvl="3" w:tplc="18B4EF6C">
      <w:start w:val="1"/>
      <w:numFmt w:val="decimal"/>
      <w:lvlText w:val="%4."/>
      <w:lvlJc w:val="right"/>
      <w:pPr>
        <w:ind w:left="2869" w:hanging="360"/>
      </w:pPr>
    </w:lvl>
    <w:lvl w:ilvl="4" w:tplc="BAA04278">
      <w:start w:val="1"/>
      <w:numFmt w:val="decimal"/>
      <w:lvlText w:val="%5."/>
      <w:lvlJc w:val="right"/>
      <w:pPr>
        <w:ind w:left="3589" w:hanging="360"/>
      </w:pPr>
    </w:lvl>
    <w:lvl w:ilvl="5" w:tplc="430C762E">
      <w:start w:val="1"/>
      <w:numFmt w:val="decimal"/>
      <w:lvlText w:val="%6."/>
      <w:lvlJc w:val="right"/>
      <w:pPr>
        <w:ind w:left="4309" w:hanging="180"/>
      </w:pPr>
    </w:lvl>
    <w:lvl w:ilvl="6" w:tplc="4C90C400">
      <w:start w:val="1"/>
      <w:numFmt w:val="decimal"/>
      <w:lvlText w:val="%7."/>
      <w:lvlJc w:val="right"/>
      <w:pPr>
        <w:ind w:left="5029" w:hanging="360"/>
      </w:pPr>
    </w:lvl>
    <w:lvl w:ilvl="7" w:tplc="ED7E7A76">
      <w:start w:val="1"/>
      <w:numFmt w:val="decimal"/>
      <w:lvlText w:val="%8."/>
      <w:lvlJc w:val="right"/>
      <w:pPr>
        <w:ind w:left="5749" w:hanging="360"/>
      </w:pPr>
    </w:lvl>
    <w:lvl w:ilvl="8" w:tplc="73D2B628">
      <w:start w:val="1"/>
      <w:numFmt w:val="decimal"/>
      <w:lvlText w:val="%9."/>
      <w:lvlJc w:val="right"/>
      <w:pPr>
        <w:ind w:left="6469" w:hanging="180"/>
      </w:pPr>
    </w:lvl>
  </w:abstractNum>
  <w:abstractNum w:abstractNumId="15">
    <w:nsid w:val="3BD049AF"/>
    <w:multiLevelType w:val="hybridMultilevel"/>
    <w:tmpl w:val="02AE1956"/>
    <w:lvl w:ilvl="0" w:tplc="61F8F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9AA8">
      <w:start w:val="1"/>
      <w:numFmt w:val="lowerLetter"/>
      <w:lvlText w:val="%2."/>
      <w:lvlJc w:val="left"/>
      <w:pPr>
        <w:ind w:left="1440" w:hanging="360"/>
      </w:pPr>
    </w:lvl>
    <w:lvl w:ilvl="2" w:tplc="86B679E2">
      <w:start w:val="1"/>
      <w:numFmt w:val="lowerRoman"/>
      <w:lvlText w:val="%3."/>
      <w:lvlJc w:val="right"/>
      <w:pPr>
        <w:ind w:left="2160" w:hanging="180"/>
      </w:pPr>
    </w:lvl>
    <w:lvl w:ilvl="3" w:tplc="72406940">
      <w:start w:val="1"/>
      <w:numFmt w:val="decimal"/>
      <w:lvlText w:val="%4."/>
      <w:lvlJc w:val="left"/>
      <w:pPr>
        <w:ind w:left="2880" w:hanging="360"/>
      </w:pPr>
    </w:lvl>
    <w:lvl w:ilvl="4" w:tplc="52CE0FBA">
      <w:start w:val="1"/>
      <w:numFmt w:val="lowerLetter"/>
      <w:lvlText w:val="%5."/>
      <w:lvlJc w:val="left"/>
      <w:pPr>
        <w:ind w:left="3600" w:hanging="360"/>
      </w:pPr>
    </w:lvl>
    <w:lvl w:ilvl="5" w:tplc="B8C63216">
      <w:start w:val="1"/>
      <w:numFmt w:val="lowerRoman"/>
      <w:lvlText w:val="%6."/>
      <w:lvlJc w:val="right"/>
      <w:pPr>
        <w:ind w:left="4320" w:hanging="180"/>
      </w:pPr>
    </w:lvl>
    <w:lvl w:ilvl="6" w:tplc="F5A8C12E">
      <w:start w:val="1"/>
      <w:numFmt w:val="decimal"/>
      <w:lvlText w:val="%7."/>
      <w:lvlJc w:val="left"/>
      <w:pPr>
        <w:ind w:left="5040" w:hanging="360"/>
      </w:pPr>
    </w:lvl>
    <w:lvl w:ilvl="7" w:tplc="9B5EF302">
      <w:start w:val="1"/>
      <w:numFmt w:val="lowerLetter"/>
      <w:lvlText w:val="%8."/>
      <w:lvlJc w:val="left"/>
      <w:pPr>
        <w:ind w:left="5760" w:hanging="360"/>
      </w:pPr>
    </w:lvl>
    <w:lvl w:ilvl="8" w:tplc="5268C0D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5200A"/>
    <w:multiLevelType w:val="multilevel"/>
    <w:tmpl w:val="2E527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EFE5EA0"/>
    <w:multiLevelType w:val="multilevel"/>
    <w:tmpl w:val="D1DEE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AF2157"/>
    <w:multiLevelType w:val="multilevel"/>
    <w:tmpl w:val="BD088C9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4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05642C2"/>
    <w:multiLevelType w:val="multilevel"/>
    <w:tmpl w:val="45566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2263FCC"/>
    <w:multiLevelType w:val="hybridMultilevel"/>
    <w:tmpl w:val="70DAE914"/>
    <w:lvl w:ilvl="0" w:tplc="36B0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E6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65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AE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E8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81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A0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6D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0A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D6CD7"/>
    <w:multiLevelType w:val="multilevel"/>
    <w:tmpl w:val="4962B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7104F65"/>
    <w:multiLevelType w:val="hybridMultilevel"/>
    <w:tmpl w:val="2DFCA418"/>
    <w:lvl w:ilvl="0" w:tplc="AC6E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42637C">
      <w:start w:val="1"/>
      <w:numFmt w:val="lowerLetter"/>
      <w:lvlText w:val="%2."/>
      <w:lvlJc w:val="left"/>
      <w:pPr>
        <w:ind w:left="1440" w:hanging="360"/>
      </w:pPr>
    </w:lvl>
    <w:lvl w:ilvl="2" w:tplc="285A8450">
      <w:start w:val="1"/>
      <w:numFmt w:val="lowerRoman"/>
      <w:lvlText w:val="%3."/>
      <w:lvlJc w:val="right"/>
      <w:pPr>
        <w:ind w:left="2160" w:hanging="180"/>
      </w:pPr>
    </w:lvl>
    <w:lvl w:ilvl="3" w:tplc="6964A4B0">
      <w:start w:val="1"/>
      <w:numFmt w:val="decimal"/>
      <w:lvlText w:val="%4."/>
      <w:lvlJc w:val="left"/>
      <w:pPr>
        <w:ind w:left="2880" w:hanging="360"/>
      </w:pPr>
    </w:lvl>
    <w:lvl w:ilvl="4" w:tplc="629EDB44">
      <w:start w:val="1"/>
      <w:numFmt w:val="lowerLetter"/>
      <w:lvlText w:val="%5."/>
      <w:lvlJc w:val="left"/>
      <w:pPr>
        <w:ind w:left="3600" w:hanging="360"/>
      </w:pPr>
    </w:lvl>
    <w:lvl w:ilvl="5" w:tplc="79C88382">
      <w:start w:val="1"/>
      <w:numFmt w:val="lowerRoman"/>
      <w:lvlText w:val="%6."/>
      <w:lvlJc w:val="right"/>
      <w:pPr>
        <w:ind w:left="4320" w:hanging="180"/>
      </w:pPr>
    </w:lvl>
    <w:lvl w:ilvl="6" w:tplc="8932BADA">
      <w:start w:val="1"/>
      <w:numFmt w:val="decimal"/>
      <w:lvlText w:val="%7."/>
      <w:lvlJc w:val="left"/>
      <w:pPr>
        <w:ind w:left="5040" w:hanging="360"/>
      </w:pPr>
    </w:lvl>
    <w:lvl w:ilvl="7" w:tplc="D8D01AC2">
      <w:start w:val="1"/>
      <w:numFmt w:val="lowerLetter"/>
      <w:lvlText w:val="%8."/>
      <w:lvlJc w:val="left"/>
      <w:pPr>
        <w:ind w:left="5760" w:hanging="360"/>
      </w:pPr>
    </w:lvl>
    <w:lvl w:ilvl="8" w:tplc="DC5A2D8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2262C"/>
    <w:multiLevelType w:val="hybridMultilevel"/>
    <w:tmpl w:val="485ED56E"/>
    <w:lvl w:ilvl="0" w:tplc="634C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76F004">
      <w:start w:val="1"/>
      <w:numFmt w:val="lowerLetter"/>
      <w:lvlText w:val="%2."/>
      <w:lvlJc w:val="left"/>
      <w:pPr>
        <w:ind w:left="1440" w:hanging="360"/>
      </w:pPr>
    </w:lvl>
    <w:lvl w:ilvl="2" w:tplc="64A0B490">
      <w:start w:val="1"/>
      <w:numFmt w:val="lowerRoman"/>
      <w:lvlText w:val="%3."/>
      <w:lvlJc w:val="right"/>
      <w:pPr>
        <w:ind w:left="2160" w:hanging="180"/>
      </w:pPr>
    </w:lvl>
    <w:lvl w:ilvl="3" w:tplc="B0C05AEC">
      <w:start w:val="1"/>
      <w:numFmt w:val="decimal"/>
      <w:lvlText w:val="%4."/>
      <w:lvlJc w:val="left"/>
      <w:pPr>
        <w:ind w:left="2880" w:hanging="360"/>
      </w:pPr>
    </w:lvl>
    <w:lvl w:ilvl="4" w:tplc="691487FA">
      <w:start w:val="1"/>
      <w:numFmt w:val="lowerLetter"/>
      <w:lvlText w:val="%5."/>
      <w:lvlJc w:val="left"/>
      <w:pPr>
        <w:ind w:left="3600" w:hanging="360"/>
      </w:pPr>
    </w:lvl>
    <w:lvl w:ilvl="5" w:tplc="2AC2BDE2">
      <w:start w:val="1"/>
      <w:numFmt w:val="lowerRoman"/>
      <w:lvlText w:val="%6."/>
      <w:lvlJc w:val="right"/>
      <w:pPr>
        <w:ind w:left="4320" w:hanging="180"/>
      </w:pPr>
    </w:lvl>
    <w:lvl w:ilvl="6" w:tplc="3DF8CAC6">
      <w:start w:val="1"/>
      <w:numFmt w:val="decimal"/>
      <w:lvlText w:val="%7."/>
      <w:lvlJc w:val="left"/>
      <w:pPr>
        <w:ind w:left="5040" w:hanging="360"/>
      </w:pPr>
    </w:lvl>
    <w:lvl w:ilvl="7" w:tplc="C33437AE">
      <w:start w:val="1"/>
      <w:numFmt w:val="lowerLetter"/>
      <w:lvlText w:val="%8."/>
      <w:lvlJc w:val="left"/>
      <w:pPr>
        <w:ind w:left="5760" w:hanging="360"/>
      </w:pPr>
    </w:lvl>
    <w:lvl w:ilvl="8" w:tplc="84402F5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0188B"/>
    <w:multiLevelType w:val="multilevel"/>
    <w:tmpl w:val="42E23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A3E4B15"/>
    <w:multiLevelType w:val="multilevel"/>
    <w:tmpl w:val="7DF24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1930DAC"/>
    <w:multiLevelType w:val="hybridMultilevel"/>
    <w:tmpl w:val="637E3C4A"/>
    <w:lvl w:ilvl="0" w:tplc="33FEF7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890DA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EE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05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090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02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02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E3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29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65F1C"/>
    <w:multiLevelType w:val="hybridMultilevel"/>
    <w:tmpl w:val="1E82E25C"/>
    <w:lvl w:ilvl="0" w:tplc="675A597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3F3AE1E8">
      <w:start w:val="1"/>
      <w:numFmt w:val="decimal"/>
      <w:lvlText w:val="%2."/>
      <w:lvlJc w:val="right"/>
      <w:pPr>
        <w:ind w:left="1429" w:hanging="360"/>
      </w:pPr>
    </w:lvl>
    <w:lvl w:ilvl="2" w:tplc="39609052">
      <w:start w:val="1"/>
      <w:numFmt w:val="decimal"/>
      <w:lvlText w:val="%3."/>
      <w:lvlJc w:val="right"/>
      <w:pPr>
        <w:ind w:left="2149" w:hanging="180"/>
      </w:pPr>
    </w:lvl>
    <w:lvl w:ilvl="3" w:tplc="02782AD2">
      <w:start w:val="1"/>
      <w:numFmt w:val="decimal"/>
      <w:lvlText w:val="%4."/>
      <w:lvlJc w:val="right"/>
      <w:pPr>
        <w:ind w:left="2869" w:hanging="360"/>
      </w:pPr>
    </w:lvl>
    <w:lvl w:ilvl="4" w:tplc="01962EE0">
      <w:start w:val="1"/>
      <w:numFmt w:val="decimal"/>
      <w:lvlText w:val="%5."/>
      <w:lvlJc w:val="right"/>
      <w:pPr>
        <w:ind w:left="3589" w:hanging="360"/>
      </w:pPr>
    </w:lvl>
    <w:lvl w:ilvl="5" w:tplc="C016C37E">
      <w:start w:val="1"/>
      <w:numFmt w:val="decimal"/>
      <w:lvlText w:val="%6."/>
      <w:lvlJc w:val="right"/>
      <w:pPr>
        <w:ind w:left="4309" w:hanging="180"/>
      </w:pPr>
    </w:lvl>
    <w:lvl w:ilvl="6" w:tplc="697C422C">
      <w:start w:val="1"/>
      <w:numFmt w:val="decimal"/>
      <w:lvlText w:val="%7."/>
      <w:lvlJc w:val="right"/>
      <w:pPr>
        <w:ind w:left="5029" w:hanging="360"/>
      </w:pPr>
    </w:lvl>
    <w:lvl w:ilvl="7" w:tplc="14960B00">
      <w:start w:val="1"/>
      <w:numFmt w:val="decimal"/>
      <w:lvlText w:val="%8."/>
      <w:lvlJc w:val="right"/>
      <w:pPr>
        <w:ind w:left="5749" w:hanging="360"/>
      </w:pPr>
    </w:lvl>
    <w:lvl w:ilvl="8" w:tplc="7B1C77CE">
      <w:start w:val="1"/>
      <w:numFmt w:val="decimal"/>
      <w:lvlText w:val="%9."/>
      <w:lvlJc w:val="right"/>
      <w:pPr>
        <w:ind w:left="6469" w:hanging="180"/>
      </w:pPr>
    </w:lvl>
  </w:abstractNum>
  <w:abstractNum w:abstractNumId="28">
    <w:nsid w:val="68D8046F"/>
    <w:multiLevelType w:val="multilevel"/>
    <w:tmpl w:val="E02E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C04256C"/>
    <w:multiLevelType w:val="hybridMultilevel"/>
    <w:tmpl w:val="8D3806E0"/>
    <w:lvl w:ilvl="0" w:tplc="0C244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C3E256A">
      <w:start w:val="1"/>
      <w:numFmt w:val="lowerLetter"/>
      <w:lvlText w:val="%2."/>
      <w:lvlJc w:val="left"/>
      <w:pPr>
        <w:ind w:left="1800" w:hanging="360"/>
      </w:pPr>
    </w:lvl>
    <w:lvl w:ilvl="2" w:tplc="AC7C7B2A">
      <w:start w:val="1"/>
      <w:numFmt w:val="lowerRoman"/>
      <w:lvlText w:val="%3."/>
      <w:lvlJc w:val="right"/>
      <w:pPr>
        <w:ind w:left="2520" w:hanging="180"/>
      </w:pPr>
    </w:lvl>
    <w:lvl w:ilvl="3" w:tplc="97E48742">
      <w:start w:val="1"/>
      <w:numFmt w:val="decimal"/>
      <w:lvlText w:val="%4."/>
      <w:lvlJc w:val="left"/>
      <w:pPr>
        <w:ind w:left="3240" w:hanging="360"/>
      </w:pPr>
    </w:lvl>
    <w:lvl w:ilvl="4" w:tplc="9A52C2B6">
      <w:start w:val="1"/>
      <w:numFmt w:val="lowerLetter"/>
      <w:lvlText w:val="%5."/>
      <w:lvlJc w:val="left"/>
      <w:pPr>
        <w:ind w:left="3960" w:hanging="360"/>
      </w:pPr>
    </w:lvl>
    <w:lvl w:ilvl="5" w:tplc="45785872">
      <w:start w:val="1"/>
      <w:numFmt w:val="lowerRoman"/>
      <w:lvlText w:val="%6."/>
      <w:lvlJc w:val="right"/>
      <w:pPr>
        <w:ind w:left="4680" w:hanging="180"/>
      </w:pPr>
    </w:lvl>
    <w:lvl w:ilvl="6" w:tplc="739EF60A">
      <w:start w:val="1"/>
      <w:numFmt w:val="decimal"/>
      <w:lvlText w:val="%7."/>
      <w:lvlJc w:val="left"/>
      <w:pPr>
        <w:ind w:left="5400" w:hanging="360"/>
      </w:pPr>
    </w:lvl>
    <w:lvl w:ilvl="7" w:tplc="96F015BE">
      <w:start w:val="1"/>
      <w:numFmt w:val="lowerLetter"/>
      <w:lvlText w:val="%8."/>
      <w:lvlJc w:val="left"/>
      <w:pPr>
        <w:ind w:left="6120" w:hanging="360"/>
      </w:pPr>
    </w:lvl>
    <w:lvl w:ilvl="8" w:tplc="6B365A14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E62EB"/>
    <w:multiLevelType w:val="hybridMultilevel"/>
    <w:tmpl w:val="5AF6F840"/>
    <w:lvl w:ilvl="0" w:tplc="6D04B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5EEED9A">
      <w:start w:val="1"/>
      <w:numFmt w:val="lowerLetter"/>
      <w:lvlText w:val="%2."/>
      <w:lvlJc w:val="left"/>
      <w:pPr>
        <w:ind w:left="1800" w:hanging="360"/>
      </w:pPr>
    </w:lvl>
    <w:lvl w:ilvl="2" w:tplc="C38C5AC8">
      <w:start w:val="1"/>
      <w:numFmt w:val="lowerRoman"/>
      <w:lvlText w:val="%3."/>
      <w:lvlJc w:val="right"/>
      <w:pPr>
        <w:ind w:left="2520" w:hanging="180"/>
      </w:pPr>
    </w:lvl>
    <w:lvl w:ilvl="3" w:tplc="1122B4DA">
      <w:start w:val="1"/>
      <w:numFmt w:val="decimal"/>
      <w:lvlText w:val="%4."/>
      <w:lvlJc w:val="left"/>
      <w:pPr>
        <w:ind w:left="3240" w:hanging="360"/>
      </w:pPr>
    </w:lvl>
    <w:lvl w:ilvl="4" w:tplc="986CF220">
      <w:start w:val="1"/>
      <w:numFmt w:val="lowerLetter"/>
      <w:lvlText w:val="%5."/>
      <w:lvlJc w:val="left"/>
      <w:pPr>
        <w:ind w:left="3960" w:hanging="360"/>
      </w:pPr>
    </w:lvl>
    <w:lvl w:ilvl="5" w:tplc="37B211AE">
      <w:start w:val="1"/>
      <w:numFmt w:val="lowerRoman"/>
      <w:lvlText w:val="%6."/>
      <w:lvlJc w:val="right"/>
      <w:pPr>
        <w:ind w:left="4680" w:hanging="180"/>
      </w:pPr>
    </w:lvl>
    <w:lvl w:ilvl="6" w:tplc="9C109686">
      <w:start w:val="1"/>
      <w:numFmt w:val="decimal"/>
      <w:lvlText w:val="%7."/>
      <w:lvlJc w:val="left"/>
      <w:pPr>
        <w:ind w:left="5400" w:hanging="360"/>
      </w:pPr>
    </w:lvl>
    <w:lvl w:ilvl="7" w:tplc="12709B46">
      <w:start w:val="1"/>
      <w:numFmt w:val="lowerLetter"/>
      <w:lvlText w:val="%8."/>
      <w:lvlJc w:val="left"/>
      <w:pPr>
        <w:ind w:left="6120" w:hanging="360"/>
      </w:pPr>
    </w:lvl>
    <w:lvl w:ilvl="8" w:tplc="6D06DC94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D56F29"/>
    <w:multiLevelType w:val="multilevel"/>
    <w:tmpl w:val="77BE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B1D5D4A"/>
    <w:multiLevelType w:val="multilevel"/>
    <w:tmpl w:val="A4D2A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E600E94"/>
    <w:multiLevelType w:val="multilevel"/>
    <w:tmpl w:val="34E6D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3"/>
  </w:num>
  <w:num w:numId="2">
    <w:abstractNumId w:val="26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16"/>
  </w:num>
  <w:num w:numId="9">
    <w:abstractNumId w:val="7"/>
  </w:num>
  <w:num w:numId="10">
    <w:abstractNumId w:val="2"/>
  </w:num>
  <w:num w:numId="11">
    <w:abstractNumId w:val="28"/>
  </w:num>
  <w:num w:numId="12">
    <w:abstractNumId w:val="19"/>
  </w:num>
  <w:num w:numId="13">
    <w:abstractNumId w:val="3"/>
  </w:num>
  <w:num w:numId="14">
    <w:abstractNumId w:val="24"/>
  </w:num>
  <w:num w:numId="15">
    <w:abstractNumId w:val="17"/>
  </w:num>
  <w:num w:numId="16">
    <w:abstractNumId w:val="6"/>
  </w:num>
  <w:num w:numId="17">
    <w:abstractNumId w:val="0"/>
  </w:num>
  <w:num w:numId="18">
    <w:abstractNumId w:val="21"/>
  </w:num>
  <w:num w:numId="19">
    <w:abstractNumId w:val="31"/>
  </w:num>
  <w:num w:numId="20">
    <w:abstractNumId w:val="32"/>
  </w:num>
  <w:num w:numId="21">
    <w:abstractNumId w:val="25"/>
  </w:num>
  <w:num w:numId="22">
    <w:abstractNumId w:val="12"/>
  </w:num>
  <w:num w:numId="23">
    <w:abstractNumId w:val="22"/>
  </w:num>
  <w:num w:numId="24">
    <w:abstractNumId w:val="20"/>
  </w:num>
  <w:num w:numId="25">
    <w:abstractNumId w:val="1"/>
  </w:num>
  <w:num w:numId="26">
    <w:abstractNumId w:val="5"/>
  </w:num>
  <w:num w:numId="27">
    <w:abstractNumId w:val="29"/>
  </w:num>
  <w:num w:numId="28">
    <w:abstractNumId w:val="30"/>
  </w:num>
  <w:num w:numId="29">
    <w:abstractNumId w:val="8"/>
  </w:num>
  <w:num w:numId="30">
    <w:abstractNumId w:val="18"/>
  </w:num>
  <w:num w:numId="31">
    <w:abstractNumId w:val="9"/>
  </w:num>
  <w:num w:numId="32">
    <w:abstractNumId w:val="23"/>
  </w:num>
  <w:num w:numId="33">
    <w:abstractNumId w:val="1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DA"/>
    <w:rsid w:val="00677F90"/>
    <w:rsid w:val="00BA79DA"/>
    <w:rsid w:val="00E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pozdra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vpozdrav@yandex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vpozdr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Чернышев Дан Александрович</dc:creator>
  <cp:lastModifiedBy>Софронова ЕН</cp:lastModifiedBy>
  <cp:revision>54</cp:revision>
  <dcterms:created xsi:type="dcterms:W3CDTF">2019-02-04T10:02:00Z</dcterms:created>
  <dcterms:modified xsi:type="dcterms:W3CDTF">2020-07-23T10:34:00Z</dcterms:modified>
</cp:coreProperties>
</file>