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6" w:rsidRPr="00133F62" w:rsidRDefault="00E86E0F" w:rsidP="002D472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E86E0F" w:rsidRPr="00133F62" w:rsidRDefault="00E86E0F" w:rsidP="002D472E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E86E0F" w:rsidRPr="00133F62" w:rsidRDefault="00E86E0F" w:rsidP="002D472E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133F62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О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С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Т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А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Н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О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В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Л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Е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Н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И</w:t>
      </w:r>
      <w:r w:rsidR="00133F62" w:rsidRPr="00133F6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b/>
          <w:sz w:val="28"/>
          <w:szCs w:val="28"/>
        </w:rPr>
        <w:t>Е</w:t>
      </w:r>
    </w:p>
    <w:p w:rsidR="00E86E0F" w:rsidRPr="00133F62" w:rsidRDefault="00E86E0F" w:rsidP="002D472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 xml:space="preserve">________ </w:t>
      </w:r>
      <w:r w:rsidR="00085B80" w:rsidRPr="00133F62">
        <w:rPr>
          <w:rFonts w:ascii="PT Astra Serif" w:hAnsi="PT Astra Serif" w:cs="Times New Roman"/>
          <w:b/>
          <w:sz w:val="28"/>
          <w:szCs w:val="28"/>
        </w:rPr>
        <w:t>2020</w:t>
      </w:r>
      <w:r w:rsidRPr="00133F62">
        <w:rPr>
          <w:rFonts w:ascii="PT Astra Serif" w:hAnsi="PT Astra Serif" w:cs="Times New Roman"/>
          <w:b/>
          <w:sz w:val="28"/>
          <w:szCs w:val="28"/>
        </w:rPr>
        <w:t xml:space="preserve">г.                                                                  </w:t>
      </w:r>
      <w:r w:rsidR="00085B80" w:rsidRPr="00133F62">
        <w:rPr>
          <w:rFonts w:ascii="PT Astra Serif" w:hAnsi="PT Astra Serif" w:cs="Times New Roman"/>
          <w:b/>
          <w:sz w:val="28"/>
          <w:szCs w:val="28"/>
        </w:rPr>
        <w:t xml:space="preserve">                        </w:t>
      </w:r>
      <w:r w:rsidRPr="00133F62">
        <w:rPr>
          <w:rFonts w:ascii="PT Astra Serif" w:hAnsi="PT Astra Serif" w:cs="Times New Roman"/>
          <w:b/>
          <w:sz w:val="28"/>
          <w:szCs w:val="28"/>
        </w:rPr>
        <w:t>№ _____</w:t>
      </w:r>
    </w:p>
    <w:p w:rsidR="00E86E0F" w:rsidRPr="00133F62" w:rsidRDefault="00E86E0F" w:rsidP="00ED21E2">
      <w:pPr>
        <w:spacing w:before="24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133F62">
        <w:rPr>
          <w:rFonts w:ascii="PT Astra Serif" w:hAnsi="PT Astra Serif" w:cs="Times New Roman"/>
          <w:b/>
          <w:sz w:val="28"/>
          <w:szCs w:val="28"/>
        </w:rPr>
        <w:t>р.п</w:t>
      </w:r>
      <w:proofErr w:type="spellEnd"/>
      <w:r w:rsidRPr="00133F62">
        <w:rPr>
          <w:rFonts w:ascii="PT Astra Serif" w:hAnsi="PT Astra Serif" w:cs="Times New Roman"/>
          <w:b/>
          <w:sz w:val="28"/>
          <w:szCs w:val="28"/>
        </w:rPr>
        <w:t>. Чердаклы</w:t>
      </w:r>
    </w:p>
    <w:p w:rsidR="00ED21E2" w:rsidRPr="00133F62" w:rsidRDefault="0007759B" w:rsidP="00ED21E2">
      <w:pPr>
        <w:spacing w:line="240" w:lineRule="auto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bookmarkStart w:id="0" w:name="_GoBack"/>
      <w:r w:rsidRPr="00133F62">
        <w:rPr>
          <w:rFonts w:ascii="PT Astra Serif" w:hAnsi="PT Astra Serif" w:cs="Times New Roman CYR"/>
          <w:b/>
          <w:bCs/>
          <w:sz w:val="28"/>
          <w:szCs w:val="28"/>
        </w:rPr>
        <w:t xml:space="preserve">О создании Градостроительного совета муниципального образования «Чердаклинский район» Ульяновской области </w:t>
      </w:r>
    </w:p>
    <w:bookmarkEnd w:id="0"/>
    <w:p w:rsidR="0032749D" w:rsidRPr="00133F62" w:rsidRDefault="00AA29EA" w:rsidP="00AA29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В </w:t>
      </w:r>
      <w:r w:rsidR="0007759B" w:rsidRPr="00133F62">
        <w:rPr>
          <w:rFonts w:ascii="PT Astra Serif" w:hAnsi="PT Astra Serif" w:cs="Times New Roman"/>
          <w:sz w:val="28"/>
          <w:szCs w:val="28"/>
        </w:rPr>
        <w:t>соответствии с Уставом</w:t>
      </w:r>
      <w:r w:rsidRPr="00133F6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133F62">
        <w:rPr>
          <w:rFonts w:ascii="PT Astra Serif" w:hAnsi="PT Astra Serif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«Чердаклин</w:t>
      </w:r>
      <w:r w:rsidR="0007759B" w:rsidRPr="00133F62">
        <w:rPr>
          <w:rFonts w:ascii="PT Astra Serif" w:hAnsi="PT Astra Serif" w:cs="Times New Roman"/>
          <w:sz w:val="28"/>
          <w:szCs w:val="28"/>
        </w:rPr>
        <w:t xml:space="preserve">ский район» Ульяновской области  </w:t>
      </w:r>
      <w:proofErr w:type="gramStart"/>
      <w:r w:rsidRPr="00133F6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33F6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07759B" w:rsidRPr="00133F62" w:rsidRDefault="0007759B" w:rsidP="00AA29EA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33F62">
        <w:rPr>
          <w:rFonts w:ascii="PT Astra Serif" w:hAnsi="PT Astra Serif" w:cs="Times New Roman"/>
          <w:bCs/>
          <w:sz w:val="28"/>
          <w:szCs w:val="28"/>
        </w:rPr>
        <w:t xml:space="preserve">Создать Градостроительный совет </w:t>
      </w:r>
      <w:r w:rsidRPr="00133F62">
        <w:rPr>
          <w:rFonts w:ascii="PT Astra Serif" w:hAnsi="PT Astra Serif" w:cs="Times New Roman CYR"/>
          <w:bCs/>
          <w:sz w:val="28"/>
          <w:szCs w:val="28"/>
        </w:rPr>
        <w:t>муниципального образования «Чердаклинский район» Ульяновской области.</w:t>
      </w:r>
    </w:p>
    <w:p w:rsidR="0007759B" w:rsidRPr="00133F62" w:rsidRDefault="0007759B" w:rsidP="002D472E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33F62">
        <w:rPr>
          <w:rFonts w:ascii="PT Astra Serif" w:hAnsi="PT Astra Serif" w:cs="Times New Roman CYR"/>
          <w:bCs/>
          <w:sz w:val="28"/>
          <w:szCs w:val="28"/>
        </w:rPr>
        <w:t>Утвердить прилагаемое положение о</w:t>
      </w:r>
      <w:r w:rsidRPr="00133F62">
        <w:rPr>
          <w:rFonts w:ascii="PT Astra Serif" w:hAnsi="PT Astra Serif" w:cs="Times New Roman"/>
          <w:bCs/>
          <w:sz w:val="28"/>
          <w:szCs w:val="28"/>
        </w:rPr>
        <w:t xml:space="preserve"> Градостроительном совете </w:t>
      </w:r>
      <w:r w:rsidRPr="00133F62">
        <w:rPr>
          <w:rFonts w:ascii="PT Astra Serif" w:hAnsi="PT Astra Serif" w:cs="Times New Roman CYR"/>
          <w:bCs/>
          <w:sz w:val="28"/>
          <w:szCs w:val="28"/>
        </w:rPr>
        <w:t>муниципального образования «Чердаклинский район» Ульяновской области.</w:t>
      </w:r>
    </w:p>
    <w:p w:rsidR="0032749D" w:rsidRPr="00133F62" w:rsidRDefault="0007759B" w:rsidP="002D472E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33F62">
        <w:rPr>
          <w:rFonts w:ascii="PT Astra Serif" w:hAnsi="PT Astra Serif" w:cs="Times New Roman"/>
          <w:color w:val="000000"/>
          <w:spacing w:val="-2"/>
          <w:sz w:val="28"/>
          <w:szCs w:val="28"/>
        </w:rPr>
        <w:t>Настоящее решение вступает в силу с момента его официального опубликования в газете «Приволжская правда».</w:t>
      </w:r>
    </w:p>
    <w:p w:rsidR="00190A4B" w:rsidRPr="00133F62" w:rsidRDefault="00190A4B" w:rsidP="002D47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7759B" w:rsidRPr="00133F62" w:rsidRDefault="0007759B" w:rsidP="002D47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33F62" w:rsidRDefault="00190A4B" w:rsidP="002D47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Глава</w:t>
      </w:r>
      <w:r w:rsidR="0032749D" w:rsidRPr="00133F62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32749D" w:rsidRPr="00133F62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="00CB069C" w:rsidRPr="00133F62">
        <w:rPr>
          <w:rFonts w:ascii="PT Astra Serif" w:hAnsi="PT Astra Serif" w:cs="Times New Roman"/>
          <w:sz w:val="28"/>
          <w:szCs w:val="28"/>
        </w:rPr>
        <w:t xml:space="preserve"> </w:t>
      </w:r>
    </w:p>
    <w:p w:rsidR="0032749D" w:rsidRPr="00133F62" w:rsidRDefault="00133F62" w:rsidP="002D47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</w:t>
      </w:r>
      <w:r w:rsidR="00CB069C" w:rsidRPr="00133F62">
        <w:rPr>
          <w:rFonts w:ascii="PT Astra Serif" w:hAnsi="PT Astra Serif" w:cs="Times New Roman"/>
          <w:sz w:val="28"/>
          <w:szCs w:val="28"/>
        </w:rPr>
        <w:t>бразования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32749D" w:rsidRPr="00133F62">
        <w:rPr>
          <w:rFonts w:ascii="PT Astra Serif" w:hAnsi="PT Astra Serif" w:cs="Times New Roman"/>
          <w:sz w:val="28"/>
          <w:szCs w:val="28"/>
        </w:rPr>
        <w:t>«Чердаклинский район»</w:t>
      </w:r>
    </w:p>
    <w:p w:rsidR="00C84A30" w:rsidRPr="00133F62" w:rsidRDefault="0032749D" w:rsidP="002D472E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      </w:t>
      </w:r>
      <w:r w:rsidR="00133F62">
        <w:rPr>
          <w:rFonts w:ascii="PT Astra Serif" w:hAnsi="PT Astra Serif" w:cs="Times New Roman"/>
          <w:sz w:val="28"/>
          <w:szCs w:val="28"/>
        </w:rPr>
        <w:t xml:space="preserve">                    </w:t>
      </w:r>
      <w:proofErr w:type="spellStart"/>
      <w:r w:rsidR="00133F62">
        <w:rPr>
          <w:rFonts w:ascii="PT Astra Serif" w:hAnsi="PT Astra Serif" w:cs="Times New Roman"/>
          <w:sz w:val="28"/>
          <w:szCs w:val="28"/>
        </w:rPr>
        <w:t>М.А.</w:t>
      </w:r>
      <w:r w:rsidR="00190A4B" w:rsidRPr="00133F62">
        <w:rPr>
          <w:rFonts w:ascii="PT Astra Serif" w:hAnsi="PT Astra Serif" w:cs="Times New Roman"/>
          <w:sz w:val="28"/>
          <w:szCs w:val="28"/>
        </w:rPr>
        <w:t>Шпак</w:t>
      </w:r>
      <w:proofErr w:type="spellEnd"/>
    </w:p>
    <w:p w:rsidR="00C84A30" w:rsidRPr="00133F62" w:rsidRDefault="00C84A30" w:rsidP="00C84A30">
      <w:pPr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ED21E2" w:rsidRPr="00133F62" w:rsidRDefault="00ED21E2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41240D" w:rsidRPr="00133F62" w:rsidRDefault="0041240D" w:rsidP="00C84A30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hi-IN" w:bidi="hi-IN"/>
        </w:rPr>
      </w:pPr>
    </w:p>
    <w:p w:rsidR="00881AA6" w:rsidRDefault="00881AA6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33F62" w:rsidRDefault="00133F62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33F62" w:rsidRPr="00133F62" w:rsidRDefault="00133F62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90A4B" w:rsidRPr="00133F62" w:rsidRDefault="00190A4B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9D5064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133F62">
        <w:rPr>
          <w:rFonts w:ascii="PT Astra Serif" w:eastAsia="Times New Roman" w:hAnsi="PT Astra Serif" w:cs="Times New Roman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.35pt;width:226.5pt;height:101.2pt;z-index:251658240;visibility:visible" filled="f" stroked="f">
            <v:textbox style="mso-next-textbox:#_x0000_s1026;mso-rotate-with-shape:t" inset="0,0,0,0">
              <w:txbxContent>
                <w:p w:rsidR="00AA29EA" w:rsidRPr="00AA29EA" w:rsidRDefault="00085B80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</w:p>
                <w:p w:rsidR="00AA29EA" w:rsidRPr="00AA29EA" w:rsidRDefault="00085B80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>к постановлению</w:t>
                  </w:r>
                  <w:r w:rsidR="00AA29EA" w:rsidRPr="00AA29EA"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 xml:space="preserve"> администрации</w:t>
                  </w:r>
                </w:p>
                <w:p w:rsidR="00AA29EA" w:rsidRPr="00AA29EA" w:rsidRDefault="00AA29EA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 w:rsidRPr="00AA29EA"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A29EA" w:rsidRPr="00AA29EA" w:rsidRDefault="00AA29EA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 w:rsidRPr="00AA29EA"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 xml:space="preserve">«Чердаклинский район» </w:t>
                  </w:r>
                </w:p>
                <w:p w:rsidR="00AA29EA" w:rsidRPr="00AA29EA" w:rsidRDefault="00AA29EA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spacing w:after="0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 w:rsidRPr="00AA29EA"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AA29EA" w:rsidRPr="00AA29EA" w:rsidRDefault="00085B80" w:rsidP="00AA29EA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от___________2020</w:t>
                  </w:r>
                  <w:r w:rsidR="00AA29EA" w:rsidRPr="00AA29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№________</w:t>
                  </w:r>
                </w:p>
                <w:p w:rsidR="00AA29EA" w:rsidRPr="00D70762" w:rsidRDefault="00AA29EA" w:rsidP="00AA29EA"/>
              </w:txbxContent>
            </v:textbox>
          </v:shape>
        </w:pict>
      </w: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AA29EA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D64F8E" w:rsidRDefault="00D64F8E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33F62" w:rsidRPr="00133F62" w:rsidRDefault="00133F62" w:rsidP="00C84A3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AA29EA" w:rsidRPr="00133F62" w:rsidRDefault="0007759B" w:rsidP="00D64F8E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 xml:space="preserve">Положение о </w:t>
      </w:r>
      <w:r w:rsidRPr="00133F62">
        <w:rPr>
          <w:rFonts w:ascii="PT Astra Serif" w:hAnsi="PT Astra Serif" w:cs="Times New Roman"/>
          <w:b/>
          <w:bCs/>
          <w:sz w:val="28"/>
          <w:szCs w:val="28"/>
        </w:rPr>
        <w:t xml:space="preserve">Градостроительном совете </w:t>
      </w:r>
      <w:r w:rsidRPr="00133F62">
        <w:rPr>
          <w:rFonts w:ascii="PT Astra Serif" w:hAnsi="PT Astra Serif" w:cs="Times New Roman CYR"/>
          <w:b/>
          <w:bCs/>
          <w:sz w:val="28"/>
          <w:szCs w:val="28"/>
        </w:rPr>
        <w:t>муниципального образования «Чердаклинский район» Ульяновской области</w:t>
      </w:r>
    </w:p>
    <w:p w:rsidR="00D64F8E" w:rsidRPr="00133F62" w:rsidRDefault="00D64F8E" w:rsidP="00D64F8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07759B" w:rsidRDefault="0007759B" w:rsidP="006653FA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07759B" w:rsidRPr="00133F62" w:rsidRDefault="0007759B" w:rsidP="0007759B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3F62">
        <w:rPr>
          <w:rFonts w:ascii="PT Astra Serif" w:hAnsi="PT Astra Serif" w:cs="Times New Roman"/>
          <w:sz w:val="28"/>
          <w:szCs w:val="28"/>
        </w:rPr>
        <w:t>Положение о Градостроительном совете муниципального образования «Чердаклинский район» Ульяновской области (далее – Положение) определяет статус, функции, права, порядок формирования Градостроительного совета муниципального образования «Чердаклинский район» Ульяновской области (далее – Совет), порядок проведения заседаний Совета и требования к оформлению его решений.</w:t>
      </w:r>
      <w:proofErr w:type="gramEnd"/>
    </w:p>
    <w:p w:rsidR="0007759B" w:rsidRPr="00133F62" w:rsidRDefault="0007759B" w:rsidP="0007759B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Совет является постоянно действующим консультативно-совещательным органом при администрации </w:t>
      </w:r>
      <w:r w:rsidR="006653FA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>.</w:t>
      </w:r>
    </w:p>
    <w:p w:rsidR="0007759B" w:rsidRPr="00133F62" w:rsidRDefault="0007759B" w:rsidP="0007759B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В своей деятельности Совет руководствуется законодательством Российской Федерации, нормативными правовыми актами органов государственной власти Ульяновской области и местного самоуправления </w:t>
      </w:r>
      <w:r w:rsidR="006653FA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>.</w:t>
      </w:r>
    </w:p>
    <w:p w:rsidR="006653FA" w:rsidRPr="00133F62" w:rsidRDefault="006653FA" w:rsidP="006653FA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07759B" w:rsidRDefault="0007759B" w:rsidP="006653FA">
      <w:pPr>
        <w:pStyle w:val="a8"/>
        <w:numPr>
          <w:ilvl w:val="0"/>
          <w:numId w:val="16"/>
        </w:numPr>
        <w:spacing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Цель создания и задача Совета</w:t>
      </w:r>
    </w:p>
    <w:p w:rsidR="00133F62" w:rsidRPr="00133F62" w:rsidRDefault="00133F62" w:rsidP="00133F62">
      <w:pPr>
        <w:pStyle w:val="a8"/>
        <w:spacing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07759B" w:rsidRPr="00133F62" w:rsidRDefault="0007759B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Целью создания Совета является содействие в принятии решений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органами местного самоуправления в области архитектуры и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градостроительства, повышение качества проектов, реализуемых на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 xml:space="preserve">территории </w:t>
      </w:r>
      <w:r w:rsidR="006653FA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>, проектов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 xml:space="preserve">нормативных правовых актов 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Pr="00133F62">
        <w:rPr>
          <w:rFonts w:ascii="PT Astra Serif" w:hAnsi="PT Astra Serif" w:cs="Times New Roman"/>
          <w:sz w:val="28"/>
          <w:szCs w:val="28"/>
        </w:rPr>
        <w:t>в сфере архитектуры и градостроительства, решение вопросов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благоустройства и ландшафтной архитектуры.</w:t>
      </w:r>
    </w:p>
    <w:p w:rsidR="00732D07" w:rsidRPr="00133F62" w:rsidRDefault="0007759B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Основной задачей Совета является профессиональная оценка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градостроительных, архитектурных и строительных проектов и решений,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научно-исследовательских работ, реализуемых на территории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>, в области архитектуры,</w:t>
      </w:r>
      <w:r w:rsidR="006653FA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градостроительства и строительства.</w:t>
      </w:r>
    </w:p>
    <w:p w:rsidR="006653FA" w:rsidRPr="00133F62" w:rsidRDefault="006653FA" w:rsidP="006653FA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6653FA" w:rsidRDefault="006653FA" w:rsidP="006653FA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Функции Совета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6653FA" w:rsidRPr="00133F62" w:rsidRDefault="00AE6920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33F62">
        <w:rPr>
          <w:rFonts w:ascii="PT Astra Serif" w:hAnsi="PT Astra Serif" w:cs="Times New Roman"/>
          <w:sz w:val="28"/>
          <w:szCs w:val="28"/>
        </w:rPr>
        <w:lastRenderedPageBreak/>
        <w:t>Совет р</w:t>
      </w:r>
      <w:r w:rsidR="006653FA" w:rsidRPr="00133F62">
        <w:rPr>
          <w:rFonts w:ascii="PT Astra Serif" w:hAnsi="PT Astra Serif" w:cs="Times New Roman"/>
          <w:sz w:val="28"/>
          <w:szCs w:val="28"/>
        </w:rPr>
        <w:t>ассматривает проекты схем территориального планирования муниципальных образований, имеющих общую границу с муниципальным образованием «Чердаклинский район» Ульяновской области, и предложения по внесению изменений в них в целях соблюдения интересов населения муниципального образования «Чердаклинский район» Ульяновской области при установлении зон с особыми условиями использования территорий, зон планируемого размещения объектов капитального строительства местного значения, которые могут оказать негативное воздействие на окружающую среду</w:t>
      </w:r>
      <w:proofErr w:type="gramEnd"/>
      <w:r w:rsidR="006653FA" w:rsidRPr="00133F62">
        <w:rPr>
          <w:rFonts w:ascii="PT Astra Serif" w:hAnsi="PT Astra Serif" w:cs="Times New Roman"/>
          <w:sz w:val="28"/>
          <w:szCs w:val="28"/>
        </w:rPr>
        <w:t xml:space="preserve"> территорий муниципальных образований, имеющих общую границу с муниципальным образованием «Чердаклинский район» Ульяновской области.</w:t>
      </w:r>
    </w:p>
    <w:p w:rsidR="006653FA" w:rsidRPr="00133F62" w:rsidRDefault="006653FA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Рассматривает проект</w:t>
      </w:r>
      <w:r w:rsidR="00AE6920" w:rsidRPr="00133F62">
        <w:rPr>
          <w:rFonts w:ascii="PT Astra Serif" w:hAnsi="PT Astra Serif" w:cs="Times New Roman"/>
          <w:sz w:val="28"/>
          <w:szCs w:val="28"/>
        </w:rPr>
        <w:t>ы генеральных планов поселений</w:t>
      </w:r>
      <w:r w:rsidRPr="00133F6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области, в том числе предложения по внесению изменений в утвержденны</w:t>
      </w:r>
      <w:r w:rsidR="00AE6920" w:rsidRPr="00133F62">
        <w:rPr>
          <w:rFonts w:ascii="PT Astra Serif" w:hAnsi="PT Astra Serif" w:cs="Times New Roman"/>
          <w:sz w:val="28"/>
          <w:szCs w:val="28"/>
        </w:rPr>
        <w:t>е генеральные</w:t>
      </w:r>
      <w:r w:rsidRPr="00133F62">
        <w:rPr>
          <w:rFonts w:ascii="PT Astra Serif" w:hAnsi="PT Astra Serif" w:cs="Times New Roman"/>
          <w:sz w:val="28"/>
          <w:szCs w:val="28"/>
        </w:rPr>
        <w:t xml:space="preserve"> план</w:t>
      </w:r>
      <w:r w:rsidR="00AE6920" w:rsidRPr="00133F62">
        <w:rPr>
          <w:rFonts w:ascii="PT Astra Serif" w:hAnsi="PT Astra Serif" w:cs="Times New Roman"/>
          <w:sz w:val="28"/>
          <w:szCs w:val="28"/>
        </w:rPr>
        <w:t>ы поселений</w:t>
      </w:r>
      <w:r w:rsidRPr="00133F6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«Чердаклинский район» Ульяновской области.</w:t>
      </w:r>
    </w:p>
    <w:p w:rsidR="006653FA" w:rsidRPr="00133F62" w:rsidRDefault="006653FA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Рассматривает проекты планировки и проекты межевания территорий муниципального образования «Чердаклинский район» Ульяновской области.</w:t>
      </w:r>
    </w:p>
    <w:p w:rsidR="006653FA" w:rsidRPr="00133F62" w:rsidRDefault="006653FA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Рассматривает проекты местных нормативов градостроительного проектирования.</w:t>
      </w:r>
    </w:p>
    <w:p w:rsidR="006653FA" w:rsidRPr="00133F62" w:rsidRDefault="006653FA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Рассматривает проект</w:t>
      </w:r>
      <w:r w:rsidR="00AE6920" w:rsidRPr="00133F62">
        <w:rPr>
          <w:rFonts w:ascii="PT Astra Serif" w:hAnsi="PT Astra Serif" w:cs="Times New Roman"/>
          <w:sz w:val="28"/>
          <w:szCs w:val="28"/>
        </w:rPr>
        <w:t>ы п</w:t>
      </w:r>
      <w:r w:rsidRPr="00133F62">
        <w:rPr>
          <w:rFonts w:ascii="PT Astra Serif" w:hAnsi="PT Astra Serif" w:cs="Times New Roman"/>
          <w:sz w:val="28"/>
          <w:szCs w:val="28"/>
        </w:rPr>
        <w:t xml:space="preserve">равил землепользования и застройки </w:t>
      </w:r>
      <w:r w:rsidR="00AE6920" w:rsidRPr="00133F62">
        <w:rPr>
          <w:rFonts w:ascii="PT Astra Serif" w:hAnsi="PT Astra Serif" w:cs="Times New Roman"/>
          <w:sz w:val="28"/>
          <w:szCs w:val="28"/>
        </w:rPr>
        <w:t xml:space="preserve">поселений </w:t>
      </w:r>
      <w:r w:rsidRPr="00133F62">
        <w:rPr>
          <w:rFonts w:ascii="PT Astra Serif" w:hAnsi="PT Astra Serif" w:cs="Times New Roman"/>
          <w:sz w:val="28"/>
          <w:szCs w:val="28"/>
        </w:rPr>
        <w:t>муниципального образования муниципального образования «Чердаклинский район» Ульяновской области и предложения по вне</w:t>
      </w:r>
      <w:r w:rsidR="00AE6920" w:rsidRPr="00133F62">
        <w:rPr>
          <w:rFonts w:ascii="PT Astra Serif" w:hAnsi="PT Astra Serif" w:cs="Times New Roman"/>
          <w:sz w:val="28"/>
          <w:szCs w:val="28"/>
        </w:rPr>
        <w:t>сению изменений в утвержденные п</w:t>
      </w:r>
      <w:r w:rsidRPr="00133F62">
        <w:rPr>
          <w:rFonts w:ascii="PT Astra Serif" w:hAnsi="PT Astra Serif" w:cs="Times New Roman"/>
          <w:sz w:val="28"/>
          <w:szCs w:val="28"/>
        </w:rPr>
        <w:t>равила землепользования и застройки</w:t>
      </w:r>
      <w:r w:rsidR="00AE6920" w:rsidRPr="00133F62">
        <w:rPr>
          <w:rFonts w:ascii="PT Astra Serif" w:hAnsi="PT Astra Serif" w:cs="Times New Roman"/>
          <w:sz w:val="28"/>
          <w:szCs w:val="28"/>
        </w:rPr>
        <w:t xml:space="preserve"> поселений</w:t>
      </w:r>
      <w:r w:rsidRPr="00133F62">
        <w:rPr>
          <w:rFonts w:ascii="PT Astra Serif" w:hAnsi="PT Astra Serif" w:cs="Times New Roman"/>
          <w:sz w:val="28"/>
          <w:szCs w:val="28"/>
        </w:rPr>
        <w:t xml:space="preserve"> муниципального образования муниципального образования «Чердаклинский район» Ульяновской области.</w:t>
      </w:r>
    </w:p>
    <w:p w:rsidR="006653FA" w:rsidRPr="00133F62" w:rsidRDefault="006653FA" w:rsidP="006653FA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Рассматривает предложения о строительстве градостроительных комплексов, отдельных объектов, имеющих градоформирующее значение.</w:t>
      </w:r>
    </w:p>
    <w:p w:rsidR="006653FA" w:rsidRPr="00133F62" w:rsidRDefault="006653FA" w:rsidP="006653FA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6653FA" w:rsidRDefault="006653FA" w:rsidP="006653FA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Права Совета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6653FA" w:rsidRPr="00133F62" w:rsidRDefault="006653FA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Запрашивать от проектных, архитектурных, строительных организаций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и объединений, технических заказчиков и застройщиков, независимо от их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ведомственной принадлежности, необходимые для обсуждения и принятия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решения документы и информацию.</w:t>
      </w:r>
    </w:p>
    <w:p w:rsidR="006653FA" w:rsidRPr="00133F62" w:rsidRDefault="006653FA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По ходатайству инициатора рассмотрения вопроса Совет вправе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принять решение о заслушивании на заседании пояснений, выступлений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представителей архитектурных, проектных, строительных и иных организаций,</w:t>
      </w:r>
      <w:r w:rsidR="00CF03AD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дополнительно раскрывающих суть вопроса.</w:t>
      </w:r>
    </w:p>
    <w:p w:rsidR="006653FA" w:rsidRPr="00133F62" w:rsidRDefault="006653FA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Готовить рекомендации по рассмотренным проектам.</w:t>
      </w:r>
    </w:p>
    <w:p w:rsidR="00CF03AD" w:rsidRPr="00133F62" w:rsidRDefault="00CF03AD" w:rsidP="00CF03AD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CF03AD" w:rsidRDefault="00CF03AD" w:rsidP="00CF03AD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Порядок формирования Совета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C93567" w:rsidRPr="00133F62" w:rsidRDefault="00CF03AD" w:rsidP="00C93567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Состав Совета утверждается постановлением администрации </w:t>
      </w:r>
      <w:r w:rsidR="00C93567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 xml:space="preserve">. В </w:t>
      </w:r>
      <w:r w:rsidRPr="00133F62">
        <w:rPr>
          <w:rFonts w:ascii="PT Astra Serif" w:hAnsi="PT Astra Serif" w:cs="Times New Roman"/>
          <w:sz w:val="28"/>
          <w:szCs w:val="28"/>
        </w:rPr>
        <w:lastRenderedPageBreak/>
        <w:t>состав Совета входят специалисты, имеющие познания в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области архитектуры и градостроительства.</w:t>
      </w:r>
    </w:p>
    <w:p w:rsidR="00C93567" w:rsidRPr="00133F62" w:rsidRDefault="00CF03AD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В состав Совета входят председатель, заместитель председателя,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секретарь и члены Совета.</w:t>
      </w:r>
    </w:p>
    <w:p w:rsidR="00C93567" w:rsidRPr="00133F62" w:rsidRDefault="00CF03AD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В зависимости от специфики рассматриваемых вопросов на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заседания Совета по решению председателя Совета приглашаются в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качестве консультантов и (или) экспертов представители различных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организаций.</w:t>
      </w:r>
    </w:p>
    <w:p w:rsidR="00CF03AD" w:rsidRPr="00133F62" w:rsidRDefault="00CF03AD" w:rsidP="00C93567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Лица, приглашенные на заседания Совета и не являющиеся его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членами, не имеют права участвовать в голосовании.</w:t>
      </w:r>
    </w:p>
    <w:p w:rsidR="00C93567" w:rsidRPr="00133F62" w:rsidRDefault="00CF03AD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Мнение приглашенных консультанто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в и (или) экспертов отражается в </w:t>
      </w:r>
      <w:r w:rsidRPr="00133F62">
        <w:rPr>
          <w:rFonts w:ascii="PT Astra Serif" w:hAnsi="PT Astra Serif" w:cs="Times New Roman"/>
          <w:sz w:val="28"/>
          <w:szCs w:val="28"/>
        </w:rPr>
        <w:t>протоколе заседания Совета</w:t>
      </w:r>
      <w:r w:rsidR="00C93567" w:rsidRPr="00133F62">
        <w:rPr>
          <w:rFonts w:ascii="PT Astra Serif" w:hAnsi="PT Astra Serif" w:cs="Times New Roman"/>
          <w:sz w:val="28"/>
          <w:szCs w:val="28"/>
        </w:rPr>
        <w:t>.</w:t>
      </w:r>
    </w:p>
    <w:p w:rsidR="00CF03AD" w:rsidRPr="00133F62" w:rsidRDefault="00CF03AD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 Деятельность лиц, входящих в состав Совета, осуществляется </w:t>
      </w:r>
      <w:proofErr w:type="gramStart"/>
      <w:r w:rsidRPr="00133F62">
        <w:rPr>
          <w:rFonts w:ascii="PT Astra Serif" w:hAnsi="PT Astra Serif" w:cs="Times New Roman"/>
          <w:sz w:val="28"/>
          <w:szCs w:val="28"/>
        </w:rPr>
        <w:t>на</w:t>
      </w:r>
      <w:proofErr w:type="gramEnd"/>
    </w:p>
    <w:p w:rsidR="00C93567" w:rsidRPr="00133F62" w:rsidRDefault="00CF03AD" w:rsidP="00CF03A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общественных </w:t>
      </w:r>
      <w:proofErr w:type="gramStart"/>
      <w:r w:rsidRPr="00133F62">
        <w:rPr>
          <w:rFonts w:ascii="PT Astra Serif" w:hAnsi="PT Astra Serif" w:cs="Times New Roman"/>
          <w:sz w:val="28"/>
          <w:szCs w:val="28"/>
        </w:rPr>
        <w:t>началах</w:t>
      </w:r>
      <w:proofErr w:type="gramEnd"/>
      <w:r w:rsidRPr="00133F62">
        <w:rPr>
          <w:rFonts w:ascii="PT Astra Serif" w:hAnsi="PT Astra Serif" w:cs="Times New Roman"/>
          <w:sz w:val="28"/>
          <w:szCs w:val="28"/>
        </w:rPr>
        <w:t>.</w:t>
      </w:r>
    </w:p>
    <w:p w:rsidR="00CF03AD" w:rsidRPr="00133F62" w:rsidRDefault="00CF03AD" w:rsidP="00C93567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Председатель Совета:</w:t>
      </w:r>
    </w:p>
    <w:p w:rsidR="00CF03AD" w:rsidRPr="00133F62" w:rsidRDefault="00CF03AD" w:rsidP="00C93567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осуществляет общее руководство Советом;</w:t>
      </w:r>
    </w:p>
    <w:p w:rsidR="00C93567" w:rsidRPr="00133F62" w:rsidRDefault="00CF03AD" w:rsidP="00C93567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утверждает протоколы заседания Совета. </w:t>
      </w:r>
    </w:p>
    <w:p w:rsidR="00CF03AD" w:rsidRPr="00133F62" w:rsidRDefault="00CF03AD" w:rsidP="00C9356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В отсутствие председателя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Совета его полн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омочия осуществляет заместитель </w:t>
      </w:r>
      <w:r w:rsidRPr="00133F62">
        <w:rPr>
          <w:rFonts w:ascii="PT Astra Serif" w:hAnsi="PT Astra Serif" w:cs="Times New Roman"/>
          <w:sz w:val="28"/>
          <w:szCs w:val="28"/>
        </w:rPr>
        <w:t>председателя Совета.</w:t>
      </w:r>
    </w:p>
    <w:p w:rsidR="00CF03AD" w:rsidRPr="00133F62" w:rsidRDefault="00CF03AD" w:rsidP="00C93567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Секретарь Совета:</w:t>
      </w:r>
    </w:p>
    <w:p w:rsidR="00CF03AD" w:rsidRPr="00133F62" w:rsidRDefault="00CF03AD" w:rsidP="00C93567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организует заседания Совета;</w:t>
      </w:r>
    </w:p>
    <w:p w:rsidR="00CF03AD" w:rsidRPr="00133F62" w:rsidRDefault="00CF03AD" w:rsidP="00C93567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осуществляет подготовку материалов к заседаниям Совета;</w:t>
      </w:r>
    </w:p>
    <w:p w:rsidR="00CF03AD" w:rsidRPr="00133F62" w:rsidRDefault="00CF03AD" w:rsidP="00C93567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уведомляет членов Совета о дате и времени заседания Совета, его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повестке.</w:t>
      </w:r>
    </w:p>
    <w:p w:rsidR="00CF03AD" w:rsidRPr="00133F62" w:rsidRDefault="00CF03AD" w:rsidP="00CF03AD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На лиц, входящих в состав Совета, возлагаются следующие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обязанности:</w:t>
      </w:r>
    </w:p>
    <w:p w:rsidR="00CF03AD" w:rsidRPr="00133F62" w:rsidRDefault="00CF03AD" w:rsidP="00C93567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личное присутствие на заседа</w:t>
      </w:r>
      <w:r w:rsidR="00C93567" w:rsidRPr="00133F62">
        <w:rPr>
          <w:rFonts w:ascii="PT Astra Serif" w:hAnsi="PT Astra Serif" w:cs="Times New Roman"/>
          <w:sz w:val="28"/>
          <w:szCs w:val="28"/>
        </w:rPr>
        <w:t>ниях Совета</w:t>
      </w:r>
      <w:r w:rsidRPr="00133F62">
        <w:rPr>
          <w:rFonts w:ascii="PT Astra Serif" w:hAnsi="PT Astra Serif" w:cs="Times New Roman"/>
          <w:sz w:val="28"/>
          <w:szCs w:val="28"/>
        </w:rPr>
        <w:t>;</w:t>
      </w:r>
    </w:p>
    <w:p w:rsidR="00CF03AD" w:rsidRPr="00133F62" w:rsidRDefault="00CF03AD" w:rsidP="00C93567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предварительное ознакомление с вопросами и материалами,</w:t>
      </w:r>
      <w:r w:rsidR="00C93567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планируемыми к рассмотрению на заседании Совета;</w:t>
      </w:r>
    </w:p>
    <w:p w:rsidR="00CF03AD" w:rsidRPr="00133F62" w:rsidRDefault="00CF03AD" w:rsidP="00C93567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участие в подготовке итоговых рекомендаций и решений Совета.</w:t>
      </w:r>
    </w:p>
    <w:p w:rsidR="00CF03AD" w:rsidRPr="00133F62" w:rsidRDefault="00CF03AD" w:rsidP="00CF03AD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133F62" w:rsidRDefault="00DA7EC6" w:rsidP="00133F62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Порядок предоставления документации на рассмотрение Совета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Включение вопроса в повестку заседания Совета производится по инициативе председателя Совета, лиц, входящих в состав Совета, или по письменному заявлению физических или юридических лиц (далее – заявители) на имя председателя Совета.</w:t>
      </w: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Объем представляемой Совету документации согласовывается секретарем Совета с председателем Совета до проведения его заседания.</w:t>
      </w:r>
    </w:p>
    <w:p w:rsidR="00DA7EC6" w:rsidRPr="00133F62" w:rsidRDefault="00DA7EC6" w:rsidP="00DA7EC6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В случае включения вопроса в повестку заседания Совета по инициативе физического или юридического лица инициатор предоставляет не </w:t>
      </w:r>
      <w:proofErr w:type="gramStart"/>
      <w:r w:rsidRPr="00133F62">
        <w:rPr>
          <w:rFonts w:ascii="PT Astra Serif" w:hAnsi="PT Astra Serif" w:cs="Times New Roman"/>
          <w:sz w:val="28"/>
          <w:szCs w:val="28"/>
        </w:rPr>
        <w:t>позднее</w:t>
      </w:r>
      <w:proofErr w:type="gramEnd"/>
      <w:r w:rsidRPr="00133F62">
        <w:rPr>
          <w:rFonts w:ascii="PT Astra Serif" w:hAnsi="PT Astra Serif" w:cs="Times New Roman"/>
          <w:sz w:val="28"/>
          <w:szCs w:val="28"/>
        </w:rPr>
        <w:t xml:space="preserve"> чем за пять дней до даты заседания Совета тезисы и обосновывающие их документы. </w:t>
      </w:r>
    </w:p>
    <w:p w:rsidR="00DA7EC6" w:rsidRPr="00133F62" w:rsidRDefault="00DA7EC6" w:rsidP="00DA7EC6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Не</w:t>
      </w:r>
      <w:r w:rsid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предоставление данных документов является основанием для исключения вопроса из повестки.</w:t>
      </w: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Представляемые на рассмотрение Совета материалы должны полностью раскрывать содержание тезисов, в том числе идею архитектурно-планировочного и образного </w:t>
      </w:r>
      <w:proofErr w:type="gramStart"/>
      <w:r w:rsidRPr="00133F62">
        <w:rPr>
          <w:rFonts w:ascii="PT Astra Serif" w:hAnsi="PT Astra Serif" w:cs="Times New Roman"/>
          <w:sz w:val="28"/>
          <w:szCs w:val="28"/>
        </w:rPr>
        <w:t>архитектурного решения</w:t>
      </w:r>
      <w:proofErr w:type="gramEnd"/>
      <w:r w:rsidRPr="00133F62">
        <w:rPr>
          <w:rFonts w:ascii="PT Astra Serif" w:hAnsi="PT Astra Serif" w:cs="Times New Roman"/>
          <w:sz w:val="28"/>
          <w:szCs w:val="28"/>
        </w:rPr>
        <w:t xml:space="preserve">, а также соответствовать утвержденной </w:t>
      </w:r>
      <w:r w:rsidRPr="00133F62">
        <w:rPr>
          <w:rFonts w:ascii="PT Astra Serif" w:hAnsi="PT Astra Serif" w:cs="Times New Roman"/>
          <w:sz w:val="28"/>
          <w:szCs w:val="28"/>
        </w:rPr>
        <w:lastRenderedPageBreak/>
        <w:t>документации и ранее принятым решениям или обосновать внесения в них изменений.</w:t>
      </w: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Ответственность за полноту и достоверность представляемых материалов, правильность монтажа экспозиции и явку представителей авторского коллектива возлагается на заявителей.</w:t>
      </w: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Докладчиком на заседаниях Совета в обязательном порядке является инициатор рассмотрения вопроса, представляемого на рассмотрение Совету.</w:t>
      </w:r>
    </w:p>
    <w:p w:rsidR="00DA7EC6" w:rsidRPr="00133F62" w:rsidRDefault="00DA7EC6" w:rsidP="00DA7EC6">
      <w:pPr>
        <w:pStyle w:val="a8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DA7EC6" w:rsidRDefault="00DA7EC6" w:rsidP="00DA7EC6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Порядок проведения заседаний Совета и оформление его решений</w:t>
      </w:r>
    </w:p>
    <w:p w:rsidR="00133F62" w:rsidRPr="00133F62" w:rsidRDefault="00133F62" w:rsidP="00133F62">
      <w:pPr>
        <w:pStyle w:val="a8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Дату проведения заседания Совета назначает председатель Совета.</w:t>
      </w: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 xml:space="preserve">Заседания Совета проводятся по мере поступления заявлений, но </w:t>
      </w:r>
      <w:r w:rsidR="00AE6920" w:rsidRPr="00133F62">
        <w:rPr>
          <w:rFonts w:ascii="PT Astra Serif" w:hAnsi="PT Astra Serif" w:cs="Times New Roman"/>
          <w:sz w:val="28"/>
          <w:szCs w:val="28"/>
        </w:rPr>
        <w:t>не позднее 1 месяца со дня поступления заявления</w:t>
      </w:r>
      <w:r w:rsidRPr="00133F62">
        <w:rPr>
          <w:rFonts w:ascii="PT Astra Serif" w:hAnsi="PT Astra Serif" w:cs="Times New Roman"/>
          <w:sz w:val="28"/>
          <w:szCs w:val="28"/>
        </w:rPr>
        <w:t>. Заседание считается правомочным (имеет кворум),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если в нем приняли участие не менее половины лиц, входящих в состав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="00AE6920" w:rsidRPr="00133F62">
        <w:rPr>
          <w:rFonts w:ascii="PT Astra Serif" w:hAnsi="PT Astra Serif" w:cs="Times New Roman"/>
          <w:sz w:val="28"/>
          <w:szCs w:val="28"/>
        </w:rPr>
        <w:t>Совета.</w:t>
      </w: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Решения Совета принимаются большинством голосов от общего числа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голосов лиц, входящих в состав Совета и (или) их представителей,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 xml:space="preserve">принимающих участие в данном заседании. </w:t>
      </w:r>
    </w:p>
    <w:p w:rsidR="00EC3EF5" w:rsidRPr="00133F62" w:rsidRDefault="00DA7EC6" w:rsidP="00EC3EF5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При равенстве голосов мнение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председательствующего является решающим.</w:t>
      </w: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Решения Совета оформляются протоколом заседания Совета,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который подписывается председательствующим и секретарем Совета.</w:t>
      </w: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Материалы, представленные на заседание Совета, хранятся в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отделе </w:t>
      </w:r>
      <w:r w:rsidR="00AE6920" w:rsidRPr="00133F62">
        <w:rPr>
          <w:rFonts w:ascii="PT Astra Serif" w:hAnsi="PT Astra Serif" w:cs="Times New Roman"/>
          <w:sz w:val="28"/>
          <w:szCs w:val="28"/>
        </w:rPr>
        <w:t xml:space="preserve">архитектуры </w:t>
      </w:r>
      <w:r w:rsidRPr="00133F6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EC3EF5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области.</w:t>
      </w:r>
    </w:p>
    <w:p w:rsidR="00EC3EF5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Протокол заседания Совета оформляется секретарем не позднее двух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рабочих дней после проведения заседания.</w:t>
      </w:r>
    </w:p>
    <w:p w:rsidR="00DA7EC6" w:rsidRPr="00133F62" w:rsidRDefault="00DA7EC6" w:rsidP="00DA7EC6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Копии протоколов заседания Совета направляются инициаторам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 xml:space="preserve">вопросов, вынесенных на заседание Совета, в течение </w:t>
      </w:r>
      <w:r w:rsidR="00EC3EF5" w:rsidRPr="00133F62">
        <w:rPr>
          <w:rFonts w:ascii="PT Astra Serif" w:hAnsi="PT Astra Serif" w:cs="Times New Roman"/>
          <w:sz w:val="28"/>
          <w:szCs w:val="28"/>
        </w:rPr>
        <w:t>семи</w:t>
      </w:r>
      <w:r w:rsidRPr="00133F62">
        <w:rPr>
          <w:rFonts w:ascii="PT Astra Serif" w:hAnsi="PT Astra Serif" w:cs="Times New Roman"/>
          <w:sz w:val="28"/>
          <w:szCs w:val="28"/>
        </w:rPr>
        <w:t xml:space="preserve"> рабочих дней с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>даты их подписания.</w:t>
      </w:r>
    </w:p>
    <w:p w:rsidR="00DA7EC6" w:rsidRPr="00133F62" w:rsidRDefault="00DA7EC6" w:rsidP="00EC3EF5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33F62">
        <w:rPr>
          <w:rFonts w:ascii="PT Astra Serif" w:hAnsi="PT Astra Serif" w:cs="Times New Roman"/>
          <w:b/>
          <w:sz w:val="28"/>
          <w:szCs w:val="28"/>
        </w:rPr>
        <w:t>Прекращение деятельности Совета</w:t>
      </w:r>
    </w:p>
    <w:p w:rsidR="00732D07" w:rsidRPr="00133F62" w:rsidRDefault="00DA7EC6" w:rsidP="00EC3EF5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133F62">
        <w:rPr>
          <w:rFonts w:ascii="PT Astra Serif" w:hAnsi="PT Astra Serif" w:cs="Times New Roman"/>
          <w:sz w:val="28"/>
          <w:szCs w:val="28"/>
        </w:rPr>
        <w:t>Совет прекращает свою деятельность на основании постановления</w:t>
      </w:r>
      <w:r w:rsidR="00EC3EF5" w:rsidRPr="00133F62">
        <w:rPr>
          <w:rFonts w:ascii="PT Astra Serif" w:hAnsi="PT Astra Serif" w:cs="Times New Roman"/>
          <w:sz w:val="28"/>
          <w:szCs w:val="28"/>
        </w:rPr>
        <w:t xml:space="preserve"> </w:t>
      </w:r>
      <w:r w:rsidRPr="00133F62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EC3EF5" w:rsidRPr="00133F62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33F62">
        <w:rPr>
          <w:rFonts w:ascii="PT Astra Serif" w:hAnsi="PT Astra Serif" w:cs="Times New Roman"/>
          <w:sz w:val="28"/>
          <w:szCs w:val="28"/>
        </w:rPr>
        <w:t>.</w:t>
      </w:r>
    </w:p>
    <w:sectPr w:rsidR="00732D07" w:rsidRPr="00133F62" w:rsidSect="00133F62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64" w:rsidRDefault="009D5064" w:rsidP="00BB0C03">
      <w:pPr>
        <w:spacing w:after="0" w:line="240" w:lineRule="auto"/>
      </w:pPr>
      <w:r>
        <w:separator/>
      </w:r>
    </w:p>
  </w:endnote>
  <w:endnote w:type="continuationSeparator" w:id="0">
    <w:p w:rsidR="009D5064" w:rsidRDefault="009D5064" w:rsidP="00B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64" w:rsidRDefault="009D5064" w:rsidP="00BB0C03">
      <w:pPr>
        <w:spacing w:after="0" w:line="240" w:lineRule="auto"/>
      </w:pPr>
      <w:r>
        <w:separator/>
      </w:r>
    </w:p>
  </w:footnote>
  <w:footnote w:type="continuationSeparator" w:id="0">
    <w:p w:rsidR="009D5064" w:rsidRDefault="009D5064" w:rsidP="00BB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29608"/>
      <w:docPartObj>
        <w:docPartGallery w:val="Page Numbers (Top of Page)"/>
        <w:docPartUnique/>
      </w:docPartObj>
    </w:sdtPr>
    <w:sdtContent>
      <w:p w:rsidR="00133F62" w:rsidRDefault="00133F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33F62" w:rsidRDefault="00133F62" w:rsidP="00133F62">
    <w:pPr>
      <w:pStyle w:val="a4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2" w:rsidRDefault="00133F62" w:rsidP="00133F6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85636F0"/>
    <w:lvl w:ilvl="0" w:tplc="13E22A68">
      <w:start w:val="1"/>
      <w:numFmt w:val="decimal"/>
      <w:lvlText w:val="%1."/>
      <w:lvlJc w:val="left"/>
    </w:lvl>
    <w:lvl w:ilvl="1" w:tplc="4F48DDAC">
      <w:numFmt w:val="decimal"/>
      <w:lvlText w:val=""/>
      <w:lvlJc w:val="left"/>
    </w:lvl>
    <w:lvl w:ilvl="2" w:tplc="AD4A973E">
      <w:numFmt w:val="decimal"/>
      <w:lvlText w:val=""/>
      <w:lvlJc w:val="left"/>
    </w:lvl>
    <w:lvl w:ilvl="3" w:tplc="A4C49990">
      <w:numFmt w:val="decimal"/>
      <w:lvlText w:val=""/>
      <w:lvlJc w:val="left"/>
    </w:lvl>
    <w:lvl w:ilvl="4" w:tplc="BB08DC58">
      <w:numFmt w:val="decimal"/>
      <w:lvlText w:val=""/>
      <w:lvlJc w:val="left"/>
    </w:lvl>
    <w:lvl w:ilvl="5" w:tplc="C632F7DC">
      <w:numFmt w:val="decimal"/>
      <w:lvlText w:val=""/>
      <w:lvlJc w:val="left"/>
    </w:lvl>
    <w:lvl w:ilvl="6" w:tplc="78525BC0">
      <w:numFmt w:val="decimal"/>
      <w:lvlText w:val=""/>
      <w:lvlJc w:val="left"/>
    </w:lvl>
    <w:lvl w:ilvl="7" w:tplc="5802BE7A">
      <w:numFmt w:val="decimal"/>
      <w:lvlText w:val=""/>
      <w:lvlJc w:val="left"/>
    </w:lvl>
    <w:lvl w:ilvl="8" w:tplc="C0BC9E1A">
      <w:numFmt w:val="decimal"/>
      <w:lvlText w:val=""/>
      <w:lvlJc w:val="left"/>
    </w:lvl>
  </w:abstractNum>
  <w:abstractNum w:abstractNumId="1">
    <w:nsid w:val="00000BB3"/>
    <w:multiLevelType w:val="hybridMultilevel"/>
    <w:tmpl w:val="F63E3150"/>
    <w:lvl w:ilvl="0" w:tplc="34C4B27C">
      <w:start w:val="3"/>
      <w:numFmt w:val="decimal"/>
      <w:lvlText w:val="%1."/>
      <w:lvlJc w:val="left"/>
    </w:lvl>
    <w:lvl w:ilvl="1" w:tplc="BE08AB80">
      <w:numFmt w:val="decimal"/>
      <w:lvlText w:val=""/>
      <w:lvlJc w:val="left"/>
    </w:lvl>
    <w:lvl w:ilvl="2" w:tplc="CBD68BA4">
      <w:numFmt w:val="decimal"/>
      <w:lvlText w:val=""/>
      <w:lvlJc w:val="left"/>
    </w:lvl>
    <w:lvl w:ilvl="3" w:tplc="AE28A324">
      <w:numFmt w:val="decimal"/>
      <w:lvlText w:val=""/>
      <w:lvlJc w:val="left"/>
    </w:lvl>
    <w:lvl w:ilvl="4" w:tplc="3CB2E5D0">
      <w:numFmt w:val="decimal"/>
      <w:lvlText w:val=""/>
      <w:lvlJc w:val="left"/>
    </w:lvl>
    <w:lvl w:ilvl="5" w:tplc="D80A7F5E">
      <w:numFmt w:val="decimal"/>
      <w:lvlText w:val=""/>
      <w:lvlJc w:val="left"/>
    </w:lvl>
    <w:lvl w:ilvl="6" w:tplc="DD96561C">
      <w:numFmt w:val="decimal"/>
      <w:lvlText w:val=""/>
      <w:lvlJc w:val="left"/>
    </w:lvl>
    <w:lvl w:ilvl="7" w:tplc="E3A0FD46">
      <w:numFmt w:val="decimal"/>
      <w:lvlText w:val=""/>
      <w:lvlJc w:val="left"/>
    </w:lvl>
    <w:lvl w:ilvl="8" w:tplc="0AB069C0">
      <w:numFmt w:val="decimal"/>
      <w:lvlText w:val=""/>
      <w:lvlJc w:val="left"/>
    </w:lvl>
  </w:abstractNum>
  <w:abstractNum w:abstractNumId="2">
    <w:nsid w:val="00001649"/>
    <w:multiLevelType w:val="hybridMultilevel"/>
    <w:tmpl w:val="84A2CF1A"/>
    <w:lvl w:ilvl="0" w:tplc="A100EF94">
      <w:start w:val="1"/>
      <w:numFmt w:val="bullet"/>
      <w:lvlText w:val="О"/>
      <w:lvlJc w:val="left"/>
    </w:lvl>
    <w:lvl w:ilvl="1" w:tplc="BB067B4C">
      <w:numFmt w:val="decimal"/>
      <w:lvlText w:val=""/>
      <w:lvlJc w:val="left"/>
    </w:lvl>
    <w:lvl w:ilvl="2" w:tplc="7176351E">
      <w:numFmt w:val="decimal"/>
      <w:lvlText w:val=""/>
      <w:lvlJc w:val="left"/>
    </w:lvl>
    <w:lvl w:ilvl="3" w:tplc="176E1AF4">
      <w:numFmt w:val="decimal"/>
      <w:lvlText w:val=""/>
      <w:lvlJc w:val="left"/>
    </w:lvl>
    <w:lvl w:ilvl="4" w:tplc="69F2D3A8">
      <w:numFmt w:val="decimal"/>
      <w:lvlText w:val=""/>
      <w:lvlJc w:val="left"/>
    </w:lvl>
    <w:lvl w:ilvl="5" w:tplc="8F3EA292">
      <w:numFmt w:val="decimal"/>
      <w:lvlText w:val=""/>
      <w:lvlJc w:val="left"/>
    </w:lvl>
    <w:lvl w:ilvl="6" w:tplc="5E58E450">
      <w:numFmt w:val="decimal"/>
      <w:lvlText w:val=""/>
      <w:lvlJc w:val="left"/>
    </w:lvl>
    <w:lvl w:ilvl="7" w:tplc="9080E6F2">
      <w:numFmt w:val="decimal"/>
      <w:lvlText w:val=""/>
      <w:lvlJc w:val="left"/>
    </w:lvl>
    <w:lvl w:ilvl="8" w:tplc="5B2617D0">
      <w:numFmt w:val="decimal"/>
      <w:lvlText w:val=""/>
      <w:lvlJc w:val="left"/>
    </w:lvl>
  </w:abstractNum>
  <w:abstractNum w:abstractNumId="3">
    <w:nsid w:val="000026E9"/>
    <w:multiLevelType w:val="hybridMultilevel"/>
    <w:tmpl w:val="FD82F940"/>
    <w:lvl w:ilvl="0" w:tplc="9A9CD824">
      <w:start w:val="1"/>
      <w:numFmt w:val="decimal"/>
      <w:lvlText w:val="%1."/>
      <w:lvlJc w:val="left"/>
    </w:lvl>
    <w:lvl w:ilvl="1" w:tplc="608E9622">
      <w:numFmt w:val="decimal"/>
      <w:lvlText w:val=""/>
      <w:lvlJc w:val="left"/>
    </w:lvl>
    <w:lvl w:ilvl="2" w:tplc="16227D7C">
      <w:numFmt w:val="decimal"/>
      <w:lvlText w:val=""/>
      <w:lvlJc w:val="left"/>
    </w:lvl>
    <w:lvl w:ilvl="3" w:tplc="95CE74CC">
      <w:numFmt w:val="decimal"/>
      <w:lvlText w:val=""/>
      <w:lvlJc w:val="left"/>
    </w:lvl>
    <w:lvl w:ilvl="4" w:tplc="1CB827D4">
      <w:numFmt w:val="decimal"/>
      <w:lvlText w:val=""/>
      <w:lvlJc w:val="left"/>
    </w:lvl>
    <w:lvl w:ilvl="5" w:tplc="6A42E2D6">
      <w:numFmt w:val="decimal"/>
      <w:lvlText w:val=""/>
      <w:lvlJc w:val="left"/>
    </w:lvl>
    <w:lvl w:ilvl="6" w:tplc="E93C3712">
      <w:numFmt w:val="decimal"/>
      <w:lvlText w:val=""/>
      <w:lvlJc w:val="left"/>
    </w:lvl>
    <w:lvl w:ilvl="7" w:tplc="134A788A">
      <w:numFmt w:val="decimal"/>
      <w:lvlText w:val=""/>
      <w:lvlJc w:val="left"/>
    </w:lvl>
    <w:lvl w:ilvl="8" w:tplc="DA3840A4">
      <w:numFmt w:val="decimal"/>
      <w:lvlText w:val=""/>
      <w:lvlJc w:val="left"/>
    </w:lvl>
  </w:abstractNum>
  <w:abstractNum w:abstractNumId="4">
    <w:nsid w:val="00002EA6"/>
    <w:multiLevelType w:val="hybridMultilevel"/>
    <w:tmpl w:val="44361970"/>
    <w:lvl w:ilvl="0" w:tplc="54F48634">
      <w:start w:val="4"/>
      <w:numFmt w:val="decimal"/>
      <w:lvlText w:val="%1."/>
      <w:lvlJc w:val="left"/>
    </w:lvl>
    <w:lvl w:ilvl="1" w:tplc="052A823A">
      <w:numFmt w:val="decimal"/>
      <w:lvlText w:val=""/>
      <w:lvlJc w:val="left"/>
    </w:lvl>
    <w:lvl w:ilvl="2" w:tplc="68B8E3CC">
      <w:numFmt w:val="decimal"/>
      <w:lvlText w:val=""/>
      <w:lvlJc w:val="left"/>
    </w:lvl>
    <w:lvl w:ilvl="3" w:tplc="8FAA0292">
      <w:numFmt w:val="decimal"/>
      <w:lvlText w:val=""/>
      <w:lvlJc w:val="left"/>
    </w:lvl>
    <w:lvl w:ilvl="4" w:tplc="16FAB45E">
      <w:numFmt w:val="decimal"/>
      <w:lvlText w:val=""/>
      <w:lvlJc w:val="left"/>
    </w:lvl>
    <w:lvl w:ilvl="5" w:tplc="2B3C2C1A">
      <w:numFmt w:val="decimal"/>
      <w:lvlText w:val=""/>
      <w:lvlJc w:val="left"/>
    </w:lvl>
    <w:lvl w:ilvl="6" w:tplc="5E86BBB4">
      <w:numFmt w:val="decimal"/>
      <w:lvlText w:val=""/>
      <w:lvlJc w:val="left"/>
    </w:lvl>
    <w:lvl w:ilvl="7" w:tplc="58CACA44">
      <w:numFmt w:val="decimal"/>
      <w:lvlText w:val=""/>
      <w:lvlJc w:val="left"/>
    </w:lvl>
    <w:lvl w:ilvl="8" w:tplc="3E744378">
      <w:numFmt w:val="decimal"/>
      <w:lvlText w:val=""/>
      <w:lvlJc w:val="left"/>
    </w:lvl>
  </w:abstractNum>
  <w:abstractNum w:abstractNumId="5">
    <w:nsid w:val="000041BB"/>
    <w:multiLevelType w:val="hybridMultilevel"/>
    <w:tmpl w:val="14241A54"/>
    <w:lvl w:ilvl="0" w:tplc="5D68EDD6">
      <w:start w:val="4"/>
      <w:numFmt w:val="decimal"/>
      <w:lvlText w:val="%1."/>
      <w:lvlJc w:val="left"/>
    </w:lvl>
    <w:lvl w:ilvl="1" w:tplc="EDEE804C">
      <w:numFmt w:val="decimal"/>
      <w:lvlText w:val=""/>
      <w:lvlJc w:val="left"/>
    </w:lvl>
    <w:lvl w:ilvl="2" w:tplc="633666D0">
      <w:numFmt w:val="decimal"/>
      <w:lvlText w:val=""/>
      <w:lvlJc w:val="left"/>
    </w:lvl>
    <w:lvl w:ilvl="3" w:tplc="CA549E36">
      <w:numFmt w:val="decimal"/>
      <w:lvlText w:val=""/>
      <w:lvlJc w:val="left"/>
    </w:lvl>
    <w:lvl w:ilvl="4" w:tplc="0E00662C">
      <w:numFmt w:val="decimal"/>
      <w:lvlText w:val=""/>
      <w:lvlJc w:val="left"/>
    </w:lvl>
    <w:lvl w:ilvl="5" w:tplc="FCA4E44C">
      <w:numFmt w:val="decimal"/>
      <w:lvlText w:val=""/>
      <w:lvlJc w:val="left"/>
    </w:lvl>
    <w:lvl w:ilvl="6" w:tplc="B5367520">
      <w:numFmt w:val="decimal"/>
      <w:lvlText w:val=""/>
      <w:lvlJc w:val="left"/>
    </w:lvl>
    <w:lvl w:ilvl="7" w:tplc="A91AEC2A">
      <w:numFmt w:val="decimal"/>
      <w:lvlText w:val=""/>
      <w:lvlJc w:val="left"/>
    </w:lvl>
    <w:lvl w:ilvl="8" w:tplc="C1EAA122">
      <w:numFmt w:val="decimal"/>
      <w:lvlText w:val=""/>
      <w:lvlJc w:val="left"/>
    </w:lvl>
  </w:abstractNum>
  <w:abstractNum w:abstractNumId="6">
    <w:nsid w:val="00004823"/>
    <w:multiLevelType w:val="hybridMultilevel"/>
    <w:tmpl w:val="5FAA8D3C"/>
    <w:lvl w:ilvl="0" w:tplc="9904AC04">
      <w:start w:val="1"/>
      <w:numFmt w:val="bullet"/>
      <w:lvlText w:val="ООО"/>
      <w:lvlJc w:val="left"/>
    </w:lvl>
    <w:lvl w:ilvl="1" w:tplc="9CD8B21A">
      <w:numFmt w:val="decimal"/>
      <w:lvlText w:val=""/>
      <w:lvlJc w:val="left"/>
    </w:lvl>
    <w:lvl w:ilvl="2" w:tplc="3E92DE74">
      <w:numFmt w:val="decimal"/>
      <w:lvlText w:val=""/>
      <w:lvlJc w:val="left"/>
    </w:lvl>
    <w:lvl w:ilvl="3" w:tplc="8AF6A406">
      <w:numFmt w:val="decimal"/>
      <w:lvlText w:val=""/>
      <w:lvlJc w:val="left"/>
    </w:lvl>
    <w:lvl w:ilvl="4" w:tplc="F1A6F674">
      <w:numFmt w:val="decimal"/>
      <w:lvlText w:val=""/>
      <w:lvlJc w:val="left"/>
    </w:lvl>
    <w:lvl w:ilvl="5" w:tplc="66C4F024">
      <w:numFmt w:val="decimal"/>
      <w:lvlText w:val=""/>
      <w:lvlJc w:val="left"/>
    </w:lvl>
    <w:lvl w:ilvl="6" w:tplc="216A4FD6">
      <w:numFmt w:val="decimal"/>
      <w:lvlText w:val=""/>
      <w:lvlJc w:val="left"/>
    </w:lvl>
    <w:lvl w:ilvl="7" w:tplc="2C121774">
      <w:numFmt w:val="decimal"/>
      <w:lvlText w:val=""/>
      <w:lvlJc w:val="left"/>
    </w:lvl>
    <w:lvl w:ilvl="8" w:tplc="2124BB38">
      <w:numFmt w:val="decimal"/>
      <w:lvlText w:val=""/>
      <w:lvlJc w:val="left"/>
    </w:lvl>
  </w:abstractNum>
  <w:abstractNum w:abstractNumId="7">
    <w:nsid w:val="00005AF1"/>
    <w:multiLevelType w:val="hybridMultilevel"/>
    <w:tmpl w:val="A84E35FC"/>
    <w:lvl w:ilvl="0" w:tplc="61F08BF4">
      <w:start w:val="3"/>
      <w:numFmt w:val="decimal"/>
      <w:lvlText w:val="%1."/>
      <w:lvlJc w:val="left"/>
    </w:lvl>
    <w:lvl w:ilvl="1" w:tplc="AB64A8AE">
      <w:numFmt w:val="decimal"/>
      <w:lvlText w:val=""/>
      <w:lvlJc w:val="left"/>
    </w:lvl>
    <w:lvl w:ilvl="2" w:tplc="9C1C5884">
      <w:numFmt w:val="decimal"/>
      <w:lvlText w:val=""/>
      <w:lvlJc w:val="left"/>
    </w:lvl>
    <w:lvl w:ilvl="3" w:tplc="14A0BF7C">
      <w:numFmt w:val="decimal"/>
      <w:lvlText w:val=""/>
      <w:lvlJc w:val="left"/>
    </w:lvl>
    <w:lvl w:ilvl="4" w:tplc="6F5EEC8E">
      <w:numFmt w:val="decimal"/>
      <w:lvlText w:val=""/>
      <w:lvlJc w:val="left"/>
    </w:lvl>
    <w:lvl w:ilvl="5" w:tplc="C1149CAA">
      <w:numFmt w:val="decimal"/>
      <w:lvlText w:val=""/>
      <w:lvlJc w:val="left"/>
    </w:lvl>
    <w:lvl w:ilvl="6" w:tplc="9104C58C">
      <w:numFmt w:val="decimal"/>
      <w:lvlText w:val=""/>
      <w:lvlJc w:val="left"/>
    </w:lvl>
    <w:lvl w:ilvl="7" w:tplc="425A0CB8">
      <w:numFmt w:val="decimal"/>
      <w:lvlText w:val=""/>
      <w:lvlJc w:val="left"/>
    </w:lvl>
    <w:lvl w:ilvl="8" w:tplc="50E61252">
      <w:numFmt w:val="decimal"/>
      <w:lvlText w:val=""/>
      <w:lvlJc w:val="left"/>
    </w:lvl>
  </w:abstractNum>
  <w:abstractNum w:abstractNumId="8">
    <w:nsid w:val="00005F90"/>
    <w:multiLevelType w:val="hybridMultilevel"/>
    <w:tmpl w:val="1BF8510C"/>
    <w:lvl w:ilvl="0" w:tplc="BFEC5BB8">
      <w:start w:val="1"/>
      <w:numFmt w:val="decimal"/>
      <w:lvlText w:val="%1."/>
      <w:lvlJc w:val="left"/>
    </w:lvl>
    <w:lvl w:ilvl="1" w:tplc="3370C168">
      <w:numFmt w:val="decimal"/>
      <w:lvlText w:val=""/>
      <w:lvlJc w:val="left"/>
    </w:lvl>
    <w:lvl w:ilvl="2" w:tplc="239C984C">
      <w:numFmt w:val="decimal"/>
      <w:lvlText w:val=""/>
      <w:lvlJc w:val="left"/>
    </w:lvl>
    <w:lvl w:ilvl="3" w:tplc="1EC61D2E">
      <w:numFmt w:val="decimal"/>
      <w:lvlText w:val=""/>
      <w:lvlJc w:val="left"/>
    </w:lvl>
    <w:lvl w:ilvl="4" w:tplc="D2300D56">
      <w:numFmt w:val="decimal"/>
      <w:lvlText w:val=""/>
      <w:lvlJc w:val="left"/>
    </w:lvl>
    <w:lvl w:ilvl="5" w:tplc="1882968C">
      <w:numFmt w:val="decimal"/>
      <w:lvlText w:val=""/>
      <w:lvlJc w:val="left"/>
    </w:lvl>
    <w:lvl w:ilvl="6" w:tplc="000640FA">
      <w:numFmt w:val="decimal"/>
      <w:lvlText w:val=""/>
      <w:lvlJc w:val="left"/>
    </w:lvl>
    <w:lvl w:ilvl="7" w:tplc="4BA8ED70">
      <w:numFmt w:val="decimal"/>
      <w:lvlText w:val=""/>
      <w:lvlJc w:val="left"/>
    </w:lvl>
    <w:lvl w:ilvl="8" w:tplc="988E2B6E">
      <w:numFmt w:val="decimal"/>
      <w:lvlText w:val=""/>
      <w:lvlJc w:val="left"/>
    </w:lvl>
  </w:abstractNum>
  <w:abstractNum w:abstractNumId="9">
    <w:nsid w:val="00006DF1"/>
    <w:multiLevelType w:val="hybridMultilevel"/>
    <w:tmpl w:val="CAA0D7C2"/>
    <w:lvl w:ilvl="0" w:tplc="EF32EFE0">
      <w:start w:val="2"/>
      <w:numFmt w:val="decimal"/>
      <w:lvlText w:val="%1."/>
      <w:lvlJc w:val="left"/>
    </w:lvl>
    <w:lvl w:ilvl="1" w:tplc="2A1CC1A6">
      <w:numFmt w:val="decimal"/>
      <w:lvlText w:val=""/>
      <w:lvlJc w:val="left"/>
    </w:lvl>
    <w:lvl w:ilvl="2" w:tplc="8CA65FE6">
      <w:numFmt w:val="decimal"/>
      <w:lvlText w:val=""/>
      <w:lvlJc w:val="left"/>
    </w:lvl>
    <w:lvl w:ilvl="3" w:tplc="68AC26A8">
      <w:numFmt w:val="decimal"/>
      <w:lvlText w:val=""/>
      <w:lvlJc w:val="left"/>
    </w:lvl>
    <w:lvl w:ilvl="4" w:tplc="4F7498D6">
      <w:numFmt w:val="decimal"/>
      <w:lvlText w:val=""/>
      <w:lvlJc w:val="left"/>
    </w:lvl>
    <w:lvl w:ilvl="5" w:tplc="EB945114">
      <w:numFmt w:val="decimal"/>
      <w:lvlText w:val=""/>
      <w:lvlJc w:val="left"/>
    </w:lvl>
    <w:lvl w:ilvl="6" w:tplc="E0C2EEE8">
      <w:numFmt w:val="decimal"/>
      <w:lvlText w:val=""/>
      <w:lvlJc w:val="left"/>
    </w:lvl>
    <w:lvl w:ilvl="7" w:tplc="F54281D6">
      <w:numFmt w:val="decimal"/>
      <w:lvlText w:val=""/>
      <w:lvlJc w:val="left"/>
    </w:lvl>
    <w:lvl w:ilvl="8" w:tplc="50D0C6A2">
      <w:numFmt w:val="decimal"/>
      <w:lvlText w:val=""/>
      <w:lvlJc w:val="left"/>
    </w:lvl>
  </w:abstractNum>
  <w:abstractNum w:abstractNumId="10">
    <w:nsid w:val="01997531"/>
    <w:multiLevelType w:val="hybridMultilevel"/>
    <w:tmpl w:val="3CEE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CA53E3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3">
    <w:nsid w:val="033F2F0B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094D6D99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4040DCE"/>
    <w:multiLevelType w:val="hybridMultilevel"/>
    <w:tmpl w:val="777EB658"/>
    <w:lvl w:ilvl="0" w:tplc="ECE24DBC">
      <w:start w:val="1"/>
      <w:numFmt w:val="decimal"/>
      <w:suff w:val="space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1D6E78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CD07BB"/>
    <w:multiLevelType w:val="hybridMultilevel"/>
    <w:tmpl w:val="03005EB6"/>
    <w:lvl w:ilvl="0" w:tplc="7F7ACA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770C69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6EE5693"/>
    <w:multiLevelType w:val="hybridMultilevel"/>
    <w:tmpl w:val="37ECC0D0"/>
    <w:lvl w:ilvl="0" w:tplc="2458C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227E"/>
    <w:multiLevelType w:val="hybridMultilevel"/>
    <w:tmpl w:val="DA8476C8"/>
    <w:lvl w:ilvl="0" w:tplc="2458C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D6235"/>
    <w:multiLevelType w:val="hybridMultilevel"/>
    <w:tmpl w:val="AE102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EF3F3D"/>
    <w:multiLevelType w:val="multilevel"/>
    <w:tmpl w:val="15C8F6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6A5930"/>
    <w:multiLevelType w:val="hybridMultilevel"/>
    <w:tmpl w:val="6B5AC092"/>
    <w:lvl w:ilvl="0" w:tplc="2458CD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21"/>
  </w:num>
  <w:num w:numId="15">
    <w:abstractNumId w:val="10"/>
  </w:num>
  <w:num w:numId="16">
    <w:abstractNumId w:val="14"/>
  </w:num>
  <w:num w:numId="17">
    <w:abstractNumId w:val="16"/>
  </w:num>
  <w:num w:numId="18">
    <w:abstractNumId w:val="13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E0F"/>
    <w:rsid w:val="0007759B"/>
    <w:rsid w:val="00085B80"/>
    <w:rsid w:val="000B7682"/>
    <w:rsid w:val="000E7952"/>
    <w:rsid w:val="00133F62"/>
    <w:rsid w:val="00135D85"/>
    <w:rsid w:val="00150D01"/>
    <w:rsid w:val="00167D28"/>
    <w:rsid w:val="00190A4B"/>
    <w:rsid w:val="00221B0D"/>
    <w:rsid w:val="002340BF"/>
    <w:rsid w:val="002C2A85"/>
    <w:rsid w:val="002D472E"/>
    <w:rsid w:val="002E570A"/>
    <w:rsid w:val="003019D6"/>
    <w:rsid w:val="0032749D"/>
    <w:rsid w:val="003574C1"/>
    <w:rsid w:val="00367D36"/>
    <w:rsid w:val="00374DF6"/>
    <w:rsid w:val="003955FE"/>
    <w:rsid w:val="003F242F"/>
    <w:rsid w:val="003F75F1"/>
    <w:rsid w:val="0041240D"/>
    <w:rsid w:val="004C15F5"/>
    <w:rsid w:val="004C3B80"/>
    <w:rsid w:val="004D4963"/>
    <w:rsid w:val="004F733D"/>
    <w:rsid w:val="00514FAB"/>
    <w:rsid w:val="005211A0"/>
    <w:rsid w:val="00533843"/>
    <w:rsid w:val="00562199"/>
    <w:rsid w:val="00576438"/>
    <w:rsid w:val="005B1129"/>
    <w:rsid w:val="005E69B5"/>
    <w:rsid w:val="006002F6"/>
    <w:rsid w:val="006653FA"/>
    <w:rsid w:val="006E145F"/>
    <w:rsid w:val="00732D07"/>
    <w:rsid w:val="00733CA7"/>
    <w:rsid w:val="007430ED"/>
    <w:rsid w:val="0074553A"/>
    <w:rsid w:val="0077179F"/>
    <w:rsid w:val="00775472"/>
    <w:rsid w:val="00776554"/>
    <w:rsid w:val="007B0C09"/>
    <w:rsid w:val="007B4411"/>
    <w:rsid w:val="007D1515"/>
    <w:rsid w:val="007E7552"/>
    <w:rsid w:val="00811433"/>
    <w:rsid w:val="0088170E"/>
    <w:rsid w:val="00881AA6"/>
    <w:rsid w:val="008A6B5F"/>
    <w:rsid w:val="008B0DA1"/>
    <w:rsid w:val="008C37FA"/>
    <w:rsid w:val="008D6317"/>
    <w:rsid w:val="008E47B5"/>
    <w:rsid w:val="00930A1A"/>
    <w:rsid w:val="00934B5E"/>
    <w:rsid w:val="009354DF"/>
    <w:rsid w:val="00964250"/>
    <w:rsid w:val="009712C6"/>
    <w:rsid w:val="00976F6F"/>
    <w:rsid w:val="00987F8A"/>
    <w:rsid w:val="009D5064"/>
    <w:rsid w:val="009E29A9"/>
    <w:rsid w:val="00A04859"/>
    <w:rsid w:val="00A12C38"/>
    <w:rsid w:val="00A1372C"/>
    <w:rsid w:val="00A95739"/>
    <w:rsid w:val="00AA1DC8"/>
    <w:rsid w:val="00AA29EA"/>
    <w:rsid w:val="00AA53FA"/>
    <w:rsid w:val="00AB119E"/>
    <w:rsid w:val="00AD3FEE"/>
    <w:rsid w:val="00AE08E4"/>
    <w:rsid w:val="00AE6920"/>
    <w:rsid w:val="00AF2EBC"/>
    <w:rsid w:val="00AF64DD"/>
    <w:rsid w:val="00B40E68"/>
    <w:rsid w:val="00BB0C03"/>
    <w:rsid w:val="00BC524D"/>
    <w:rsid w:val="00BE0B15"/>
    <w:rsid w:val="00C44119"/>
    <w:rsid w:val="00C601A2"/>
    <w:rsid w:val="00C63A1F"/>
    <w:rsid w:val="00C8424B"/>
    <w:rsid w:val="00C84A30"/>
    <w:rsid w:val="00C93567"/>
    <w:rsid w:val="00CB069C"/>
    <w:rsid w:val="00CF03AD"/>
    <w:rsid w:val="00D03671"/>
    <w:rsid w:val="00D271EA"/>
    <w:rsid w:val="00D64F8E"/>
    <w:rsid w:val="00D65E58"/>
    <w:rsid w:val="00D97AB9"/>
    <w:rsid w:val="00DA7EC6"/>
    <w:rsid w:val="00DB443E"/>
    <w:rsid w:val="00DB4A60"/>
    <w:rsid w:val="00DE41E3"/>
    <w:rsid w:val="00E066EF"/>
    <w:rsid w:val="00E52903"/>
    <w:rsid w:val="00E86E0F"/>
    <w:rsid w:val="00EA6D8D"/>
    <w:rsid w:val="00EC3EF5"/>
    <w:rsid w:val="00ED21E2"/>
    <w:rsid w:val="00ED6A6D"/>
    <w:rsid w:val="00F2597E"/>
    <w:rsid w:val="00F35322"/>
    <w:rsid w:val="00F52EDC"/>
    <w:rsid w:val="00F84AB2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86E0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E86E0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E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C03"/>
  </w:style>
  <w:style w:type="paragraph" w:styleId="a6">
    <w:name w:val="footer"/>
    <w:basedOn w:val="a"/>
    <w:link w:val="a7"/>
    <w:uiPriority w:val="99"/>
    <w:unhideWhenUsed/>
    <w:rsid w:val="00BB0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C03"/>
  </w:style>
  <w:style w:type="paragraph" w:customStyle="1" w:styleId="Standard">
    <w:name w:val="Standard"/>
    <w:rsid w:val="003F7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8">
    <w:name w:val="List Paragraph"/>
    <w:basedOn w:val="a"/>
    <w:uiPriority w:val="34"/>
    <w:qFormat/>
    <w:rsid w:val="00D03671"/>
    <w:pPr>
      <w:ind w:left="720"/>
      <w:contextualSpacing/>
    </w:pPr>
  </w:style>
  <w:style w:type="paragraph" w:customStyle="1" w:styleId="ConsPlusNormal">
    <w:name w:val="ConsPlusNormal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ja-JP"/>
    </w:rPr>
  </w:style>
  <w:style w:type="paragraph" w:customStyle="1" w:styleId="ConsPlusNonformat">
    <w:name w:val="ConsPlusNonformat"/>
    <w:rsid w:val="008C37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character" w:styleId="a9">
    <w:name w:val="Hyperlink"/>
    <w:basedOn w:val="a0"/>
    <w:uiPriority w:val="99"/>
    <w:unhideWhenUsed/>
    <w:rsid w:val="00A048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5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AA29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9</cp:revision>
  <cp:lastPrinted>2020-10-06T07:39:00Z</cp:lastPrinted>
  <dcterms:created xsi:type="dcterms:W3CDTF">2020-01-27T06:34:00Z</dcterms:created>
  <dcterms:modified xsi:type="dcterms:W3CDTF">2020-10-06T07:40:00Z</dcterms:modified>
</cp:coreProperties>
</file>