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90D" w:rsidRPr="0059268A" w:rsidRDefault="00CD590D" w:rsidP="00CD590D">
      <w:pPr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59268A">
        <w:rPr>
          <w:rFonts w:ascii="Times New Roman" w:hAnsi="Times New Roman"/>
          <w:b/>
          <w:sz w:val="28"/>
          <w:szCs w:val="28"/>
          <w:lang w:val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="0059268A" w:rsidRPr="0059268A">
        <w:rPr>
          <w:rFonts w:ascii="Times New Roman" w:hAnsi="Times New Roman"/>
          <w:b/>
          <w:sz w:val="28"/>
          <w:szCs w:val="28"/>
          <w:lang w:val="ru-RU"/>
        </w:rPr>
        <w:t xml:space="preserve"> «Предоставление участка земли под создание семейного (родового) захоронения»</w:t>
      </w:r>
    </w:p>
    <w:p w:rsidR="00CD590D" w:rsidRDefault="00CD590D" w:rsidP="00CD590D">
      <w:pPr>
        <w:autoSpaceDE w:val="0"/>
        <w:ind w:firstLine="709"/>
        <w:rPr>
          <w:lang w:val="ru-RU"/>
        </w:rPr>
      </w:pPr>
    </w:p>
    <w:p w:rsidR="0059268A" w:rsidRDefault="0059268A" w:rsidP="00DD6FCC">
      <w:pPr>
        <w:widowControl w:val="0"/>
        <w:autoSpaceDE w:val="0"/>
        <w:ind w:firstLine="709"/>
        <w:jc w:val="both"/>
        <w:rPr>
          <w:rFonts w:ascii="Times New Roman" w:hAnsi="Times New Roman"/>
          <w:bCs/>
          <w:sz w:val="24"/>
          <w:szCs w:val="28"/>
          <w:lang w:val="ru-RU"/>
        </w:rPr>
      </w:pPr>
    </w:p>
    <w:p w:rsidR="0059268A" w:rsidRPr="0059268A" w:rsidRDefault="0059268A" w:rsidP="0059268A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9268A">
        <w:rPr>
          <w:rFonts w:ascii="Times New Roman" w:hAnsi="Times New Roman"/>
          <w:sz w:val="28"/>
          <w:szCs w:val="28"/>
          <w:lang w:val="ru-RU"/>
        </w:rPr>
        <w:t>Федеральный закон от 12.01.1996 № 8-ФЗ «О погр</w:t>
      </w:r>
      <w:r w:rsidRPr="0059268A">
        <w:rPr>
          <w:rFonts w:ascii="Times New Roman" w:hAnsi="Times New Roman"/>
          <w:sz w:val="28"/>
          <w:szCs w:val="28"/>
          <w:lang w:val="ru-RU"/>
        </w:rPr>
        <w:t>е</w:t>
      </w:r>
      <w:r w:rsidRPr="0059268A">
        <w:rPr>
          <w:rFonts w:ascii="Times New Roman" w:hAnsi="Times New Roman"/>
          <w:sz w:val="28"/>
          <w:szCs w:val="28"/>
          <w:lang w:val="ru-RU"/>
        </w:rPr>
        <w:t>бении и похоронном деле» (статья 21);</w:t>
      </w:r>
    </w:p>
    <w:p w:rsidR="0059268A" w:rsidRPr="0059268A" w:rsidRDefault="0059268A" w:rsidP="0059268A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9268A">
        <w:rPr>
          <w:rFonts w:ascii="Times New Roman" w:hAnsi="Times New Roman"/>
          <w:bCs/>
          <w:sz w:val="28"/>
          <w:szCs w:val="28"/>
          <w:lang w:val="ru-RU"/>
        </w:rPr>
        <w:t>Федеральный закон от 06.10.2003 № 131-ФЗ «Об общих принципах организации местного самоуправления в Российской Федерации» (</w:t>
      </w:r>
      <w:r w:rsidRPr="0059268A">
        <w:rPr>
          <w:rFonts w:ascii="Times New Roman" w:hAnsi="Times New Roman"/>
          <w:sz w:val="28"/>
          <w:szCs w:val="28"/>
          <w:lang w:val="ru-RU"/>
        </w:rPr>
        <w:t>статья 19);</w:t>
      </w:r>
    </w:p>
    <w:p w:rsidR="0059268A" w:rsidRPr="0059268A" w:rsidRDefault="0059268A" w:rsidP="0059268A">
      <w:pPr>
        <w:widowControl w:val="0"/>
        <w:autoSpaceDE w:val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9268A">
        <w:rPr>
          <w:rFonts w:ascii="Times New Roman" w:hAnsi="Times New Roman"/>
          <w:sz w:val="28"/>
          <w:szCs w:val="28"/>
          <w:lang w:val="ru-RU"/>
        </w:rPr>
        <w:t>Закон Ульяновской области от 10.11.2000 № 051-ЗО «О семейных (родовых) захоронениях на территории Ульяновской о</w:t>
      </w:r>
      <w:r w:rsidRPr="0059268A">
        <w:rPr>
          <w:rFonts w:ascii="Times New Roman" w:hAnsi="Times New Roman"/>
          <w:sz w:val="28"/>
          <w:szCs w:val="28"/>
          <w:lang w:val="ru-RU"/>
        </w:rPr>
        <w:t>б</w:t>
      </w:r>
      <w:r w:rsidRPr="0059268A">
        <w:rPr>
          <w:rFonts w:ascii="Times New Roman" w:hAnsi="Times New Roman"/>
          <w:sz w:val="28"/>
          <w:szCs w:val="28"/>
          <w:lang w:val="ru-RU"/>
        </w:rPr>
        <w:t xml:space="preserve">ласти» </w:t>
      </w:r>
      <w:r>
        <w:rPr>
          <w:rFonts w:ascii="Times New Roman" w:hAnsi="Times New Roman"/>
          <w:sz w:val="28"/>
          <w:szCs w:val="28"/>
          <w:lang w:val="ru-RU"/>
        </w:rPr>
        <w:t>(</w:t>
      </w:r>
      <w:r w:rsidRPr="0059268A">
        <w:rPr>
          <w:rFonts w:ascii="Times New Roman" w:hAnsi="Times New Roman"/>
          <w:sz w:val="28"/>
          <w:szCs w:val="28"/>
          <w:lang w:val="ru-RU"/>
        </w:rPr>
        <w:t xml:space="preserve">статьи 2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59268A">
        <w:rPr>
          <w:rFonts w:ascii="Times New Roman" w:hAnsi="Times New Roman"/>
          <w:sz w:val="28"/>
          <w:szCs w:val="28"/>
          <w:lang w:val="ru-RU"/>
        </w:rPr>
        <w:t xml:space="preserve"> 4</w:t>
      </w:r>
      <w:r>
        <w:rPr>
          <w:rFonts w:ascii="Times New Roman" w:hAnsi="Times New Roman"/>
          <w:sz w:val="28"/>
          <w:szCs w:val="28"/>
          <w:lang w:val="ru-RU"/>
        </w:rPr>
        <w:t>)</w:t>
      </w:r>
    </w:p>
    <w:p w:rsidR="0059268A" w:rsidRDefault="0059268A" w:rsidP="00DD6FCC">
      <w:pPr>
        <w:widowControl w:val="0"/>
        <w:autoSpaceDE w:val="0"/>
        <w:ind w:firstLine="709"/>
        <w:jc w:val="both"/>
        <w:rPr>
          <w:rFonts w:ascii="Times New Roman" w:hAnsi="Times New Roman"/>
          <w:bCs/>
          <w:sz w:val="24"/>
          <w:szCs w:val="28"/>
          <w:lang w:val="ru-RU"/>
        </w:rPr>
      </w:pPr>
    </w:p>
    <w:sectPr w:rsidR="0059268A" w:rsidSect="00BD0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7292"/>
    <w:rsid w:val="00115309"/>
    <w:rsid w:val="002213AD"/>
    <w:rsid w:val="002B2AB2"/>
    <w:rsid w:val="0042696A"/>
    <w:rsid w:val="00523399"/>
    <w:rsid w:val="0059268A"/>
    <w:rsid w:val="007D4721"/>
    <w:rsid w:val="00824B6E"/>
    <w:rsid w:val="009F16F7"/>
    <w:rsid w:val="00AA7292"/>
    <w:rsid w:val="00BD040D"/>
    <w:rsid w:val="00CD590D"/>
    <w:rsid w:val="00DD6FCC"/>
    <w:rsid w:val="00DF3C33"/>
    <w:rsid w:val="00DF7294"/>
    <w:rsid w:val="00FF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90D"/>
    <w:pPr>
      <w:suppressAutoHyphens/>
      <w:autoSpaceDN w:val="0"/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D4721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DF3C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3C33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90D"/>
    <w:pPr>
      <w:suppressAutoHyphens/>
      <w:autoSpaceDN w:val="0"/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D4721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DF3C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3C33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6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 Вадим Александрович</dc:creator>
  <cp:lastModifiedBy>Пользователь Windows</cp:lastModifiedBy>
  <cp:revision>2</cp:revision>
  <dcterms:created xsi:type="dcterms:W3CDTF">2020-10-14T10:03:00Z</dcterms:created>
  <dcterms:modified xsi:type="dcterms:W3CDTF">2020-10-14T10:03:00Z</dcterms:modified>
</cp:coreProperties>
</file>