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52" w:rsidRDefault="00EB7052" w:rsidP="004B5E78">
      <w:pPr>
        <w:ind w:firstLine="709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-154305</wp:posOffset>
            </wp:positionV>
            <wp:extent cx="6296025" cy="10858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052" w:rsidRDefault="00EB7052" w:rsidP="004B5E78">
      <w:pPr>
        <w:ind w:firstLine="709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EB7052" w:rsidRDefault="00EB7052" w:rsidP="004B5E78">
      <w:pPr>
        <w:ind w:firstLine="709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EB7052" w:rsidRDefault="00EB7052" w:rsidP="004B5E78">
      <w:pPr>
        <w:ind w:firstLine="709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EB7052" w:rsidRDefault="00EB7052" w:rsidP="004B5E78">
      <w:pPr>
        <w:ind w:firstLine="709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EB7052" w:rsidRPr="00EB7052" w:rsidRDefault="00EB7052" w:rsidP="00EB7052">
      <w:pPr>
        <w:ind w:firstLine="709"/>
        <w:jc w:val="right"/>
        <w:rPr>
          <w:rFonts w:ascii="Segoe UI" w:hAnsi="Segoe UI" w:cs="Segoe UI"/>
          <w:b/>
          <w:color w:val="000000"/>
          <w:sz w:val="32"/>
          <w:szCs w:val="32"/>
        </w:rPr>
      </w:pPr>
      <w:r>
        <w:rPr>
          <w:rFonts w:ascii="Segoe UI" w:hAnsi="Segoe UI" w:cs="Segoe UI"/>
          <w:b/>
          <w:color w:val="000000"/>
          <w:sz w:val="32"/>
          <w:szCs w:val="32"/>
        </w:rPr>
        <w:t>Пресс-релиз</w:t>
      </w:r>
    </w:p>
    <w:p w:rsidR="00EB7052" w:rsidRDefault="00EB7052" w:rsidP="004B5E78">
      <w:pPr>
        <w:ind w:firstLine="709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ED5E79" w:rsidRPr="00EB7052" w:rsidRDefault="00ED5E79" w:rsidP="00EB7052">
      <w:pPr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EB7052">
        <w:rPr>
          <w:rFonts w:ascii="Segoe UI" w:hAnsi="Segoe UI" w:cs="Segoe UI"/>
          <w:b/>
          <w:color w:val="000000"/>
          <w:sz w:val="32"/>
          <w:szCs w:val="32"/>
        </w:rPr>
        <w:t>Использование сервисов «Публичная кадастровая карта» и «Справочная информация по объектам недвижимости в режиме online» официального сайта Росреестра</w:t>
      </w:r>
    </w:p>
    <w:p w:rsidR="00ED5E79" w:rsidRDefault="00ED5E79" w:rsidP="004B5E78">
      <w:pPr>
        <w:ind w:firstLine="709"/>
        <w:rPr>
          <w:rFonts w:ascii="Times New Roman" w:hAnsi="Times New Roman"/>
          <w:sz w:val="28"/>
          <w:szCs w:val="28"/>
        </w:rPr>
      </w:pPr>
    </w:p>
    <w:p w:rsidR="00EB7052" w:rsidRPr="00EB7052" w:rsidRDefault="00C71BAC" w:rsidP="00EB7052">
      <w:pPr>
        <w:ind w:firstLine="709"/>
        <w:rPr>
          <w:rFonts w:ascii="Segoe UI" w:hAnsi="Segoe UI" w:cs="Segoe UI"/>
          <w:sz w:val="24"/>
          <w:szCs w:val="24"/>
        </w:rPr>
      </w:pPr>
      <w:r w:rsidRPr="00EB705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Управление Росреестра по Ульяновской области информирует о возможности использования</w:t>
      </w:r>
      <w:r w:rsidRPr="00EB7052">
        <w:rPr>
          <w:rFonts w:ascii="Segoe UI" w:hAnsi="Segoe UI" w:cs="Segoe UI"/>
          <w:color w:val="000000"/>
          <w:sz w:val="24"/>
          <w:szCs w:val="24"/>
        </w:rPr>
        <w:t xml:space="preserve"> сервисов «Публичная кадастровая карта» и «Справочная информация по объектам недвижимости в режиме online» официального сайта Росреестра.</w:t>
      </w:r>
    </w:p>
    <w:p w:rsidR="00ED5E79" w:rsidRPr="00EB7052" w:rsidRDefault="00ED5E79" w:rsidP="00EB7052">
      <w:pPr>
        <w:ind w:firstLine="709"/>
        <w:rPr>
          <w:rFonts w:ascii="Segoe UI" w:hAnsi="Segoe UI" w:cs="Segoe UI"/>
          <w:sz w:val="24"/>
          <w:szCs w:val="24"/>
        </w:rPr>
      </w:pPr>
      <w:r w:rsidRPr="00EB7052">
        <w:rPr>
          <w:rFonts w:ascii="Segoe UI" w:hAnsi="Segoe UI" w:cs="Segoe UI"/>
          <w:sz w:val="24"/>
          <w:szCs w:val="24"/>
        </w:rPr>
        <w:t xml:space="preserve">Сервис «Публичная кадастровая карта» представляет собой графическое отображение территории Российской Федерации с размещенными на ней объектами недвижимости, сведения о которых внесены в </w:t>
      </w:r>
      <w:r w:rsidR="006E7869" w:rsidRPr="00EB7052">
        <w:rPr>
          <w:rFonts w:ascii="Segoe UI" w:hAnsi="Segoe UI" w:cs="Segoe UI"/>
          <w:sz w:val="24"/>
          <w:szCs w:val="24"/>
        </w:rPr>
        <w:t>Единый государственный реестр недвижимости</w:t>
      </w:r>
      <w:r w:rsidRPr="00EB7052">
        <w:rPr>
          <w:rFonts w:ascii="Segoe UI" w:hAnsi="Segoe UI" w:cs="Segoe UI"/>
          <w:sz w:val="24"/>
          <w:szCs w:val="24"/>
        </w:rPr>
        <w:t xml:space="preserve">. </w:t>
      </w:r>
    </w:p>
    <w:p w:rsidR="00ED5E79" w:rsidRPr="00EB7052" w:rsidRDefault="00ED5E79" w:rsidP="006E7869">
      <w:pPr>
        <w:ind w:firstLine="709"/>
        <w:rPr>
          <w:rFonts w:ascii="Segoe UI" w:hAnsi="Segoe UI" w:cs="Segoe UI"/>
          <w:sz w:val="24"/>
          <w:szCs w:val="24"/>
        </w:rPr>
      </w:pPr>
      <w:r w:rsidRPr="00EB7052">
        <w:rPr>
          <w:rFonts w:ascii="Segoe UI" w:hAnsi="Segoe UI" w:cs="Segoe UI"/>
          <w:sz w:val="24"/>
          <w:szCs w:val="24"/>
        </w:rPr>
        <w:t xml:space="preserve">Что можно узнать с помощью публичной кадастровой карты: </w:t>
      </w:r>
    </w:p>
    <w:p w:rsidR="00ED5E79" w:rsidRPr="00EB7052" w:rsidRDefault="00ED5E79" w:rsidP="006E7869">
      <w:pPr>
        <w:numPr>
          <w:ilvl w:val="0"/>
          <w:numId w:val="3"/>
        </w:numPr>
        <w:tabs>
          <w:tab w:val="left" w:pos="1134"/>
        </w:tabs>
        <w:ind w:left="0" w:firstLine="709"/>
        <w:rPr>
          <w:rFonts w:ascii="Segoe UI" w:hAnsi="Segoe UI" w:cs="Segoe UI"/>
          <w:sz w:val="24"/>
          <w:szCs w:val="24"/>
        </w:rPr>
      </w:pPr>
      <w:r w:rsidRPr="00EB7052">
        <w:rPr>
          <w:rFonts w:ascii="Segoe UI" w:hAnsi="Segoe UI" w:cs="Segoe UI"/>
          <w:sz w:val="24"/>
          <w:szCs w:val="24"/>
        </w:rPr>
        <w:t>адрес и расположение объекта (здание, сооружение, земельный участок, объект незавер</w:t>
      </w:r>
      <w:r w:rsidR="00EB7052" w:rsidRPr="00EB7052">
        <w:rPr>
          <w:rFonts w:ascii="Segoe UI" w:hAnsi="Segoe UI" w:cs="Segoe UI"/>
          <w:sz w:val="24"/>
          <w:szCs w:val="24"/>
        </w:rPr>
        <w:t>шенного строительства и др.);</w:t>
      </w:r>
    </w:p>
    <w:p w:rsidR="00ED5E79" w:rsidRPr="00EB7052" w:rsidRDefault="00EB7052" w:rsidP="006E7869">
      <w:pPr>
        <w:numPr>
          <w:ilvl w:val="0"/>
          <w:numId w:val="3"/>
        </w:numPr>
        <w:tabs>
          <w:tab w:val="left" w:pos="1134"/>
        </w:tabs>
        <w:ind w:left="0" w:firstLine="709"/>
        <w:rPr>
          <w:rFonts w:ascii="Segoe UI" w:hAnsi="Segoe UI" w:cs="Segoe UI"/>
          <w:sz w:val="24"/>
          <w:szCs w:val="24"/>
        </w:rPr>
      </w:pPr>
      <w:r w:rsidRPr="00EB7052">
        <w:rPr>
          <w:rFonts w:ascii="Segoe UI" w:hAnsi="Segoe UI" w:cs="Segoe UI"/>
          <w:sz w:val="24"/>
          <w:szCs w:val="24"/>
        </w:rPr>
        <w:t>кадастровый номер объекта;</w:t>
      </w:r>
    </w:p>
    <w:p w:rsidR="00ED5E79" w:rsidRPr="00EB7052" w:rsidRDefault="00EB7052" w:rsidP="006E7869">
      <w:pPr>
        <w:numPr>
          <w:ilvl w:val="0"/>
          <w:numId w:val="3"/>
        </w:numPr>
        <w:tabs>
          <w:tab w:val="left" w:pos="1134"/>
        </w:tabs>
        <w:ind w:left="0" w:firstLine="709"/>
        <w:rPr>
          <w:rFonts w:ascii="Segoe UI" w:hAnsi="Segoe UI" w:cs="Segoe UI"/>
          <w:sz w:val="24"/>
          <w:szCs w:val="24"/>
        </w:rPr>
      </w:pPr>
      <w:r w:rsidRPr="00EB7052">
        <w:rPr>
          <w:rFonts w:ascii="Segoe UI" w:hAnsi="Segoe UI" w:cs="Segoe UI"/>
          <w:sz w:val="24"/>
          <w:szCs w:val="24"/>
        </w:rPr>
        <w:t>контуры и площадь участка;</w:t>
      </w:r>
    </w:p>
    <w:p w:rsidR="00ED5E79" w:rsidRPr="00EB7052" w:rsidRDefault="00ED5E79" w:rsidP="006E7869">
      <w:pPr>
        <w:numPr>
          <w:ilvl w:val="0"/>
          <w:numId w:val="3"/>
        </w:numPr>
        <w:tabs>
          <w:tab w:val="left" w:pos="1134"/>
        </w:tabs>
        <w:ind w:left="0" w:firstLine="709"/>
        <w:rPr>
          <w:rFonts w:ascii="Segoe UI" w:hAnsi="Segoe UI" w:cs="Segoe UI"/>
          <w:sz w:val="24"/>
          <w:szCs w:val="24"/>
        </w:rPr>
      </w:pPr>
      <w:r w:rsidRPr="00EB7052">
        <w:rPr>
          <w:rFonts w:ascii="Segoe UI" w:hAnsi="Segoe UI" w:cs="Segoe UI"/>
          <w:sz w:val="24"/>
          <w:szCs w:val="24"/>
        </w:rPr>
        <w:t>форма собств</w:t>
      </w:r>
      <w:r w:rsidR="00EB7052" w:rsidRPr="00EB7052">
        <w:rPr>
          <w:rFonts w:ascii="Segoe UI" w:hAnsi="Segoe UI" w:cs="Segoe UI"/>
          <w:sz w:val="24"/>
          <w:szCs w:val="24"/>
        </w:rPr>
        <w:t>енности на объект недвижимости;</w:t>
      </w:r>
    </w:p>
    <w:p w:rsidR="00ED5E79" w:rsidRPr="00EB7052" w:rsidRDefault="00EB7052" w:rsidP="006E7869">
      <w:pPr>
        <w:numPr>
          <w:ilvl w:val="0"/>
          <w:numId w:val="3"/>
        </w:numPr>
        <w:tabs>
          <w:tab w:val="left" w:pos="1134"/>
        </w:tabs>
        <w:ind w:left="0" w:firstLine="709"/>
        <w:rPr>
          <w:rFonts w:ascii="Segoe UI" w:hAnsi="Segoe UI" w:cs="Segoe UI"/>
          <w:sz w:val="24"/>
          <w:szCs w:val="24"/>
        </w:rPr>
      </w:pPr>
      <w:r w:rsidRPr="00EB7052">
        <w:rPr>
          <w:rFonts w:ascii="Segoe UI" w:hAnsi="Segoe UI" w:cs="Segoe UI"/>
          <w:sz w:val="24"/>
          <w:szCs w:val="24"/>
        </w:rPr>
        <w:t>геодезические координаты;</w:t>
      </w:r>
    </w:p>
    <w:p w:rsidR="00ED5E79" w:rsidRPr="00EB7052" w:rsidRDefault="00ED5E79" w:rsidP="006E7869">
      <w:pPr>
        <w:numPr>
          <w:ilvl w:val="0"/>
          <w:numId w:val="3"/>
        </w:numPr>
        <w:tabs>
          <w:tab w:val="left" w:pos="1134"/>
        </w:tabs>
        <w:ind w:left="0" w:firstLine="709"/>
        <w:rPr>
          <w:rFonts w:ascii="Segoe UI" w:hAnsi="Segoe UI" w:cs="Segoe UI"/>
          <w:sz w:val="24"/>
          <w:szCs w:val="24"/>
        </w:rPr>
      </w:pPr>
      <w:r w:rsidRPr="00EB7052">
        <w:rPr>
          <w:rFonts w:ascii="Segoe UI" w:hAnsi="Segoe UI" w:cs="Segoe UI"/>
          <w:sz w:val="24"/>
          <w:szCs w:val="24"/>
        </w:rPr>
        <w:t xml:space="preserve">дата </w:t>
      </w:r>
      <w:r w:rsidR="00EB7052" w:rsidRPr="00EB7052">
        <w:rPr>
          <w:rFonts w:ascii="Segoe UI" w:hAnsi="Segoe UI" w:cs="Segoe UI"/>
          <w:sz w:val="24"/>
          <w:szCs w:val="24"/>
        </w:rPr>
        <w:t>постановки на кадастровый учёт;</w:t>
      </w:r>
    </w:p>
    <w:p w:rsidR="00ED5E79" w:rsidRPr="00EB7052" w:rsidRDefault="00ED5E79" w:rsidP="006E7869">
      <w:pPr>
        <w:numPr>
          <w:ilvl w:val="0"/>
          <w:numId w:val="3"/>
        </w:numPr>
        <w:tabs>
          <w:tab w:val="left" w:pos="1134"/>
        </w:tabs>
        <w:ind w:left="0" w:firstLine="709"/>
        <w:rPr>
          <w:rFonts w:ascii="Segoe UI" w:hAnsi="Segoe UI" w:cs="Segoe UI"/>
          <w:sz w:val="24"/>
          <w:szCs w:val="24"/>
        </w:rPr>
      </w:pPr>
      <w:r w:rsidRPr="00EB7052">
        <w:rPr>
          <w:rFonts w:ascii="Segoe UI" w:hAnsi="Segoe UI" w:cs="Segoe UI"/>
          <w:sz w:val="24"/>
          <w:szCs w:val="24"/>
        </w:rPr>
        <w:t>границы особых зон (водоохранных и др.)</w:t>
      </w:r>
      <w:r w:rsidR="00EB7052" w:rsidRPr="00EB7052">
        <w:rPr>
          <w:rFonts w:ascii="Segoe UI" w:hAnsi="Segoe UI" w:cs="Segoe UI"/>
          <w:sz w:val="24"/>
          <w:szCs w:val="24"/>
        </w:rPr>
        <w:t>.</w:t>
      </w:r>
    </w:p>
    <w:p w:rsidR="00ED5E79" w:rsidRPr="00EB7052" w:rsidRDefault="00ED5E79" w:rsidP="006E7869">
      <w:pPr>
        <w:ind w:firstLine="709"/>
        <w:rPr>
          <w:rFonts w:ascii="Segoe UI" w:hAnsi="Segoe UI" w:cs="Segoe UI"/>
          <w:sz w:val="24"/>
          <w:szCs w:val="24"/>
        </w:rPr>
      </w:pPr>
      <w:r w:rsidRPr="00EB7052">
        <w:rPr>
          <w:rFonts w:ascii="Segoe UI" w:hAnsi="Segoe UI" w:cs="Segoe UI"/>
          <w:sz w:val="24"/>
          <w:szCs w:val="24"/>
        </w:rPr>
        <w:t xml:space="preserve">Таким образом, в режиме онлайн с помощью интерактивной </w:t>
      </w:r>
      <w:r w:rsidR="00EB7052" w:rsidRPr="00EB7052">
        <w:rPr>
          <w:rFonts w:ascii="Segoe UI" w:hAnsi="Segoe UI" w:cs="Segoe UI"/>
          <w:sz w:val="24"/>
          <w:szCs w:val="24"/>
        </w:rPr>
        <w:t xml:space="preserve">кадастровой карты России можно </w:t>
      </w:r>
      <w:r w:rsidRPr="00EB7052">
        <w:rPr>
          <w:rFonts w:ascii="Segoe UI" w:hAnsi="Segoe UI" w:cs="Segoe UI"/>
          <w:sz w:val="24"/>
          <w:szCs w:val="24"/>
        </w:rPr>
        <w:t>узнать</w:t>
      </w:r>
      <w:r w:rsidR="003F5674" w:rsidRPr="00EB7052">
        <w:rPr>
          <w:rFonts w:ascii="Segoe UI" w:hAnsi="Segoe UI" w:cs="Segoe UI"/>
          <w:sz w:val="24"/>
          <w:szCs w:val="24"/>
        </w:rPr>
        <w:t>,</w:t>
      </w:r>
      <w:r w:rsidRPr="00EB7052">
        <w:rPr>
          <w:rFonts w:ascii="Segoe UI" w:hAnsi="Segoe UI" w:cs="Segoe UI"/>
          <w:sz w:val="24"/>
          <w:szCs w:val="24"/>
        </w:rPr>
        <w:t xml:space="preserve"> свободен ли земельный участок, найти его по адресу, узнать информацию по соседним земельным участкам, работать с пространственными данными: измерять расстояния между объектами, рассчитывать площадь, определять координаты точки на местности. </w:t>
      </w:r>
      <w:r w:rsidR="00C8224D" w:rsidRPr="00EB7052">
        <w:rPr>
          <w:rFonts w:ascii="Segoe UI" w:hAnsi="Segoe UI" w:cs="Segoe UI"/>
          <w:sz w:val="24"/>
          <w:szCs w:val="24"/>
        </w:rPr>
        <w:t>Возможности сервиса позволяют распечатать нужный фрагмент с комментариями, а также поделиться ссылкой на него в соцсетях.</w:t>
      </w:r>
    </w:p>
    <w:p w:rsidR="00ED5E79" w:rsidRPr="00EB7052" w:rsidRDefault="00ED5E79" w:rsidP="006E7869">
      <w:pPr>
        <w:ind w:firstLine="709"/>
        <w:rPr>
          <w:rFonts w:ascii="Segoe UI" w:hAnsi="Segoe UI" w:cs="Segoe UI"/>
          <w:sz w:val="24"/>
          <w:szCs w:val="24"/>
        </w:rPr>
      </w:pPr>
      <w:r w:rsidRPr="00EB7052">
        <w:rPr>
          <w:rFonts w:ascii="Segoe UI" w:hAnsi="Segoe UI" w:cs="Segoe UI"/>
          <w:sz w:val="24"/>
          <w:szCs w:val="24"/>
        </w:rPr>
        <w:t xml:space="preserve">Публичная кадастровая карта очень полезна для оперативного получения информации об участках земли, </w:t>
      </w:r>
      <w:hyperlink r:id="rId6" w:history="1">
        <w:r w:rsidRPr="00EB7052">
          <w:rPr>
            <w:rStyle w:val="a3"/>
            <w:rFonts w:ascii="Segoe UI" w:hAnsi="Segoe UI" w:cs="Segoe UI"/>
            <w:color w:val="auto"/>
            <w:sz w:val="24"/>
            <w:szCs w:val="24"/>
            <w:u w:val="none"/>
          </w:rPr>
          <w:t>строениях</w:t>
        </w:r>
      </w:hyperlink>
      <w:r w:rsidRPr="00EB7052">
        <w:rPr>
          <w:rFonts w:ascii="Segoe UI" w:hAnsi="Segoe UI" w:cs="Segoe UI"/>
          <w:sz w:val="24"/>
          <w:szCs w:val="24"/>
        </w:rPr>
        <w:t xml:space="preserve"> и других объектах недвижимости в качестве справочной информации. </w:t>
      </w:r>
      <w:r w:rsidR="00C8224D" w:rsidRPr="00EB7052">
        <w:rPr>
          <w:rFonts w:ascii="Segoe UI" w:hAnsi="Segoe UI" w:cs="Segoe UI"/>
          <w:sz w:val="24"/>
          <w:szCs w:val="24"/>
        </w:rPr>
        <w:t>К</w:t>
      </w:r>
      <w:r w:rsidRPr="00EB7052">
        <w:rPr>
          <w:rFonts w:ascii="Segoe UI" w:hAnsi="Segoe UI" w:cs="Segoe UI"/>
          <w:sz w:val="24"/>
          <w:szCs w:val="24"/>
        </w:rPr>
        <w:t>роме того, сервис позволяет переходить в другие электронные сервисы Росреестра, например, получение сведений из ЕГРН.</w:t>
      </w:r>
    </w:p>
    <w:p w:rsidR="00ED5E79" w:rsidRPr="00EB7052" w:rsidRDefault="00ED5E79" w:rsidP="006E7869">
      <w:pPr>
        <w:ind w:firstLine="709"/>
        <w:rPr>
          <w:rFonts w:ascii="Segoe UI" w:hAnsi="Segoe UI" w:cs="Segoe UI"/>
          <w:sz w:val="24"/>
          <w:szCs w:val="24"/>
        </w:rPr>
      </w:pPr>
      <w:proofErr w:type="gramStart"/>
      <w:r w:rsidRPr="00EB7052">
        <w:rPr>
          <w:rFonts w:ascii="Segoe UI" w:hAnsi="Segoe UI" w:cs="Segoe UI"/>
          <w:sz w:val="24"/>
          <w:szCs w:val="24"/>
        </w:rPr>
        <w:t>Общедоступный</w:t>
      </w:r>
      <w:proofErr w:type="gramEnd"/>
      <w:r w:rsidRPr="00EB7052">
        <w:rPr>
          <w:rFonts w:ascii="Segoe UI" w:hAnsi="Segoe UI" w:cs="Segoe UI"/>
          <w:sz w:val="24"/>
          <w:szCs w:val="24"/>
        </w:rPr>
        <w:t xml:space="preserve"> онлайн-сервис «Публичная кадастровая карта» находится в свободном доступе на официальном сайте Росреестра по адресу </w:t>
      </w:r>
      <w:hyperlink r:id="rId7" w:history="1">
        <w:r w:rsidRPr="00EB7052">
          <w:rPr>
            <w:rStyle w:val="a3"/>
            <w:rFonts w:ascii="Segoe UI" w:hAnsi="Segoe UI" w:cs="Segoe UI"/>
            <w:sz w:val="24"/>
            <w:szCs w:val="24"/>
          </w:rPr>
          <w:t>https://pkk5.rosreestr.ru</w:t>
        </w:r>
      </w:hyperlink>
      <w:r w:rsidRPr="00EB7052">
        <w:rPr>
          <w:rFonts w:ascii="Segoe UI" w:hAnsi="Segoe UI" w:cs="Segoe UI"/>
          <w:sz w:val="24"/>
          <w:szCs w:val="24"/>
        </w:rPr>
        <w:t xml:space="preserve">. Полное описание функций карты можно скачать здесь: </w:t>
      </w:r>
      <w:hyperlink r:id="rId8" w:history="1">
        <w:r w:rsidRPr="00EB7052">
          <w:rPr>
            <w:rStyle w:val="a3"/>
            <w:rFonts w:ascii="Segoe UI" w:hAnsi="Segoe UI" w:cs="Segoe UI"/>
            <w:sz w:val="24"/>
            <w:szCs w:val="24"/>
          </w:rPr>
          <w:t>pkk5_help</w:t>
        </w:r>
      </w:hyperlink>
      <w:r w:rsidRPr="00EB7052">
        <w:rPr>
          <w:rFonts w:ascii="Segoe UI" w:hAnsi="Segoe UI" w:cs="Segoe UI"/>
          <w:sz w:val="24"/>
          <w:szCs w:val="24"/>
        </w:rPr>
        <w:t>.</w:t>
      </w:r>
    </w:p>
    <w:p w:rsidR="004B5E78" w:rsidRPr="00EB7052" w:rsidRDefault="006E7869" w:rsidP="006E7869">
      <w:pPr>
        <w:ind w:firstLine="709"/>
        <w:rPr>
          <w:rFonts w:ascii="Segoe UI" w:hAnsi="Segoe UI" w:cs="Segoe UI"/>
          <w:sz w:val="24"/>
          <w:szCs w:val="24"/>
        </w:rPr>
      </w:pPr>
      <w:r w:rsidRPr="00EB7052">
        <w:rPr>
          <w:rFonts w:ascii="Segoe UI" w:hAnsi="Segoe UI" w:cs="Segoe UI"/>
          <w:sz w:val="24"/>
          <w:szCs w:val="24"/>
        </w:rPr>
        <w:t>Еще один современный онлайн-сервис, экономящий много времени и сил, с помощью которого можно получить общедоступные сведения Единого государственного реестра недвижимости совершенно бесплатно – э</w:t>
      </w:r>
      <w:r w:rsidR="004B5E78" w:rsidRPr="00EB7052">
        <w:rPr>
          <w:rFonts w:ascii="Segoe UI" w:hAnsi="Segoe UI" w:cs="Segoe UI"/>
          <w:sz w:val="24"/>
          <w:szCs w:val="24"/>
        </w:rPr>
        <w:t>лектронный</w:t>
      </w:r>
      <w:r w:rsidRPr="00EB7052">
        <w:rPr>
          <w:rFonts w:ascii="Segoe UI" w:hAnsi="Segoe UI" w:cs="Segoe UI"/>
          <w:sz w:val="24"/>
          <w:szCs w:val="24"/>
        </w:rPr>
        <w:t xml:space="preserve"> </w:t>
      </w:r>
      <w:r w:rsidR="004B5E78" w:rsidRPr="00EB7052">
        <w:rPr>
          <w:rFonts w:ascii="Segoe UI" w:hAnsi="Segoe UI" w:cs="Segoe UI"/>
          <w:sz w:val="24"/>
          <w:szCs w:val="24"/>
        </w:rPr>
        <w:t>сервис «Справочная информация по объектам недвижимости в режиме online»</w:t>
      </w:r>
      <w:r w:rsidRPr="00EB7052">
        <w:rPr>
          <w:rFonts w:ascii="Segoe UI" w:hAnsi="Segoe UI" w:cs="Segoe UI"/>
          <w:sz w:val="24"/>
          <w:szCs w:val="24"/>
        </w:rPr>
        <w:t xml:space="preserve">. Сервис </w:t>
      </w:r>
      <w:r w:rsidR="004B5E78" w:rsidRPr="00EB7052">
        <w:rPr>
          <w:rFonts w:ascii="Segoe UI" w:hAnsi="Segoe UI" w:cs="Segoe UI"/>
          <w:sz w:val="24"/>
          <w:szCs w:val="24"/>
        </w:rPr>
        <w:lastRenderedPageBreak/>
        <w:t xml:space="preserve">позволяет получить общедоступную справочную информацию </w:t>
      </w:r>
      <w:r w:rsidR="004B5E78" w:rsidRPr="00EB7052">
        <w:rPr>
          <w:rFonts w:ascii="Segoe UI" w:hAnsi="Segoe UI" w:cs="Segoe UI"/>
          <w:bCs/>
          <w:sz w:val="24"/>
          <w:szCs w:val="24"/>
        </w:rPr>
        <w:t xml:space="preserve">об основных характеристиках объекта недвижимости, сведения о которых внесены в Единый государственный реестр недвижимости. </w:t>
      </w:r>
      <w:r w:rsidR="004B5E78" w:rsidRPr="00EB7052">
        <w:rPr>
          <w:rFonts w:ascii="Segoe UI" w:hAnsi="Segoe UI" w:cs="Segoe UI"/>
          <w:sz w:val="24"/>
          <w:szCs w:val="24"/>
        </w:rPr>
        <w:t xml:space="preserve">Поиск информации на сервисе осуществляется по одному из следующих критериев: кадастровый номер, условный номер, адрес объекта. </w:t>
      </w:r>
    </w:p>
    <w:p w:rsidR="00C54D01" w:rsidRPr="00EB7052" w:rsidRDefault="004B5E78" w:rsidP="00C54D01">
      <w:pPr>
        <w:ind w:firstLine="709"/>
        <w:rPr>
          <w:rFonts w:ascii="Segoe UI" w:hAnsi="Segoe UI" w:cs="Segoe UI"/>
          <w:sz w:val="24"/>
          <w:szCs w:val="24"/>
        </w:rPr>
      </w:pPr>
      <w:r w:rsidRPr="00EB7052">
        <w:rPr>
          <w:rFonts w:ascii="Segoe UI" w:hAnsi="Segoe UI" w:cs="Segoe UI"/>
          <w:sz w:val="24"/>
          <w:szCs w:val="24"/>
        </w:rPr>
        <w:t>Посредством данного сервиса м</w:t>
      </w:r>
      <w:r w:rsidR="00EB7052" w:rsidRPr="00EB7052">
        <w:rPr>
          <w:rFonts w:ascii="Segoe UI" w:hAnsi="Segoe UI" w:cs="Segoe UI"/>
          <w:sz w:val="24"/>
          <w:szCs w:val="24"/>
        </w:rPr>
        <w:t>ожно уточнить кадастровый номер</w:t>
      </w:r>
      <w:r w:rsidRPr="00EB7052">
        <w:rPr>
          <w:rFonts w:ascii="Segoe UI" w:hAnsi="Segoe UI" w:cs="Segoe UI"/>
          <w:sz w:val="24"/>
          <w:szCs w:val="24"/>
        </w:rPr>
        <w:t xml:space="preserve"> интересующего объекта недвижимости, его технические характеристики (площадь, протяженность), величину кадастровой стоимости, наличие зарегистрированного права. </w:t>
      </w:r>
      <w:r w:rsidR="00C54D01" w:rsidRPr="00EB7052">
        <w:rPr>
          <w:rFonts w:ascii="Segoe UI" w:hAnsi="Segoe UI" w:cs="Segoe UI"/>
          <w:sz w:val="24"/>
          <w:szCs w:val="24"/>
        </w:rPr>
        <w:t>Дополнительно с помощью данного сервиса можно найти объект на карте, чтобы сориентироваться, где именно он находится.</w:t>
      </w:r>
    </w:p>
    <w:p w:rsidR="00EB7052" w:rsidRDefault="004B5E78" w:rsidP="00EB7052">
      <w:pPr>
        <w:ind w:firstLine="709"/>
        <w:rPr>
          <w:rFonts w:ascii="Segoe UI" w:hAnsi="Segoe UI" w:cs="Segoe UI"/>
          <w:sz w:val="24"/>
          <w:szCs w:val="24"/>
        </w:rPr>
      </w:pPr>
      <w:r w:rsidRPr="00EB7052">
        <w:rPr>
          <w:rFonts w:ascii="Segoe UI" w:hAnsi="Segoe UI" w:cs="Segoe UI"/>
          <w:sz w:val="24"/>
          <w:szCs w:val="24"/>
        </w:rPr>
        <w:t xml:space="preserve">Сведения, размещенные на сервисе «Справочная информация по объектам недвижимости в режиме </w:t>
      </w:r>
      <w:r w:rsidRPr="00EB7052">
        <w:rPr>
          <w:rFonts w:ascii="Segoe UI" w:hAnsi="Segoe UI" w:cs="Segoe UI"/>
          <w:sz w:val="24"/>
          <w:szCs w:val="24"/>
          <w:lang w:val="en-US"/>
        </w:rPr>
        <w:t>online</w:t>
      </w:r>
      <w:r w:rsidRPr="00EB7052">
        <w:rPr>
          <w:rFonts w:ascii="Segoe UI" w:hAnsi="Segoe UI" w:cs="Segoe UI"/>
          <w:sz w:val="24"/>
          <w:szCs w:val="24"/>
        </w:rPr>
        <w:t>», доступны на безвозмездной основе в режиме реального времени.</w:t>
      </w:r>
    </w:p>
    <w:p w:rsidR="004B5E78" w:rsidRPr="00EB7052" w:rsidRDefault="004B5E78" w:rsidP="00EB7052">
      <w:pPr>
        <w:ind w:firstLine="709"/>
        <w:rPr>
          <w:rFonts w:ascii="Segoe UI" w:hAnsi="Segoe UI" w:cs="Segoe UI"/>
          <w:sz w:val="24"/>
          <w:szCs w:val="24"/>
        </w:rPr>
      </w:pPr>
      <w:r w:rsidRPr="00EB7052">
        <w:rPr>
          <w:rFonts w:ascii="Segoe UI" w:hAnsi="Segoe UI" w:cs="Segoe UI"/>
          <w:sz w:val="24"/>
          <w:szCs w:val="24"/>
        </w:rPr>
        <w:t xml:space="preserve">Как проверить </w:t>
      </w:r>
      <w:r w:rsidR="00C54D01" w:rsidRPr="00EB7052">
        <w:rPr>
          <w:rFonts w:ascii="Segoe UI" w:hAnsi="Segoe UI" w:cs="Segoe UI"/>
          <w:sz w:val="24"/>
          <w:szCs w:val="24"/>
        </w:rPr>
        <w:t xml:space="preserve">объект </w:t>
      </w:r>
      <w:r w:rsidRPr="00EB7052">
        <w:rPr>
          <w:rFonts w:ascii="Segoe UI" w:hAnsi="Segoe UI" w:cs="Segoe UI"/>
          <w:sz w:val="24"/>
          <w:szCs w:val="24"/>
        </w:rPr>
        <w:t>недвижимост</w:t>
      </w:r>
      <w:r w:rsidR="00C54D01" w:rsidRPr="00EB7052">
        <w:rPr>
          <w:rFonts w:ascii="Segoe UI" w:hAnsi="Segoe UI" w:cs="Segoe UI"/>
          <w:sz w:val="24"/>
          <w:szCs w:val="24"/>
        </w:rPr>
        <w:t>и</w:t>
      </w:r>
      <w:r w:rsidRPr="00EB7052">
        <w:rPr>
          <w:rFonts w:ascii="Segoe UI" w:hAnsi="Segoe UI" w:cs="Segoe UI"/>
          <w:sz w:val="24"/>
          <w:szCs w:val="24"/>
        </w:rPr>
        <w:t xml:space="preserve">: </w:t>
      </w:r>
    </w:p>
    <w:p w:rsidR="004B5E78" w:rsidRPr="00EB7052" w:rsidRDefault="00EB7052" w:rsidP="00EB7052">
      <w:pPr>
        <w:tabs>
          <w:tab w:val="left" w:pos="993"/>
        </w:tabs>
        <w:ind w:firstLine="709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1. </w:t>
      </w:r>
      <w:r w:rsidR="004B5E78" w:rsidRPr="00EB7052">
        <w:rPr>
          <w:rFonts w:ascii="Segoe UI" w:hAnsi="Segoe UI" w:cs="Segoe UI"/>
          <w:sz w:val="24"/>
          <w:szCs w:val="24"/>
        </w:rPr>
        <w:t xml:space="preserve">Заходим </w:t>
      </w:r>
      <w:r w:rsidR="00392FED" w:rsidRPr="00EB7052">
        <w:rPr>
          <w:rFonts w:ascii="Segoe UI" w:hAnsi="Segoe UI" w:cs="Segoe UI"/>
          <w:sz w:val="24"/>
          <w:szCs w:val="24"/>
        </w:rPr>
        <w:t xml:space="preserve">на </w:t>
      </w:r>
      <w:r w:rsidR="00D55D60" w:rsidRPr="00EB7052">
        <w:rPr>
          <w:rFonts w:ascii="Segoe UI" w:hAnsi="Segoe UI" w:cs="Segoe UI"/>
          <w:sz w:val="24"/>
          <w:szCs w:val="24"/>
        </w:rPr>
        <w:t xml:space="preserve">официальный </w:t>
      </w:r>
      <w:r w:rsidR="00392FED" w:rsidRPr="00EB7052">
        <w:rPr>
          <w:rFonts w:ascii="Segoe UI" w:hAnsi="Segoe UI" w:cs="Segoe UI"/>
          <w:sz w:val="24"/>
          <w:szCs w:val="24"/>
        </w:rPr>
        <w:t>сайт</w:t>
      </w:r>
      <w:r w:rsidR="00D55D60" w:rsidRPr="00EB7052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C8224D" w:rsidRPr="00EB7052">
        <w:rPr>
          <w:rFonts w:ascii="Segoe UI" w:hAnsi="Segoe UI" w:cs="Segoe UI"/>
          <w:sz w:val="24"/>
          <w:szCs w:val="24"/>
        </w:rPr>
        <w:t>Росрестра</w:t>
      </w:r>
      <w:proofErr w:type="spellEnd"/>
      <w:r w:rsidR="00C8224D" w:rsidRPr="00EB7052">
        <w:rPr>
          <w:rFonts w:ascii="Segoe UI" w:hAnsi="Segoe UI" w:cs="Segoe UI"/>
          <w:sz w:val="24"/>
          <w:szCs w:val="24"/>
        </w:rPr>
        <w:t xml:space="preserve"> </w:t>
      </w:r>
      <w:hyperlink r:id="rId9" w:history="1">
        <w:r w:rsidR="00C8224D" w:rsidRPr="00EB7052">
          <w:rPr>
            <w:rStyle w:val="a3"/>
            <w:rFonts w:ascii="Segoe UI" w:hAnsi="Segoe UI" w:cs="Segoe UI"/>
            <w:sz w:val="24"/>
            <w:szCs w:val="24"/>
          </w:rPr>
          <w:t>https://rosreestr.ru</w:t>
        </w:r>
      </w:hyperlink>
      <w:r w:rsidRPr="00EB7052">
        <w:rPr>
          <w:rFonts w:ascii="Segoe UI" w:hAnsi="Segoe UI" w:cs="Segoe UI"/>
          <w:sz w:val="24"/>
          <w:szCs w:val="24"/>
        </w:rPr>
        <w:t xml:space="preserve"> </w:t>
      </w:r>
      <w:r w:rsidR="00392FED" w:rsidRPr="00EB7052">
        <w:rPr>
          <w:rFonts w:ascii="Segoe UI" w:hAnsi="Segoe UI" w:cs="Segoe UI"/>
          <w:sz w:val="24"/>
          <w:szCs w:val="24"/>
        </w:rPr>
        <w:t>в раздел «Сервисы»</w:t>
      </w:r>
      <w:r w:rsidR="004B5E78" w:rsidRPr="00EB7052">
        <w:rPr>
          <w:rFonts w:ascii="Segoe UI" w:hAnsi="Segoe UI" w:cs="Segoe UI"/>
          <w:sz w:val="24"/>
          <w:szCs w:val="24"/>
        </w:rPr>
        <w:t xml:space="preserve"> «Справочная информация по объектам недвижимости в режиме online». </w:t>
      </w:r>
    </w:p>
    <w:p w:rsidR="004B5E78" w:rsidRPr="00EB7052" w:rsidRDefault="00EB7052" w:rsidP="00EB7052">
      <w:pPr>
        <w:tabs>
          <w:tab w:val="left" w:pos="993"/>
        </w:tabs>
        <w:ind w:firstLine="709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2. </w:t>
      </w:r>
      <w:r w:rsidR="004B5E78" w:rsidRPr="00EB7052">
        <w:rPr>
          <w:rFonts w:ascii="Segoe UI" w:hAnsi="Segoe UI" w:cs="Segoe UI"/>
          <w:sz w:val="24"/>
          <w:szCs w:val="24"/>
        </w:rPr>
        <w:t>По кадастровому номеру, условному номеру, адресу или номеру права ищем нужн</w:t>
      </w:r>
      <w:r w:rsidR="00392FED" w:rsidRPr="00EB7052">
        <w:rPr>
          <w:rFonts w:ascii="Segoe UI" w:hAnsi="Segoe UI" w:cs="Segoe UI"/>
          <w:sz w:val="24"/>
          <w:szCs w:val="24"/>
        </w:rPr>
        <w:t>ый объект</w:t>
      </w:r>
      <w:r w:rsidR="004B5E78" w:rsidRPr="00EB7052">
        <w:rPr>
          <w:rFonts w:ascii="Segoe UI" w:hAnsi="Segoe UI" w:cs="Segoe UI"/>
          <w:sz w:val="24"/>
          <w:szCs w:val="24"/>
        </w:rPr>
        <w:t xml:space="preserve"> недвижимост</w:t>
      </w:r>
      <w:r w:rsidR="00392FED" w:rsidRPr="00EB7052">
        <w:rPr>
          <w:rFonts w:ascii="Segoe UI" w:hAnsi="Segoe UI" w:cs="Segoe UI"/>
          <w:sz w:val="24"/>
          <w:szCs w:val="24"/>
        </w:rPr>
        <w:t>и</w:t>
      </w:r>
      <w:r w:rsidR="004B5E78" w:rsidRPr="00EB7052">
        <w:rPr>
          <w:rFonts w:ascii="Segoe UI" w:hAnsi="Segoe UI" w:cs="Segoe UI"/>
          <w:sz w:val="24"/>
          <w:szCs w:val="24"/>
        </w:rPr>
        <w:t xml:space="preserve">. Легче и точнее искать по кадастровому номеру. </w:t>
      </w:r>
    </w:p>
    <w:p w:rsidR="00C54D01" w:rsidRPr="00EB7052" w:rsidRDefault="00EB7052" w:rsidP="00EB7052">
      <w:pPr>
        <w:tabs>
          <w:tab w:val="left" w:pos="993"/>
        </w:tabs>
        <w:ind w:firstLine="709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3. </w:t>
      </w:r>
      <w:r w:rsidR="004B5E78" w:rsidRPr="00EB7052">
        <w:rPr>
          <w:rFonts w:ascii="Segoe UI" w:hAnsi="Segoe UI" w:cs="Segoe UI"/>
          <w:sz w:val="24"/>
          <w:szCs w:val="24"/>
        </w:rPr>
        <w:t>Кликаем по адресу найденного объекта недвижимости и получаем информацию.</w:t>
      </w:r>
    </w:p>
    <w:p w:rsidR="003B2026" w:rsidRPr="00EB7052" w:rsidRDefault="00EB7052" w:rsidP="00C30054">
      <w:pPr>
        <w:tabs>
          <w:tab w:val="left" w:pos="993"/>
        </w:tabs>
        <w:ind w:firstLine="709"/>
        <w:rPr>
          <w:rFonts w:ascii="Segoe UI" w:hAnsi="Segoe UI" w:cs="Segoe UI"/>
          <w:sz w:val="24"/>
          <w:szCs w:val="24"/>
        </w:rPr>
      </w:pPr>
      <w:r w:rsidRPr="00EB7052">
        <w:rPr>
          <w:rFonts w:ascii="Segoe UI" w:hAnsi="Segoe UI" w:cs="Segoe UI"/>
          <w:sz w:val="24"/>
          <w:szCs w:val="24"/>
        </w:rPr>
        <w:t xml:space="preserve">Электронный </w:t>
      </w:r>
      <w:r w:rsidR="00C54D01" w:rsidRPr="00EB7052">
        <w:rPr>
          <w:rFonts w:ascii="Segoe UI" w:hAnsi="Segoe UI" w:cs="Segoe UI"/>
          <w:sz w:val="24"/>
          <w:szCs w:val="24"/>
        </w:rPr>
        <w:t>сервис «Справочная информация по объектам недвижимости в режиме online» – отличный помощник для самостоятельной проверки доку</w:t>
      </w:r>
      <w:r w:rsidR="005921A4" w:rsidRPr="00EB7052">
        <w:rPr>
          <w:rFonts w:ascii="Segoe UI" w:hAnsi="Segoe UI" w:cs="Segoe UI"/>
          <w:sz w:val="24"/>
          <w:szCs w:val="24"/>
        </w:rPr>
        <w:t xml:space="preserve">ментов по объектам недвижимости. </w:t>
      </w:r>
    </w:p>
    <w:p w:rsidR="005921A4" w:rsidRPr="00EB7052" w:rsidRDefault="003F5674" w:rsidP="00C30054">
      <w:pPr>
        <w:tabs>
          <w:tab w:val="left" w:pos="993"/>
        </w:tabs>
        <w:ind w:firstLine="709"/>
        <w:rPr>
          <w:rFonts w:ascii="Segoe UI" w:hAnsi="Segoe UI" w:cs="Segoe UI"/>
          <w:color w:val="000000"/>
          <w:sz w:val="24"/>
          <w:szCs w:val="24"/>
        </w:rPr>
      </w:pPr>
      <w:r w:rsidRPr="00EB7052">
        <w:rPr>
          <w:rFonts w:ascii="Segoe UI" w:hAnsi="Segoe UI" w:cs="Segoe UI"/>
          <w:sz w:val="24"/>
          <w:szCs w:val="24"/>
        </w:rPr>
        <w:t>Важно! Общедоступные онлайн-сервисы «Публичная кадастровая карта» и «Справочная информация по объектам недвижимости в режиме online»</w:t>
      </w:r>
      <w:r w:rsidRPr="00EB7052">
        <w:rPr>
          <w:rFonts w:ascii="Segoe UI" w:hAnsi="Segoe UI" w:cs="Segoe UI"/>
          <w:color w:val="000000"/>
          <w:sz w:val="24"/>
          <w:szCs w:val="24"/>
        </w:rPr>
        <w:t>, размещенные на официальном сайте Росреестра, являются информационно-справочным</w:t>
      </w:r>
      <w:r w:rsidR="005921A4" w:rsidRPr="00EB7052">
        <w:rPr>
          <w:rFonts w:ascii="Segoe UI" w:hAnsi="Segoe UI" w:cs="Segoe UI"/>
          <w:color w:val="000000"/>
          <w:sz w:val="24"/>
          <w:szCs w:val="24"/>
        </w:rPr>
        <w:t>и</w:t>
      </w:r>
      <w:r w:rsidRPr="00EB7052">
        <w:rPr>
          <w:rFonts w:ascii="Segoe UI" w:hAnsi="Segoe UI" w:cs="Segoe UI"/>
          <w:color w:val="000000"/>
          <w:sz w:val="24"/>
          <w:szCs w:val="24"/>
        </w:rPr>
        <w:t xml:space="preserve"> ресурс</w:t>
      </w:r>
      <w:r w:rsidR="005921A4" w:rsidRPr="00EB7052">
        <w:rPr>
          <w:rFonts w:ascii="Segoe UI" w:hAnsi="Segoe UI" w:cs="Segoe UI"/>
          <w:color w:val="000000"/>
          <w:sz w:val="24"/>
          <w:szCs w:val="24"/>
        </w:rPr>
        <w:t>а</w:t>
      </w:r>
      <w:r w:rsidRPr="00EB7052">
        <w:rPr>
          <w:rFonts w:ascii="Segoe UI" w:hAnsi="Segoe UI" w:cs="Segoe UI"/>
          <w:color w:val="000000"/>
          <w:sz w:val="24"/>
          <w:szCs w:val="24"/>
        </w:rPr>
        <w:t>м</w:t>
      </w:r>
      <w:r w:rsidR="005921A4" w:rsidRPr="00EB7052">
        <w:rPr>
          <w:rFonts w:ascii="Segoe UI" w:hAnsi="Segoe UI" w:cs="Segoe UI"/>
          <w:color w:val="000000"/>
          <w:sz w:val="24"/>
          <w:szCs w:val="24"/>
        </w:rPr>
        <w:t>и</w:t>
      </w:r>
      <w:r w:rsidRPr="00EB7052">
        <w:rPr>
          <w:rFonts w:ascii="Segoe UI" w:hAnsi="Segoe UI" w:cs="Segoe UI"/>
          <w:color w:val="000000"/>
          <w:sz w:val="24"/>
          <w:szCs w:val="24"/>
        </w:rPr>
        <w:t xml:space="preserve"> для просмотра, сведения, представленные на сервисах, </w:t>
      </w:r>
      <w:r w:rsidR="005921A4" w:rsidRPr="00EB7052">
        <w:rPr>
          <w:rFonts w:ascii="Segoe UI" w:hAnsi="Segoe UI" w:cs="Segoe UI"/>
          <w:color w:val="000000"/>
          <w:sz w:val="24"/>
          <w:szCs w:val="24"/>
        </w:rPr>
        <w:t>не могут являться основанием для каких-либо юридически значимых процедур и могут</w:t>
      </w:r>
      <w:r w:rsidRPr="00EB7052">
        <w:rPr>
          <w:rFonts w:ascii="Segoe UI" w:hAnsi="Segoe UI" w:cs="Segoe UI"/>
          <w:color w:val="000000"/>
          <w:sz w:val="24"/>
          <w:szCs w:val="24"/>
        </w:rPr>
        <w:t xml:space="preserve"> использовать</w:t>
      </w:r>
      <w:r w:rsidR="005921A4" w:rsidRPr="00EB7052">
        <w:rPr>
          <w:rFonts w:ascii="Segoe UI" w:hAnsi="Segoe UI" w:cs="Segoe UI"/>
          <w:color w:val="000000"/>
          <w:sz w:val="24"/>
          <w:szCs w:val="24"/>
        </w:rPr>
        <w:t>ся</w:t>
      </w:r>
      <w:r w:rsidRPr="00EB7052">
        <w:rPr>
          <w:rFonts w:ascii="Segoe UI" w:hAnsi="Segoe UI" w:cs="Segoe UI"/>
          <w:color w:val="000000"/>
          <w:sz w:val="24"/>
          <w:szCs w:val="24"/>
        </w:rPr>
        <w:t xml:space="preserve"> только в качестве справочной информации.</w:t>
      </w:r>
      <w:r w:rsidR="00565814" w:rsidRPr="00EB7052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EB7052" w:rsidRPr="00EB7052" w:rsidRDefault="00915C03" w:rsidP="00EB7052">
      <w:pPr>
        <w:autoSpaceDE w:val="0"/>
        <w:autoSpaceDN w:val="0"/>
        <w:adjustRightInd w:val="0"/>
        <w:ind w:firstLine="709"/>
        <w:rPr>
          <w:rFonts w:ascii="Segoe UI" w:hAnsi="Segoe UI" w:cs="Segoe UI"/>
          <w:sz w:val="24"/>
          <w:szCs w:val="24"/>
        </w:rPr>
      </w:pPr>
      <w:r w:rsidRPr="00EB7052">
        <w:rPr>
          <w:rFonts w:ascii="Segoe UI" w:hAnsi="Segoe UI" w:cs="Segoe UI"/>
          <w:sz w:val="24"/>
          <w:szCs w:val="24"/>
        </w:rPr>
        <w:t xml:space="preserve">Полномочия по </w:t>
      </w:r>
      <w:r w:rsidR="00C76653" w:rsidRPr="00EB7052">
        <w:rPr>
          <w:rFonts w:ascii="Segoe UI" w:hAnsi="Segoe UI" w:cs="Segoe UI"/>
          <w:sz w:val="24"/>
          <w:szCs w:val="24"/>
        </w:rPr>
        <w:t>обеспечению</w:t>
      </w:r>
      <w:r w:rsidRPr="00EB7052">
        <w:rPr>
          <w:rFonts w:ascii="Segoe UI" w:hAnsi="Segoe UI" w:cs="Segoe UI"/>
          <w:sz w:val="24"/>
          <w:szCs w:val="24"/>
        </w:rPr>
        <w:t xml:space="preserve"> технической поддержки сервисов «Публичная кадастровая карта» и «Справочная информация по объектам недвижимости в режиме online», размещенных на официальном сайте Росреестра, </w:t>
      </w:r>
      <w:r w:rsidR="00C76653" w:rsidRPr="00EB7052">
        <w:rPr>
          <w:rFonts w:ascii="Segoe UI" w:hAnsi="Segoe UI" w:cs="Segoe UI"/>
          <w:sz w:val="24"/>
          <w:szCs w:val="24"/>
        </w:rPr>
        <w:t>осуществляет</w:t>
      </w:r>
      <w:r w:rsidRPr="00EB7052">
        <w:rPr>
          <w:rFonts w:ascii="Segoe UI" w:hAnsi="Segoe UI" w:cs="Segoe UI"/>
          <w:sz w:val="24"/>
          <w:szCs w:val="24"/>
        </w:rPr>
        <w:t xml:space="preserve"> </w:t>
      </w:r>
      <w:r w:rsidR="00D27F22" w:rsidRPr="00EB7052">
        <w:rPr>
          <w:rFonts w:ascii="Segoe UI" w:hAnsi="Segoe UI" w:cs="Segoe UI"/>
          <w:color w:val="000000"/>
          <w:sz w:val="24"/>
          <w:szCs w:val="24"/>
        </w:rPr>
        <w:t>ФГБУ «Федеральная кадастровая палата Росреестра».</w:t>
      </w:r>
    </w:p>
    <w:p w:rsidR="00EB7052" w:rsidRDefault="00EB7052" w:rsidP="00EB7052">
      <w:pPr>
        <w:rPr>
          <w:rFonts w:ascii="Times New Roman" w:hAnsi="Times New Roman"/>
          <w:sz w:val="28"/>
          <w:szCs w:val="28"/>
        </w:rPr>
      </w:pPr>
    </w:p>
    <w:p w:rsidR="00EB7052" w:rsidRPr="000A6ABE" w:rsidRDefault="00EB7052" w:rsidP="00EB7052">
      <w:pPr>
        <w:jc w:val="right"/>
        <w:rPr>
          <w:rFonts w:ascii="Segoe UI" w:hAnsi="Segoe UI" w:cs="Segoe UI"/>
          <w:sz w:val="18"/>
          <w:szCs w:val="18"/>
        </w:rPr>
      </w:pPr>
      <w:r w:rsidRPr="000A6ABE">
        <w:rPr>
          <w:rFonts w:ascii="Segoe UI" w:hAnsi="Segoe UI" w:cs="Segoe UI"/>
          <w:sz w:val="18"/>
          <w:szCs w:val="18"/>
        </w:rPr>
        <w:t>Информация предоставлена</w:t>
      </w:r>
    </w:p>
    <w:p w:rsidR="00EB7052" w:rsidRPr="000A6ABE" w:rsidRDefault="00EB7052" w:rsidP="00EB7052">
      <w:pPr>
        <w:jc w:val="right"/>
        <w:rPr>
          <w:rFonts w:ascii="Segoe UI" w:hAnsi="Segoe UI" w:cs="Segoe UI"/>
          <w:sz w:val="18"/>
          <w:szCs w:val="18"/>
        </w:rPr>
      </w:pPr>
      <w:r w:rsidRPr="000A6ABE">
        <w:rPr>
          <w:rFonts w:ascii="Segoe UI" w:hAnsi="Segoe UI" w:cs="Segoe UI"/>
          <w:sz w:val="18"/>
          <w:szCs w:val="18"/>
        </w:rPr>
        <w:t>Управлением Росреестра по Ульяновской области</w:t>
      </w:r>
    </w:p>
    <w:p w:rsidR="00392FED" w:rsidRPr="00EB7052" w:rsidRDefault="00392FED" w:rsidP="00EB7052">
      <w:pPr>
        <w:rPr>
          <w:rFonts w:ascii="Times New Roman" w:hAnsi="Times New Roman"/>
          <w:sz w:val="28"/>
          <w:szCs w:val="28"/>
        </w:rPr>
      </w:pPr>
    </w:p>
    <w:sectPr w:rsidR="00392FED" w:rsidRPr="00EB7052" w:rsidSect="00ED5E79">
      <w:pgSz w:w="11906" w:h="16838"/>
      <w:pgMar w:top="993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10E"/>
    <w:multiLevelType w:val="hybridMultilevel"/>
    <w:tmpl w:val="52D87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929A8"/>
    <w:multiLevelType w:val="hybridMultilevel"/>
    <w:tmpl w:val="C0E81F72"/>
    <w:lvl w:ilvl="0" w:tplc="B27A5E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33110"/>
    <w:multiLevelType w:val="hybridMultilevel"/>
    <w:tmpl w:val="71BE24CE"/>
    <w:lvl w:ilvl="0" w:tplc="5010FD7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3728"/>
    <w:rsid w:val="00056AB0"/>
    <w:rsid w:val="000606BE"/>
    <w:rsid w:val="000B33E3"/>
    <w:rsid w:val="000B3F39"/>
    <w:rsid w:val="000C1F0A"/>
    <w:rsid w:val="000E6F8B"/>
    <w:rsid w:val="000F47C7"/>
    <w:rsid w:val="0012670C"/>
    <w:rsid w:val="001A2245"/>
    <w:rsid w:val="001B0398"/>
    <w:rsid w:val="001B0E67"/>
    <w:rsid w:val="001C6D07"/>
    <w:rsid w:val="001D08B3"/>
    <w:rsid w:val="001D5C44"/>
    <w:rsid w:val="00233728"/>
    <w:rsid w:val="00246004"/>
    <w:rsid w:val="00255D33"/>
    <w:rsid w:val="00264940"/>
    <w:rsid w:val="00280874"/>
    <w:rsid w:val="002874C8"/>
    <w:rsid w:val="00287A82"/>
    <w:rsid w:val="002C2DD2"/>
    <w:rsid w:val="002D6EF1"/>
    <w:rsid w:val="002F4417"/>
    <w:rsid w:val="00346DCD"/>
    <w:rsid w:val="00392FED"/>
    <w:rsid w:val="003A780D"/>
    <w:rsid w:val="003B2026"/>
    <w:rsid w:val="003D04A1"/>
    <w:rsid w:val="003F14B0"/>
    <w:rsid w:val="003F5674"/>
    <w:rsid w:val="00400B7A"/>
    <w:rsid w:val="00404C22"/>
    <w:rsid w:val="00404E3C"/>
    <w:rsid w:val="00407B48"/>
    <w:rsid w:val="004213D2"/>
    <w:rsid w:val="00452380"/>
    <w:rsid w:val="004B4789"/>
    <w:rsid w:val="004B5E78"/>
    <w:rsid w:val="004C7315"/>
    <w:rsid w:val="004F50A2"/>
    <w:rsid w:val="004F7D97"/>
    <w:rsid w:val="0051528E"/>
    <w:rsid w:val="00565814"/>
    <w:rsid w:val="005921A4"/>
    <w:rsid w:val="00595C4B"/>
    <w:rsid w:val="005B3EB8"/>
    <w:rsid w:val="006348D0"/>
    <w:rsid w:val="006706A4"/>
    <w:rsid w:val="0068074E"/>
    <w:rsid w:val="006A20EE"/>
    <w:rsid w:val="006B070B"/>
    <w:rsid w:val="006C5C1E"/>
    <w:rsid w:val="006C6043"/>
    <w:rsid w:val="006E7869"/>
    <w:rsid w:val="00790920"/>
    <w:rsid w:val="007B28C3"/>
    <w:rsid w:val="00814AF4"/>
    <w:rsid w:val="00830530"/>
    <w:rsid w:val="008838A9"/>
    <w:rsid w:val="0088484B"/>
    <w:rsid w:val="00891C7D"/>
    <w:rsid w:val="00897163"/>
    <w:rsid w:val="008E4C04"/>
    <w:rsid w:val="00914F9E"/>
    <w:rsid w:val="00915C03"/>
    <w:rsid w:val="00934C56"/>
    <w:rsid w:val="009B0C41"/>
    <w:rsid w:val="009B2D57"/>
    <w:rsid w:val="009B5989"/>
    <w:rsid w:val="009B7471"/>
    <w:rsid w:val="009F22A2"/>
    <w:rsid w:val="009F4300"/>
    <w:rsid w:val="009F613A"/>
    <w:rsid w:val="00A071AE"/>
    <w:rsid w:val="00A116B8"/>
    <w:rsid w:val="00A36D56"/>
    <w:rsid w:val="00A617C8"/>
    <w:rsid w:val="00B15612"/>
    <w:rsid w:val="00B222D6"/>
    <w:rsid w:val="00B661E1"/>
    <w:rsid w:val="00B82486"/>
    <w:rsid w:val="00BD2C27"/>
    <w:rsid w:val="00BD6FE4"/>
    <w:rsid w:val="00BE576C"/>
    <w:rsid w:val="00C127BE"/>
    <w:rsid w:val="00C30054"/>
    <w:rsid w:val="00C36970"/>
    <w:rsid w:val="00C417D9"/>
    <w:rsid w:val="00C54D01"/>
    <w:rsid w:val="00C57ED8"/>
    <w:rsid w:val="00C646BB"/>
    <w:rsid w:val="00C67E7C"/>
    <w:rsid w:val="00C71BAC"/>
    <w:rsid w:val="00C72D71"/>
    <w:rsid w:val="00C76653"/>
    <w:rsid w:val="00C8224D"/>
    <w:rsid w:val="00C87258"/>
    <w:rsid w:val="00CA6A54"/>
    <w:rsid w:val="00CB09EB"/>
    <w:rsid w:val="00CB2585"/>
    <w:rsid w:val="00CD3B61"/>
    <w:rsid w:val="00CE2AC6"/>
    <w:rsid w:val="00D2108F"/>
    <w:rsid w:val="00D259F2"/>
    <w:rsid w:val="00D25E35"/>
    <w:rsid w:val="00D27F22"/>
    <w:rsid w:val="00D37A81"/>
    <w:rsid w:val="00D422B6"/>
    <w:rsid w:val="00D434E0"/>
    <w:rsid w:val="00D55D60"/>
    <w:rsid w:val="00D82A6E"/>
    <w:rsid w:val="00DA72A9"/>
    <w:rsid w:val="00DE5222"/>
    <w:rsid w:val="00E17414"/>
    <w:rsid w:val="00E306BB"/>
    <w:rsid w:val="00E342C4"/>
    <w:rsid w:val="00E81D6F"/>
    <w:rsid w:val="00EB7052"/>
    <w:rsid w:val="00ED5E79"/>
    <w:rsid w:val="00F30756"/>
    <w:rsid w:val="00F321FE"/>
    <w:rsid w:val="00F44483"/>
    <w:rsid w:val="00F62E08"/>
    <w:rsid w:val="00F751EC"/>
    <w:rsid w:val="00F93209"/>
    <w:rsid w:val="00F954CA"/>
    <w:rsid w:val="00FB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E0"/>
    <w:pPr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33728"/>
    <w:pPr>
      <w:keepNext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33728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rsid w:val="00233728"/>
    <w:rPr>
      <w:color w:val="0000FF"/>
      <w:u w:val="single"/>
    </w:rPr>
  </w:style>
  <w:style w:type="paragraph" w:customStyle="1" w:styleId="11">
    <w:name w:val="Знак Знак1 Знак"/>
    <w:basedOn w:val="a"/>
    <w:rsid w:val="00421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213D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d">
    <w:name w:val="d"/>
    <w:rsid w:val="00830530"/>
    <w:rPr>
      <w:rFonts w:ascii="Tahoma" w:hAnsi="Tahoma" w:cs="Tahoma" w:hint="default"/>
      <w:sz w:val="16"/>
      <w:szCs w:val="16"/>
      <w:shd w:val="clear" w:color="auto" w:fill="FFFFFF"/>
    </w:rPr>
  </w:style>
  <w:style w:type="paragraph" w:styleId="a4">
    <w:name w:val="Normal (Web)"/>
    <w:basedOn w:val="a"/>
    <w:uiPriority w:val="99"/>
    <w:semiHidden/>
    <w:unhideWhenUsed/>
    <w:rsid w:val="00BE57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FollowedHyperlink"/>
    <w:uiPriority w:val="99"/>
    <w:semiHidden/>
    <w:unhideWhenUsed/>
    <w:rsid w:val="00C8224D"/>
    <w:rPr>
      <w:color w:val="954F72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70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help/pkk_hel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k5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fcgos.ru/instrukcii/kak-podat-uvedomlenie-o-nachale-stroitelstva-cherez-mfc-ili-gosuslug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4623</CharactersWithSpaces>
  <SharedDoc>false</SharedDoc>
  <HLinks>
    <vt:vector size="24" baseType="variant">
      <vt:variant>
        <vt:i4>4587607</vt:i4>
      </vt:variant>
      <vt:variant>
        <vt:i4>9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2031651</vt:i4>
      </vt:variant>
      <vt:variant>
        <vt:i4>6</vt:i4>
      </vt:variant>
      <vt:variant>
        <vt:i4>0</vt:i4>
      </vt:variant>
      <vt:variant>
        <vt:i4>5</vt:i4>
      </vt:variant>
      <vt:variant>
        <vt:lpwstr>https://pkk.rosreestr.ru/help/pkk_help.pdf</vt:lpwstr>
      </vt:variant>
      <vt:variant>
        <vt:lpwstr/>
      </vt:variant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https://pkk5.rosreestr.ru/</vt:lpwstr>
      </vt:variant>
      <vt:variant>
        <vt:lpwstr/>
      </vt:variant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https://mfcgos.ru/instrukcii/kak-podat-uvedomlenie-o-nachale-stroitelstva-cherez-mfc-ili-gosuslugi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ilmen</dc:creator>
  <cp:lastModifiedBy>polon</cp:lastModifiedBy>
  <cp:revision>4</cp:revision>
  <cp:lastPrinted>2020-09-14T08:39:00Z</cp:lastPrinted>
  <dcterms:created xsi:type="dcterms:W3CDTF">2020-09-14T10:16:00Z</dcterms:created>
  <dcterms:modified xsi:type="dcterms:W3CDTF">2020-09-14T10:28:00Z</dcterms:modified>
</cp:coreProperties>
</file>