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«ЧЕРДАКЛИНСКИЙ РАЙОН» УЛЬЯНОВСКОЙ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110" w:leader="none"/>
        </w:tabs>
        <w:jc w:val="both"/>
        <w:rPr/>
      </w:pPr>
      <w:r>
        <w:rPr>
          <w:rFonts w:ascii="Times New Roman" w:hAnsi="Times New Roman"/>
          <w:b/>
          <w:sz w:val="28"/>
          <w:szCs w:val="28"/>
        </w:rPr>
        <w:t>______________</w:t>
      </w:r>
      <w:r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г.</w:t>
        <w:tab/>
        <w:t xml:space="preserve">                    № ___</w:t>
      </w:r>
    </w:p>
    <w:p>
      <w:pPr>
        <w:pStyle w:val="Normal"/>
        <w:tabs>
          <w:tab w:val="clear" w:pos="708"/>
          <w:tab w:val="left" w:pos="7650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р.п.Чердаклы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согласовании  документов  о награждении </w:t>
      </w:r>
      <w:r>
        <w:rPr>
          <w:rFonts w:ascii="Times New Roman" w:hAnsi="Times New Roman"/>
          <w:b/>
          <w:sz w:val="28"/>
          <w:szCs w:val="28"/>
        </w:rPr>
        <w:t>Насырова Самата Султановича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медал</w:t>
      </w:r>
      <w:r>
        <w:rPr>
          <w:rFonts w:ascii="Times New Roman" w:hAnsi="Times New Roman"/>
          <w:b/>
          <w:sz w:val="28"/>
          <w:szCs w:val="28"/>
        </w:rPr>
        <w:t xml:space="preserve">ью </w:t>
      </w:r>
      <w:r>
        <w:rPr>
          <w:rFonts w:ascii="Times New Roman" w:hAnsi="Times New Roman"/>
          <w:b/>
          <w:sz w:val="28"/>
          <w:szCs w:val="28"/>
        </w:rPr>
        <w:t xml:space="preserve"> Почёта  Ульяновской области</w:t>
      </w:r>
    </w:p>
    <w:p>
      <w:pPr>
        <w:pStyle w:val="Normal"/>
        <w:spacing w:lineRule="auto" w:line="360"/>
        <w:ind w:right="-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ConsPlusNonformat"/>
        <w:widowControl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Рассмотрев ходатайство муниципального казённого учреждения «Агентство по комплексному развитию сельских территорий» муниципального образования «Чердаклинский район»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награждении Насырова Самата Султановича на присвоение медали Почёта  Ульяновской области</w:t>
      </w:r>
      <w:r>
        <w:rPr>
          <w:rFonts w:ascii="Times New Roman" w:hAnsi="Times New Roman"/>
          <w:sz w:val="28"/>
          <w:szCs w:val="28"/>
        </w:rPr>
        <w:t>, Совет депутатов муниципального образования «Чердаклинский район» Ульяновской области решил:</w:t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 Согласовать документы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Насырова Самата Султановича председателя </w:t>
      </w:r>
      <w:bookmarkStart w:id="0" w:name="__DdeLink__5753_1851846433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сельскохозяйственного производственного кооператива (колхоз) «Алга»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Чердаклинского района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рекомендованного общим собранием коллектива организации, ее совета или собранием участников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сельскохозяйственного производственного кооператива (колхоз) «Алга»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протокол №4 от 27.11.2020, </w:t>
      </w:r>
      <w:r>
        <w:rPr>
          <w:rFonts w:ascii="Times New Roman" w:hAnsi="Times New Roman"/>
          <w:sz w:val="28"/>
          <w:szCs w:val="28"/>
        </w:rPr>
        <w:t xml:space="preserve">для награждения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медалью Почёта Ульяновской области,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 достижение высоких производственных показателей в сельскохозяйственной отрасли.</w:t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2. Направить настоящее решение в Министерство агропромышленного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комплекса и развития сельских территорий Ульяновской области.</w:t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</w:t>
      </w:r>
    </w:p>
    <w:p>
      <w:pPr>
        <w:pStyle w:val="Normal"/>
        <w:tabs>
          <w:tab w:val="clear" w:pos="708"/>
          <w:tab w:val="left" w:pos="6480" w:leader="none"/>
        </w:tabs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  <w:tab/>
        <w:t xml:space="preserve">                         З.К.Бабич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a3b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semiHidden/>
    <w:qFormat/>
    <w:rsid w:val="009f2da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c22b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4654a6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semiHidden/>
    <w:unhideWhenUsed/>
    <w:qFormat/>
    <w:rsid w:val="009f2da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LibreOffice/6.2.4.2$Windows_x86 LibreOffice_project/2412653d852ce75f65fbfa83fb7e7b669a126d64</Application>
  <Pages>1</Pages>
  <Words>141</Words>
  <Characters>1212</Characters>
  <CharactersWithSpaces>1417</CharactersWithSpaces>
  <Paragraphs>14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2019-09-13T09:38:00Z</dcterms:created>
  <dc:creator>SamLab.ws</dc:creator>
  <dc:description/>
  <dc:language>ru-RU</dc:language>
  <cp:lastModifiedBy/>
  <cp:lastPrinted>2020-12-08T09:15:57Z</cp:lastPrinted>
  <dcterms:modified xsi:type="dcterms:W3CDTF">2020-12-08T09:20:38Z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