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AB9" w:rsidRPr="00E06257" w:rsidRDefault="000B1AB9" w:rsidP="00E0625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E06257">
        <w:rPr>
          <w:rFonts w:ascii="PT Astra Serif" w:hAnsi="PT Astra Serif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0B1AB9" w:rsidRPr="00E06257" w:rsidRDefault="000B1AB9" w:rsidP="00E06257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p w:rsidR="000B1AB9" w:rsidRPr="00E06257" w:rsidRDefault="000B1AB9" w:rsidP="00E0625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E06257">
        <w:rPr>
          <w:rFonts w:ascii="PT Astra Serif" w:hAnsi="PT Astra Serif"/>
          <w:b/>
          <w:sz w:val="28"/>
          <w:szCs w:val="28"/>
        </w:rPr>
        <w:t>П</w:t>
      </w:r>
      <w:proofErr w:type="gramEnd"/>
      <w:r w:rsidRPr="00E06257">
        <w:rPr>
          <w:rFonts w:ascii="PT Astra Serif" w:hAnsi="PT Astra Serif"/>
          <w:b/>
          <w:sz w:val="28"/>
          <w:szCs w:val="28"/>
        </w:rPr>
        <w:t xml:space="preserve"> О С Т А Н О В Л Е Н И Е</w:t>
      </w:r>
    </w:p>
    <w:p w:rsidR="000B1AB9" w:rsidRPr="00E06257" w:rsidRDefault="000B1AB9" w:rsidP="00E0625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0B1AB9" w:rsidRPr="00E06257" w:rsidRDefault="000B1AB9" w:rsidP="00E0625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E06257">
        <w:rPr>
          <w:rFonts w:ascii="PT Astra Serif" w:hAnsi="PT Astra Serif"/>
          <w:b/>
          <w:sz w:val="28"/>
          <w:szCs w:val="28"/>
        </w:rPr>
        <w:t>_________2020г.</w:t>
      </w:r>
      <w:r w:rsidRPr="00E06257">
        <w:rPr>
          <w:rFonts w:ascii="PT Astra Serif" w:hAnsi="PT Astra Serif"/>
          <w:b/>
          <w:sz w:val="28"/>
          <w:szCs w:val="28"/>
        </w:rPr>
        <w:tab/>
        <w:t xml:space="preserve">           </w:t>
      </w:r>
      <w:r w:rsidR="00E06257">
        <w:rPr>
          <w:rFonts w:ascii="PT Astra Serif" w:hAnsi="PT Astra Serif"/>
          <w:b/>
          <w:sz w:val="28"/>
          <w:szCs w:val="28"/>
        </w:rPr>
        <w:t xml:space="preserve">                                        </w:t>
      </w:r>
      <w:r w:rsidRPr="00E06257">
        <w:rPr>
          <w:rFonts w:ascii="PT Astra Serif" w:hAnsi="PT Astra Serif"/>
          <w:b/>
          <w:sz w:val="28"/>
          <w:szCs w:val="28"/>
        </w:rPr>
        <w:t xml:space="preserve">                                                 № _____</w:t>
      </w:r>
    </w:p>
    <w:p w:rsidR="000B1AB9" w:rsidRPr="00E06257" w:rsidRDefault="000B1AB9" w:rsidP="00E0625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E06257">
        <w:rPr>
          <w:rFonts w:ascii="PT Astra Serif" w:hAnsi="PT Astra Serif"/>
          <w:b/>
          <w:sz w:val="28"/>
          <w:szCs w:val="28"/>
        </w:rPr>
        <w:t>р.п</w:t>
      </w:r>
      <w:proofErr w:type="gramStart"/>
      <w:r w:rsidRPr="00E06257">
        <w:rPr>
          <w:rFonts w:ascii="PT Astra Serif" w:hAnsi="PT Astra Serif"/>
          <w:b/>
          <w:sz w:val="28"/>
          <w:szCs w:val="28"/>
        </w:rPr>
        <w:t>.Ч</w:t>
      </w:r>
      <w:proofErr w:type="gramEnd"/>
      <w:r w:rsidRPr="00E06257">
        <w:rPr>
          <w:rFonts w:ascii="PT Astra Serif" w:hAnsi="PT Astra Serif"/>
          <w:b/>
          <w:sz w:val="28"/>
          <w:szCs w:val="28"/>
        </w:rPr>
        <w:t>ердаклы</w:t>
      </w:r>
    </w:p>
    <w:p w:rsidR="000B1AB9" w:rsidRPr="00E06257" w:rsidRDefault="000B1AB9" w:rsidP="00E06257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</w:p>
    <w:p w:rsidR="000B1AB9" w:rsidRPr="00E06257" w:rsidRDefault="000B1AB9" w:rsidP="00E06257">
      <w:pPr>
        <w:spacing w:after="0" w:line="240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r w:rsidRPr="00E06257">
        <w:rPr>
          <w:rFonts w:ascii="PT Astra Serif" w:hAnsi="PT Astra Serif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«Чердаклинский район» Ульяновской области от 05.03.2018 №142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Pr="00E06257">
        <w:rPr>
          <w:rFonts w:ascii="PT Astra Serif" w:hAnsi="PT Astra Serif"/>
          <w:b/>
          <w:sz w:val="28"/>
          <w:szCs w:val="28"/>
        </w:rPr>
        <w:t>утратившим</w:t>
      </w:r>
      <w:proofErr w:type="gramEnd"/>
      <w:r w:rsidRPr="00E06257">
        <w:rPr>
          <w:rFonts w:ascii="PT Astra Serif" w:hAnsi="PT Astra Serif"/>
          <w:b/>
          <w:sz w:val="28"/>
          <w:szCs w:val="28"/>
        </w:rPr>
        <w:t xml:space="preserve"> силу постановления администрации муниципального образования «Чердаклинский район» Ульяновской области</w:t>
      </w:r>
      <w:r w:rsidR="00E06257">
        <w:rPr>
          <w:rFonts w:ascii="PT Astra Serif" w:hAnsi="PT Astra Serif"/>
          <w:b/>
          <w:sz w:val="28"/>
          <w:szCs w:val="28"/>
        </w:rPr>
        <w:t xml:space="preserve"> </w:t>
      </w:r>
      <w:r w:rsidRPr="00E06257">
        <w:rPr>
          <w:rFonts w:ascii="PT Astra Serif" w:hAnsi="PT Astra Serif"/>
          <w:b/>
          <w:sz w:val="28"/>
          <w:szCs w:val="28"/>
        </w:rPr>
        <w:t xml:space="preserve">от 25.08.2017 №579» </w:t>
      </w:r>
    </w:p>
    <w:bookmarkEnd w:id="0"/>
    <w:p w:rsidR="000B1AB9" w:rsidRPr="00E06257" w:rsidRDefault="000B1AB9" w:rsidP="00E06257">
      <w:pPr>
        <w:spacing w:after="0" w:line="240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0B1AB9" w:rsidRPr="00E06257" w:rsidRDefault="000B1AB9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области», администрация муниципального образования «Чердаклинский район» Ульяновской области</w:t>
      </w:r>
      <w:r w:rsidR="00E06257">
        <w:rPr>
          <w:rFonts w:ascii="PT Astra Serif" w:hAnsi="PT Astra Serif"/>
          <w:sz w:val="28"/>
          <w:szCs w:val="28"/>
        </w:rPr>
        <w:br/>
      </w:r>
      <w:proofErr w:type="gramStart"/>
      <w:r w:rsidRPr="00E06257">
        <w:rPr>
          <w:rFonts w:ascii="PT Astra Serif" w:hAnsi="PT Astra Serif"/>
          <w:sz w:val="28"/>
          <w:szCs w:val="28"/>
        </w:rPr>
        <w:t>п</w:t>
      </w:r>
      <w:proofErr w:type="gramEnd"/>
      <w:r w:rsidRPr="00E06257">
        <w:rPr>
          <w:rFonts w:ascii="PT Astra Serif" w:hAnsi="PT Astra Serif"/>
          <w:sz w:val="28"/>
          <w:szCs w:val="28"/>
        </w:rPr>
        <w:t xml:space="preserve"> о с т а н </w:t>
      </w:r>
      <w:proofErr w:type="gramStart"/>
      <w:r w:rsidRPr="00E06257">
        <w:rPr>
          <w:rFonts w:ascii="PT Astra Serif" w:hAnsi="PT Astra Serif"/>
          <w:sz w:val="28"/>
          <w:szCs w:val="28"/>
        </w:rPr>
        <w:t>о</w:t>
      </w:r>
      <w:proofErr w:type="gramEnd"/>
      <w:r w:rsidRPr="00E06257">
        <w:rPr>
          <w:rFonts w:ascii="PT Astra Serif" w:hAnsi="PT Astra Serif"/>
          <w:sz w:val="28"/>
          <w:szCs w:val="28"/>
        </w:rPr>
        <w:t xml:space="preserve"> в л я е т:</w:t>
      </w:r>
    </w:p>
    <w:p w:rsidR="000B1AB9" w:rsidRPr="00E06257" w:rsidRDefault="000B1AB9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 xml:space="preserve">1. Внести в постановление администрации муниципального образования «Чердаклинский район» Ульяновской области от 05.03.2018 №142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Pr="00E06257">
        <w:rPr>
          <w:rFonts w:ascii="PT Astra Serif" w:hAnsi="PT Astra Serif"/>
          <w:sz w:val="28"/>
          <w:szCs w:val="28"/>
        </w:rPr>
        <w:t>утратившим</w:t>
      </w:r>
      <w:proofErr w:type="gramEnd"/>
      <w:r w:rsidRPr="00E06257">
        <w:rPr>
          <w:rFonts w:ascii="PT Astra Serif" w:hAnsi="PT Astra Serif"/>
          <w:sz w:val="28"/>
          <w:szCs w:val="28"/>
        </w:rPr>
        <w:t xml:space="preserve"> силу постановления администрации муниципального образования «Чердаклинский район» Ульяновской области от 25.08.2017 №579» следующие изменения:</w:t>
      </w:r>
    </w:p>
    <w:p w:rsidR="000B1AB9" w:rsidRPr="00E06257" w:rsidRDefault="000B1AB9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>1.1. Раздел 1 Приложения к Постановлению дополнить п. 1.21 и п.1.22 следующего содержания: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418"/>
        <w:gridCol w:w="708"/>
        <w:gridCol w:w="1134"/>
        <w:gridCol w:w="851"/>
        <w:gridCol w:w="1559"/>
        <w:gridCol w:w="992"/>
      </w:tblGrid>
      <w:tr w:rsidR="000B1AB9" w:rsidRPr="00E06257" w:rsidTr="00500C90">
        <w:tc>
          <w:tcPr>
            <w:tcW w:w="709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1.21</w:t>
            </w:r>
          </w:p>
        </w:tc>
        <w:tc>
          <w:tcPr>
            <w:tcW w:w="2268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 xml:space="preserve">р.п. Чердаклы, ул. </w:t>
            </w:r>
            <w:proofErr w:type="gramStart"/>
            <w:r w:rsidRPr="00E06257">
              <w:rPr>
                <w:rFonts w:ascii="PT Astra Serif" w:hAnsi="PT Astra Serif"/>
                <w:sz w:val="28"/>
                <w:szCs w:val="28"/>
              </w:rPr>
              <w:t>Советская</w:t>
            </w:r>
            <w:proofErr w:type="gramEnd"/>
            <w:r w:rsidRPr="00E06257">
              <w:rPr>
                <w:rFonts w:ascii="PT Astra Serif" w:hAnsi="PT Astra Serif"/>
                <w:sz w:val="28"/>
                <w:szCs w:val="28"/>
              </w:rPr>
              <w:t xml:space="preserve"> (рядом с </w:t>
            </w:r>
            <w:r w:rsidR="006C1C57" w:rsidRPr="00E06257">
              <w:rPr>
                <w:rFonts w:ascii="PT Astra Serif" w:hAnsi="PT Astra Serif"/>
                <w:sz w:val="28"/>
                <w:szCs w:val="28"/>
              </w:rPr>
              <w:t>участком</w:t>
            </w:r>
            <w:r w:rsidRPr="00E06257">
              <w:rPr>
                <w:rFonts w:ascii="PT Astra Serif" w:hAnsi="PT Astra Serif"/>
                <w:sz w:val="28"/>
                <w:szCs w:val="28"/>
              </w:rPr>
              <w:t xml:space="preserve"> 43А)</w:t>
            </w:r>
          </w:p>
        </w:tc>
        <w:tc>
          <w:tcPr>
            <w:tcW w:w="1418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708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павильон</w:t>
            </w:r>
          </w:p>
        </w:tc>
        <w:tc>
          <w:tcPr>
            <w:tcW w:w="851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постоянно</w:t>
            </w:r>
          </w:p>
        </w:tc>
        <w:tc>
          <w:tcPr>
            <w:tcW w:w="1559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992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Приложение 35</w:t>
            </w:r>
          </w:p>
        </w:tc>
      </w:tr>
      <w:tr w:rsidR="000B1AB9" w:rsidRPr="00E06257" w:rsidTr="00500C90">
        <w:tc>
          <w:tcPr>
            <w:tcW w:w="709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1.22</w:t>
            </w:r>
          </w:p>
        </w:tc>
        <w:tc>
          <w:tcPr>
            <w:tcW w:w="2268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 xml:space="preserve">р.п. Чердаклы, ул. </w:t>
            </w:r>
            <w:proofErr w:type="gramStart"/>
            <w:r w:rsidRPr="00E06257">
              <w:rPr>
                <w:rFonts w:ascii="PT Astra Serif" w:hAnsi="PT Astra Serif"/>
                <w:sz w:val="28"/>
                <w:szCs w:val="28"/>
              </w:rPr>
              <w:t>Советская</w:t>
            </w:r>
            <w:proofErr w:type="gramEnd"/>
            <w:r w:rsidRPr="00E06257">
              <w:rPr>
                <w:rFonts w:ascii="PT Astra Serif" w:hAnsi="PT Astra Serif"/>
                <w:sz w:val="28"/>
                <w:szCs w:val="28"/>
              </w:rPr>
              <w:t xml:space="preserve"> (рядом с домом 43)</w:t>
            </w:r>
          </w:p>
        </w:tc>
        <w:tc>
          <w:tcPr>
            <w:tcW w:w="1418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Собственность не разграничена</w:t>
            </w:r>
          </w:p>
        </w:tc>
        <w:tc>
          <w:tcPr>
            <w:tcW w:w="708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павильон</w:t>
            </w:r>
          </w:p>
        </w:tc>
        <w:tc>
          <w:tcPr>
            <w:tcW w:w="851" w:type="dxa"/>
            <w:shd w:val="clear" w:color="auto" w:fill="auto"/>
          </w:tcPr>
          <w:p w:rsidR="000B1AB9" w:rsidRPr="00E06257" w:rsidRDefault="000B1AB9" w:rsidP="00E06257">
            <w:pPr>
              <w:pStyle w:val="a5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постоянно</w:t>
            </w:r>
          </w:p>
        </w:tc>
        <w:tc>
          <w:tcPr>
            <w:tcW w:w="1559" w:type="dxa"/>
            <w:shd w:val="clear" w:color="auto" w:fill="auto"/>
          </w:tcPr>
          <w:p w:rsidR="000B1AB9" w:rsidRPr="00E06257" w:rsidRDefault="000B1AB9" w:rsidP="00E06257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Заявление хозяйствующего субъекта</w:t>
            </w:r>
          </w:p>
        </w:tc>
        <w:tc>
          <w:tcPr>
            <w:tcW w:w="992" w:type="dxa"/>
            <w:shd w:val="clear" w:color="auto" w:fill="auto"/>
          </w:tcPr>
          <w:p w:rsidR="000B1AB9" w:rsidRPr="00E06257" w:rsidRDefault="000B1AB9" w:rsidP="00E06257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E06257">
              <w:rPr>
                <w:rFonts w:ascii="PT Astra Serif" w:hAnsi="PT Astra Serif"/>
                <w:sz w:val="28"/>
                <w:szCs w:val="28"/>
              </w:rPr>
              <w:t>Приложение 36</w:t>
            </w:r>
          </w:p>
        </w:tc>
      </w:tr>
    </w:tbl>
    <w:p w:rsidR="000B1AB9" w:rsidRDefault="000B1AB9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>1.2.) Приложение к постановлению дополнить приложениями 35 и 36 следующего содержания:</w:t>
      </w:r>
    </w:p>
    <w:p w:rsidR="00E06257" w:rsidRDefault="00E06257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06257" w:rsidRPr="00E06257" w:rsidRDefault="00E06257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B1AB9" w:rsidRPr="00E06257" w:rsidRDefault="000B1AB9" w:rsidP="00E06257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lastRenderedPageBreak/>
        <w:t>Приложение 35</w:t>
      </w:r>
    </w:p>
    <w:p w:rsidR="000B1AB9" w:rsidRPr="00E06257" w:rsidRDefault="000B1AB9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>«    Чердаклинский район, р.п</w:t>
      </w:r>
      <w:proofErr w:type="gramStart"/>
      <w:r w:rsidRPr="00E06257">
        <w:rPr>
          <w:rFonts w:ascii="PT Astra Serif" w:hAnsi="PT Astra Serif"/>
          <w:sz w:val="28"/>
          <w:szCs w:val="28"/>
        </w:rPr>
        <w:t>.Ч</w:t>
      </w:r>
      <w:proofErr w:type="gramEnd"/>
      <w:r w:rsidRPr="00E06257">
        <w:rPr>
          <w:rFonts w:ascii="PT Astra Serif" w:hAnsi="PT Astra Serif"/>
          <w:sz w:val="28"/>
          <w:szCs w:val="28"/>
        </w:rPr>
        <w:t xml:space="preserve">ердаклы ,ул. Советская, рядом с </w:t>
      </w:r>
      <w:r w:rsidR="006C1C57" w:rsidRPr="00E06257">
        <w:rPr>
          <w:rFonts w:ascii="PT Astra Serif" w:hAnsi="PT Astra Serif"/>
          <w:sz w:val="28"/>
          <w:szCs w:val="28"/>
        </w:rPr>
        <w:t>участком</w:t>
      </w:r>
      <w:r w:rsidRPr="00E06257">
        <w:rPr>
          <w:rFonts w:ascii="PT Astra Serif" w:hAnsi="PT Astra Serif"/>
          <w:sz w:val="28"/>
          <w:szCs w:val="28"/>
        </w:rPr>
        <w:t xml:space="preserve"> 43а</w:t>
      </w:r>
    </w:p>
    <w:p w:rsidR="000B1AB9" w:rsidRPr="00E06257" w:rsidRDefault="00656607" w:rsidP="00E0625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5" o:spid="_x0000_s1027" type="#_x0000_t109" style="position:absolute;margin-left:226.95pt;margin-top:128.1pt;width:16.35pt;height:9.25pt;rotation:3670743fd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" fillcolor="#4f81bd [3204]" strokecolor="#243f60 [1604]" strokeweight="2pt"/>
        </w:pict>
      </w:r>
      <w:r w:rsidR="00B96850" w:rsidRPr="00E06257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4EA161D" wp14:editId="235EFAF4">
            <wp:extent cx="6480313" cy="3057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34" t="20809" r="7051" b="7640"/>
                    <a:stretch/>
                  </pic:blipFill>
                  <pic:spPr bwMode="auto">
                    <a:xfrm>
                      <a:off x="0" y="0"/>
                      <a:ext cx="6492145" cy="306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AB9" w:rsidRPr="00E06257" w:rsidRDefault="000B1AB9" w:rsidP="00E06257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ab/>
        <w:t>Приложение 36</w:t>
      </w:r>
    </w:p>
    <w:p w:rsidR="000B1AB9" w:rsidRPr="00E06257" w:rsidRDefault="000B1AB9" w:rsidP="00E0625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>Чердаклинский район, р.п</w:t>
      </w:r>
      <w:proofErr w:type="gramStart"/>
      <w:r w:rsidRPr="00E06257">
        <w:rPr>
          <w:rFonts w:ascii="PT Astra Serif" w:hAnsi="PT Astra Serif"/>
          <w:sz w:val="28"/>
          <w:szCs w:val="28"/>
        </w:rPr>
        <w:t>.Ч</w:t>
      </w:r>
      <w:proofErr w:type="gramEnd"/>
      <w:r w:rsidRPr="00E06257">
        <w:rPr>
          <w:rFonts w:ascii="PT Astra Serif" w:hAnsi="PT Astra Serif"/>
          <w:sz w:val="28"/>
          <w:szCs w:val="28"/>
        </w:rPr>
        <w:t>ердаклы ,ул. Советская, рядом с домом 43</w:t>
      </w:r>
    </w:p>
    <w:p w:rsidR="000B1AB9" w:rsidRPr="00E06257" w:rsidRDefault="00E06257" w:rsidP="00E06257">
      <w:pPr>
        <w:tabs>
          <w:tab w:val="left" w:pos="8400"/>
        </w:tabs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9C85E55" wp14:editId="06D7A186">
            <wp:extent cx="6468910" cy="3075181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34" t="20809" r="7051" b="7640"/>
                    <a:stretch/>
                  </pic:blipFill>
                  <pic:spPr bwMode="auto">
                    <a:xfrm>
                      <a:off x="0" y="0"/>
                      <a:ext cx="6472515" cy="307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607" w:rsidRPr="00E06257">
        <w:rPr>
          <w:rFonts w:ascii="PT Astra Serif" w:hAnsi="PT Astra Serif"/>
          <w:noProof/>
          <w:sz w:val="28"/>
          <w:szCs w:val="28"/>
          <w:lang w:eastAsia="ru-RU"/>
        </w:rPr>
        <w:pict>
          <v:shape id="Блок-схема: процесс 4" o:spid="_x0000_s1026" type="#_x0000_t109" style="position:absolute;left:0;text-align:left;margin-left:217.7pt;margin-top:109.75pt;width:16.35pt;height:9.25pt;rotation:3670743fd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" fillcolor="#4f81bd [3204]" strokecolor="#243f60 [1604]" strokeweight="2pt"/>
        </w:pict>
      </w:r>
    </w:p>
    <w:p w:rsidR="000B1AB9" w:rsidRPr="00E06257" w:rsidRDefault="000B1AB9" w:rsidP="00E06257">
      <w:pPr>
        <w:spacing w:after="0" w:line="240" w:lineRule="auto"/>
        <w:ind w:firstLine="709"/>
        <w:jc w:val="right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>».</w:t>
      </w:r>
    </w:p>
    <w:p w:rsidR="000B1AB9" w:rsidRPr="00E06257" w:rsidRDefault="000B1AB9" w:rsidP="00E0625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обнародования.</w:t>
      </w:r>
    </w:p>
    <w:p w:rsidR="000B1AB9" w:rsidRDefault="000B1AB9" w:rsidP="00E0625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06257" w:rsidRPr="00E06257" w:rsidRDefault="00E06257" w:rsidP="00E0625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06257" w:rsidRDefault="000B1AB9" w:rsidP="00E0625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proofErr w:type="gramStart"/>
      <w:r w:rsidRPr="00E06257">
        <w:rPr>
          <w:rFonts w:ascii="PT Astra Serif" w:hAnsi="PT Astra Serif"/>
          <w:sz w:val="28"/>
          <w:szCs w:val="28"/>
        </w:rPr>
        <w:t>И</w:t>
      </w:r>
      <w:r w:rsidR="00E06257">
        <w:rPr>
          <w:rFonts w:ascii="PT Astra Serif" w:hAnsi="PT Astra Serif"/>
          <w:sz w:val="28"/>
          <w:szCs w:val="28"/>
        </w:rPr>
        <w:t>сполняющий</w:t>
      </w:r>
      <w:proofErr w:type="gramEnd"/>
      <w:r w:rsidR="00E06257">
        <w:rPr>
          <w:rFonts w:ascii="PT Astra Serif" w:hAnsi="PT Astra Serif"/>
          <w:sz w:val="28"/>
          <w:szCs w:val="28"/>
        </w:rPr>
        <w:t xml:space="preserve"> обязанности</w:t>
      </w:r>
    </w:p>
    <w:p w:rsidR="000B1AB9" w:rsidRPr="00E06257" w:rsidRDefault="000B1AB9" w:rsidP="00E0625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 xml:space="preserve">Главы администрации </w:t>
      </w:r>
      <w:proofErr w:type="gramStart"/>
      <w:r w:rsidRPr="00E06257">
        <w:rPr>
          <w:rFonts w:ascii="PT Astra Serif" w:hAnsi="PT Astra Serif"/>
          <w:sz w:val="28"/>
          <w:szCs w:val="28"/>
        </w:rPr>
        <w:t>муниципального</w:t>
      </w:r>
      <w:proofErr w:type="gramEnd"/>
      <w:r w:rsidRPr="00E06257">
        <w:rPr>
          <w:rFonts w:ascii="PT Astra Serif" w:hAnsi="PT Astra Serif"/>
          <w:sz w:val="28"/>
          <w:szCs w:val="28"/>
        </w:rPr>
        <w:t xml:space="preserve"> </w:t>
      </w:r>
    </w:p>
    <w:p w:rsidR="000B1AB9" w:rsidRPr="00E06257" w:rsidRDefault="000B1AB9" w:rsidP="00E0625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 xml:space="preserve">образования «Чердаклинский район» </w:t>
      </w:r>
    </w:p>
    <w:p w:rsidR="000B1AB9" w:rsidRPr="00E06257" w:rsidRDefault="000B1AB9" w:rsidP="00E06257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 xml:space="preserve">Ульяновской области                                                                   </w:t>
      </w:r>
      <w:r w:rsidR="00E06257">
        <w:rPr>
          <w:rFonts w:ascii="PT Astra Serif" w:hAnsi="PT Astra Serif"/>
          <w:sz w:val="28"/>
          <w:szCs w:val="28"/>
        </w:rPr>
        <w:t xml:space="preserve">             </w:t>
      </w:r>
      <w:r w:rsidRPr="00E06257">
        <w:rPr>
          <w:rFonts w:ascii="PT Astra Serif" w:hAnsi="PT Astra Serif"/>
          <w:sz w:val="28"/>
          <w:szCs w:val="28"/>
        </w:rPr>
        <w:t xml:space="preserve">   </w:t>
      </w:r>
      <w:proofErr w:type="spellStart"/>
      <w:r w:rsidRPr="00E06257">
        <w:rPr>
          <w:rFonts w:ascii="PT Astra Serif" w:hAnsi="PT Astra Serif"/>
          <w:sz w:val="28"/>
          <w:szCs w:val="28"/>
        </w:rPr>
        <w:t>Е.П.Лашманов</w:t>
      </w:r>
      <w:proofErr w:type="spellEnd"/>
    </w:p>
    <w:p w:rsidR="00B96850" w:rsidRPr="00E06257" w:rsidRDefault="000B1AB9" w:rsidP="00E06257">
      <w:pPr>
        <w:tabs>
          <w:tab w:val="left" w:pos="7560"/>
        </w:tabs>
        <w:spacing w:after="0" w:line="240" w:lineRule="auto"/>
        <w:rPr>
          <w:rFonts w:ascii="PT Astra Serif" w:hAnsi="PT Astra Serif"/>
          <w:sz w:val="28"/>
          <w:szCs w:val="28"/>
        </w:rPr>
      </w:pPr>
      <w:r w:rsidRPr="00E06257">
        <w:rPr>
          <w:rFonts w:ascii="PT Astra Serif" w:hAnsi="PT Astra Serif"/>
          <w:sz w:val="28"/>
          <w:szCs w:val="28"/>
        </w:rPr>
        <w:tab/>
      </w:r>
    </w:p>
    <w:p w:rsidR="000B1AB9" w:rsidRPr="00E06257" w:rsidRDefault="000B1AB9" w:rsidP="00E06257">
      <w:pPr>
        <w:tabs>
          <w:tab w:val="left" w:pos="7560"/>
        </w:tabs>
        <w:spacing w:after="0" w:line="240" w:lineRule="auto"/>
        <w:rPr>
          <w:rFonts w:ascii="PT Astra Serif" w:hAnsi="PT Astra Serif"/>
          <w:sz w:val="28"/>
          <w:szCs w:val="28"/>
        </w:rPr>
      </w:pPr>
    </w:p>
    <w:sectPr w:rsidR="000B1AB9" w:rsidRPr="00E06257" w:rsidSect="00E06257">
      <w:headerReference w:type="default" r:id="rId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607" w:rsidRDefault="00656607" w:rsidP="00E06257">
      <w:pPr>
        <w:spacing w:after="0" w:line="240" w:lineRule="auto"/>
      </w:pPr>
      <w:r>
        <w:separator/>
      </w:r>
    </w:p>
  </w:endnote>
  <w:endnote w:type="continuationSeparator" w:id="0">
    <w:p w:rsidR="00656607" w:rsidRDefault="00656607" w:rsidP="00E0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607" w:rsidRDefault="00656607" w:rsidP="00E06257">
      <w:pPr>
        <w:spacing w:after="0" w:line="240" w:lineRule="auto"/>
      </w:pPr>
      <w:r>
        <w:separator/>
      </w:r>
    </w:p>
  </w:footnote>
  <w:footnote w:type="continuationSeparator" w:id="0">
    <w:p w:rsidR="00656607" w:rsidRDefault="00656607" w:rsidP="00E06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57" w:rsidRDefault="00E06257" w:rsidP="00E06257">
    <w:pPr>
      <w:pStyle w:val="a6"/>
      <w:jc w:val="right"/>
    </w:pPr>
    <w:r>
      <w:t>ПРОЕКТ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850"/>
    <w:rsid w:val="000B1AB9"/>
    <w:rsid w:val="001A3882"/>
    <w:rsid w:val="00416536"/>
    <w:rsid w:val="0046115B"/>
    <w:rsid w:val="00656607"/>
    <w:rsid w:val="006C1C57"/>
    <w:rsid w:val="00B96850"/>
    <w:rsid w:val="00E06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8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1AB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E0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6257"/>
  </w:style>
  <w:style w:type="paragraph" w:styleId="a8">
    <w:name w:val="footer"/>
    <w:basedOn w:val="a"/>
    <w:link w:val="a9"/>
    <w:uiPriority w:val="99"/>
    <w:unhideWhenUsed/>
    <w:rsid w:val="00E0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62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AndrianovaOS</cp:lastModifiedBy>
  <cp:revision>4</cp:revision>
  <cp:lastPrinted>2020-12-28T06:34:00Z</cp:lastPrinted>
  <dcterms:created xsi:type="dcterms:W3CDTF">2020-12-16T05:56:00Z</dcterms:created>
  <dcterms:modified xsi:type="dcterms:W3CDTF">2020-12-28T06:39:00Z</dcterms:modified>
</cp:coreProperties>
</file>