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582" w:rsidRPr="007D37FC" w:rsidRDefault="005B0582" w:rsidP="005B0582">
      <w:pPr>
        <w:jc w:val="center"/>
        <w:rPr>
          <w:b/>
        </w:rPr>
      </w:pPr>
      <w:r w:rsidRPr="007D37FC">
        <w:rPr>
          <w:b/>
        </w:rPr>
        <w:t>ФОРМА</w:t>
      </w:r>
    </w:p>
    <w:p w:rsidR="005B0582" w:rsidRPr="007D37FC" w:rsidRDefault="005B0582" w:rsidP="005B0582">
      <w:pPr>
        <w:pStyle w:val="ConsPlusTitle"/>
        <w:jc w:val="center"/>
      </w:pPr>
      <w:r w:rsidRPr="007D37FC">
        <w:rPr>
          <w:color w:val="000000"/>
        </w:rPr>
        <w:t xml:space="preserve">сводного отчёта о проведении </w:t>
      </w:r>
      <w:r w:rsidRPr="007D37FC">
        <w:t>оценки рег</w:t>
      </w:r>
      <w:r>
        <w:t>улирующего воздействия проектов н</w:t>
      </w:r>
      <w:r w:rsidRPr="007D37FC">
        <w:t>ормативных правовых акта муниципального образования «Чердаклинский район» Ульяновской области</w:t>
      </w:r>
    </w:p>
    <w:p w:rsidR="00E224C8" w:rsidRDefault="00E224C8" w:rsidP="005B0582">
      <w:pPr>
        <w:spacing w:after="240"/>
        <w:jc w:val="center"/>
        <w:rPr>
          <w:b/>
        </w:rPr>
      </w:pPr>
    </w:p>
    <w:p w:rsidR="005B0582" w:rsidRPr="007D37FC" w:rsidRDefault="005B0582" w:rsidP="005B0582">
      <w:pPr>
        <w:spacing w:after="240"/>
        <w:jc w:val="center"/>
        <w:rPr>
          <w:b/>
        </w:rPr>
      </w:pPr>
      <w:r w:rsidRPr="007D37FC">
        <w:rPr>
          <w:b/>
        </w:rPr>
        <w:t>1. Общая информация</w:t>
      </w:r>
    </w:p>
    <w:p w:rsidR="005B0582" w:rsidRPr="007D37FC" w:rsidRDefault="005B0582" w:rsidP="00E224C8">
      <w:pPr>
        <w:pStyle w:val="a3"/>
        <w:ind w:firstLine="709"/>
        <w:jc w:val="both"/>
        <w:rPr>
          <w:szCs w:val="24"/>
          <w:lang w:eastAsia="ru-RU"/>
        </w:rPr>
      </w:pPr>
      <w:r w:rsidRPr="007D37FC">
        <w:rPr>
          <w:szCs w:val="24"/>
        </w:rPr>
        <w:t>1.1. Орга</w:t>
      </w:r>
      <w:r>
        <w:rPr>
          <w:szCs w:val="24"/>
        </w:rPr>
        <w:t xml:space="preserve">н местного самоуправления и их </w:t>
      </w:r>
      <w:r w:rsidRPr="007D37FC">
        <w:rPr>
          <w:szCs w:val="24"/>
        </w:rPr>
        <w:t>структурное подразделение (отраслевой орган) муниципального образования «Чердаклинский район Ульяновской власти</w:t>
      </w:r>
      <w:r w:rsidRPr="007D37FC">
        <w:rPr>
          <w:szCs w:val="24"/>
          <w:lang w:eastAsia="ru-RU"/>
        </w:rPr>
        <w:t>:</w:t>
      </w:r>
    </w:p>
    <w:p w:rsidR="009A7F3C" w:rsidRPr="0092046B" w:rsidRDefault="002774CD" w:rsidP="00251ED6">
      <w:pPr>
        <w:jc w:val="both"/>
        <w:rPr>
          <w:u w:val="single"/>
          <w:lang w:eastAsia="ru-RU"/>
        </w:rPr>
      </w:pPr>
      <w:r w:rsidRPr="002774CD">
        <w:rPr>
          <w:color w:val="000000"/>
          <w:u w:val="single"/>
        </w:rPr>
        <w:t>отдел муниципальной безопасности управления топливно-энергетических ресурсов и жилищно-коммунального хозяйства администрации муниципального образования «</w:t>
      </w:r>
      <w:proofErr w:type="spellStart"/>
      <w:r w:rsidRPr="002774CD">
        <w:rPr>
          <w:color w:val="000000"/>
          <w:u w:val="single"/>
        </w:rPr>
        <w:t>Чердаклинский</w:t>
      </w:r>
      <w:proofErr w:type="spellEnd"/>
      <w:r w:rsidRPr="002774CD">
        <w:rPr>
          <w:color w:val="000000"/>
          <w:u w:val="single"/>
        </w:rPr>
        <w:t xml:space="preserve"> район» Ульяновской </w:t>
      </w:r>
      <w:proofErr w:type="gramStart"/>
      <w:r w:rsidRPr="002774CD">
        <w:rPr>
          <w:color w:val="000000"/>
          <w:u w:val="single"/>
        </w:rPr>
        <w:t>области</w:t>
      </w:r>
      <w:r w:rsidRPr="002774CD">
        <w:rPr>
          <w:u w:val="single"/>
        </w:rPr>
        <w:t xml:space="preserve"> </w:t>
      </w:r>
      <w:r w:rsidR="00D2246C">
        <w:rPr>
          <w:u w:val="single"/>
        </w:rPr>
        <w:t xml:space="preserve"> </w:t>
      </w:r>
      <w:r w:rsidR="009A7F3C">
        <w:rPr>
          <w:u w:val="single"/>
        </w:rPr>
        <w:t>(</w:t>
      </w:r>
      <w:proofErr w:type="gramEnd"/>
      <w:r w:rsidR="009A7F3C">
        <w:rPr>
          <w:u w:val="single"/>
        </w:rPr>
        <w:t>далее – разработчик акта).</w:t>
      </w:r>
    </w:p>
    <w:p w:rsidR="009A7F3C" w:rsidRPr="007D37FC" w:rsidRDefault="009A7F3C" w:rsidP="009A7F3C">
      <w:pPr>
        <w:pStyle w:val="a3"/>
        <w:rPr>
          <w:szCs w:val="24"/>
          <w:lang w:eastAsia="ru-RU"/>
        </w:rPr>
      </w:pPr>
      <w:r w:rsidRPr="007D37FC">
        <w:rPr>
          <w:szCs w:val="24"/>
          <w:lang w:eastAsia="ru-RU"/>
        </w:rPr>
        <w:t>полное наименование</w:t>
      </w:r>
    </w:p>
    <w:p w:rsidR="005B0582" w:rsidRPr="007D37FC" w:rsidRDefault="005B0582" w:rsidP="00161CDA">
      <w:pPr>
        <w:pStyle w:val="a3"/>
        <w:ind w:firstLine="709"/>
        <w:jc w:val="left"/>
        <w:rPr>
          <w:szCs w:val="24"/>
          <w:lang w:eastAsia="ru-RU"/>
        </w:rPr>
      </w:pPr>
      <w:r w:rsidRPr="007D37FC">
        <w:rPr>
          <w:szCs w:val="24"/>
        </w:rPr>
        <w:t xml:space="preserve">1.2. </w:t>
      </w:r>
      <w:r w:rsidRPr="007D37FC">
        <w:rPr>
          <w:szCs w:val="24"/>
          <w:lang w:eastAsia="ru-RU"/>
        </w:rPr>
        <w:t>Вид и наименование проекта нормативного правового акта:</w:t>
      </w:r>
    </w:p>
    <w:p w:rsidR="005B0582" w:rsidRPr="00624DDE" w:rsidRDefault="0092046B" w:rsidP="00DF64E7">
      <w:pPr>
        <w:jc w:val="both"/>
        <w:rPr>
          <w:u w:val="single"/>
          <w:lang w:eastAsia="ru-RU"/>
        </w:rPr>
      </w:pPr>
      <w:r w:rsidRPr="00624DDE">
        <w:rPr>
          <w:u w:val="single"/>
        </w:rPr>
        <w:t>Проект постановления администрации муниципального образования «</w:t>
      </w:r>
      <w:proofErr w:type="spellStart"/>
      <w:r w:rsidRPr="00624DDE">
        <w:rPr>
          <w:u w:val="single"/>
        </w:rPr>
        <w:t>Чердаклинский</w:t>
      </w:r>
      <w:proofErr w:type="spellEnd"/>
      <w:r w:rsidRPr="00624DDE">
        <w:rPr>
          <w:u w:val="single"/>
        </w:rPr>
        <w:t xml:space="preserve"> район»</w:t>
      </w:r>
      <w:r w:rsidR="008F76B3">
        <w:rPr>
          <w:u w:val="single"/>
        </w:rPr>
        <w:t xml:space="preserve"> </w:t>
      </w:r>
      <w:r w:rsidRPr="00624DDE">
        <w:rPr>
          <w:u w:val="single"/>
        </w:rPr>
        <w:t>«</w:t>
      </w:r>
      <w:r w:rsidR="002774CD" w:rsidRPr="002774CD">
        <w:rPr>
          <w:u w:val="single"/>
        </w:rPr>
        <w:t>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на территории муниципального образования «</w:t>
      </w:r>
      <w:proofErr w:type="spellStart"/>
      <w:r w:rsidR="002774CD" w:rsidRPr="002774CD">
        <w:rPr>
          <w:u w:val="single"/>
        </w:rPr>
        <w:t>Чердаклинское</w:t>
      </w:r>
      <w:proofErr w:type="spellEnd"/>
      <w:r w:rsidR="002774CD" w:rsidRPr="002774CD">
        <w:rPr>
          <w:u w:val="single"/>
        </w:rPr>
        <w:t xml:space="preserve"> городское поселение» </w:t>
      </w:r>
      <w:proofErr w:type="spellStart"/>
      <w:r w:rsidR="002774CD" w:rsidRPr="002774CD">
        <w:rPr>
          <w:u w:val="single"/>
        </w:rPr>
        <w:t>Чердаклинского</w:t>
      </w:r>
      <w:proofErr w:type="spellEnd"/>
      <w:r w:rsidR="002774CD" w:rsidRPr="002774CD">
        <w:rPr>
          <w:u w:val="single"/>
        </w:rPr>
        <w:t xml:space="preserve"> района Ульяновской области</w:t>
      </w:r>
      <w:r w:rsidRPr="00624DDE">
        <w:rPr>
          <w:u w:val="single"/>
        </w:rPr>
        <w:t>»</w:t>
      </w:r>
    </w:p>
    <w:p w:rsidR="005B0582" w:rsidRPr="007D37FC" w:rsidRDefault="005B0582" w:rsidP="005B0582">
      <w:pPr>
        <w:tabs>
          <w:tab w:val="left" w:pos="5896"/>
        </w:tabs>
        <w:ind w:firstLine="709"/>
        <w:jc w:val="both"/>
      </w:pPr>
      <w:r w:rsidRPr="007D37FC">
        <w:t>1.3. Предполагаемая дата вступления в силу нормативного правового акта:</w:t>
      </w:r>
    </w:p>
    <w:p w:rsidR="005B0582" w:rsidRPr="0092046B" w:rsidRDefault="0092046B" w:rsidP="00D75F8A">
      <w:pPr>
        <w:jc w:val="both"/>
        <w:rPr>
          <w:u w:val="single"/>
        </w:rPr>
      </w:pPr>
      <w:r w:rsidRPr="0092046B">
        <w:rPr>
          <w:u w:val="single"/>
        </w:rPr>
        <w:t xml:space="preserve">Предполагаемый срок вступления в силу проекта нормативного правового акта </w:t>
      </w:r>
      <w:r w:rsidR="002774CD">
        <w:rPr>
          <w:u w:val="single"/>
        </w:rPr>
        <w:t>сентябрь-октябрь</w:t>
      </w:r>
      <w:r w:rsidR="000B5F8C">
        <w:rPr>
          <w:u w:val="single"/>
        </w:rPr>
        <w:t xml:space="preserve"> </w:t>
      </w:r>
      <w:r w:rsidRPr="0092046B">
        <w:rPr>
          <w:u w:val="single"/>
        </w:rPr>
        <w:t>20</w:t>
      </w:r>
      <w:r w:rsidR="002774CD">
        <w:rPr>
          <w:u w:val="single"/>
        </w:rPr>
        <w:t>20</w:t>
      </w:r>
      <w:r w:rsidR="00A57BB6">
        <w:rPr>
          <w:u w:val="single"/>
        </w:rPr>
        <w:t xml:space="preserve"> </w:t>
      </w:r>
      <w:r w:rsidRPr="0092046B">
        <w:rPr>
          <w:u w:val="single"/>
        </w:rPr>
        <w:t>года</w:t>
      </w:r>
    </w:p>
    <w:p w:rsidR="005B0582" w:rsidRPr="007D37FC" w:rsidRDefault="005B0582" w:rsidP="005B0582">
      <w:pPr>
        <w:ind w:firstLine="709"/>
        <w:jc w:val="both"/>
      </w:pPr>
      <w:r w:rsidRPr="007D37FC">
        <w:t>1.4. Краткое описание проблемы, на решение которой направлено предлагаемое правовое регулирование:</w:t>
      </w:r>
    </w:p>
    <w:p w:rsidR="00E14651" w:rsidRPr="00E16E6F" w:rsidRDefault="00E16E6F" w:rsidP="005B0582">
      <w:pPr>
        <w:ind w:firstLine="709"/>
        <w:jc w:val="both"/>
        <w:rPr>
          <w:u w:val="single"/>
        </w:rPr>
      </w:pPr>
      <w:r w:rsidRPr="00E16E6F">
        <w:rPr>
          <w:u w:val="single"/>
        </w:rPr>
        <w:t xml:space="preserve">Проект постановления администрации муниципального образования «Чердаклинский район» </w:t>
      </w:r>
      <w:r w:rsidR="00F63E84" w:rsidRPr="00F63E84">
        <w:rPr>
          <w:u w:val="single"/>
        </w:rPr>
        <w:t>Ульяновской области «</w:t>
      </w:r>
      <w:r w:rsidR="00246DDE" w:rsidRPr="00246DDE">
        <w:rPr>
          <w:u w:val="single"/>
        </w:rPr>
        <w:t>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на территории муниципального образования «</w:t>
      </w:r>
      <w:proofErr w:type="spellStart"/>
      <w:r w:rsidR="00246DDE" w:rsidRPr="00246DDE">
        <w:rPr>
          <w:u w:val="single"/>
        </w:rPr>
        <w:t>Чердаклинское</w:t>
      </w:r>
      <w:proofErr w:type="spellEnd"/>
      <w:r w:rsidR="00246DDE" w:rsidRPr="00246DDE">
        <w:rPr>
          <w:u w:val="single"/>
        </w:rPr>
        <w:t xml:space="preserve"> городское поселение» </w:t>
      </w:r>
      <w:proofErr w:type="spellStart"/>
      <w:r w:rsidR="00246DDE" w:rsidRPr="00246DDE">
        <w:rPr>
          <w:u w:val="single"/>
        </w:rPr>
        <w:t>Чердаклинского</w:t>
      </w:r>
      <w:proofErr w:type="spellEnd"/>
      <w:r w:rsidR="00246DDE" w:rsidRPr="00246DDE">
        <w:rPr>
          <w:u w:val="single"/>
        </w:rPr>
        <w:t xml:space="preserve"> района Ульяновской области» разработан в соответствии </w:t>
      </w:r>
      <w:r w:rsidR="00246DDE" w:rsidRPr="00246DDE">
        <w:rPr>
          <w:color w:val="000000"/>
          <w:u w:val="single"/>
        </w:rPr>
        <w:t xml:space="preserve">с Федеральным </w:t>
      </w:r>
      <w:hyperlink r:id="rId6" w:history="1">
        <w:r w:rsidR="00246DDE" w:rsidRPr="00246DDE">
          <w:rPr>
            <w:color w:val="000000"/>
            <w:u w:val="single"/>
          </w:rPr>
          <w:t>законом</w:t>
        </w:r>
      </w:hyperlink>
      <w:r w:rsidR="00246DDE" w:rsidRPr="00246DDE">
        <w:rPr>
          <w:color w:val="000000"/>
          <w:u w:val="single"/>
        </w:rPr>
        <w:t xml:space="preserve"> от 06.10.2003 № 131-ФЗ «Об общих принципах организации местного самоуправления в Российской Федерации», Федеральным </w:t>
      </w:r>
      <w:hyperlink r:id="rId7" w:history="1">
        <w:r w:rsidR="00246DDE" w:rsidRPr="00246DDE">
          <w:rPr>
            <w:color w:val="000000"/>
            <w:u w:val="single"/>
          </w:rPr>
          <w:t>законом</w:t>
        </w:r>
      </w:hyperlink>
      <w:r w:rsidR="00246DDE" w:rsidRPr="00246DDE">
        <w:rPr>
          <w:color w:val="000000"/>
          <w:u w:val="single"/>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00246DDE" w:rsidRPr="00246DDE">
          <w:rPr>
            <w:color w:val="000000"/>
            <w:u w:val="single"/>
          </w:rPr>
          <w:t>постановлением</w:t>
        </w:r>
      </w:hyperlink>
      <w:r w:rsidR="00246DDE" w:rsidRPr="00246DDE">
        <w:rPr>
          <w:color w:val="000000"/>
          <w:u w:val="single"/>
        </w:rPr>
        <w:t xml:space="preserve"> Правительства Ульяновской области от 28.01.2016 № 20-П «О разработке и утверждении административных регламентов осуществления регионального государственного контроля (надзора) в соответствующих сферах деятельности, административных регламентов осуществления муниципального контроля в соответствующих сферах деятельности», решением Совета депутатов муниципального образования «</w:t>
      </w:r>
      <w:proofErr w:type="spellStart"/>
      <w:r w:rsidR="00246DDE" w:rsidRPr="00246DDE">
        <w:rPr>
          <w:color w:val="000000"/>
          <w:u w:val="single"/>
        </w:rPr>
        <w:t>Чердаклинское</w:t>
      </w:r>
      <w:proofErr w:type="spellEnd"/>
      <w:r w:rsidR="00246DDE" w:rsidRPr="00246DDE">
        <w:rPr>
          <w:color w:val="000000"/>
          <w:u w:val="single"/>
        </w:rPr>
        <w:t xml:space="preserve"> городское поселение» </w:t>
      </w:r>
      <w:proofErr w:type="spellStart"/>
      <w:r w:rsidR="00246DDE" w:rsidRPr="00246DDE">
        <w:rPr>
          <w:color w:val="000000"/>
          <w:u w:val="single"/>
        </w:rPr>
        <w:t>Чердаклинского</w:t>
      </w:r>
      <w:proofErr w:type="spellEnd"/>
      <w:r w:rsidR="00246DDE" w:rsidRPr="00246DDE">
        <w:rPr>
          <w:color w:val="000000"/>
          <w:u w:val="single"/>
        </w:rPr>
        <w:t xml:space="preserve"> района Ульяновской области от 18.06.2019 № 22 «</w:t>
      </w:r>
      <w:r w:rsidR="00246DDE" w:rsidRPr="00246DDE">
        <w:rPr>
          <w:bCs/>
          <w:u w:val="single"/>
          <w:lang w:eastAsia="zh-CN"/>
        </w:rPr>
        <w:t>Об утверждении Правил благоустройства территории муниципального образования «</w:t>
      </w:r>
      <w:proofErr w:type="spellStart"/>
      <w:r w:rsidR="00246DDE" w:rsidRPr="00246DDE">
        <w:rPr>
          <w:bCs/>
          <w:u w:val="single"/>
          <w:lang w:eastAsia="zh-CN"/>
        </w:rPr>
        <w:t>Чердаклинское</w:t>
      </w:r>
      <w:proofErr w:type="spellEnd"/>
      <w:r w:rsidR="00246DDE" w:rsidRPr="00246DDE">
        <w:rPr>
          <w:bCs/>
          <w:u w:val="single"/>
          <w:lang w:eastAsia="zh-CN"/>
        </w:rPr>
        <w:t xml:space="preserve"> городское поселение» </w:t>
      </w:r>
      <w:proofErr w:type="spellStart"/>
      <w:r w:rsidR="00246DDE" w:rsidRPr="00246DDE">
        <w:rPr>
          <w:bCs/>
          <w:u w:val="single"/>
          <w:lang w:eastAsia="zh-CN"/>
        </w:rPr>
        <w:t>Чердаклинского</w:t>
      </w:r>
      <w:proofErr w:type="spellEnd"/>
      <w:r w:rsidR="00246DDE" w:rsidRPr="00246DDE">
        <w:rPr>
          <w:bCs/>
          <w:u w:val="single"/>
          <w:lang w:eastAsia="zh-CN"/>
        </w:rPr>
        <w:t xml:space="preserve"> района Ульяновской области и признании утратившим силу решения Совета депутатов муниципального образования «</w:t>
      </w:r>
      <w:proofErr w:type="spellStart"/>
      <w:r w:rsidR="00246DDE" w:rsidRPr="00246DDE">
        <w:rPr>
          <w:bCs/>
          <w:u w:val="single"/>
          <w:lang w:eastAsia="zh-CN"/>
        </w:rPr>
        <w:t>Чердаклинское</w:t>
      </w:r>
      <w:proofErr w:type="spellEnd"/>
      <w:r w:rsidR="00246DDE" w:rsidRPr="00246DDE">
        <w:rPr>
          <w:bCs/>
          <w:u w:val="single"/>
          <w:lang w:eastAsia="zh-CN"/>
        </w:rPr>
        <w:t xml:space="preserve"> городское поселение» </w:t>
      </w:r>
      <w:proofErr w:type="spellStart"/>
      <w:r w:rsidR="00246DDE" w:rsidRPr="00246DDE">
        <w:rPr>
          <w:bCs/>
          <w:u w:val="single"/>
          <w:lang w:eastAsia="zh-CN"/>
        </w:rPr>
        <w:t>Чердаклинского</w:t>
      </w:r>
      <w:proofErr w:type="spellEnd"/>
      <w:r w:rsidR="00246DDE" w:rsidRPr="00246DDE">
        <w:rPr>
          <w:bCs/>
          <w:u w:val="single"/>
          <w:lang w:eastAsia="zh-CN"/>
        </w:rPr>
        <w:t xml:space="preserve"> района Ульяновской области от 21.06.2018 № 19», </w:t>
      </w:r>
      <w:r w:rsidR="00246DDE" w:rsidRPr="00246DDE">
        <w:rPr>
          <w:color w:val="000000"/>
          <w:u w:val="single"/>
        </w:rPr>
        <w:t xml:space="preserve">руководствуясь </w:t>
      </w:r>
      <w:hyperlink r:id="rId9" w:history="1">
        <w:r w:rsidR="00246DDE" w:rsidRPr="00246DDE">
          <w:rPr>
            <w:color w:val="000000"/>
            <w:u w:val="single"/>
          </w:rPr>
          <w:t>Уставом</w:t>
        </w:r>
      </w:hyperlink>
      <w:r w:rsidR="00246DDE" w:rsidRPr="00246DDE">
        <w:rPr>
          <w:color w:val="000000"/>
          <w:u w:val="single"/>
        </w:rPr>
        <w:t xml:space="preserve"> муниципального образования «</w:t>
      </w:r>
      <w:proofErr w:type="spellStart"/>
      <w:r w:rsidR="00246DDE" w:rsidRPr="00246DDE">
        <w:rPr>
          <w:color w:val="000000"/>
          <w:u w:val="single"/>
        </w:rPr>
        <w:t>Чердаклинский</w:t>
      </w:r>
      <w:proofErr w:type="spellEnd"/>
      <w:r w:rsidR="00246DDE" w:rsidRPr="00246DDE">
        <w:rPr>
          <w:color w:val="000000"/>
          <w:u w:val="single"/>
        </w:rPr>
        <w:t xml:space="preserve"> район» Ульяновской области</w:t>
      </w:r>
      <w:r w:rsidRPr="00E16E6F">
        <w:rPr>
          <w:u w:val="single"/>
        </w:rPr>
        <w:t>.</w:t>
      </w:r>
    </w:p>
    <w:p w:rsidR="005B0582" w:rsidRPr="007D37FC" w:rsidRDefault="005B0582" w:rsidP="005B0582">
      <w:pPr>
        <w:ind w:firstLine="709"/>
        <w:jc w:val="both"/>
      </w:pPr>
      <w:r w:rsidRPr="007D37FC">
        <w:t>1.5. Краткое описание целей предлагаемого правового регулирования:</w:t>
      </w:r>
    </w:p>
    <w:p w:rsidR="005B0582" w:rsidRPr="00246DDE" w:rsidRDefault="002C166C" w:rsidP="004303E1">
      <w:pPr>
        <w:suppressAutoHyphens w:val="0"/>
        <w:autoSpaceDE w:val="0"/>
        <w:autoSpaceDN w:val="0"/>
        <w:adjustRightInd w:val="0"/>
        <w:ind w:firstLine="708"/>
        <w:jc w:val="both"/>
        <w:rPr>
          <w:u w:val="single"/>
          <w:lang w:eastAsia="ru-RU"/>
        </w:rPr>
      </w:pPr>
      <w:r w:rsidRPr="002C166C">
        <w:rPr>
          <w:u w:val="single"/>
        </w:rPr>
        <w:t xml:space="preserve">Проект постановления утверждает административный регламент </w:t>
      </w:r>
      <w:r w:rsidR="00246DDE" w:rsidRPr="00246DDE">
        <w:rPr>
          <w:u w:val="single"/>
        </w:rPr>
        <w:t>исполнения муниципальной функции по осуществлению муниципального контроля за соблюдением Правил благоустройства на территории муниципального образования «</w:t>
      </w:r>
      <w:proofErr w:type="spellStart"/>
      <w:r w:rsidR="00246DDE" w:rsidRPr="00246DDE">
        <w:rPr>
          <w:u w:val="single"/>
        </w:rPr>
        <w:t>Чердаклинское</w:t>
      </w:r>
      <w:proofErr w:type="spellEnd"/>
      <w:r w:rsidR="00246DDE" w:rsidRPr="00246DDE">
        <w:rPr>
          <w:u w:val="single"/>
        </w:rPr>
        <w:t xml:space="preserve"> городское поселение» </w:t>
      </w:r>
      <w:proofErr w:type="spellStart"/>
      <w:r w:rsidR="00246DDE" w:rsidRPr="00246DDE">
        <w:rPr>
          <w:u w:val="single"/>
        </w:rPr>
        <w:t>Чердаклинского</w:t>
      </w:r>
      <w:proofErr w:type="spellEnd"/>
      <w:r w:rsidR="00246DDE" w:rsidRPr="00246DDE">
        <w:rPr>
          <w:u w:val="single"/>
        </w:rPr>
        <w:t xml:space="preserve"> района Ульяновской области. </w:t>
      </w:r>
      <w:r w:rsidR="00246DDE" w:rsidRPr="00246DDE">
        <w:rPr>
          <w:color w:val="000000"/>
          <w:u w:val="single"/>
        </w:rPr>
        <w:t xml:space="preserve">Предметом </w:t>
      </w:r>
      <w:r w:rsidR="00246DDE" w:rsidRPr="00246DDE">
        <w:rPr>
          <w:color w:val="000000"/>
          <w:u w:val="single"/>
        </w:rPr>
        <w:lastRenderedPageBreak/>
        <w:t xml:space="preserve">муниципального контроля за соблюдением Правил благоустройства является проверка соблюдения юридическими лицами, индивидуальными предпринимателями, гражданами требований, установленных за соблюдением Правил благоустройства на территории </w:t>
      </w:r>
      <w:r w:rsidR="00246DDE" w:rsidRPr="00246DDE">
        <w:rPr>
          <w:u w:val="single"/>
        </w:rPr>
        <w:t>муниципального образования «</w:t>
      </w:r>
      <w:proofErr w:type="spellStart"/>
      <w:r w:rsidR="00246DDE" w:rsidRPr="00246DDE">
        <w:rPr>
          <w:u w:val="single"/>
        </w:rPr>
        <w:t>Чердаклинское</w:t>
      </w:r>
      <w:proofErr w:type="spellEnd"/>
      <w:r w:rsidR="00246DDE" w:rsidRPr="00246DDE">
        <w:rPr>
          <w:u w:val="single"/>
        </w:rPr>
        <w:t xml:space="preserve"> городское поселение» </w:t>
      </w:r>
      <w:proofErr w:type="spellStart"/>
      <w:r w:rsidR="00246DDE" w:rsidRPr="00246DDE">
        <w:rPr>
          <w:u w:val="single"/>
        </w:rPr>
        <w:t>Чердаклинского</w:t>
      </w:r>
      <w:proofErr w:type="spellEnd"/>
      <w:r w:rsidR="00246DDE" w:rsidRPr="00246DDE">
        <w:rPr>
          <w:u w:val="single"/>
        </w:rPr>
        <w:t xml:space="preserve"> района Ульяновской области</w:t>
      </w:r>
      <w:r w:rsidR="000B5F8C" w:rsidRPr="00246DDE">
        <w:rPr>
          <w:u w:val="single"/>
        </w:rPr>
        <w:t>.</w:t>
      </w:r>
      <w:r w:rsidR="00A9713C" w:rsidRPr="00246DDE">
        <w:rPr>
          <w:rFonts w:eastAsiaTheme="minorHAnsi"/>
          <w:i/>
          <w:iCs/>
          <w:u w:val="single"/>
          <w:lang w:eastAsia="en-US"/>
        </w:rPr>
        <w:t xml:space="preserve"> </w:t>
      </w:r>
    </w:p>
    <w:p w:rsidR="005B0582" w:rsidRPr="007D37FC" w:rsidRDefault="005B0582" w:rsidP="005B0582">
      <w:pPr>
        <w:ind w:firstLine="709"/>
        <w:jc w:val="both"/>
      </w:pPr>
      <w:r w:rsidRPr="007D37FC">
        <w:t>1.6. Краткое описание содержания предлагаемого правового регулирования:</w:t>
      </w:r>
    </w:p>
    <w:p w:rsidR="004303E1" w:rsidRPr="002C166C" w:rsidRDefault="002C166C" w:rsidP="005B0582">
      <w:pPr>
        <w:ind w:firstLine="709"/>
        <w:jc w:val="both"/>
        <w:rPr>
          <w:u w:val="single"/>
        </w:rPr>
      </w:pPr>
      <w:r w:rsidRPr="002C166C">
        <w:rPr>
          <w:u w:val="single"/>
        </w:rPr>
        <w:t>Формирование проекта постановления администрации муниципального образования «Чердаклинский район» Ульяновской области «</w:t>
      </w:r>
      <w:r w:rsidR="00246DDE" w:rsidRPr="00246DDE">
        <w:rPr>
          <w:u w:val="single"/>
        </w:rPr>
        <w:t>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на территории муниципального образования «</w:t>
      </w:r>
      <w:proofErr w:type="spellStart"/>
      <w:r w:rsidR="00246DDE" w:rsidRPr="00246DDE">
        <w:rPr>
          <w:u w:val="single"/>
        </w:rPr>
        <w:t>Чердаклинское</w:t>
      </w:r>
      <w:proofErr w:type="spellEnd"/>
      <w:r w:rsidR="00246DDE" w:rsidRPr="00246DDE">
        <w:rPr>
          <w:u w:val="single"/>
        </w:rPr>
        <w:t xml:space="preserve"> городское поселение» </w:t>
      </w:r>
      <w:proofErr w:type="spellStart"/>
      <w:r w:rsidR="00246DDE" w:rsidRPr="00246DDE">
        <w:rPr>
          <w:u w:val="single"/>
        </w:rPr>
        <w:t>Чердаклинского</w:t>
      </w:r>
      <w:proofErr w:type="spellEnd"/>
      <w:r w:rsidR="00246DDE" w:rsidRPr="00246DDE">
        <w:rPr>
          <w:u w:val="single"/>
        </w:rPr>
        <w:t xml:space="preserve"> района Ульяновской области</w:t>
      </w:r>
      <w:r w:rsidRPr="002C166C">
        <w:rPr>
          <w:u w:val="single"/>
        </w:rPr>
        <w:t>» обусловлено необходимостью приведения в соответствие нормативно-правовой базы</w:t>
      </w:r>
      <w:r w:rsidR="004303E1" w:rsidRPr="002C166C">
        <w:rPr>
          <w:u w:val="single"/>
        </w:rPr>
        <w:t xml:space="preserve">. </w:t>
      </w:r>
    </w:p>
    <w:p w:rsidR="005B0582" w:rsidRPr="007D37FC" w:rsidRDefault="004303E1" w:rsidP="005B0582">
      <w:pPr>
        <w:ind w:firstLine="709"/>
        <w:jc w:val="both"/>
      </w:pPr>
      <w:r w:rsidRPr="00C44925">
        <w:t xml:space="preserve"> </w:t>
      </w:r>
      <w:r w:rsidR="005B0582" w:rsidRPr="007D37FC">
        <w:t>1.7. Срок, в течение которого принимались предложения в связи с размещением уведомления о разработке предлагаемого правового регулирования:</w:t>
      </w:r>
    </w:p>
    <w:p w:rsidR="005B0582" w:rsidRPr="00E224C8" w:rsidRDefault="005B0582" w:rsidP="00E224C8">
      <w:pPr>
        <w:ind w:firstLine="708"/>
        <w:jc w:val="both"/>
        <w:rPr>
          <w:u w:val="single"/>
        </w:rPr>
      </w:pPr>
      <w:r w:rsidRPr="00E224C8">
        <w:rPr>
          <w:u w:val="single"/>
        </w:rPr>
        <w:t>начало: «</w:t>
      </w:r>
      <w:r w:rsidR="00246DDE">
        <w:rPr>
          <w:u w:val="single"/>
        </w:rPr>
        <w:t>01</w:t>
      </w:r>
      <w:r w:rsidRPr="00E224C8">
        <w:rPr>
          <w:u w:val="single"/>
        </w:rPr>
        <w:t>»</w:t>
      </w:r>
      <w:r w:rsidR="003B592D" w:rsidRPr="00E224C8">
        <w:rPr>
          <w:u w:val="single"/>
        </w:rPr>
        <w:t xml:space="preserve"> </w:t>
      </w:r>
      <w:proofErr w:type="gramStart"/>
      <w:r w:rsidR="00246DDE">
        <w:rPr>
          <w:u w:val="single"/>
        </w:rPr>
        <w:t>августа</w:t>
      </w:r>
      <w:r w:rsidR="002C166C">
        <w:rPr>
          <w:u w:val="single"/>
        </w:rPr>
        <w:t xml:space="preserve"> </w:t>
      </w:r>
      <w:r w:rsidR="00FC396B">
        <w:rPr>
          <w:u w:val="single"/>
        </w:rPr>
        <w:t xml:space="preserve"> </w:t>
      </w:r>
      <w:r w:rsidRPr="00E224C8">
        <w:rPr>
          <w:u w:val="single"/>
        </w:rPr>
        <w:t>20</w:t>
      </w:r>
      <w:r w:rsidR="00246DDE">
        <w:rPr>
          <w:u w:val="single"/>
        </w:rPr>
        <w:t>20</w:t>
      </w:r>
      <w:proofErr w:type="gramEnd"/>
      <w:r w:rsidR="00FC396B">
        <w:rPr>
          <w:u w:val="single"/>
        </w:rPr>
        <w:t xml:space="preserve"> </w:t>
      </w:r>
      <w:r w:rsidRPr="00E224C8">
        <w:rPr>
          <w:u w:val="single"/>
        </w:rPr>
        <w:t>г.; окончание: «</w:t>
      </w:r>
      <w:r w:rsidR="00302073">
        <w:rPr>
          <w:u w:val="single"/>
        </w:rPr>
        <w:t>2</w:t>
      </w:r>
      <w:r w:rsidR="00246DDE">
        <w:rPr>
          <w:u w:val="single"/>
        </w:rPr>
        <w:t>8</w:t>
      </w:r>
      <w:r w:rsidRPr="00E224C8">
        <w:rPr>
          <w:u w:val="single"/>
        </w:rPr>
        <w:t>»</w:t>
      </w:r>
      <w:r w:rsidR="003B592D" w:rsidRPr="00E224C8">
        <w:rPr>
          <w:u w:val="single"/>
        </w:rPr>
        <w:t xml:space="preserve"> </w:t>
      </w:r>
      <w:r w:rsidR="00246DDE">
        <w:rPr>
          <w:u w:val="single"/>
        </w:rPr>
        <w:t>августа</w:t>
      </w:r>
      <w:r w:rsidR="00302073">
        <w:rPr>
          <w:u w:val="single"/>
        </w:rPr>
        <w:t xml:space="preserve"> </w:t>
      </w:r>
      <w:r w:rsidRPr="00E224C8">
        <w:rPr>
          <w:u w:val="single"/>
        </w:rPr>
        <w:t>20</w:t>
      </w:r>
      <w:r w:rsidR="00246DDE">
        <w:rPr>
          <w:u w:val="single"/>
        </w:rPr>
        <w:t>20</w:t>
      </w:r>
      <w:r w:rsidR="00FC396B">
        <w:rPr>
          <w:u w:val="single"/>
        </w:rPr>
        <w:t xml:space="preserve"> </w:t>
      </w:r>
      <w:r w:rsidRPr="00E224C8">
        <w:rPr>
          <w:u w:val="single"/>
        </w:rPr>
        <w:t>г.</w:t>
      </w:r>
    </w:p>
    <w:p w:rsidR="005B0582" w:rsidRPr="007D37FC" w:rsidRDefault="005B0582" w:rsidP="005B0582">
      <w:pPr>
        <w:tabs>
          <w:tab w:val="left" w:pos="720"/>
        </w:tabs>
      </w:pPr>
      <w:r w:rsidRPr="007D37FC">
        <w:t xml:space="preserve">          1.</w:t>
      </w:r>
      <w:r w:rsidR="003B592D">
        <w:t>8</w:t>
      </w:r>
      <w:r w:rsidRPr="007D37FC">
        <w:t>. Контактная информация исполнителя (разработчика):</w:t>
      </w:r>
    </w:p>
    <w:p w:rsidR="005B0582" w:rsidRPr="00FF7CBA" w:rsidRDefault="005B0582" w:rsidP="005B0582">
      <w:pPr>
        <w:rPr>
          <w:u w:val="single"/>
        </w:rPr>
      </w:pPr>
      <w:r w:rsidRPr="007D37FC">
        <w:t xml:space="preserve">          </w:t>
      </w:r>
      <w:proofErr w:type="spellStart"/>
      <w:r w:rsidR="00246DDE">
        <w:rPr>
          <w:u w:val="single"/>
        </w:rPr>
        <w:t>Белохлебова</w:t>
      </w:r>
      <w:proofErr w:type="spellEnd"/>
      <w:r w:rsidR="00246DDE">
        <w:rPr>
          <w:u w:val="single"/>
        </w:rPr>
        <w:t xml:space="preserve"> Оксана Валерьевна</w:t>
      </w:r>
    </w:p>
    <w:p w:rsidR="0067239A" w:rsidRDefault="005B0582" w:rsidP="00246DDE">
      <w:pPr>
        <w:jc w:val="both"/>
      </w:pPr>
      <w:r w:rsidRPr="007D37FC">
        <w:t xml:space="preserve">          Должность: </w:t>
      </w:r>
      <w:r w:rsidR="00246DDE" w:rsidRPr="00246DDE">
        <w:rPr>
          <w:color w:val="000000"/>
          <w:u w:val="single"/>
        </w:rPr>
        <w:t>отдел муниципальной безопасности управления топливно-энергетических ресурсов и жилищно-коммунального хозяйства администрации муниципального образования «</w:t>
      </w:r>
      <w:proofErr w:type="spellStart"/>
      <w:r w:rsidR="00246DDE" w:rsidRPr="00246DDE">
        <w:rPr>
          <w:color w:val="000000"/>
          <w:u w:val="single"/>
        </w:rPr>
        <w:t>Чердаклинский</w:t>
      </w:r>
      <w:proofErr w:type="spellEnd"/>
      <w:r w:rsidR="00246DDE" w:rsidRPr="00246DDE">
        <w:rPr>
          <w:color w:val="000000"/>
          <w:u w:val="single"/>
        </w:rPr>
        <w:t xml:space="preserve"> район» Ульяновской области</w:t>
      </w:r>
    </w:p>
    <w:p w:rsidR="00421A55" w:rsidRDefault="005B0582" w:rsidP="00421A55">
      <w:r w:rsidRPr="007D37FC">
        <w:t xml:space="preserve">Тел: </w:t>
      </w:r>
      <w:r w:rsidR="00FF7CBA" w:rsidRPr="00FF7CBA">
        <w:rPr>
          <w:u w:val="single"/>
        </w:rPr>
        <w:t>8(84231) 2-</w:t>
      </w:r>
      <w:r w:rsidR="00246DDE">
        <w:rPr>
          <w:u w:val="single"/>
        </w:rPr>
        <w:t>44-42</w:t>
      </w:r>
    </w:p>
    <w:p w:rsidR="005B0582" w:rsidRDefault="005B0582" w:rsidP="005B0582">
      <w:pPr>
        <w:rPr>
          <w:color w:val="000000"/>
          <w:u w:val="single"/>
        </w:rPr>
      </w:pPr>
      <w:r w:rsidRPr="007D37FC">
        <w:t xml:space="preserve">    Адрес электронной почты: </w:t>
      </w:r>
      <w:hyperlink r:id="rId10" w:history="1">
        <w:r w:rsidR="00FF7CBA" w:rsidRPr="00C71DD2">
          <w:rPr>
            <w:rStyle w:val="a8"/>
          </w:rPr>
          <w:t>admcherdakli@mail.ru</w:t>
        </w:r>
      </w:hyperlink>
    </w:p>
    <w:p w:rsidR="0062372B" w:rsidRPr="007D37FC" w:rsidRDefault="0062372B" w:rsidP="005B0582"/>
    <w:p w:rsidR="005B0582" w:rsidRPr="007D37FC" w:rsidRDefault="005B0582" w:rsidP="005B0582">
      <w:pPr>
        <w:spacing w:after="240"/>
        <w:jc w:val="center"/>
        <w:rPr>
          <w:b/>
        </w:rPr>
      </w:pPr>
      <w:r w:rsidRPr="007D37FC">
        <w:rPr>
          <w:b/>
        </w:rPr>
        <w:t>2.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5B0582" w:rsidRPr="007D37FC" w:rsidRDefault="005B0582" w:rsidP="005B0582">
      <w:pPr>
        <w:ind w:firstLine="709"/>
        <w:jc w:val="both"/>
      </w:pPr>
      <w:r w:rsidRPr="007D37FC">
        <w:t>2.1. Формулировка проблемы, на решение которой направлен предлагаемый способ регулирования:</w:t>
      </w:r>
    </w:p>
    <w:p w:rsidR="005917BB" w:rsidRPr="00FA7971" w:rsidRDefault="00A12B57" w:rsidP="00D957E2">
      <w:pPr>
        <w:autoSpaceDE w:val="0"/>
        <w:autoSpaceDN w:val="0"/>
        <w:adjustRightInd w:val="0"/>
        <w:ind w:firstLine="709"/>
        <w:contextualSpacing/>
        <w:jc w:val="both"/>
        <w:rPr>
          <w:rFonts w:eastAsiaTheme="minorHAnsi"/>
          <w:iCs/>
          <w:u w:val="single"/>
          <w:lang w:eastAsia="en-US"/>
        </w:rPr>
      </w:pPr>
      <w:r>
        <w:rPr>
          <w:u w:val="single"/>
        </w:rPr>
        <w:t xml:space="preserve">На данный момент на территории муниципального образования «Чердаклинский район» Ульяновской области </w:t>
      </w:r>
      <w:r w:rsidR="00F63E84">
        <w:rPr>
          <w:u w:val="single"/>
        </w:rPr>
        <w:t>нет нормативного закрепления по</w:t>
      </w:r>
      <w:r w:rsidR="00E16E6F" w:rsidRPr="00E16E6F">
        <w:rPr>
          <w:bCs/>
          <w:u w:val="single"/>
        </w:rPr>
        <w:t xml:space="preserve"> </w:t>
      </w:r>
      <w:r w:rsidR="00246DDE">
        <w:rPr>
          <w:u w:val="single"/>
        </w:rPr>
        <w:t>исполнению</w:t>
      </w:r>
      <w:r w:rsidR="00246DDE" w:rsidRPr="00246DDE">
        <w:rPr>
          <w:u w:val="single"/>
        </w:rPr>
        <w:t xml:space="preserve"> муниципальной функции по осуществлению муниципального контроля за соблюдением Правил благоустройства на территории муниципального образования «</w:t>
      </w:r>
      <w:proofErr w:type="spellStart"/>
      <w:r w:rsidR="00246DDE" w:rsidRPr="00246DDE">
        <w:rPr>
          <w:u w:val="single"/>
        </w:rPr>
        <w:t>Чердаклинское</w:t>
      </w:r>
      <w:proofErr w:type="spellEnd"/>
      <w:r w:rsidR="00246DDE" w:rsidRPr="00246DDE">
        <w:rPr>
          <w:u w:val="single"/>
        </w:rPr>
        <w:t xml:space="preserve"> городское поселение» </w:t>
      </w:r>
      <w:proofErr w:type="spellStart"/>
      <w:r w:rsidR="00246DDE" w:rsidRPr="00246DDE">
        <w:rPr>
          <w:u w:val="single"/>
        </w:rPr>
        <w:t>Чердаклинского</w:t>
      </w:r>
      <w:proofErr w:type="spellEnd"/>
      <w:r w:rsidR="00246DDE" w:rsidRPr="00246DDE">
        <w:rPr>
          <w:u w:val="single"/>
        </w:rPr>
        <w:t xml:space="preserve"> района Ульяновской области</w:t>
      </w:r>
      <w:r w:rsidR="00D4654E" w:rsidRPr="00202F60">
        <w:rPr>
          <w:rFonts w:eastAsiaTheme="minorHAnsi"/>
          <w:iCs/>
          <w:u w:val="single"/>
          <w:lang w:eastAsia="en-US"/>
        </w:rPr>
        <w:t>.</w:t>
      </w:r>
      <w:r w:rsidR="00FA7971">
        <w:rPr>
          <w:rFonts w:eastAsiaTheme="minorHAnsi"/>
          <w:iCs/>
          <w:u w:val="single"/>
          <w:lang w:eastAsia="en-US"/>
        </w:rPr>
        <w:t xml:space="preserve"> Проектом постановления</w:t>
      </w:r>
      <w:r w:rsidR="00E16E6F">
        <w:rPr>
          <w:rFonts w:eastAsiaTheme="minorHAnsi"/>
          <w:iCs/>
          <w:u w:val="single"/>
          <w:lang w:eastAsia="en-US"/>
        </w:rPr>
        <w:t xml:space="preserve"> </w:t>
      </w:r>
      <w:r w:rsidR="00FA7971" w:rsidRPr="00FA7971">
        <w:rPr>
          <w:u w:val="single"/>
        </w:rPr>
        <w:t>устанавливает</w:t>
      </w:r>
      <w:r w:rsidR="00FA7971">
        <w:rPr>
          <w:u w:val="single"/>
        </w:rPr>
        <w:t>ся</w:t>
      </w:r>
      <w:r w:rsidR="00FA7971" w:rsidRPr="00FA7971">
        <w:rPr>
          <w:u w:val="single"/>
        </w:rPr>
        <w:t xml:space="preserve"> порядок предоставления администрацией муниципального образования «Чердаклинский район» Ульяновской области</w:t>
      </w:r>
      <w:r w:rsidR="00FA7971">
        <w:rPr>
          <w:u w:val="single"/>
        </w:rPr>
        <w:t xml:space="preserve"> </w:t>
      </w:r>
      <w:r w:rsidR="00FA7971" w:rsidRPr="00FA7971">
        <w:rPr>
          <w:u w:val="single"/>
        </w:rPr>
        <w:t>(уполномоченны</w:t>
      </w:r>
      <w:r w:rsidR="00FA7971">
        <w:rPr>
          <w:u w:val="single"/>
        </w:rPr>
        <w:t xml:space="preserve">м </w:t>
      </w:r>
      <w:r w:rsidR="00FA7971" w:rsidRPr="00FA7971">
        <w:rPr>
          <w:u w:val="single"/>
        </w:rPr>
        <w:t>орган</w:t>
      </w:r>
      <w:r w:rsidR="00FA7971">
        <w:rPr>
          <w:u w:val="single"/>
        </w:rPr>
        <w:t>ом</w:t>
      </w:r>
      <w:r w:rsidR="00FA7971" w:rsidRPr="00FA7971">
        <w:rPr>
          <w:u w:val="single"/>
        </w:rPr>
        <w:t xml:space="preserve">) муниципальной услуги </w:t>
      </w:r>
      <w:r w:rsidR="00246DDE" w:rsidRPr="00246DDE">
        <w:rPr>
          <w:u w:val="single"/>
        </w:rPr>
        <w:t>исполнения муниципальной функции по осуществлению муниципального контроля за соблюдением Правил благоустройства на территории муниципального образования «</w:t>
      </w:r>
      <w:proofErr w:type="spellStart"/>
      <w:r w:rsidR="00246DDE" w:rsidRPr="00246DDE">
        <w:rPr>
          <w:u w:val="single"/>
        </w:rPr>
        <w:t>Чердаклинское</w:t>
      </w:r>
      <w:proofErr w:type="spellEnd"/>
      <w:r w:rsidR="00246DDE" w:rsidRPr="00246DDE">
        <w:rPr>
          <w:u w:val="single"/>
        </w:rPr>
        <w:t xml:space="preserve"> городское поселение» </w:t>
      </w:r>
      <w:proofErr w:type="spellStart"/>
      <w:r w:rsidR="00246DDE" w:rsidRPr="00246DDE">
        <w:rPr>
          <w:u w:val="single"/>
        </w:rPr>
        <w:t>Чердаклинского</w:t>
      </w:r>
      <w:proofErr w:type="spellEnd"/>
      <w:r w:rsidR="00246DDE" w:rsidRPr="00246DDE">
        <w:rPr>
          <w:u w:val="single"/>
        </w:rPr>
        <w:t xml:space="preserve"> района Ульяновской области</w:t>
      </w:r>
      <w:r w:rsidR="00E16E6F">
        <w:rPr>
          <w:u w:val="single"/>
        </w:rPr>
        <w:t xml:space="preserve">. </w:t>
      </w:r>
      <w:r w:rsidR="00D957E2" w:rsidRPr="00D957E2">
        <w:rPr>
          <w:u w:val="single"/>
          <w:lang w:eastAsia="ru-RU"/>
        </w:rPr>
        <w:t>Осуществление муниципального контроля включает в себя следующие административные процедуры:</w:t>
      </w:r>
      <w:r w:rsidR="00D957E2">
        <w:rPr>
          <w:u w:val="single"/>
          <w:lang w:eastAsia="ru-RU"/>
        </w:rPr>
        <w:t xml:space="preserve"> </w:t>
      </w:r>
      <w:r w:rsidR="00D957E2" w:rsidRPr="00D957E2">
        <w:rPr>
          <w:u w:val="single"/>
          <w:lang w:eastAsia="ru-RU"/>
        </w:rPr>
        <w:t>планирование проверок;</w:t>
      </w:r>
      <w:r w:rsidR="00D957E2">
        <w:rPr>
          <w:u w:val="single"/>
          <w:lang w:eastAsia="ru-RU"/>
        </w:rPr>
        <w:t xml:space="preserve"> </w:t>
      </w:r>
      <w:r w:rsidR="00D957E2" w:rsidRPr="00D957E2">
        <w:rPr>
          <w:u w:val="single"/>
          <w:lang w:eastAsia="ru-RU"/>
        </w:rPr>
        <w:t>уведомление о проведении плановых проверок; проведение плановых проверок;</w:t>
      </w:r>
      <w:r w:rsidR="00D957E2">
        <w:rPr>
          <w:u w:val="single"/>
          <w:lang w:eastAsia="ru-RU"/>
        </w:rPr>
        <w:t xml:space="preserve"> </w:t>
      </w:r>
      <w:r w:rsidR="00D957E2" w:rsidRPr="00D957E2">
        <w:rPr>
          <w:u w:val="single"/>
          <w:lang w:eastAsia="ru-RU"/>
        </w:rPr>
        <w:t>проведение внеплановых проверок; оформление результатов проверок.</w:t>
      </w:r>
      <w:r w:rsidR="00FA7971">
        <w:rPr>
          <w:u w:val="single"/>
        </w:rPr>
        <w:t xml:space="preserve"> Перечисляется перечень документов, которые необходимы д</w:t>
      </w:r>
      <w:r w:rsidR="00356459">
        <w:rPr>
          <w:u w:val="single"/>
        </w:rPr>
        <w:t xml:space="preserve">ля предоставления данной услуги. </w:t>
      </w:r>
    </w:p>
    <w:p w:rsidR="005B0582" w:rsidRPr="007D37FC" w:rsidRDefault="005B0582" w:rsidP="005B0582">
      <w:pPr>
        <w:ind w:firstLine="709"/>
        <w:jc w:val="both"/>
      </w:pPr>
      <w:r w:rsidRPr="007D37FC">
        <w:t>2.2. Характеристика негативных эффектов, возникающих в связи с наличием проблемы, группы участников отношений, испытывающих негативные эффекты, и их количественные оценки:</w:t>
      </w:r>
    </w:p>
    <w:p w:rsidR="005B0582" w:rsidRPr="0062372B" w:rsidRDefault="00D4654E" w:rsidP="007A47ED">
      <w:pPr>
        <w:pStyle w:val="a3"/>
        <w:jc w:val="both"/>
        <w:rPr>
          <w:szCs w:val="24"/>
          <w:u w:val="single"/>
        </w:rPr>
      </w:pPr>
      <w:r>
        <w:rPr>
          <w:szCs w:val="24"/>
          <w:u w:val="single"/>
        </w:rPr>
        <w:t>Не имеются</w:t>
      </w:r>
      <w:r w:rsidR="000B5F8C">
        <w:rPr>
          <w:szCs w:val="24"/>
          <w:u w:val="single"/>
        </w:rPr>
        <w:t>.</w:t>
      </w:r>
    </w:p>
    <w:p w:rsidR="005B0582" w:rsidRPr="007D37FC" w:rsidRDefault="005B0582" w:rsidP="005B0582">
      <w:pPr>
        <w:ind w:firstLine="709"/>
        <w:jc w:val="both"/>
      </w:pPr>
      <w:r w:rsidRPr="007D37FC">
        <w:t>2.3. Информация о возникновении, выявлении проблемы и мерах, принятых ранее для её решения, достигнутых результатах и затраченных ресурсах:</w:t>
      </w:r>
    </w:p>
    <w:p w:rsidR="005B0582" w:rsidRPr="004D7E01" w:rsidRDefault="004D7E01" w:rsidP="00A12B57">
      <w:pPr>
        <w:rPr>
          <w:u w:val="single"/>
        </w:rPr>
      </w:pPr>
      <w:r>
        <w:rPr>
          <w:u w:val="single"/>
        </w:rPr>
        <w:t xml:space="preserve">Отсутствуют </w:t>
      </w:r>
    </w:p>
    <w:p w:rsidR="00A12B57" w:rsidRDefault="00A12B57" w:rsidP="00A12B57">
      <w:pPr>
        <w:jc w:val="center"/>
        <w:rPr>
          <w:b/>
        </w:rPr>
      </w:pPr>
    </w:p>
    <w:p w:rsidR="005B0582" w:rsidRDefault="005B0582" w:rsidP="00A12B57">
      <w:pPr>
        <w:jc w:val="center"/>
      </w:pPr>
      <w:r w:rsidRPr="007D37FC">
        <w:rPr>
          <w:b/>
        </w:rPr>
        <w:t>3. Анализ международного опыта, опыта субъектов Российской Федерации, опыта муниципальных образований</w:t>
      </w:r>
      <w:r w:rsidRPr="007D37FC">
        <w:t xml:space="preserve"> </w:t>
      </w:r>
      <w:r w:rsidRPr="007D37FC">
        <w:rPr>
          <w:b/>
        </w:rPr>
        <w:t>в соответствующей сфере</w:t>
      </w:r>
    </w:p>
    <w:p w:rsidR="00A12B57" w:rsidRDefault="00A12B57" w:rsidP="00A12B57">
      <w:pPr>
        <w:jc w:val="center"/>
      </w:pPr>
    </w:p>
    <w:p w:rsidR="006B6D7C" w:rsidRDefault="006B6D7C" w:rsidP="00AD41C4">
      <w:pPr>
        <w:spacing w:after="240"/>
        <w:jc w:val="both"/>
        <w:rPr>
          <w:color w:val="000000"/>
          <w:u w:val="single"/>
        </w:rPr>
      </w:pPr>
      <w:r w:rsidRPr="00AD41C4">
        <w:rPr>
          <w:color w:val="000000"/>
          <w:u w:val="single"/>
        </w:rPr>
        <w:t>На стадии разработки проекта решения был изучен опыт других муни</w:t>
      </w:r>
      <w:r w:rsidR="00AD41C4" w:rsidRPr="00AD41C4">
        <w:rPr>
          <w:color w:val="000000"/>
          <w:u w:val="single"/>
        </w:rPr>
        <w:t xml:space="preserve">ципальных </w:t>
      </w:r>
      <w:r w:rsidRPr="00AD41C4">
        <w:rPr>
          <w:color w:val="000000"/>
          <w:u w:val="single"/>
        </w:rPr>
        <w:t>образований.</w:t>
      </w:r>
    </w:p>
    <w:tbl>
      <w:tblPr>
        <w:tblStyle w:val="a7"/>
        <w:tblW w:w="0" w:type="auto"/>
        <w:tblLook w:val="04A0" w:firstRow="1" w:lastRow="0" w:firstColumn="1" w:lastColumn="0" w:noHBand="0" w:noVBand="1"/>
      </w:tblPr>
      <w:tblGrid>
        <w:gridCol w:w="3039"/>
        <w:gridCol w:w="6532"/>
      </w:tblGrid>
      <w:tr w:rsidR="00A12B57" w:rsidRPr="00E50180" w:rsidTr="00F47822">
        <w:tc>
          <w:tcPr>
            <w:tcW w:w="2802" w:type="dxa"/>
          </w:tcPr>
          <w:p w:rsidR="00E16E6F" w:rsidRPr="00C5391E" w:rsidRDefault="00797FB5" w:rsidP="00E16E6F">
            <w:pPr>
              <w:pStyle w:val="Default"/>
            </w:pPr>
            <w:r w:rsidRPr="00C5391E">
              <w:rPr>
                <w:color w:val="auto"/>
              </w:rPr>
              <w:t xml:space="preserve">Постановление администрации </w:t>
            </w:r>
          </w:p>
          <w:p w:rsidR="00A12B57" w:rsidRPr="005917BB" w:rsidRDefault="00C5391E" w:rsidP="00A543FD">
            <w:pPr>
              <w:pStyle w:val="Default"/>
            </w:pPr>
            <w:r w:rsidRPr="00C5391E">
              <w:rPr>
                <w:bCs/>
              </w:rPr>
              <w:t xml:space="preserve">г. </w:t>
            </w:r>
            <w:r w:rsidR="00A543FD">
              <w:rPr>
                <w:bCs/>
              </w:rPr>
              <w:t>Тула</w:t>
            </w:r>
            <w:r w:rsidR="00E16E6F" w:rsidRPr="00C5391E">
              <w:rPr>
                <w:b/>
                <w:bCs/>
              </w:rPr>
              <w:t xml:space="preserve"> </w:t>
            </w:r>
            <w:r w:rsidR="00797FB5" w:rsidRPr="00C5391E">
              <w:rPr>
                <w:color w:val="auto"/>
              </w:rPr>
              <w:t xml:space="preserve">от </w:t>
            </w:r>
            <w:r w:rsidR="00A543FD">
              <w:rPr>
                <w:color w:val="auto"/>
              </w:rPr>
              <w:t>10.12</w:t>
            </w:r>
            <w:r w:rsidR="00E16E6F" w:rsidRPr="00C5391E">
              <w:rPr>
                <w:color w:val="auto"/>
              </w:rPr>
              <w:t>.</w:t>
            </w:r>
            <w:r w:rsidR="00797FB5" w:rsidRPr="00C5391E">
              <w:rPr>
                <w:color w:val="auto"/>
              </w:rPr>
              <w:t>2019 №</w:t>
            </w:r>
            <w:r w:rsidRPr="00C5391E">
              <w:rPr>
                <w:color w:val="auto"/>
              </w:rPr>
              <w:t xml:space="preserve"> </w:t>
            </w:r>
            <w:r w:rsidR="00A543FD">
              <w:rPr>
                <w:color w:val="auto"/>
              </w:rPr>
              <w:t>4359</w:t>
            </w:r>
            <w:r w:rsidRPr="00C5391E">
              <w:rPr>
                <w:color w:val="auto"/>
              </w:rPr>
              <w:t xml:space="preserve"> </w:t>
            </w:r>
            <w:r w:rsidR="00E16E6F" w:rsidRPr="00C5391E">
              <w:rPr>
                <w:color w:val="auto"/>
              </w:rPr>
              <w:t xml:space="preserve"> </w:t>
            </w:r>
            <w:r w:rsidR="00FA3BBB" w:rsidRPr="00C5391E">
              <w:t>«</w:t>
            </w:r>
            <w:r w:rsidR="00A543FD">
              <w:t>Об утверждении административного регламента ис</w:t>
            </w:r>
            <w:r w:rsidR="00A543FD">
              <w:t>полнения муниципальной функции «</w:t>
            </w:r>
            <w:r w:rsidR="00A543FD">
              <w:t>Осуществление муниципального контроля за соблюдением требований, установленных Правилами благоустройства территории муници</w:t>
            </w:r>
            <w:r w:rsidR="00A543FD">
              <w:t>пального образования город Тула</w:t>
            </w:r>
            <w:r w:rsidR="00FA3BBB" w:rsidRPr="00C5391E">
              <w:t>»</w:t>
            </w:r>
          </w:p>
        </w:tc>
        <w:tc>
          <w:tcPr>
            <w:tcW w:w="6769" w:type="dxa"/>
          </w:tcPr>
          <w:p w:rsidR="00F15B3D" w:rsidRDefault="00A543FD" w:rsidP="00664ECB">
            <w:pPr>
              <w:pStyle w:val="Default"/>
            </w:pPr>
            <w:r>
              <w:t>Устанавливается уполномоченный орган на осуществление муниципального контроля, права и обязанности должностных лиц при осуществление муниципального контроля, исчерпывающий перечень документов.</w:t>
            </w:r>
          </w:p>
          <w:p w:rsidR="00A543FD" w:rsidRPr="00A543FD" w:rsidRDefault="00A543FD" w:rsidP="00A543FD">
            <w:pPr>
              <w:suppressAutoHyphens w:val="0"/>
              <w:rPr>
                <w:lang w:eastAsia="ru-RU"/>
              </w:rPr>
            </w:pPr>
            <w:r w:rsidRPr="00A543FD">
              <w:rPr>
                <w:b/>
                <w:lang w:eastAsia="ru-RU"/>
              </w:rPr>
              <w:t>Результатом</w:t>
            </w:r>
            <w:r w:rsidRPr="00A543FD">
              <w:rPr>
                <w:lang w:eastAsia="ru-RU"/>
              </w:rPr>
              <w:t xml:space="preserve"> исполнения административного действия является:</w:t>
            </w:r>
          </w:p>
          <w:p w:rsidR="00A543FD" w:rsidRPr="00A543FD" w:rsidRDefault="00A543FD" w:rsidP="00A543FD">
            <w:pPr>
              <w:suppressAutoHyphens w:val="0"/>
              <w:rPr>
                <w:lang w:eastAsia="ru-RU"/>
              </w:rPr>
            </w:pPr>
            <w:r w:rsidRPr="00A543FD">
              <w:rPr>
                <w:lang w:eastAsia="ru-RU"/>
              </w:rPr>
              <w:t>оформление акта проверки в двух экземплярах;</w:t>
            </w:r>
          </w:p>
          <w:p w:rsidR="00A543FD" w:rsidRPr="00A543FD" w:rsidRDefault="00A543FD" w:rsidP="00A543FD">
            <w:pPr>
              <w:suppressAutoHyphens w:val="0"/>
              <w:rPr>
                <w:lang w:eastAsia="ru-RU"/>
              </w:rPr>
            </w:pPr>
            <w:r w:rsidRPr="00A543FD">
              <w:rPr>
                <w:lang w:eastAsia="ru-RU"/>
              </w:rPr>
              <w:t>вручение экземпляра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а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направление акта проверки заказным почтовым отправлением с уведомлением о вручении;</w:t>
            </w:r>
          </w:p>
          <w:p w:rsidR="00A543FD" w:rsidRPr="00A543FD" w:rsidRDefault="00A543FD" w:rsidP="00A543FD">
            <w:pPr>
              <w:suppressAutoHyphens w:val="0"/>
              <w:rPr>
                <w:lang w:eastAsia="ru-RU"/>
              </w:rPr>
            </w:pPr>
            <w:r w:rsidRPr="00A543FD">
              <w:rPr>
                <w:lang w:eastAsia="ru-RU"/>
              </w:rPr>
              <w:t>направление в течение пяти рабочих дней со дня составления акта проверки копии акта проверки в орган прокуратуры (в случае, если для проведения внеплановой проверки требовалось согласование ее проведения с органом прокуратуры).</w:t>
            </w:r>
          </w:p>
          <w:p w:rsidR="00A543FD" w:rsidRDefault="00A543FD" w:rsidP="00664ECB">
            <w:pPr>
              <w:pStyle w:val="Default"/>
            </w:pPr>
            <w:r w:rsidRPr="00A543FD">
              <w:rPr>
                <w:b/>
              </w:rPr>
              <w:t>Срок</w:t>
            </w:r>
            <w:r>
              <w:t xml:space="preserve"> проведения документарных и выездных проверок не может превышать двадцати рабочих дней</w:t>
            </w:r>
            <w:r>
              <w:t xml:space="preserve">. </w:t>
            </w:r>
            <w: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t>микропредприятия</w:t>
            </w:r>
            <w:proofErr w:type="spellEnd"/>
            <w:r>
              <w:t xml:space="preserve"> в год.</w:t>
            </w:r>
            <w:r>
              <w:t xml:space="preserve"> </w:t>
            </w:r>
            <w:r>
              <w:t>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Управления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543FD" w:rsidRPr="00F47822" w:rsidRDefault="00A543FD" w:rsidP="00664ECB">
            <w:pPr>
              <w:pStyle w:val="Default"/>
            </w:pPr>
            <w:r w:rsidRPr="00A543FD">
              <w:rPr>
                <w:b/>
              </w:rPr>
              <w:t>Плата</w:t>
            </w:r>
            <w:r>
              <w:t xml:space="preserve"> за проведение мероприятий по муниципальному контролю не взимается.</w:t>
            </w:r>
          </w:p>
        </w:tc>
      </w:tr>
      <w:tr w:rsidR="00092B5D" w:rsidRPr="00E50180" w:rsidTr="00F47822">
        <w:tc>
          <w:tcPr>
            <w:tcW w:w="2802" w:type="dxa"/>
          </w:tcPr>
          <w:p w:rsidR="00092B5D" w:rsidRPr="00A543FD" w:rsidRDefault="00092B5D" w:rsidP="00B402C4">
            <w:pPr>
              <w:pStyle w:val="3"/>
              <w:ind w:left="0" w:firstLine="0"/>
              <w:outlineLvl w:val="2"/>
              <w:rPr>
                <w:b w:val="0"/>
                <w:sz w:val="24"/>
                <w:szCs w:val="24"/>
              </w:rPr>
            </w:pPr>
            <w:r w:rsidRPr="00A543FD">
              <w:rPr>
                <w:b w:val="0"/>
                <w:bCs/>
                <w:spacing w:val="20"/>
                <w:sz w:val="24"/>
                <w:szCs w:val="24"/>
              </w:rPr>
              <w:lastRenderedPageBreak/>
              <w:t>Постановление администрации</w:t>
            </w:r>
            <w:r w:rsidRPr="00A543FD">
              <w:rPr>
                <w:b w:val="0"/>
                <w:sz w:val="24"/>
                <w:szCs w:val="24"/>
              </w:rPr>
              <w:t xml:space="preserve"> </w:t>
            </w:r>
            <w:r w:rsidR="00A543FD" w:rsidRPr="00A543FD">
              <w:rPr>
                <w:b w:val="0"/>
                <w:sz w:val="24"/>
                <w:szCs w:val="24"/>
              </w:rPr>
              <w:t>г. Ульяновска</w:t>
            </w:r>
            <w:r w:rsidRPr="00A543FD">
              <w:rPr>
                <w:b w:val="0"/>
                <w:sz w:val="24"/>
                <w:szCs w:val="24"/>
              </w:rPr>
              <w:t xml:space="preserve"> от 11.</w:t>
            </w:r>
            <w:r w:rsidR="00A543FD" w:rsidRPr="00A543FD">
              <w:rPr>
                <w:b w:val="0"/>
                <w:sz w:val="24"/>
                <w:szCs w:val="24"/>
              </w:rPr>
              <w:t>04.2017</w:t>
            </w:r>
            <w:r w:rsidRPr="00A543FD">
              <w:rPr>
                <w:b w:val="0"/>
                <w:sz w:val="24"/>
                <w:szCs w:val="24"/>
              </w:rPr>
              <w:t xml:space="preserve"> № </w:t>
            </w:r>
            <w:r w:rsidR="00A543FD" w:rsidRPr="00A543FD">
              <w:rPr>
                <w:b w:val="0"/>
                <w:sz w:val="24"/>
                <w:szCs w:val="24"/>
              </w:rPr>
              <w:t>899</w:t>
            </w:r>
            <w:r w:rsidRPr="00A543FD">
              <w:rPr>
                <w:b w:val="0"/>
                <w:bCs/>
                <w:spacing w:val="20"/>
                <w:sz w:val="24"/>
                <w:szCs w:val="24"/>
              </w:rPr>
              <w:t xml:space="preserve"> «</w:t>
            </w:r>
            <w:r w:rsidR="00A543FD" w:rsidRPr="00A543FD">
              <w:rPr>
                <w:b w:val="0"/>
                <w:sz w:val="24"/>
                <w:szCs w:val="24"/>
              </w:rPr>
              <w:t>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МУНИЦИПАЛЬНОГО ОБРАЗОВАНИЯ "ГОРОД УЛЬЯНОВСК"</w:t>
            </w:r>
          </w:p>
        </w:tc>
        <w:tc>
          <w:tcPr>
            <w:tcW w:w="6769" w:type="dxa"/>
          </w:tcPr>
          <w:p w:rsidR="00A543FD" w:rsidRDefault="00A543FD" w:rsidP="00A543FD">
            <w:pPr>
              <w:pStyle w:val="Default"/>
            </w:pPr>
            <w:r>
              <w:t>Устанавливается уполномоченный орган на осуществление муниципального контроля, права и обязанности должностных лиц при осуществление муниципального контроля, исчерпывающий перечень документов.</w:t>
            </w:r>
          </w:p>
          <w:p w:rsidR="00092B5D" w:rsidRDefault="00A543FD" w:rsidP="00A543FD">
            <w:pPr>
              <w:pStyle w:val="ae"/>
              <w:spacing w:before="0" w:after="0"/>
              <w:ind w:firstLine="33"/>
              <w:rPr>
                <w:sz w:val="24"/>
                <w:szCs w:val="24"/>
              </w:rPr>
            </w:pPr>
            <w:r w:rsidRPr="00A543FD">
              <w:rPr>
                <w:b/>
                <w:sz w:val="24"/>
                <w:szCs w:val="24"/>
              </w:rPr>
              <w:t>Результатом</w:t>
            </w:r>
            <w:r w:rsidRPr="00A543FD">
              <w:rPr>
                <w:sz w:val="24"/>
                <w:szCs w:val="24"/>
              </w:rPr>
              <w:t xml:space="preserve"> исполнения административной процедуры является надлежащее уведомление юридического лица, индивидуального предпринимателя, гражданина следующими способами: вручение копии распоряжения о проведении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роспись, отправление копии распоряжения по факсимильной связи или электронной почте (сканированной копии распоряжения или подписанной цифровой подписью) либо с использованием иных средств связи, с указанием фамилии, имени, отчества, должности лица, их передавших и принявших.</w:t>
            </w:r>
          </w:p>
          <w:p w:rsidR="00A543FD" w:rsidRPr="00A543FD" w:rsidRDefault="00A543FD" w:rsidP="00A543FD">
            <w:pPr>
              <w:pStyle w:val="ae"/>
              <w:spacing w:before="0" w:after="0"/>
              <w:ind w:firstLine="33"/>
              <w:rPr>
                <w:sz w:val="24"/>
                <w:szCs w:val="24"/>
              </w:rPr>
            </w:pPr>
            <w:r w:rsidRPr="00A543FD">
              <w:rPr>
                <w:b/>
                <w:sz w:val="24"/>
                <w:szCs w:val="24"/>
              </w:rPr>
              <w:t xml:space="preserve">Срок </w:t>
            </w:r>
            <w:r w:rsidRPr="00A543FD">
              <w:rPr>
                <w:sz w:val="24"/>
                <w:szCs w:val="24"/>
              </w:rPr>
              <w:t xml:space="preserve">проведения выездной плановой проверки может быть продлен распоряжением администрации города Ульяновска не более чем на 20 рабочих дней, в отношении малых предприятий не более чем на пятьдесят часов, </w:t>
            </w:r>
            <w:proofErr w:type="spellStart"/>
            <w:r w:rsidRPr="00A543FD">
              <w:rPr>
                <w:sz w:val="24"/>
                <w:szCs w:val="24"/>
              </w:rPr>
              <w:t>микропредприятий</w:t>
            </w:r>
            <w:proofErr w:type="spellEnd"/>
            <w:r w:rsidRPr="00A543FD">
              <w:rPr>
                <w:sz w:val="24"/>
                <w:szCs w:val="24"/>
              </w:rPr>
              <w:t xml:space="preserve"> не более чем на пятнадцать часов.</w:t>
            </w:r>
          </w:p>
        </w:tc>
      </w:tr>
    </w:tbl>
    <w:p w:rsidR="00966BB4" w:rsidRPr="0032470B" w:rsidRDefault="0032470B" w:rsidP="00966BB4">
      <w:pPr>
        <w:spacing w:line="0" w:lineRule="atLeast"/>
        <w:ind w:firstLine="567"/>
        <w:jc w:val="both"/>
      </w:pPr>
      <w:r w:rsidRPr="0032470B">
        <w:t>Проведённый анализ опыта муниципальных образований в соответствующей сфере показывает, что в анализируемых муниципальных образованиях так же разработаны и утверждены аналогичные административные регламенты.</w:t>
      </w:r>
    </w:p>
    <w:p w:rsidR="00966BB4" w:rsidRPr="00966BB4" w:rsidRDefault="00966BB4" w:rsidP="00966BB4">
      <w:pPr>
        <w:spacing w:line="0" w:lineRule="atLeast"/>
        <w:ind w:firstLine="567"/>
        <w:jc w:val="both"/>
      </w:pPr>
      <w:r w:rsidRPr="00966BB4">
        <w:t>Рассматриваемый проект Постановления администрации МО «Чердаклинский район» не вводит ограничений, значительно отличающихся от ограничений, применяемых в других муниципальных образованиях. Проект не противоречит действующему законодательству.</w:t>
      </w:r>
    </w:p>
    <w:p w:rsidR="005B0582" w:rsidRPr="007D37FC" w:rsidRDefault="005B0582" w:rsidP="00D93C30">
      <w:pPr>
        <w:jc w:val="center"/>
        <w:rPr>
          <w:b/>
        </w:rPr>
      </w:pPr>
      <w:r w:rsidRPr="007D37FC">
        <w:rPr>
          <w:b/>
        </w:rPr>
        <w:t>4. Цели предлагаемого регулирования</w:t>
      </w:r>
    </w:p>
    <w:p w:rsidR="005B0582" w:rsidRPr="007D37FC" w:rsidRDefault="005B0582" w:rsidP="005B0582">
      <w:pPr>
        <w:ind w:firstLine="709"/>
        <w:jc w:val="both"/>
      </w:pPr>
      <w:r w:rsidRPr="007D37FC">
        <w:t>4.1. Основание для разработки проекта нормативного правового акта:</w:t>
      </w:r>
    </w:p>
    <w:p w:rsidR="005406F4" w:rsidRPr="00A46B55" w:rsidRDefault="005406F4" w:rsidP="005406F4">
      <w:pPr>
        <w:pStyle w:val="a9"/>
        <w:spacing w:after="0" w:line="240" w:lineRule="auto"/>
        <w:ind w:left="0" w:firstLine="708"/>
        <w:jc w:val="both"/>
        <w:rPr>
          <w:rFonts w:ascii="Times New Roman" w:hAnsi="Times New Roman" w:cs="Times New Roman"/>
          <w:sz w:val="24"/>
          <w:szCs w:val="24"/>
          <w:u w:val="single"/>
        </w:rPr>
      </w:pPr>
      <w:r w:rsidRPr="00BA6C9D">
        <w:rPr>
          <w:rFonts w:ascii="Times New Roman" w:hAnsi="Times New Roman" w:cs="Times New Roman"/>
          <w:u w:val="single"/>
        </w:rPr>
        <w:t xml:space="preserve">Данный нормативный акта </w:t>
      </w:r>
      <w:r w:rsidRPr="00BA6C9D">
        <w:rPr>
          <w:rFonts w:ascii="Times New Roman" w:eastAsia="Arial" w:hAnsi="Times New Roman" w:cs="Times New Roman"/>
          <w:kern w:val="3"/>
          <w:szCs w:val="28"/>
          <w:u w:val="single"/>
          <w:lang w:eastAsia="zh-CN"/>
        </w:rPr>
        <w:t>устанавливает сроки и последовательность административных</w:t>
      </w:r>
      <w:r w:rsidRPr="00BD39B5">
        <w:rPr>
          <w:rFonts w:eastAsia="Arial" w:cs="Courier New"/>
          <w:kern w:val="3"/>
          <w:szCs w:val="28"/>
          <w:lang w:eastAsia="zh-CN"/>
        </w:rPr>
        <w:t xml:space="preserve"> </w:t>
      </w:r>
      <w:r w:rsidRPr="00A46B55">
        <w:rPr>
          <w:rFonts w:ascii="Times New Roman" w:eastAsia="Arial" w:hAnsi="Times New Roman" w:cs="Times New Roman"/>
          <w:kern w:val="3"/>
          <w:szCs w:val="28"/>
          <w:u w:val="single"/>
          <w:lang w:eastAsia="zh-CN"/>
        </w:rPr>
        <w:t>процедур (действий) администрации муниципального образования «</w:t>
      </w:r>
      <w:proofErr w:type="spellStart"/>
      <w:r w:rsidRPr="00A46B55">
        <w:rPr>
          <w:rFonts w:ascii="Times New Roman" w:eastAsia="Arial" w:hAnsi="Times New Roman" w:cs="Times New Roman"/>
          <w:kern w:val="3"/>
          <w:szCs w:val="28"/>
          <w:u w:val="single"/>
          <w:lang w:eastAsia="zh-CN"/>
        </w:rPr>
        <w:t>Чердаклинский</w:t>
      </w:r>
      <w:proofErr w:type="spellEnd"/>
      <w:r w:rsidRPr="00A46B55">
        <w:rPr>
          <w:rFonts w:ascii="Times New Roman" w:eastAsia="Arial" w:hAnsi="Times New Roman" w:cs="Times New Roman"/>
          <w:kern w:val="3"/>
          <w:szCs w:val="28"/>
          <w:u w:val="single"/>
          <w:lang w:eastAsia="zh-CN"/>
        </w:rPr>
        <w:t xml:space="preserve"> район» Ульяновской области, ее структурных подразделений, а также порядок взаимодействия между структурными подразделениями, подведомственными учреждениями Администрации и должностными лицами, взаимодействия Администрации  с физическими и юридическими лицами, другими органами местного самоуправления муниципального образования «</w:t>
      </w:r>
      <w:proofErr w:type="spellStart"/>
      <w:r w:rsidRPr="00A46B55">
        <w:rPr>
          <w:rFonts w:ascii="Times New Roman" w:eastAsia="Arial" w:hAnsi="Times New Roman" w:cs="Times New Roman"/>
          <w:kern w:val="3"/>
          <w:szCs w:val="28"/>
          <w:u w:val="single"/>
          <w:lang w:eastAsia="zh-CN"/>
        </w:rPr>
        <w:t>Чердаклинский</w:t>
      </w:r>
      <w:proofErr w:type="spellEnd"/>
      <w:r w:rsidRPr="00A46B55">
        <w:rPr>
          <w:rFonts w:ascii="Times New Roman" w:eastAsia="Arial" w:hAnsi="Times New Roman" w:cs="Times New Roman"/>
          <w:kern w:val="3"/>
          <w:szCs w:val="28"/>
          <w:u w:val="single"/>
          <w:lang w:eastAsia="zh-CN"/>
        </w:rPr>
        <w:t xml:space="preserve"> район» Ульяновской области, исполнительными органами государственной власти Ульяновской области, организациями при осуществлении муниципального контроля, а так же </w:t>
      </w:r>
      <w:r w:rsidRPr="00A46B55">
        <w:rPr>
          <w:rFonts w:ascii="Times New Roman" w:hAnsi="Times New Roman" w:cs="Times New Roman"/>
          <w:b/>
          <w:bCs/>
          <w:kern w:val="3"/>
          <w:szCs w:val="28"/>
          <w:u w:val="single"/>
          <w:lang w:eastAsia="zh-CN"/>
        </w:rPr>
        <w:t xml:space="preserve"> </w:t>
      </w:r>
      <w:r w:rsidRPr="00A46B55">
        <w:rPr>
          <w:rFonts w:ascii="Times New Roman" w:hAnsi="Times New Roman" w:cs="Times New Roman"/>
          <w:kern w:val="3"/>
          <w:szCs w:val="28"/>
          <w:u w:val="single"/>
          <w:lang w:eastAsia="zh-CN"/>
        </w:rPr>
        <w:t>порядок взаимодействия органов муниципального контроля с уполномоченным органом при организации и осуществлении муниципального контроля на территории</w:t>
      </w:r>
      <w:r w:rsidRPr="00A46B55">
        <w:rPr>
          <w:rFonts w:ascii="Times New Roman" w:hAnsi="Times New Roman" w:cs="Times New Roman"/>
          <w:sz w:val="24"/>
          <w:szCs w:val="24"/>
          <w:u w:val="single"/>
        </w:rPr>
        <w:t>.</w:t>
      </w:r>
    </w:p>
    <w:p w:rsidR="00230183" w:rsidRPr="00230183" w:rsidRDefault="00230183" w:rsidP="00230183">
      <w:pPr>
        <w:pStyle w:val="a9"/>
        <w:spacing w:after="0" w:line="240" w:lineRule="auto"/>
        <w:ind w:left="709"/>
        <w:jc w:val="both"/>
        <w:rPr>
          <w:rFonts w:ascii="Times New Roman" w:hAnsi="Times New Roman"/>
          <w:sz w:val="24"/>
          <w:szCs w:val="24"/>
        </w:rPr>
      </w:pPr>
    </w:p>
    <w:p w:rsidR="005B0582" w:rsidRPr="007D37FC" w:rsidRDefault="005B0582" w:rsidP="005B0582">
      <w:pPr>
        <w:spacing w:after="240"/>
        <w:jc w:val="center"/>
        <w:rPr>
          <w:b/>
        </w:rPr>
      </w:pPr>
      <w:r w:rsidRPr="007D37FC">
        <w:rPr>
          <w:b/>
        </w:rPr>
        <w:t>5. Описание предлагаемого регулирования и иных возможных способов решения проблемы, включая вариант, который позволит достичь поставленных целей без введения нового правового регулирования</w:t>
      </w:r>
    </w:p>
    <w:p w:rsidR="005B0582" w:rsidRPr="007D37FC" w:rsidRDefault="005B0582" w:rsidP="005B0582">
      <w:pPr>
        <w:ind w:firstLine="709"/>
        <w:jc w:val="both"/>
      </w:pPr>
      <w:r w:rsidRPr="007D37FC">
        <w:t>5.1. Описание предлагаемого способа решения проблемы и преодоления связанных с ней негативных эффектов:</w:t>
      </w:r>
    </w:p>
    <w:p w:rsidR="005406F4" w:rsidRDefault="005406F4" w:rsidP="005406F4">
      <w:pPr>
        <w:ind w:firstLine="720"/>
        <w:jc w:val="both"/>
        <w:rPr>
          <w:u w:val="single"/>
        </w:rPr>
      </w:pPr>
      <w:r>
        <w:rPr>
          <w:rFonts w:eastAsiaTheme="minorHAnsi"/>
          <w:iCs/>
          <w:u w:val="single"/>
          <w:lang w:eastAsia="en-US"/>
        </w:rPr>
        <w:t xml:space="preserve">Постановлением устанавливается уполномоченный орган на проведение муниципального контроля, права и обязанности должностного лица при проведении муниципального контроля, права и обязанности лиц, в отношении которых проводится </w:t>
      </w:r>
      <w:r>
        <w:rPr>
          <w:rFonts w:eastAsiaTheme="minorHAnsi"/>
          <w:iCs/>
          <w:u w:val="single"/>
          <w:lang w:eastAsia="en-US"/>
        </w:rPr>
        <w:lastRenderedPageBreak/>
        <w:t>муниципальный контроль, исчерпывающий перечень документов для проведения муниципального контроля</w:t>
      </w:r>
      <w:r>
        <w:rPr>
          <w:u w:val="single"/>
        </w:rPr>
        <w:t>.</w:t>
      </w:r>
    </w:p>
    <w:p w:rsidR="005406F4" w:rsidRDefault="005406F4" w:rsidP="005406F4">
      <w:pPr>
        <w:pStyle w:val="ConsPlusNormal0"/>
        <w:ind w:firstLine="709"/>
        <w:jc w:val="both"/>
        <w:rPr>
          <w:rFonts w:ascii="Times New Roman" w:hAnsi="Times New Roman" w:cs="Times New Roman"/>
          <w:color w:val="000000"/>
          <w:sz w:val="24"/>
          <w:szCs w:val="24"/>
          <w:u w:val="single"/>
        </w:rPr>
      </w:pPr>
      <w:r w:rsidRPr="005406F4">
        <w:rPr>
          <w:rFonts w:ascii="Times New Roman" w:hAnsi="Times New Roman" w:cs="Times New Roman"/>
          <w:color w:val="000000"/>
          <w:sz w:val="24"/>
          <w:szCs w:val="24"/>
          <w:u w:val="single"/>
        </w:rPr>
        <w:t>Результатом исполнения муниципальной функции является установление факта соблюдения (несоблюдения) лицами требований Правил благоустройства.</w:t>
      </w:r>
    </w:p>
    <w:p w:rsidR="005406F4" w:rsidRPr="005406F4" w:rsidRDefault="005406F4" w:rsidP="005406F4">
      <w:pPr>
        <w:widowControl w:val="0"/>
        <w:autoSpaceDE w:val="0"/>
        <w:ind w:firstLine="737"/>
        <w:jc w:val="both"/>
        <w:rPr>
          <w:rFonts w:eastAsia="Arial"/>
          <w:u w:val="single"/>
          <w:lang w:eastAsia="zh-CN"/>
        </w:rPr>
      </w:pPr>
      <w:r w:rsidRPr="005406F4">
        <w:rPr>
          <w:rFonts w:eastAsia="Arial"/>
          <w:u w:val="single"/>
          <w:lang w:eastAsia="zh-CN"/>
        </w:rPr>
        <w:t>Срок проведения проверки (документарной, выездной) не может превышать двадцати рабочих дней.</w:t>
      </w:r>
    </w:p>
    <w:p w:rsidR="005406F4" w:rsidRPr="005406F4" w:rsidRDefault="005406F4" w:rsidP="005406F4">
      <w:pPr>
        <w:widowControl w:val="0"/>
        <w:autoSpaceDE w:val="0"/>
        <w:ind w:firstLine="737"/>
        <w:jc w:val="both"/>
        <w:rPr>
          <w:rFonts w:eastAsia="Arial"/>
          <w:u w:val="single"/>
          <w:lang w:eastAsia="zh-CN"/>
        </w:rPr>
      </w:pPr>
      <w:r w:rsidRPr="005406F4">
        <w:rPr>
          <w:rFonts w:eastAsia="Arial"/>
          <w:u w:val="single"/>
          <w:lang w:eastAsia="zh-CN"/>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в год для </w:t>
      </w:r>
      <w:proofErr w:type="spellStart"/>
      <w:r w:rsidRPr="005406F4">
        <w:rPr>
          <w:rFonts w:eastAsia="Arial"/>
          <w:u w:val="single"/>
          <w:lang w:eastAsia="zh-CN"/>
        </w:rPr>
        <w:t>микропредприятия</w:t>
      </w:r>
      <w:proofErr w:type="spellEnd"/>
      <w:r w:rsidRPr="005406F4">
        <w:rPr>
          <w:rFonts w:eastAsia="Arial"/>
          <w:u w:val="single"/>
          <w:lang w:eastAsia="zh-CN"/>
        </w:rPr>
        <w:t>.</w:t>
      </w:r>
    </w:p>
    <w:p w:rsidR="005406F4" w:rsidRPr="008567CA" w:rsidRDefault="005406F4" w:rsidP="005406F4">
      <w:pPr>
        <w:widowControl w:val="0"/>
        <w:autoSpaceDE w:val="0"/>
        <w:ind w:firstLine="737"/>
        <w:jc w:val="both"/>
        <w:rPr>
          <w:rFonts w:ascii="PT Astra Serif" w:eastAsia="Arial" w:hAnsi="PT Astra Serif"/>
          <w:sz w:val="28"/>
          <w:szCs w:val="28"/>
          <w:lang w:eastAsia="zh-CN"/>
        </w:rPr>
      </w:pPr>
      <w:r w:rsidRPr="005406F4">
        <w:rPr>
          <w:rFonts w:eastAsia="Arial"/>
          <w:u w:val="single"/>
          <w:lang w:eastAsia="zh-CN"/>
        </w:rPr>
        <w:t xml:space="preserve">В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специалиста Уполномоченного органа, проводящего выездную плановую проверку, срок проведения выездной плановой проверки может быть продлен распоряжением Главы администрации района (или лицом, исполняющим его обязанности), но не более чем на пятнадцать рабочих дней, в отношении малых предприятий, </w:t>
      </w:r>
      <w:proofErr w:type="spellStart"/>
      <w:r w:rsidRPr="005406F4">
        <w:rPr>
          <w:rFonts w:eastAsia="Arial"/>
          <w:u w:val="single"/>
          <w:lang w:eastAsia="zh-CN"/>
        </w:rPr>
        <w:t>микропредприятий</w:t>
      </w:r>
      <w:proofErr w:type="spellEnd"/>
      <w:r w:rsidRPr="005406F4">
        <w:rPr>
          <w:rFonts w:eastAsia="Arial"/>
          <w:u w:val="single"/>
          <w:lang w:eastAsia="zh-CN"/>
        </w:rPr>
        <w:t xml:space="preserve"> не более чем на пятнадцать часов</w:t>
      </w:r>
      <w:r w:rsidRPr="008567CA">
        <w:rPr>
          <w:rFonts w:ascii="PT Astra Serif" w:eastAsia="Arial" w:hAnsi="PT Astra Serif"/>
          <w:sz w:val="28"/>
          <w:szCs w:val="28"/>
          <w:lang w:eastAsia="zh-CN"/>
        </w:rPr>
        <w:t>.</w:t>
      </w:r>
    </w:p>
    <w:p w:rsidR="005406F4" w:rsidRPr="005406F4" w:rsidRDefault="005406F4" w:rsidP="005406F4">
      <w:pPr>
        <w:pStyle w:val="ConsPlusNormal0"/>
        <w:ind w:firstLine="709"/>
        <w:jc w:val="both"/>
        <w:rPr>
          <w:rFonts w:ascii="Times New Roman" w:hAnsi="Times New Roman" w:cs="Times New Roman"/>
          <w:color w:val="000000"/>
          <w:sz w:val="24"/>
          <w:szCs w:val="24"/>
          <w:u w:val="single"/>
        </w:rPr>
      </w:pPr>
    </w:p>
    <w:p w:rsidR="005B0582" w:rsidRPr="00812D7F" w:rsidRDefault="005B0582" w:rsidP="00812D7F">
      <w:pPr>
        <w:spacing w:after="240"/>
        <w:ind w:firstLine="709"/>
        <w:jc w:val="both"/>
        <w:rPr>
          <w:u w:val="single"/>
          <w:lang w:eastAsia="ru-RU"/>
        </w:rPr>
      </w:pPr>
      <w:r w:rsidRPr="007D37FC">
        <w:t>5.2. Описание иных способов решения проблемы, включая вариант, который позволит достичь поставленных целей без введения нового правового регулирования (с указанием того, каким образом каждым из способов могла бы быть решена проблема, и количественных показателей):</w:t>
      </w:r>
      <w:r w:rsidR="00812D7F">
        <w:t xml:space="preserve"> </w:t>
      </w:r>
      <w:r w:rsidR="00812D7F">
        <w:rPr>
          <w:u w:val="single"/>
          <w:lang w:eastAsia="ru-RU"/>
        </w:rPr>
        <w:t>Не предусмотрено</w:t>
      </w:r>
    </w:p>
    <w:p w:rsidR="005B0582" w:rsidRDefault="005B0582" w:rsidP="005B0582">
      <w:pPr>
        <w:spacing w:after="240"/>
        <w:jc w:val="center"/>
        <w:rPr>
          <w:b/>
        </w:rPr>
      </w:pPr>
      <w:r w:rsidRPr="007D37FC">
        <w:rPr>
          <w:b/>
        </w:rPr>
        <w:t>6. Основные группы субъектов предпринимательской и иной деятельности, иные заинтересованные лица, включая органы местного самоуправления, интересы которых будут затронуты предлагаемым правовым регулированием, оценка количества таких субъектов</w:t>
      </w:r>
      <w:r w:rsidR="005F7C25">
        <w:rPr>
          <w:b/>
        </w:rPr>
        <w:t>.</w:t>
      </w:r>
    </w:p>
    <w:p w:rsidR="005A6DFE" w:rsidRDefault="005406F4" w:rsidP="005406F4">
      <w:pPr>
        <w:suppressAutoHyphens w:val="0"/>
        <w:autoSpaceDE w:val="0"/>
        <w:adjustRightInd w:val="0"/>
        <w:ind w:firstLine="709"/>
        <w:jc w:val="center"/>
        <w:rPr>
          <w:u w:val="single"/>
        </w:rPr>
      </w:pPr>
      <w:r>
        <w:rPr>
          <w:u w:val="single"/>
        </w:rPr>
        <w:t>Ф</w:t>
      </w:r>
      <w:r w:rsidR="00B402C4" w:rsidRPr="00B402C4">
        <w:rPr>
          <w:u w:val="single"/>
        </w:rPr>
        <w:t>изически</w:t>
      </w:r>
      <w:r>
        <w:rPr>
          <w:u w:val="single"/>
        </w:rPr>
        <w:t>е</w:t>
      </w:r>
      <w:r w:rsidR="00B402C4" w:rsidRPr="00B402C4">
        <w:rPr>
          <w:u w:val="single"/>
        </w:rPr>
        <w:t xml:space="preserve"> или юридически</w:t>
      </w:r>
      <w:r>
        <w:rPr>
          <w:u w:val="single"/>
        </w:rPr>
        <w:t>е</w:t>
      </w:r>
      <w:r w:rsidR="00B402C4" w:rsidRPr="00B402C4">
        <w:rPr>
          <w:u w:val="single"/>
        </w:rPr>
        <w:t xml:space="preserve"> лицам</w:t>
      </w:r>
    </w:p>
    <w:p w:rsidR="005406F4" w:rsidRPr="002D3E41" w:rsidRDefault="005406F4" w:rsidP="005406F4">
      <w:pPr>
        <w:suppressAutoHyphens w:val="0"/>
        <w:autoSpaceDE w:val="0"/>
        <w:adjustRightInd w:val="0"/>
        <w:ind w:firstLine="709"/>
        <w:jc w:val="center"/>
        <w:rPr>
          <w:sz w:val="27"/>
          <w:szCs w:val="27"/>
        </w:rPr>
      </w:pPr>
    </w:p>
    <w:p w:rsidR="005B0582" w:rsidRPr="007D37FC" w:rsidRDefault="005B0582" w:rsidP="005B0582">
      <w:pPr>
        <w:spacing w:after="240"/>
        <w:jc w:val="center"/>
        <w:rPr>
          <w:b/>
        </w:rPr>
      </w:pPr>
      <w:r w:rsidRPr="007D37FC">
        <w:rPr>
          <w:b/>
        </w:rPr>
        <w:t>7. Новые функции, полномочия, обязанности и права структурных подразделений администрации (отраслевых органов) муниципального образования «Чердаклинский район и органов местного самоуправления или сведения об их изменении, а также порядок их реализации</w:t>
      </w:r>
    </w:p>
    <w:p w:rsidR="005B0582" w:rsidRDefault="001E0B9E" w:rsidP="005B0582">
      <w:pPr>
        <w:ind w:firstLine="709"/>
        <w:jc w:val="both"/>
        <w:rPr>
          <w:u w:val="single"/>
        </w:rPr>
      </w:pPr>
      <w:r>
        <w:rPr>
          <w:u w:val="single"/>
        </w:rPr>
        <w:t>Проект нормативного правового акта введение новых функций, полномочий, обязанностей и прав не предусматривает.</w:t>
      </w:r>
    </w:p>
    <w:p w:rsidR="001E0B9E" w:rsidRPr="001E0B9E" w:rsidRDefault="001E0B9E" w:rsidP="005B0582">
      <w:pPr>
        <w:ind w:firstLine="709"/>
        <w:jc w:val="both"/>
        <w:rPr>
          <w:u w:val="single"/>
        </w:rPr>
      </w:pPr>
    </w:p>
    <w:p w:rsidR="001E0B9E" w:rsidRDefault="005B0582" w:rsidP="001E0B9E">
      <w:pPr>
        <w:spacing w:after="240"/>
        <w:jc w:val="center"/>
      </w:pPr>
      <w:r w:rsidRPr="007D37FC">
        <w:rPr>
          <w:b/>
        </w:rPr>
        <w:t>8. Оценка дополнительных расходов (доходов) консолидированного бюджета муниципального образования «Чердаклинский район» Ульяновской области</w:t>
      </w:r>
    </w:p>
    <w:p w:rsidR="005B0582" w:rsidRPr="001E0B9E" w:rsidRDefault="001E0B9E" w:rsidP="002413AE">
      <w:pPr>
        <w:spacing w:after="240"/>
        <w:ind w:firstLine="708"/>
        <w:jc w:val="both"/>
        <w:rPr>
          <w:b/>
          <w:u w:val="single"/>
        </w:rPr>
      </w:pPr>
      <w:r w:rsidRPr="001E0B9E">
        <w:rPr>
          <w:u w:val="single"/>
        </w:rPr>
        <w:t xml:space="preserve">Дополнительных расходов из бюджета муниципального образования </w:t>
      </w:r>
      <w:r w:rsidR="002413AE">
        <w:rPr>
          <w:u w:val="single"/>
        </w:rPr>
        <w:t>«</w:t>
      </w:r>
      <w:r w:rsidRPr="001E0B9E">
        <w:rPr>
          <w:u w:val="single"/>
        </w:rPr>
        <w:t>Чердаклинский район»</w:t>
      </w:r>
      <w:r>
        <w:rPr>
          <w:u w:val="single"/>
        </w:rPr>
        <w:t xml:space="preserve"> Ульяновской области</w:t>
      </w:r>
      <w:r w:rsidRPr="001E0B9E">
        <w:rPr>
          <w:u w:val="single"/>
        </w:rPr>
        <w:t xml:space="preserve"> не планируется.</w:t>
      </w:r>
    </w:p>
    <w:p w:rsidR="005B0582" w:rsidRPr="007D37FC" w:rsidRDefault="005B0582" w:rsidP="005B0582">
      <w:pPr>
        <w:ind w:firstLine="709"/>
        <w:jc w:val="both"/>
      </w:pPr>
    </w:p>
    <w:p w:rsidR="005B0582" w:rsidRPr="001E0B9E" w:rsidRDefault="005B0582" w:rsidP="001E0B9E">
      <w:pPr>
        <w:jc w:val="both"/>
        <w:rPr>
          <w:u w:val="single"/>
          <w:lang w:eastAsia="ru-RU"/>
        </w:rPr>
      </w:pPr>
      <w:r w:rsidRPr="007D37FC">
        <w:t xml:space="preserve">       8.2. Иные сведения о дополнительных расходах (доходах) бюджета муниципального образования «Чердаклинский район» Ульяновской области</w:t>
      </w:r>
      <w:r w:rsidRPr="007D37FC">
        <w:rPr>
          <w:i/>
        </w:rPr>
        <w:t xml:space="preserve"> </w:t>
      </w:r>
      <w:r w:rsidRPr="007D37FC">
        <w:t>и местных бюджетов:</w:t>
      </w:r>
      <w:r w:rsidR="001E0B9E">
        <w:t xml:space="preserve"> </w:t>
      </w:r>
      <w:r w:rsidR="001E0B9E">
        <w:rPr>
          <w:u w:val="single"/>
          <w:lang w:eastAsia="ru-RU"/>
        </w:rPr>
        <w:t xml:space="preserve">Отсутствуют. </w:t>
      </w:r>
    </w:p>
    <w:p w:rsidR="005B0582" w:rsidRPr="007D37FC" w:rsidRDefault="005B0582" w:rsidP="005B0582">
      <w:pPr>
        <w:ind w:firstLine="709"/>
        <w:jc w:val="both"/>
        <w:rPr>
          <w:lang w:eastAsia="ru-RU"/>
        </w:rPr>
      </w:pPr>
    </w:p>
    <w:p w:rsidR="005B0582" w:rsidRPr="007D37FC" w:rsidRDefault="005B0582" w:rsidP="005B0582">
      <w:pPr>
        <w:spacing w:after="240"/>
        <w:jc w:val="center"/>
        <w:rPr>
          <w:b/>
        </w:rPr>
      </w:pPr>
      <w:r w:rsidRPr="007D37FC">
        <w:rPr>
          <w:b/>
        </w:rPr>
        <w:t>9. Новые обязанности (ограничения) для субъектов предпринимательской, инвестиционной и иной деятельности либо изменение содержания существующих обязанностей (ограничений), а также связанные с ними дополнительные расходы (доходы)</w:t>
      </w:r>
    </w:p>
    <w:p w:rsidR="005B0582" w:rsidRDefault="00B463B9" w:rsidP="005B0582">
      <w:pPr>
        <w:jc w:val="both"/>
        <w:rPr>
          <w:u w:val="single"/>
        </w:rPr>
      </w:pPr>
      <w:r>
        <w:rPr>
          <w:u w:val="single"/>
        </w:rPr>
        <w:lastRenderedPageBreak/>
        <w:t xml:space="preserve">Введение новых обязанностей (ограничений) </w:t>
      </w:r>
      <w:r w:rsidRPr="00B463B9">
        <w:rPr>
          <w:u w:val="single"/>
        </w:rPr>
        <w:t>для субъектов предпринимательской, инвестиционной и иной деятельности либо изменение содержания существующих обязанностей (ограничений), а также связанные с ними дополнительные расходы (доходы)</w:t>
      </w:r>
      <w:r>
        <w:rPr>
          <w:u w:val="single"/>
        </w:rPr>
        <w:t xml:space="preserve"> не предусмотрено</w:t>
      </w:r>
      <w:r w:rsidR="00C61C07">
        <w:rPr>
          <w:u w:val="single"/>
        </w:rPr>
        <w:t>.</w:t>
      </w:r>
      <w:r>
        <w:rPr>
          <w:u w:val="single"/>
        </w:rPr>
        <w:t xml:space="preserve"> </w:t>
      </w:r>
    </w:p>
    <w:p w:rsidR="00B463B9" w:rsidRPr="00B463B9" w:rsidRDefault="00B463B9" w:rsidP="005B0582">
      <w:pPr>
        <w:jc w:val="both"/>
        <w:rPr>
          <w:u w:val="single"/>
        </w:rPr>
      </w:pPr>
    </w:p>
    <w:p w:rsidR="005B0582" w:rsidRDefault="005B0582" w:rsidP="00B463B9">
      <w:pPr>
        <w:ind w:firstLine="709"/>
        <w:jc w:val="both"/>
        <w:rPr>
          <w:u w:val="single"/>
          <w:lang w:eastAsia="ru-RU"/>
        </w:rPr>
      </w:pPr>
      <w:r w:rsidRPr="007D37FC">
        <w:t>9.5. Описание расходов (доходов) не поддающихся количественной оценке:</w:t>
      </w:r>
      <w:r w:rsidR="00B463B9">
        <w:t xml:space="preserve"> </w:t>
      </w:r>
      <w:r w:rsidR="00B463B9">
        <w:rPr>
          <w:u w:val="single"/>
          <w:lang w:eastAsia="ru-RU"/>
        </w:rPr>
        <w:t>Не предусмотрено</w:t>
      </w:r>
    </w:p>
    <w:p w:rsidR="00B463B9" w:rsidRPr="00B463B9" w:rsidRDefault="00B463B9" w:rsidP="00B463B9">
      <w:pPr>
        <w:ind w:firstLine="709"/>
        <w:jc w:val="both"/>
      </w:pPr>
    </w:p>
    <w:p w:rsidR="005B0582" w:rsidRPr="007D37FC" w:rsidRDefault="005B0582" w:rsidP="005B0582">
      <w:pPr>
        <w:spacing w:after="240"/>
        <w:jc w:val="center"/>
        <w:rPr>
          <w:b/>
        </w:rPr>
      </w:pPr>
      <w:r w:rsidRPr="007D37FC">
        <w:rPr>
          <w:b/>
        </w:rPr>
        <w:t>10. Оценка положительных и отрицательных последствий и рисков решения проблемы предложенным способом регулирования</w:t>
      </w:r>
    </w:p>
    <w:p w:rsidR="005B0582" w:rsidRPr="0064561E" w:rsidRDefault="0064561E" w:rsidP="005B0582">
      <w:pPr>
        <w:ind w:firstLine="709"/>
        <w:jc w:val="both"/>
        <w:rPr>
          <w:u w:val="single"/>
        </w:rPr>
      </w:pPr>
      <w:r w:rsidRPr="0064561E">
        <w:rPr>
          <w:u w:val="single"/>
        </w:rPr>
        <w:t>Риски решения проблемы предложенным способом регулирования и риски негативных последствий не прогнозируются.</w:t>
      </w:r>
    </w:p>
    <w:p w:rsidR="0064561E" w:rsidRDefault="0064561E" w:rsidP="005B0582">
      <w:pPr>
        <w:spacing w:after="240"/>
        <w:jc w:val="center"/>
        <w:rPr>
          <w:b/>
        </w:rPr>
      </w:pPr>
    </w:p>
    <w:p w:rsidR="005B0582" w:rsidRPr="007D37FC" w:rsidRDefault="005B0582" w:rsidP="005B0582">
      <w:pPr>
        <w:spacing w:after="240"/>
        <w:jc w:val="center"/>
        <w:rPr>
          <w:b/>
        </w:rPr>
      </w:pPr>
      <w:r w:rsidRPr="007D37FC">
        <w:rPr>
          <w:b/>
        </w:rPr>
        <w:t>11.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5B0582" w:rsidRPr="0064561E" w:rsidRDefault="005B0582" w:rsidP="0064561E">
      <w:pPr>
        <w:ind w:firstLine="709"/>
        <w:jc w:val="both"/>
      </w:pPr>
      <w:r w:rsidRPr="007D37FC">
        <w:t>11.1. Предполагаемая дата вступления в силу проекта акта:</w:t>
      </w:r>
      <w:r w:rsidR="0064561E">
        <w:t xml:space="preserve"> </w:t>
      </w:r>
      <w:r w:rsidR="005406F4">
        <w:rPr>
          <w:u w:val="single"/>
          <w:lang w:eastAsia="ru-RU"/>
        </w:rPr>
        <w:t>сентябрь-</w:t>
      </w:r>
      <w:proofErr w:type="gramStart"/>
      <w:r w:rsidR="005406F4">
        <w:rPr>
          <w:u w:val="single"/>
          <w:lang w:eastAsia="ru-RU"/>
        </w:rPr>
        <w:t>октябрь</w:t>
      </w:r>
      <w:r w:rsidR="00F43EE9">
        <w:rPr>
          <w:u w:val="single"/>
          <w:lang w:eastAsia="ru-RU"/>
        </w:rPr>
        <w:t xml:space="preserve"> </w:t>
      </w:r>
      <w:r w:rsidR="00E804DA">
        <w:rPr>
          <w:u w:val="single"/>
          <w:lang w:eastAsia="ru-RU"/>
        </w:rPr>
        <w:t xml:space="preserve"> </w:t>
      </w:r>
      <w:r w:rsidR="0064561E" w:rsidRPr="0064561E">
        <w:rPr>
          <w:u w:val="single"/>
          <w:lang w:eastAsia="ru-RU"/>
        </w:rPr>
        <w:t>20</w:t>
      </w:r>
      <w:r w:rsidR="005406F4">
        <w:rPr>
          <w:u w:val="single"/>
          <w:lang w:eastAsia="ru-RU"/>
        </w:rPr>
        <w:t>20</w:t>
      </w:r>
      <w:proofErr w:type="gramEnd"/>
      <w:r w:rsidR="0064561E" w:rsidRPr="0064561E">
        <w:rPr>
          <w:u w:val="single"/>
          <w:lang w:eastAsia="ru-RU"/>
        </w:rPr>
        <w:t>года</w:t>
      </w:r>
    </w:p>
    <w:p w:rsidR="005B0582" w:rsidRPr="007D37FC" w:rsidRDefault="005B0582" w:rsidP="005B0582">
      <w:pPr>
        <w:ind w:firstLine="709"/>
        <w:jc w:val="both"/>
        <w:rPr>
          <w:lang w:eastAsia="ru-RU"/>
        </w:rPr>
      </w:pPr>
    </w:p>
    <w:p w:rsidR="005B0582" w:rsidRPr="007D37FC" w:rsidRDefault="005B0582" w:rsidP="005B0582">
      <w:pPr>
        <w:ind w:firstLine="709"/>
        <w:jc w:val="both"/>
      </w:pPr>
      <w:r w:rsidRPr="007D37FC">
        <w:t xml:space="preserve">11.2. Необходимость установления переходного периода и (или) отсрочки введения предлагаемого регулирования: </w:t>
      </w:r>
      <w:r w:rsidRPr="0064561E">
        <w:rPr>
          <w:u w:val="single"/>
        </w:rPr>
        <w:t>нет</w:t>
      </w:r>
      <w:r w:rsidRPr="007D37FC">
        <w:t>.</w:t>
      </w:r>
    </w:p>
    <w:p w:rsidR="005B0582" w:rsidRPr="007D37FC" w:rsidRDefault="005B0582" w:rsidP="0064561E">
      <w:pPr>
        <w:ind w:firstLine="709"/>
        <w:jc w:val="both"/>
        <w:rPr>
          <w:lang w:eastAsia="ru-RU"/>
        </w:rPr>
      </w:pPr>
      <w:r w:rsidRPr="007D37FC">
        <w:t>11.3. Обоснование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r w:rsidR="0064561E">
        <w:t xml:space="preserve"> </w:t>
      </w:r>
      <w:r w:rsidR="0064561E" w:rsidRPr="0064561E">
        <w:rPr>
          <w:u w:val="single"/>
        </w:rPr>
        <w:t>не</w:t>
      </w:r>
      <w:r w:rsidR="0064561E" w:rsidRPr="0064561E">
        <w:rPr>
          <w:u w:val="single"/>
          <w:lang w:eastAsia="ru-RU"/>
        </w:rPr>
        <w:t xml:space="preserve"> предусматривается</w:t>
      </w:r>
      <w:r w:rsidR="0064561E">
        <w:rPr>
          <w:lang w:eastAsia="ru-RU"/>
        </w:rPr>
        <w:t>.</w:t>
      </w:r>
      <w:r w:rsidR="0064561E" w:rsidRPr="0064561E">
        <w:rPr>
          <w:lang w:eastAsia="ru-RU"/>
        </w:rPr>
        <w:t xml:space="preserve"> </w:t>
      </w:r>
    </w:p>
    <w:p w:rsidR="005B0582" w:rsidRPr="007D37FC" w:rsidRDefault="005B0582" w:rsidP="005B0582">
      <w:pPr>
        <w:ind w:firstLine="709"/>
        <w:jc w:val="both"/>
        <w:rPr>
          <w:lang w:eastAsia="ru-RU"/>
        </w:rPr>
      </w:pPr>
    </w:p>
    <w:p w:rsidR="005B0582" w:rsidRPr="007D37FC" w:rsidRDefault="005B0582" w:rsidP="005B0582">
      <w:pPr>
        <w:jc w:val="both"/>
        <w:rPr>
          <w:lang w:eastAsia="ru-RU"/>
        </w:rPr>
      </w:pPr>
    </w:p>
    <w:p w:rsidR="005B0582" w:rsidRPr="007D37FC" w:rsidRDefault="005B0582" w:rsidP="005B0582">
      <w:pPr>
        <w:spacing w:after="240"/>
        <w:jc w:val="center"/>
        <w:rPr>
          <w:b/>
        </w:rPr>
      </w:pPr>
      <w:r w:rsidRPr="007D37FC">
        <w:rPr>
          <w:b/>
        </w:rPr>
        <w:t>1</w:t>
      </w:r>
      <w:r w:rsidR="00D41A2A">
        <w:rPr>
          <w:b/>
        </w:rPr>
        <w:t>2</w:t>
      </w:r>
      <w:r w:rsidRPr="007D37FC">
        <w:rPr>
          <w:b/>
        </w:rPr>
        <w:t>. Необходимые для достижения заявленных целей регулирования организационно-технические, методологические, информационные и иные мероприятия</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2"/>
        <w:gridCol w:w="1844"/>
        <w:gridCol w:w="2127"/>
        <w:gridCol w:w="1702"/>
        <w:gridCol w:w="1560"/>
      </w:tblGrid>
      <w:tr w:rsidR="005B0582" w:rsidRPr="007D37FC" w:rsidTr="00D41A2A">
        <w:tc>
          <w:tcPr>
            <w:tcW w:w="2412" w:type="dxa"/>
            <w:tcBorders>
              <w:top w:val="single" w:sz="4" w:space="0" w:color="auto"/>
              <w:left w:val="single" w:sz="4" w:space="0" w:color="auto"/>
              <w:bottom w:val="single" w:sz="4" w:space="0" w:color="auto"/>
              <w:right w:val="single" w:sz="4" w:space="0" w:color="auto"/>
            </w:tcBorders>
            <w:hideMark/>
          </w:tcPr>
          <w:p w:rsidR="005B0582" w:rsidRPr="007D37FC" w:rsidRDefault="005B0582" w:rsidP="005F6247">
            <w:pPr>
              <w:jc w:val="center"/>
            </w:pPr>
            <w:r w:rsidRPr="007D37FC">
              <w:t>1</w:t>
            </w:r>
            <w:r w:rsidR="005F6247">
              <w:t>2</w:t>
            </w:r>
            <w:r w:rsidRPr="007D37FC">
              <w:t>.1. Мероприятия, необходимые для достижения целей регулирования</w:t>
            </w:r>
          </w:p>
        </w:tc>
        <w:tc>
          <w:tcPr>
            <w:tcW w:w="1844" w:type="dxa"/>
            <w:tcBorders>
              <w:top w:val="single" w:sz="4" w:space="0" w:color="auto"/>
              <w:left w:val="single" w:sz="4" w:space="0" w:color="auto"/>
              <w:bottom w:val="single" w:sz="4" w:space="0" w:color="auto"/>
              <w:right w:val="single" w:sz="4" w:space="0" w:color="auto"/>
            </w:tcBorders>
            <w:hideMark/>
          </w:tcPr>
          <w:p w:rsidR="005B0582" w:rsidRPr="007D37FC" w:rsidRDefault="005B0582" w:rsidP="005F6247">
            <w:pPr>
              <w:jc w:val="center"/>
            </w:pPr>
            <w:r w:rsidRPr="007D37FC">
              <w:t>1</w:t>
            </w:r>
            <w:r w:rsidR="005F6247">
              <w:t>2</w:t>
            </w:r>
            <w:r w:rsidRPr="007D37FC">
              <w:t>.2. Сроки мероприятий</w:t>
            </w:r>
          </w:p>
        </w:tc>
        <w:tc>
          <w:tcPr>
            <w:tcW w:w="2127" w:type="dxa"/>
            <w:tcBorders>
              <w:top w:val="single" w:sz="4" w:space="0" w:color="auto"/>
              <w:left w:val="single" w:sz="4" w:space="0" w:color="auto"/>
              <w:bottom w:val="single" w:sz="4" w:space="0" w:color="auto"/>
              <w:right w:val="single" w:sz="4" w:space="0" w:color="auto"/>
            </w:tcBorders>
            <w:hideMark/>
          </w:tcPr>
          <w:p w:rsidR="005B0582" w:rsidRPr="007D37FC" w:rsidRDefault="005B0582" w:rsidP="005F6247">
            <w:pPr>
              <w:jc w:val="center"/>
            </w:pPr>
            <w:r w:rsidRPr="007D37FC">
              <w:t>1</w:t>
            </w:r>
            <w:r w:rsidR="005F6247">
              <w:t>2</w:t>
            </w:r>
            <w:r w:rsidRPr="007D37FC">
              <w:t>.3. Описание ожидаемого результата</w:t>
            </w:r>
          </w:p>
        </w:tc>
        <w:tc>
          <w:tcPr>
            <w:tcW w:w="1702" w:type="dxa"/>
            <w:tcBorders>
              <w:top w:val="single" w:sz="4" w:space="0" w:color="auto"/>
              <w:left w:val="single" w:sz="4" w:space="0" w:color="auto"/>
              <w:bottom w:val="single" w:sz="4" w:space="0" w:color="auto"/>
              <w:right w:val="single" w:sz="4" w:space="0" w:color="auto"/>
            </w:tcBorders>
            <w:hideMark/>
          </w:tcPr>
          <w:p w:rsidR="005B0582" w:rsidRPr="007D37FC" w:rsidRDefault="005B0582" w:rsidP="005F6247">
            <w:pPr>
              <w:jc w:val="center"/>
            </w:pPr>
            <w:r w:rsidRPr="007D37FC">
              <w:t>1</w:t>
            </w:r>
            <w:r w:rsidR="005F6247">
              <w:t>2</w:t>
            </w:r>
            <w:r w:rsidRPr="007D37FC">
              <w:t>.4. Объём финансирования</w:t>
            </w:r>
          </w:p>
        </w:tc>
        <w:tc>
          <w:tcPr>
            <w:tcW w:w="1560" w:type="dxa"/>
            <w:tcBorders>
              <w:top w:val="single" w:sz="4" w:space="0" w:color="auto"/>
              <w:left w:val="single" w:sz="4" w:space="0" w:color="auto"/>
              <w:bottom w:val="single" w:sz="4" w:space="0" w:color="auto"/>
              <w:right w:val="single" w:sz="4" w:space="0" w:color="auto"/>
            </w:tcBorders>
            <w:hideMark/>
          </w:tcPr>
          <w:p w:rsidR="005B0582" w:rsidRPr="007D37FC" w:rsidRDefault="005B0582" w:rsidP="005F6247">
            <w:pPr>
              <w:jc w:val="center"/>
            </w:pPr>
            <w:r w:rsidRPr="007D37FC">
              <w:t>1</w:t>
            </w:r>
            <w:r w:rsidR="005F6247">
              <w:t>2</w:t>
            </w:r>
            <w:r w:rsidRPr="007D37FC">
              <w:t>.5. Источники финансирования</w:t>
            </w:r>
          </w:p>
        </w:tc>
      </w:tr>
      <w:tr w:rsidR="005B0582" w:rsidRPr="007D37FC" w:rsidTr="00D41A2A">
        <w:tc>
          <w:tcPr>
            <w:tcW w:w="2412" w:type="dxa"/>
            <w:tcBorders>
              <w:top w:val="single" w:sz="4" w:space="0" w:color="auto"/>
              <w:left w:val="single" w:sz="4" w:space="0" w:color="auto"/>
              <w:bottom w:val="single" w:sz="4" w:space="0" w:color="auto"/>
              <w:right w:val="single" w:sz="4" w:space="0" w:color="auto"/>
            </w:tcBorders>
            <w:hideMark/>
          </w:tcPr>
          <w:p w:rsidR="005B0582" w:rsidRPr="005F6247" w:rsidRDefault="00D41A2A" w:rsidP="00E07ED0">
            <w:pPr>
              <w:autoSpaceDE w:val="0"/>
              <w:autoSpaceDN w:val="0"/>
              <w:adjustRightInd w:val="0"/>
              <w:jc w:val="center"/>
              <w:outlineLvl w:val="1"/>
            </w:pPr>
            <w:r w:rsidRPr="005F6247">
              <w:t>Размещение всей необходимой информации на официальном сайте муниципального образования «Чердаклинский район»</w:t>
            </w:r>
          </w:p>
        </w:tc>
        <w:tc>
          <w:tcPr>
            <w:tcW w:w="1844" w:type="dxa"/>
            <w:tcBorders>
              <w:top w:val="single" w:sz="4" w:space="0" w:color="auto"/>
              <w:left w:val="single" w:sz="4" w:space="0" w:color="auto"/>
              <w:bottom w:val="single" w:sz="4" w:space="0" w:color="auto"/>
              <w:right w:val="single" w:sz="4" w:space="0" w:color="auto"/>
            </w:tcBorders>
          </w:tcPr>
          <w:p w:rsidR="005B0582" w:rsidRPr="005F6247" w:rsidRDefault="005F6247" w:rsidP="005F6247">
            <w:pPr>
              <w:jc w:val="center"/>
            </w:pPr>
            <w:r w:rsidRPr="005F6247">
              <w:t>По мере необходимости и поступления информации</w:t>
            </w:r>
          </w:p>
        </w:tc>
        <w:tc>
          <w:tcPr>
            <w:tcW w:w="2127" w:type="dxa"/>
            <w:tcBorders>
              <w:top w:val="single" w:sz="4" w:space="0" w:color="auto"/>
              <w:left w:val="single" w:sz="4" w:space="0" w:color="auto"/>
              <w:bottom w:val="single" w:sz="4" w:space="0" w:color="auto"/>
              <w:right w:val="single" w:sz="4" w:space="0" w:color="auto"/>
            </w:tcBorders>
          </w:tcPr>
          <w:p w:rsidR="005B0582" w:rsidRPr="005F6247" w:rsidRDefault="005F6247" w:rsidP="00E07ED0">
            <w:pPr>
              <w:jc w:val="both"/>
            </w:pPr>
            <w:r w:rsidRPr="005F6247">
              <w:t xml:space="preserve">Доведение информации до заинтересованных лиц </w:t>
            </w:r>
          </w:p>
        </w:tc>
        <w:tc>
          <w:tcPr>
            <w:tcW w:w="1702" w:type="dxa"/>
            <w:tcBorders>
              <w:top w:val="single" w:sz="4" w:space="0" w:color="auto"/>
              <w:left w:val="single" w:sz="4" w:space="0" w:color="auto"/>
              <w:bottom w:val="single" w:sz="4" w:space="0" w:color="auto"/>
              <w:right w:val="single" w:sz="4" w:space="0" w:color="auto"/>
            </w:tcBorders>
          </w:tcPr>
          <w:p w:rsidR="005B0582" w:rsidRPr="005F6247" w:rsidRDefault="005F6247" w:rsidP="00E07ED0">
            <w:pPr>
              <w:jc w:val="both"/>
            </w:pPr>
            <w:r w:rsidRPr="005F6247">
              <w:t>Не требуется</w:t>
            </w:r>
          </w:p>
        </w:tc>
        <w:tc>
          <w:tcPr>
            <w:tcW w:w="1560" w:type="dxa"/>
            <w:tcBorders>
              <w:top w:val="single" w:sz="4" w:space="0" w:color="auto"/>
              <w:left w:val="single" w:sz="4" w:space="0" w:color="auto"/>
              <w:bottom w:val="single" w:sz="4" w:space="0" w:color="auto"/>
              <w:right w:val="single" w:sz="4" w:space="0" w:color="auto"/>
            </w:tcBorders>
          </w:tcPr>
          <w:p w:rsidR="005B0582" w:rsidRPr="005F6247" w:rsidRDefault="005F6247" w:rsidP="00E07ED0">
            <w:pPr>
              <w:jc w:val="both"/>
            </w:pPr>
            <w:r w:rsidRPr="005F6247">
              <w:t>-</w:t>
            </w:r>
          </w:p>
        </w:tc>
      </w:tr>
    </w:tbl>
    <w:p w:rsidR="005B0582" w:rsidRPr="007D37FC" w:rsidRDefault="005B0582" w:rsidP="005B0582">
      <w:pPr>
        <w:ind w:firstLine="709"/>
        <w:jc w:val="both"/>
      </w:pPr>
    </w:p>
    <w:p w:rsidR="005B0582" w:rsidRPr="007D37FC" w:rsidRDefault="005B0582" w:rsidP="005B0582">
      <w:pPr>
        <w:spacing w:after="240"/>
        <w:jc w:val="center"/>
        <w:rPr>
          <w:b/>
          <w:vertAlign w:val="superscript"/>
        </w:rPr>
      </w:pPr>
      <w:r w:rsidRPr="007D37FC">
        <w:rPr>
          <w:b/>
        </w:rPr>
        <w:t>1</w:t>
      </w:r>
      <w:r w:rsidR="005F6247">
        <w:rPr>
          <w:b/>
        </w:rPr>
        <w:t>3</w:t>
      </w:r>
      <w:r w:rsidRPr="007D37FC">
        <w:rPr>
          <w:b/>
        </w:rPr>
        <w:t xml:space="preserve">. Сведения о сроках проведения публичных обсуждений по проекту нормативного правового акта и сводному отчёту </w:t>
      </w:r>
    </w:p>
    <w:p w:rsidR="005B0582" w:rsidRPr="007D37FC" w:rsidRDefault="005B0582" w:rsidP="005B0582">
      <w:pPr>
        <w:ind w:firstLine="709"/>
        <w:jc w:val="both"/>
      </w:pPr>
      <w:r w:rsidRPr="007D37FC">
        <w:t>15.1. Срок, в течение которого разработчиком принимались предложения в связи с публичным обсуждением проекта акта:</w:t>
      </w:r>
    </w:p>
    <w:p w:rsidR="005B0582" w:rsidRPr="007D37FC" w:rsidRDefault="005B0582" w:rsidP="005B0582">
      <w:pPr>
        <w:ind w:firstLine="709"/>
        <w:jc w:val="both"/>
      </w:pPr>
      <w:proofErr w:type="gramStart"/>
      <w:r w:rsidRPr="007D37FC">
        <w:t xml:space="preserve">начало:   </w:t>
      </w:r>
      <w:proofErr w:type="gramEnd"/>
      <w:r w:rsidRPr="007D37FC">
        <w:t xml:space="preserve">      «</w:t>
      </w:r>
      <w:r w:rsidR="005406F4">
        <w:t>01</w:t>
      </w:r>
      <w:r w:rsidRPr="007D37FC">
        <w:t>»</w:t>
      </w:r>
      <w:r w:rsidR="005F6247">
        <w:t xml:space="preserve"> </w:t>
      </w:r>
      <w:r w:rsidR="005406F4">
        <w:t>августа</w:t>
      </w:r>
      <w:r w:rsidR="00966BB4">
        <w:t xml:space="preserve"> </w:t>
      </w:r>
      <w:r w:rsidRPr="007D37FC">
        <w:t>20</w:t>
      </w:r>
      <w:r w:rsidR="005406F4">
        <w:t>20</w:t>
      </w:r>
      <w:r w:rsidR="005F6247">
        <w:t xml:space="preserve"> </w:t>
      </w:r>
      <w:r w:rsidRPr="007D37FC">
        <w:t>г.;   окончание:   «</w:t>
      </w:r>
      <w:r w:rsidR="005406F4">
        <w:t>28</w:t>
      </w:r>
      <w:r w:rsidRPr="007D37FC">
        <w:t>»</w:t>
      </w:r>
      <w:r w:rsidR="005F6247">
        <w:t xml:space="preserve"> </w:t>
      </w:r>
      <w:r w:rsidR="005406F4">
        <w:t xml:space="preserve">августа </w:t>
      </w:r>
      <w:r w:rsidRPr="007D37FC">
        <w:t>20</w:t>
      </w:r>
      <w:r w:rsidR="005406F4">
        <w:t>20</w:t>
      </w:r>
      <w:r w:rsidR="00BD4E82">
        <w:t xml:space="preserve"> </w:t>
      </w:r>
      <w:r w:rsidRPr="007D37FC">
        <w:t>г.</w:t>
      </w:r>
    </w:p>
    <w:p w:rsidR="005B0582" w:rsidRPr="007D37FC" w:rsidRDefault="005B0582" w:rsidP="005B0582">
      <w:pPr>
        <w:ind w:firstLine="709"/>
        <w:jc w:val="both"/>
      </w:pPr>
    </w:p>
    <w:p w:rsidR="005B0582" w:rsidRPr="007D37FC" w:rsidRDefault="005B0582" w:rsidP="005B0582">
      <w:pPr>
        <w:ind w:firstLine="709"/>
        <w:jc w:val="both"/>
      </w:pPr>
      <w:r w:rsidRPr="007D37FC">
        <w:lastRenderedPageBreak/>
        <w:t xml:space="preserve">15.2. Сведения о количестве </w:t>
      </w:r>
      <w:r w:rsidR="00E06BB6">
        <w:t>отзывов полученных в связи с пуб</w:t>
      </w:r>
      <w:r w:rsidR="003E0851">
        <w:t>личными обсуждениями по проекту</w:t>
      </w:r>
      <w:r w:rsidRPr="007D37FC">
        <w:t>:</w:t>
      </w:r>
    </w:p>
    <w:p w:rsidR="005B0582" w:rsidRPr="007D37FC" w:rsidRDefault="005B0582" w:rsidP="005B0582">
      <w:pPr>
        <w:ind w:firstLine="709"/>
        <w:jc w:val="both"/>
      </w:pPr>
      <w:r w:rsidRPr="007D37FC">
        <w:t xml:space="preserve">Всего замечаний и предложений: </w:t>
      </w:r>
      <w:r w:rsidR="0057239B">
        <w:t>7</w:t>
      </w:r>
      <w:r w:rsidRPr="007D37FC">
        <w:t xml:space="preserve">, из них </w:t>
      </w:r>
      <w:r w:rsidR="003E0851" w:rsidRPr="007D37FC">
        <w:t>замечаний и предложений</w:t>
      </w:r>
      <w:r w:rsidRPr="007D37FC">
        <w:t xml:space="preserve">: </w:t>
      </w:r>
      <w:r w:rsidR="003E0851">
        <w:t>0</w:t>
      </w:r>
    </w:p>
    <w:p w:rsidR="003E0851" w:rsidRDefault="003E0851" w:rsidP="005B0582">
      <w:pPr>
        <w:ind w:firstLine="709"/>
        <w:jc w:val="both"/>
      </w:pPr>
    </w:p>
    <w:p w:rsidR="005B0582" w:rsidRPr="007D37FC" w:rsidRDefault="005B0582" w:rsidP="005B0582">
      <w:pPr>
        <w:ind w:firstLine="709"/>
        <w:jc w:val="both"/>
        <w:rPr>
          <w:lang w:eastAsia="ru-RU"/>
        </w:rPr>
      </w:pPr>
    </w:p>
    <w:p w:rsidR="005B0582" w:rsidRPr="007D37FC" w:rsidRDefault="005B0582" w:rsidP="005B0582">
      <w:pPr>
        <w:ind w:left="2410" w:hanging="1984"/>
        <w:jc w:val="both"/>
      </w:pPr>
      <w:r w:rsidRPr="007D37FC">
        <w:t xml:space="preserve">Приложение 1. Сводка предложений, поступивших в связи с проведением публичных обсуждений по проекту акта, с указанием сведений об их учёте или причинах отклонения </w:t>
      </w:r>
      <w:r w:rsidRPr="007D37FC">
        <w:rPr>
          <w:b/>
          <w:vertAlign w:val="superscript"/>
        </w:rPr>
        <w:t>&lt;*&gt;</w:t>
      </w:r>
    </w:p>
    <w:p w:rsidR="005B0582" w:rsidRDefault="005B0582" w:rsidP="005B0582">
      <w:pPr>
        <w:pStyle w:val="ConsPlusTitle"/>
        <w:jc w:val="right"/>
        <w:rPr>
          <w:b w:val="0"/>
        </w:rPr>
      </w:pPr>
    </w:p>
    <w:p w:rsidR="005B0582" w:rsidRPr="007D37FC" w:rsidRDefault="005B0582" w:rsidP="005B0582">
      <w:pPr>
        <w:pStyle w:val="ConsPlusTitle"/>
        <w:jc w:val="right"/>
        <w:rPr>
          <w:b w:val="0"/>
        </w:rPr>
      </w:pPr>
      <w:r w:rsidRPr="007D37FC">
        <w:rPr>
          <w:b w:val="0"/>
        </w:rPr>
        <w:t>Приложение к форме</w:t>
      </w:r>
    </w:p>
    <w:p w:rsidR="005B0582" w:rsidRPr="007D37FC" w:rsidRDefault="005B0582" w:rsidP="005B0582">
      <w:pPr>
        <w:autoSpaceDE w:val="0"/>
        <w:autoSpaceDN w:val="0"/>
        <w:adjustRightInd w:val="0"/>
        <w:ind w:left="5040"/>
        <w:outlineLvl w:val="0"/>
        <w:rPr>
          <w:color w:val="000000"/>
        </w:rPr>
      </w:pPr>
    </w:p>
    <w:p w:rsidR="005B0582" w:rsidRPr="007D37FC" w:rsidRDefault="005B0582" w:rsidP="005B0582">
      <w:pPr>
        <w:jc w:val="center"/>
        <w:rPr>
          <w:b/>
        </w:rPr>
      </w:pPr>
      <w:r w:rsidRPr="007D37FC">
        <w:rPr>
          <w:b/>
        </w:rPr>
        <w:t>СВОДКА ПРЕДЛОЖЕНИЙ</w:t>
      </w:r>
    </w:p>
    <w:p w:rsidR="005B0582" w:rsidRPr="007D37FC" w:rsidRDefault="005B0582" w:rsidP="005B0582">
      <w:pPr>
        <w:jc w:val="center"/>
        <w:rPr>
          <w:b/>
        </w:rPr>
      </w:pPr>
      <w:r w:rsidRPr="007D37FC">
        <w:rPr>
          <w:b/>
        </w:rPr>
        <w:t xml:space="preserve">по результатам публичного обсуждения проектов нормативных правовых актов муниципального образования «Чердаклинский район» </w:t>
      </w:r>
      <w:r>
        <w:rPr>
          <w:b/>
        </w:rPr>
        <w:t>Ульяновской области</w:t>
      </w:r>
    </w:p>
    <w:p w:rsidR="005B0582" w:rsidRPr="007D37FC" w:rsidRDefault="005B0582" w:rsidP="005B0582">
      <w:pPr>
        <w:jc w:val="center"/>
        <w:rPr>
          <w:b/>
        </w:rPr>
      </w:pPr>
    </w:p>
    <w:p w:rsidR="005B0582" w:rsidRDefault="005B0582" w:rsidP="00C610E7">
      <w:pPr>
        <w:jc w:val="center"/>
        <w:rPr>
          <w:u w:val="single"/>
          <w:lang w:eastAsia="ru-RU"/>
        </w:rPr>
      </w:pPr>
      <w:r w:rsidRPr="007D37FC">
        <w:t xml:space="preserve">Наименование нормативного правового </w:t>
      </w:r>
      <w:proofErr w:type="gramStart"/>
      <w:r w:rsidRPr="007D37FC">
        <w:t>акта</w:t>
      </w:r>
      <w:r w:rsidR="00AA223A">
        <w:t xml:space="preserve">: </w:t>
      </w:r>
      <w:r w:rsidRPr="007D37FC">
        <w:t xml:space="preserve"> </w:t>
      </w:r>
      <w:r w:rsidR="00381362" w:rsidRPr="00923AEA">
        <w:rPr>
          <w:u w:val="single"/>
        </w:rPr>
        <w:t>Проект</w:t>
      </w:r>
      <w:proofErr w:type="gramEnd"/>
      <w:r w:rsidR="00381362" w:rsidRPr="00923AEA">
        <w:rPr>
          <w:u w:val="single"/>
        </w:rPr>
        <w:t xml:space="preserve"> постановления администрации муниципального образования «Чердаклинский район» </w:t>
      </w:r>
      <w:r w:rsidR="005A6DFE" w:rsidRPr="00E16E6F">
        <w:rPr>
          <w:u w:val="single"/>
        </w:rPr>
        <w:t>«</w:t>
      </w:r>
      <w:r w:rsidR="005406F4" w:rsidRPr="005406F4">
        <w:rPr>
          <w:u w:val="single"/>
        </w:rPr>
        <w:t>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на территории муниципального образования «</w:t>
      </w:r>
      <w:proofErr w:type="spellStart"/>
      <w:r w:rsidR="005406F4" w:rsidRPr="005406F4">
        <w:rPr>
          <w:u w:val="single"/>
        </w:rPr>
        <w:t>Чердаклинское</w:t>
      </w:r>
      <w:proofErr w:type="spellEnd"/>
      <w:r w:rsidR="005406F4" w:rsidRPr="005406F4">
        <w:rPr>
          <w:u w:val="single"/>
        </w:rPr>
        <w:t xml:space="preserve"> городское поселение» </w:t>
      </w:r>
      <w:proofErr w:type="spellStart"/>
      <w:r w:rsidR="005406F4" w:rsidRPr="005406F4">
        <w:rPr>
          <w:u w:val="single"/>
        </w:rPr>
        <w:t>Чердаклинского</w:t>
      </w:r>
      <w:proofErr w:type="spellEnd"/>
      <w:r w:rsidR="005406F4" w:rsidRPr="005406F4">
        <w:rPr>
          <w:u w:val="single"/>
        </w:rPr>
        <w:t xml:space="preserve"> района Ульяновской области</w:t>
      </w:r>
      <w:r w:rsidR="005A6DFE" w:rsidRPr="00E16E6F">
        <w:rPr>
          <w:u w:val="single"/>
        </w:rPr>
        <w:t>»</w:t>
      </w:r>
      <w:r w:rsidR="00381362" w:rsidRPr="00792890">
        <w:rPr>
          <w:u w:val="single"/>
          <w:lang w:eastAsia="ru-RU"/>
        </w:rPr>
        <w:t>.</w:t>
      </w:r>
    </w:p>
    <w:p w:rsidR="005A6DFE" w:rsidRPr="00792890" w:rsidRDefault="005A6DFE" w:rsidP="00C610E7">
      <w:pPr>
        <w:jc w:val="center"/>
        <w:rPr>
          <w:u w:val="single"/>
          <w:lang w:eastAsia="ru-RU"/>
        </w:rPr>
      </w:pPr>
    </w:p>
    <w:p w:rsidR="005B0582" w:rsidRPr="007D37FC" w:rsidRDefault="005B0582" w:rsidP="005B0582">
      <w:pPr>
        <w:ind w:firstLine="708"/>
        <w:jc w:val="both"/>
      </w:pPr>
      <w:r w:rsidRPr="007D37FC">
        <w:t>Предложения в рамках публичного обсуждения принимались с _</w:t>
      </w:r>
      <w:r w:rsidR="005406F4">
        <w:rPr>
          <w:u w:val="single"/>
        </w:rPr>
        <w:t>01</w:t>
      </w:r>
      <w:r w:rsidR="00AA223A">
        <w:rPr>
          <w:u w:val="single"/>
        </w:rPr>
        <w:t>.</w:t>
      </w:r>
      <w:r w:rsidR="00966BB4">
        <w:rPr>
          <w:u w:val="single"/>
        </w:rPr>
        <w:t>0</w:t>
      </w:r>
      <w:r w:rsidR="005406F4">
        <w:rPr>
          <w:u w:val="single"/>
        </w:rPr>
        <w:t>8</w:t>
      </w:r>
      <w:r w:rsidR="00AA223A">
        <w:rPr>
          <w:u w:val="single"/>
        </w:rPr>
        <w:t>.20</w:t>
      </w:r>
      <w:r w:rsidR="005406F4">
        <w:rPr>
          <w:u w:val="single"/>
        </w:rPr>
        <w:t>20</w:t>
      </w:r>
      <w:r w:rsidRPr="007D37FC">
        <w:t xml:space="preserve"> по </w:t>
      </w:r>
      <w:r w:rsidR="005406F4">
        <w:rPr>
          <w:u w:val="single"/>
        </w:rPr>
        <w:t>28</w:t>
      </w:r>
      <w:r w:rsidR="00AA223A">
        <w:rPr>
          <w:u w:val="single"/>
        </w:rPr>
        <w:t>.</w:t>
      </w:r>
      <w:r w:rsidR="005406F4">
        <w:rPr>
          <w:u w:val="single"/>
        </w:rPr>
        <w:t>08</w:t>
      </w:r>
      <w:r w:rsidR="00AA223A">
        <w:rPr>
          <w:u w:val="single"/>
        </w:rPr>
        <w:t>.20</w:t>
      </w:r>
      <w:r w:rsidR="005406F4">
        <w:rPr>
          <w:u w:val="single"/>
        </w:rPr>
        <w:t>20</w:t>
      </w:r>
      <w:bookmarkStart w:id="0" w:name="_GoBack"/>
      <w:bookmarkEnd w:id="0"/>
      <w:r w:rsidRPr="007D37FC">
        <w:t>.</w:t>
      </w:r>
    </w:p>
    <w:p w:rsidR="005B0582" w:rsidRPr="007D37FC" w:rsidRDefault="005B0582" w:rsidP="005B0582">
      <w:pPr>
        <w:ind w:firstLine="708"/>
        <w:jc w:val="both"/>
      </w:pPr>
      <w:r w:rsidRPr="007D37FC">
        <w:t xml:space="preserve">Количество экспертов, участвовавших в обсуждении: </w:t>
      </w:r>
      <w:r w:rsidR="0057239B">
        <w:t>7</w:t>
      </w:r>
      <w:r w:rsidRPr="007D37FC">
        <w:t>.</w:t>
      </w:r>
    </w:p>
    <w:p w:rsidR="005B0582" w:rsidRPr="007D37FC" w:rsidRDefault="005B0582" w:rsidP="005B0582">
      <w:pPr>
        <w:spacing w:line="360" w:lineRule="auto"/>
        <w:ind w:firstLine="708"/>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
        <w:gridCol w:w="2156"/>
        <w:gridCol w:w="1559"/>
        <w:gridCol w:w="2126"/>
        <w:gridCol w:w="1843"/>
        <w:gridCol w:w="1418"/>
      </w:tblGrid>
      <w:tr w:rsidR="005B0582" w:rsidRPr="007D37FC" w:rsidTr="008A0E20">
        <w:tc>
          <w:tcPr>
            <w:tcW w:w="396" w:type="dxa"/>
            <w:tcBorders>
              <w:top w:val="single" w:sz="4" w:space="0" w:color="auto"/>
              <w:left w:val="single" w:sz="4" w:space="0" w:color="auto"/>
              <w:bottom w:val="single" w:sz="4" w:space="0" w:color="auto"/>
              <w:right w:val="single" w:sz="4" w:space="0" w:color="auto"/>
            </w:tcBorders>
            <w:hideMark/>
          </w:tcPr>
          <w:p w:rsidR="005B0582" w:rsidRPr="007D37FC" w:rsidRDefault="005B0582" w:rsidP="00E07ED0">
            <w:pPr>
              <w:jc w:val="center"/>
              <w:rPr>
                <w:b/>
                <w:lang w:val="en-US"/>
              </w:rPr>
            </w:pPr>
            <w:r w:rsidRPr="007D37FC">
              <w:rPr>
                <w:b/>
                <w:lang w:val="en-US"/>
              </w:rPr>
              <w:t>N</w:t>
            </w:r>
          </w:p>
        </w:tc>
        <w:tc>
          <w:tcPr>
            <w:tcW w:w="2156" w:type="dxa"/>
            <w:tcBorders>
              <w:top w:val="single" w:sz="4" w:space="0" w:color="auto"/>
              <w:left w:val="single" w:sz="4" w:space="0" w:color="auto"/>
              <w:bottom w:val="single" w:sz="4" w:space="0" w:color="auto"/>
              <w:right w:val="single" w:sz="4" w:space="0" w:color="auto"/>
            </w:tcBorders>
            <w:hideMark/>
          </w:tcPr>
          <w:p w:rsidR="005B0582" w:rsidRPr="007D37FC" w:rsidRDefault="005B0582" w:rsidP="00E07ED0">
            <w:pPr>
              <w:jc w:val="center"/>
              <w:rPr>
                <w:b/>
              </w:rPr>
            </w:pPr>
            <w:r w:rsidRPr="007D37FC">
              <w:rPr>
                <w:b/>
              </w:rPr>
              <w:t>Участник обсуждения</w:t>
            </w:r>
          </w:p>
        </w:tc>
        <w:tc>
          <w:tcPr>
            <w:tcW w:w="1559" w:type="dxa"/>
            <w:tcBorders>
              <w:top w:val="single" w:sz="4" w:space="0" w:color="auto"/>
              <w:left w:val="single" w:sz="4" w:space="0" w:color="auto"/>
              <w:bottom w:val="single" w:sz="4" w:space="0" w:color="auto"/>
              <w:right w:val="single" w:sz="4" w:space="0" w:color="auto"/>
            </w:tcBorders>
            <w:hideMark/>
          </w:tcPr>
          <w:p w:rsidR="005B0582" w:rsidRPr="007D37FC" w:rsidRDefault="005B0582" w:rsidP="00E07ED0">
            <w:pPr>
              <w:jc w:val="center"/>
              <w:rPr>
                <w:b/>
              </w:rPr>
            </w:pPr>
            <w:r w:rsidRPr="007D37FC">
              <w:rPr>
                <w:b/>
              </w:rPr>
              <w:t>Вопрос для обсуждения</w:t>
            </w:r>
          </w:p>
        </w:tc>
        <w:tc>
          <w:tcPr>
            <w:tcW w:w="2126" w:type="dxa"/>
            <w:tcBorders>
              <w:top w:val="single" w:sz="4" w:space="0" w:color="auto"/>
              <w:left w:val="single" w:sz="4" w:space="0" w:color="auto"/>
              <w:bottom w:val="single" w:sz="4" w:space="0" w:color="auto"/>
              <w:right w:val="single" w:sz="4" w:space="0" w:color="auto"/>
            </w:tcBorders>
            <w:hideMark/>
          </w:tcPr>
          <w:p w:rsidR="005B0582" w:rsidRPr="007D37FC" w:rsidRDefault="005B0582" w:rsidP="00E07ED0">
            <w:pPr>
              <w:jc w:val="center"/>
              <w:rPr>
                <w:b/>
              </w:rPr>
            </w:pPr>
            <w:r w:rsidRPr="007D37FC">
              <w:rPr>
                <w:b/>
              </w:rPr>
              <w:t>Предложение участника обсуждения</w:t>
            </w:r>
          </w:p>
        </w:tc>
        <w:tc>
          <w:tcPr>
            <w:tcW w:w="1843" w:type="dxa"/>
            <w:tcBorders>
              <w:top w:val="single" w:sz="4" w:space="0" w:color="auto"/>
              <w:left w:val="single" w:sz="4" w:space="0" w:color="auto"/>
              <w:bottom w:val="single" w:sz="4" w:space="0" w:color="auto"/>
              <w:right w:val="single" w:sz="4" w:space="0" w:color="auto"/>
            </w:tcBorders>
            <w:hideMark/>
          </w:tcPr>
          <w:p w:rsidR="005B0582" w:rsidRPr="007D37FC" w:rsidRDefault="005B0582" w:rsidP="00E07ED0">
            <w:pPr>
              <w:jc w:val="center"/>
              <w:rPr>
                <w:b/>
              </w:rPr>
            </w:pPr>
            <w:r w:rsidRPr="007D37FC">
              <w:rPr>
                <w:b/>
              </w:rPr>
              <w:t>Результат рассмотрения предложения разработчиком</w:t>
            </w:r>
          </w:p>
        </w:tc>
        <w:tc>
          <w:tcPr>
            <w:tcW w:w="1418" w:type="dxa"/>
            <w:tcBorders>
              <w:top w:val="single" w:sz="4" w:space="0" w:color="auto"/>
              <w:left w:val="single" w:sz="4" w:space="0" w:color="auto"/>
              <w:bottom w:val="single" w:sz="4" w:space="0" w:color="auto"/>
              <w:right w:val="single" w:sz="4" w:space="0" w:color="auto"/>
            </w:tcBorders>
            <w:hideMark/>
          </w:tcPr>
          <w:p w:rsidR="005B0582" w:rsidRPr="007D37FC" w:rsidRDefault="005B0582" w:rsidP="00E07ED0">
            <w:pPr>
              <w:jc w:val="center"/>
              <w:rPr>
                <w:b/>
              </w:rPr>
            </w:pPr>
            <w:r w:rsidRPr="007D37FC">
              <w:rPr>
                <w:b/>
              </w:rPr>
              <w:t>Комментарий разработчика</w:t>
            </w:r>
          </w:p>
        </w:tc>
      </w:tr>
      <w:tr w:rsidR="00EF7287" w:rsidRPr="007D37FC" w:rsidTr="008A0E20">
        <w:tc>
          <w:tcPr>
            <w:tcW w:w="396" w:type="dxa"/>
            <w:tcBorders>
              <w:top w:val="single" w:sz="4" w:space="0" w:color="auto"/>
              <w:left w:val="single" w:sz="4" w:space="0" w:color="auto"/>
              <w:bottom w:val="single" w:sz="4" w:space="0" w:color="auto"/>
              <w:right w:val="single" w:sz="4" w:space="0" w:color="auto"/>
            </w:tcBorders>
            <w:hideMark/>
          </w:tcPr>
          <w:p w:rsidR="00EF7287" w:rsidRPr="007D37FC" w:rsidRDefault="00EF7287" w:rsidP="00E07ED0">
            <w:r w:rsidRPr="007D37FC">
              <w:t>1.</w:t>
            </w:r>
          </w:p>
        </w:tc>
        <w:tc>
          <w:tcPr>
            <w:tcW w:w="2156" w:type="dxa"/>
            <w:tcBorders>
              <w:top w:val="single" w:sz="4" w:space="0" w:color="auto"/>
              <w:left w:val="single" w:sz="4" w:space="0" w:color="auto"/>
              <w:bottom w:val="single" w:sz="4" w:space="0" w:color="auto"/>
              <w:right w:val="single" w:sz="4" w:space="0" w:color="auto"/>
            </w:tcBorders>
          </w:tcPr>
          <w:p w:rsidR="00EF7287" w:rsidRPr="00A4451F" w:rsidRDefault="00EF7287" w:rsidP="00EF7287">
            <w:pPr>
              <w:jc w:val="center"/>
            </w:pPr>
            <w:r>
              <w:t>Директор</w:t>
            </w:r>
            <w:r w:rsidRPr="00A4451F">
              <w:t xml:space="preserve"> АНО «Центр развития предпринимательства Чердаклинского района Ульяновской области»</w:t>
            </w:r>
          </w:p>
          <w:p w:rsidR="00EF7287" w:rsidRPr="00A4451F" w:rsidRDefault="00EF7287" w:rsidP="00EF7287">
            <w:pPr>
              <w:jc w:val="center"/>
              <w:rPr>
                <w:b/>
              </w:rPr>
            </w:pPr>
            <w:r w:rsidRPr="00A4451F">
              <w:t xml:space="preserve">А.Н. </w:t>
            </w:r>
            <w:proofErr w:type="spellStart"/>
            <w:r w:rsidRPr="00A4451F">
              <w:t>Обломкиной</w:t>
            </w:r>
            <w:proofErr w:type="spellEnd"/>
          </w:p>
          <w:p w:rsidR="00EF7287" w:rsidRPr="007D37FC" w:rsidRDefault="00EF7287" w:rsidP="00E07ED0">
            <w:pPr>
              <w:rPr>
                <w:i/>
              </w:rPr>
            </w:pPr>
          </w:p>
        </w:tc>
        <w:tc>
          <w:tcPr>
            <w:tcW w:w="1559" w:type="dxa"/>
            <w:tcBorders>
              <w:top w:val="single" w:sz="4" w:space="0" w:color="auto"/>
              <w:left w:val="single" w:sz="4" w:space="0" w:color="auto"/>
              <w:bottom w:val="single" w:sz="4" w:space="0" w:color="auto"/>
              <w:right w:val="single" w:sz="4" w:space="0" w:color="auto"/>
            </w:tcBorders>
          </w:tcPr>
          <w:p w:rsidR="00EF7287" w:rsidRDefault="00EF7287" w:rsidP="00B366E9">
            <w:pPr>
              <w:jc w:val="center"/>
            </w:pPr>
          </w:p>
          <w:p w:rsidR="00EF7287" w:rsidRPr="00722BA3" w:rsidRDefault="00EF7287" w:rsidP="00B366E9">
            <w:pPr>
              <w:jc w:val="center"/>
            </w:pPr>
            <w:r>
              <w:t>х</w:t>
            </w:r>
          </w:p>
        </w:tc>
        <w:tc>
          <w:tcPr>
            <w:tcW w:w="2126" w:type="dxa"/>
            <w:tcBorders>
              <w:top w:val="single" w:sz="4" w:space="0" w:color="auto"/>
              <w:left w:val="single" w:sz="4" w:space="0" w:color="auto"/>
              <w:bottom w:val="single" w:sz="4" w:space="0" w:color="auto"/>
              <w:right w:val="single" w:sz="4" w:space="0" w:color="auto"/>
            </w:tcBorders>
          </w:tcPr>
          <w:p w:rsidR="00EF7287" w:rsidRPr="00722BA3" w:rsidRDefault="00EF7287" w:rsidP="00B366E9">
            <w:pPr>
              <w:jc w:val="center"/>
            </w:pPr>
            <w:r>
              <w:t>Проект НПА не затрудняет ведение предпринимательской деятельности, дополнительных издержек или упущенную выгоду субъектов предпринимательской деятельности проект НПА не несёт.</w:t>
            </w:r>
          </w:p>
        </w:tc>
        <w:tc>
          <w:tcPr>
            <w:tcW w:w="1843" w:type="dxa"/>
            <w:tcBorders>
              <w:top w:val="single" w:sz="4" w:space="0" w:color="auto"/>
              <w:left w:val="single" w:sz="4" w:space="0" w:color="auto"/>
              <w:bottom w:val="single" w:sz="4" w:space="0" w:color="auto"/>
              <w:right w:val="single" w:sz="4" w:space="0" w:color="auto"/>
            </w:tcBorders>
          </w:tcPr>
          <w:p w:rsidR="00EF7287" w:rsidRDefault="00EF7287" w:rsidP="00B366E9">
            <w:pPr>
              <w:jc w:val="center"/>
            </w:pPr>
          </w:p>
          <w:p w:rsidR="00EF7287" w:rsidRPr="00722BA3" w:rsidRDefault="00EF7287" w:rsidP="00B366E9">
            <w:pPr>
              <w:jc w:val="center"/>
            </w:pPr>
            <w:r>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EF7287" w:rsidRDefault="00EF7287" w:rsidP="00B366E9">
            <w:pPr>
              <w:jc w:val="both"/>
            </w:pPr>
          </w:p>
          <w:p w:rsidR="00EF7287" w:rsidRPr="00C7289D" w:rsidRDefault="00EF7287" w:rsidP="00B366E9">
            <w:pPr>
              <w:jc w:val="center"/>
            </w:pPr>
            <w:r>
              <w:t>х</w:t>
            </w:r>
          </w:p>
        </w:tc>
      </w:tr>
      <w:tr w:rsidR="008A0E20" w:rsidRPr="007D37FC" w:rsidTr="008A0E20">
        <w:tc>
          <w:tcPr>
            <w:tcW w:w="396" w:type="dxa"/>
            <w:tcBorders>
              <w:top w:val="single" w:sz="4" w:space="0" w:color="auto"/>
              <w:left w:val="single" w:sz="4" w:space="0" w:color="auto"/>
              <w:bottom w:val="single" w:sz="4" w:space="0" w:color="auto"/>
              <w:right w:val="single" w:sz="4" w:space="0" w:color="auto"/>
            </w:tcBorders>
            <w:hideMark/>
          </w:tcPr>
          <w:p w:rsidR="008A0E20" w:rsidRPr="007D37FC" w:rsidRDefault="008A0E20" w:rsidP="00E07ED0">
            <w:r>
              <w:t>2</w:t>
            </w:r>
          </w:p>
        </w:tc>
        <w:tc>
          <w:tcPr>
            <w:tcW w:w="2156" w:type="dxa"/>
            <w:tcBorders>
              <w:top w:val="single" w:sz="4" w:space="0" w:color="auto"/>
              <w:left w:val="single" w:sz="4" w:space="0" w:color="auto"/>
              <w:bottom w:val="single" w:sz="4" w:space="0" w:color="auto"/>
              <w:right w:val="single" w:sz="4" w:space="0" w:color="auto"/>
            </w:tcBorders>
            <w:hideMark/>
          </w:tcPr>
          <w:p w:rsidR="008A0E20" w:rsidRPr="00A4451F" w:rsidRDefault="008A0E20" w:rsidP="00EF7287">
            <w:pPr>
              <w:jc w:val="center"/>
            </w:pPr>
            <w:r>
              <w:t>Уполномоченный</w:t>
            </w:r>
            <w:r w:rsidRPr="00A4451F">
              <w:t xml:space="preserve"> по защите прав предпринимателей в муниципальном образовании «Чердаклинский </w:t>
            </w:r>
            <w:r w:rsidRPr="00A4451F">
              <w:lastRenderedPageBreak/>
              <w:t>район» Ульяновской области</w:t>
            </w:r>
          </w:p>
          <w:p w:rsidR="008A0E20" w:rsidRPr="00A4451F" w:rsidRDefault="008A0E20" w:rsidP="00EF7287">
            <w:pPr>
              <w:jc w:val="both"/>
            </w:pPr>
            <w:r w:rsidRPr="00A4451F">
              <w:t xml:space="preserve">Ю.И. Савельеву </w:t>
            </w:r>
          </w:p>
          <w:p w:rsidR="008A0E20" w:rsidRPr="007D37FC" w:rsidRDefault="008A0E20" w:rsidP="00E07ED0">
            <w:pPr>
              <w:rPr>
                <w:i/>
              </w:rPr>
            </w:pPr>
          </w:p>
        </w:tc>
        <w:tc>
          <w:tcPr>
            <w:tcW w:w="1559" w:type="dxa"/>
            <w:tcBorders>
              <w:top w:val="single" w:sz="4" w:space="0" w:color="auto"/>
              <w:left w:val="single" w:sz="4" w:space="0" w:color="auto"/>
              <w:bottom w:val="single" w:sz="4" w:space="0" w:color="auto"/>
              <w:right w:val="single" w:sz="4" w:space="0" w:color="auto"/>
            </w:tcBorders>
          </w:tcPr>
          <w:p w:rsidR="008A0E20" w:rsidRDefault="008A0E20" w:rsidP="005B475E">
            <w:pPr>
              <w:jc w:val="center"/>
            </w:pPr>
          </w:p>
          <w:p w:rsidR="008A0E20" w:rsidRPr="00722BA3" w:rsidRDefault="008A0E20" w:rsidP="005B475E">
            <w:pPr>
              <w:jc w:val="center"/>
            </w:pPr>
            <w:r>
              <w:t>х</w:t>
            </w:r>
          </w:p>
        </w:tc>
        <w:tc>
          <w:tcPr>
            <w:tcW w:w="2126" w:type="dxa"/>
            <w:tcBorders>
              <w:top w:val="single" w:sz="4" w:space="0" w:color="auto"/>
              <w:left w:val="single" w:sz="4" w:space="0" w:color="auto"/>
              <w:bottom w:val="single" w:sz="4" w:space="0" w:color="auto"/>
              <w:right w:val="single" w:sz="4" w:space="0" w:color="auto"/>
            </w:tcBorders>
          </w:tcPr>
          <w:p w:rsidR="008A0E20" w:rsidRPr="00722BA3" w:rsidRDefault="008A0E20" w:rsidP="005B475E">
            <w:pPr>
              <w:jc w:val="center"/>
            </w:pPr>
            <w:r>
              <w:t xml:space="preserve">Проект НПА не затрудняет ведение предпринимательской деятельности, </w:t>
            </w:r>
            <w:r>
              <w:lastRenderedPageBreak/>
              <w:t>дополнительных издержек или упущенную выгоду субъектов предпринимательской деятельности проект НПА не несёт.</w:t>
            </w:r>
          </w:p>
        </w:tc>
        <w:tc>
          <w:tcPr>
            <w:tcW w:w="1843" w:type="dxa"/>
            <w:tcBorders>
              <w:top w:val="single" w:sz="4" w:space="0" w:color="auto"/>
              <w:left w:val="single" w:sz="4" w:space="0" w:color="auto"/>
              <w:bottom w:val="single" w:sz="4" w:space="0" w:color="auto"/>
              <w:right w:val="single" w:sz="4" w:space="0" w:color="auto"/>
            </w:tcBorders>
          </w:tcPr>
          <w:p w:rsidR="008A0E20" w:rsidRDefault="008A0E20" w:rsidP="005B475E">
            <w:pPr>
              <w:jc w:val="center"/>
            </w:pPr>
          </w:p>
          <w:p w:rsidR="008A0E20" w:rsidRPr="00722BA3" w:rsidRDefault="008A0E20" w:rsidP="005B475E">
            <w:pPr>
              <w:jc w:val="center"/>
            </w:pPr>
            <w:r>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8A0E20" w:rsidRDefault="008A0E20" w:rsidP="005B475E">
            <w:pPr>
              <w:jc w:val="both"/>
            </w:pPr>
          </w:p>
          <w:p w:rsidR="008A0E20" w:rsidRPr="00C7289D" w:rsidRDefault="00E8288B" w:rsidP="005B475E">
            <w:pPr>
              <w:jc w:val="center"/>
            </w:pPr>
            <w:r>
              <w:t>Х</w:t>
            </w:r>
          </w:p>
        </w:tc>
      </w:tr>
      <w:tr w:rsidR="00E8288B" w:rsidRPr="007D37FC" w:rsidTr="008A0E20">
        <w:tc>
          <w:tcPr>
            <w:tcW w:w="396" w:type="dxa"/>
            <w:tcBorders>
              <w:top w:val="single" w:sz="4" w:space="0" w:color="auto"/>
              <w:left w:val="single" w:sz="4" w:space="0" w:color="auto"/>
              <w:bottom w:val="single" w:sz="4" w:space="0" w:color="auto"/>
              <w:right w:val="single" w:sz="4" w:space="0" w:color="auto"/>
            </w:tcBorders>
          </w:tcPr>
          <w:p w:rsidR="00E8288B" w:rsidRPr="005C342B" w:rsidRDefault="00E8288B" w:rsidP="006A6BA1">
            <w:r w:rsidRPr="005C342B">
              <w:lastRenderedPageBreak/>
              <w:t>3</w:t>
            </w:r>
          </w:p>
        </w:tc>
        <w:tc>
          <w:tcPr>
            <w:tcW w:w="2156" w:type="dxa"/>
            <w:tcBorders>
              <w:top w:val="single" w:sz="4" w:space="0" w:color="auto"/>
              <w:left w:val="single" w:sz="4" w:space="0" w:color="auto"/>
              <w:bottom w:val="single" w:sz="4" w:space="0" w:color="auto"/>
              <w:right w:val="single" w:sz="4" w:space="0" w:color="auto"/>
            </w:tcBorders>
          </w:tcPr>
          <w:p w:rsidR="00E8288B" w:rsidRPr="005C342B" w:rsidRDefault="00E8288B" w:rsidP="006A6BA1">
            <w:pPr>
              <w:jc w:val="center"/>
            </w:pPr>
            <w:r w:rsidRPr="005C342B">
              <w:rPr>
                <w:color w:val="000000"/>
              </w:rPr>
              <w:t>Общественная палата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E8288B" w:rsidRPr="005C342B" w:rsidRDefault="00E8288B" w:rsidP="006A6BA1">
            <w:pPr>
              <w:jc w:val="center"/>
            </w:pPr>
          </w:p>
          <w:p w:rsidR="00E8288B" w:rsidRPr="005C342B" w:rsidRDefault="00E8288B" w:rsidP="006A6BA1">
            <w:pPr>
              <w:jc w:val="center"/>
            </w:pPr>
            <w:r w:rsidRPr="005C342B">
              <w:t>х</w:t>
            </w:r>
          </w:p>
        </w:tc>
        <w:tc>
          <w:tcPr>
            <w:tcW w:w="2126" w:type="dxa"/>
            <w:tcBorders>
              <w:top w:val="single" w:sz="4" w:space="0" w:color="auto"/>
              <w:left w:val="single" w:sz="4" w:space="0" w:color="auto"/>
              <w:bottom w:val="single" w:sz="4" w:space="0" w:color="auto"/>
              <w:right w:val="single" w:sz="4" w:space="0" w:color="auto"/>
            </w:tcBorders>
          </w:tcPr>
          <w:p w:rsidR="00E8288B" w:rsidRPr="005C342B" w:rsidRDefault="00E8288B" w:rsidP="006A6BA1">
            <w:pPr>
              <w:jc w:val="center"/>
            </w:pPr>
            <w:r w:rsidRPr="005C342B">
              <w:t>Проект НПА не затрудняет ведение предпринимательской деятельности, дополнительных издержек или упущенную выгоду субъектов предпринимательской деятельности проект НПА не несёт.</w:t>
            </w:r>
          </w:p>
        </w:tc>
        <w:tc>
          <w:tcPr>
            <w:tcW w:w="1843" w:type="dxa"/>
            <w:tcBorders>
              <w:top w:val="single" w:sz="4" w:space="0" w:color="auto"/>
              <w:left w:val="single" w:sz="4" w:space="0" w:color="auto"/>
              <w:bottom w:val="single" w:sz="4" w:space="0" w:color="auto"/>
              <w:right w:val="single" w:sz="4" w:space="0" w:color="auto"/>
            </w:tcBorders>
          </w:tcPr>
          <w:p w:rsidR="00E8288B" w:rsidRPr="005C342B" w:rsidRDefault="00E8288B" w:rsidP="006A6BA1">
            <w:pPr>
              <w:jc w:val="center"/>
            </w:pPr>
          </w:p>
          <w:p w:rsidR="00E8288B" w:rsidRPr="005C342B" w:rsidRDefault="00E8288B" w:rsidP="006A6BA1">
            <w:pPr>
              <w:jc w:val="center"/>
            </w:pPr>
            <w:r w:rsidRPr="005C342B">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E8288B" w:rsidRPr="005C342B" w:rsidRDefault="00E8288B" w:rsidP="006A6BA1">
            <w:pPr>
              <w:jc w:val="both"/>
            </w:pPr>
          </w:p>
          <w:p w:rsidR="00E8288B" w:rsidRPr="005C342B" w:rsidRDefault="00E8288B" w:rsidP="006A6BA1">
            <w:pPr>
              <w:jc w:val="center"/>
            </w:pPr>
            <w:r w:rsidRPr="005C342B">
              <w:t>х</w:t>
            </w:r>
          </w:p>
        </w:tc>
      </w:tr>
      <w:tr w:rsidR="00E8288B" w:rsidRPr="007D37FC" w:rsidTr="008A0E20">
        <w:tc>
          <w:tcPr>
            <w:tcW w:w="396" w:type="dxa"/>
            <w:tcBorders>
              <w:top w:val="single" w:sz="4" w:space="0" w:color="auto"/>
              <w:left w:val="single" w:sz="4" w:space="0" w:color="auto"/>
              <w:bottom w:val="single" w:sz="4" w:space="0" w:color="auto"/>
              <w:right w:val="single" w:sz="4" w:space="0" w:color="auto"/>
            </w:tcBorders>
          </w:tcPr>
          <w:p w:rsidR="00E8288B" w:rsidRPr="005C342B" w:rsidRDefault="00E8288B" w:rsidP="006A6BA1">
            <w:r w:rsidRPr="005C342B">
              <w:t>4</w:t>
            </w:r>
          </w:p>
        </w:tc>
        <w:tc>
          <w:tcPr>
            <w:tcW w:w="2156" w:type="dxa"/>
            <w:tcBorders>
              <w:top w:val="single" w:sz="4" w:space="0" w:color="auto"/>
              <w:left w:val="single" w:sz="4" w:space="0" w:color="auto"/>
              <w:bottom w:val="single" w:sz="4" w:space="0" w:color="auto"/>
              <w:right w:val="single" w:sz="4" w:space="0" w:color="auto"/>
            </w:tcBorders>
          </w:tcPr>
          <w:p w:rsidR="00E8288B" w:rsidRPr="005C342B" w:rsidRDefault="00E8288B" w:rsidP="006A6BA1">
            <w:pPr>
              <w:jc w:val="center"/>
              <w:rPr>
                <w:color w:val="000000"/>
              </w:rPr>
            </w:pPr>
            <w:r w:rsidRPr="005C342B">
              <w:rPr>
                <w:color w:val="000000"/>
              </w:rPr>
              <w:t>Прокуратура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E8288B" w:rsidRPr="005C342B" w:rsidRDefault="00E8288B" w:rsidP="006A6BA1">
            <w:pPr>
              <w:jc w:val="center"/>
            </w:pPr>
          </w:p>
          <w:p w:rsidR="00E8288B" w:rsidRPr="005C342B" w:rsidRDefault="00E8288B" w:rsidP="006A6BA1">
            <w:pPr>
              <w:jc w:val="center"/>
            </w:pPr>
            <w:r w:rsidRPr="005C342B">
              <w:t>х</w:t>
            </w:r>
          </w:p>
        </w:tc>
        <w:tc>
          <w:tcPr>
            <w:tcW w:w="2126" w:type="dxa"/>
            <w:tcBorders>
              <w:top w:val="single" w:sz="4" w:space="0" w:color="auto"/>
              <w:left w:val="single" w:sz="4" w:space="0" w:color="auto"/>
              <w:bottom w:val="single" w:sz="4" w:space="0" w:color="auto"/>
              <w:right w:val="single" w:sz="4" w:space="0" w:color="auto"/>
            </w:tcBorders>
          </w:tcPr>
          <w:p w:rsidR="00E8288B" w:rsidRPr="005C342B" w:rsidRDefault="00E8288B" w:rsidP="006A6BA1">
            <w:pPr>
              <w:jc w:val="center"/>
            </w:pPr>
            <w:r w:rsidRPr="005C342B">
              <w:t>Проект НПА не затрудняет ведение предпринимательской деятельности, дополнительных издержек или упущенную выгоду субъектов предпринимательской деятельности проект НПА не несёт.</w:t>
            </w:r>
          </w:p>
        </w:tc>
        <w:tc>
          <w:tcPr>
            <w:tcW w:w="1843" w:type="dxa"/>
            <w:tcBorders>
              <w:top w:val="single" w:sz="4" w:space="0" w:color="auto"/>
              <w:left w:val="single" w:sz="4" w:space="0" w:color="auto"/>
              <w:bottom w:val="single" w:sz="4" w:space="0" w:color="auto"/>
              <w:right w:val="single" w:sz="4" w:space="0" w:color="auto"/>
            </w:tcBorders>
          </w:tcPr>
          <w:p w:rsidR="00E8288B" w:rsidRPr="005C342B" w:rsidRDefault="00E8288B" w:rsidP="006A6BA1">
            <w:pPr>
              <w:jc w:val="center"/>
            </w:pPr>
          </w:p>
          <w:p w:rsidR="00E8288B" w:rsidRPr="005C342B" w:rsidRDefault="00E8288B" w:rsidP="006A6BA1">
            <w:pPr>
              <w:jc w:val="center"/>
            </w:pPr>
            <w:r w:rsidRPr="005C342B">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E8288B" w:rsidRPr="005C342B" w:rsidRDefault="00E8288B" w:rsidP="006A6BA1">
            <w:pPr>
              <w:jc w:val="both"/>
            </w:pPr>
          </w:p>
          <w:p w:rsidR="00E8288B" w:rsidRPr="005C342B" w:rsidRDefault="00F57928" w:rsidP="006A6BA1">
            <w:pPr>
              <w:jc w:val="center"/>
            </w:pPr>
            <w:r w:rsidRPr="005C342B">
              <w:t>Х</w:t>
            </w:r>
          </w:p>
        </w:tc>
      </w:tr>
      <w:tr w:rsidR="00F57928" w:rsidRPr="007D37FC" w:rsidTr="008A0E20">
        <w:tc>
          <w:tcPr>
            <w:tcW w:w="396" w:type="dxa"/>
            <w:tcBorders>
              <w:top w:val="single" w:sz="4" w:space="0" w:color="auto"/>
              <w:left w:val="single" w:sz="4" w:space="0" w:color="auto"/>
              <w:bottom w:val="single" w:sz="4" w:space="0" w:color="auto"/>
              <w:right w:val="single" w:sz="4" w:space="0" w:color="auto"/>
            </w:tcBorders>
          </w:tcPr>
          <w:p w:rsidR="00F57928" w:rsidRPr="005C342B" w:rsidRDefault="00F57928" w:rsidP="006A6BA1">
            <w:r>
              <w:t>5</w:t>
            </w:r>
          </w:p>
        </w:tc>
        <w:tc>
          <w:tcPr>
            <w:tcW w:w="2156" w:type="dxa"/>
            <w:tcBorders>
              <w:top w:val="single" w:sz="4" w:space="0" w:color="auto"/>
              <w:left w:val="single" w:sz="4" w:space="0" w:color="auto"/>
              <w:bottom w:val="single" w:sz="4" w:space="0" w:color="auto"/>
              <w:right w:val="single" w:sz="4" w:space="0" w:color="auto"/>
            </w:tcBorders>
          </w:tcPr>
          <w:p w:rsidR="00F57928" w:rsidRPr="005C342B" w:rsidRDefault="00F57928" w:rsidP="006A6BA1">
            <w:pPr>
              <w:jc w:val="center"/>
              <w:rPr>
                <w:color w:val="000000"/>
              </w:rPr>
            </w:pPr>
            <w:r>
              <w:rPr>
                <w:color w:val="000000"/>
              </w:rPr>
              <w:t xml:space="preserve">Начальник управления правового обеспечения, кадров и архивного дела администрации </w:t>
            </w:r>
          </w:p>
        </w:tc>
        <w:tc>
          <w:tcPr>
            <w:tcW w:w="1559"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center"/>
            </w:pPr>
          </w:p>
          <w:p w:rsidR="00F57928" w:rsidRPr="005C342B" w:rsidRDefault="00F57928" w:rsidP="00845B74">
            <w:pPr>
              <w:jc w:val="center"/>
            </w:pPr>
            <w:r w:rsidRPr="005C342B">
              <w:t>х</w:t>
            </w:r>
          </w:p>
        </w:tc>
        <w:tc>
          <w:tcPr>
            <w:tcW w:w="2126"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center"/>
            </w:pPr>
            <w:r>
              <w:t>Предложений нет</w:t>
            </w:r>
          </w:p>
        </w:tc>
        <w:tc>
          <w:tcPr>
            <w:tcW w:w="1843"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center"/>
            </w:pPr>
          </w:p>
          <w:p w:rsidR="00F57928" w:rsidRPr="005C342B" w:rsidRDefault="00F57928" w:rsidP="00845B74">
            <w:pPr>
              <w:jc w:val="center"/>
            </w:pPr>
            <w:r w:rsidRPr="005C342B">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both"/>
            </w:pPr>
          </w:p>
          <w:p w:rsidR="00F57928" w:rsidRPr="005C342B" w:rsidRDefault="00F57928" w:rsidP="00845B74">
            <w:pPr>
              <w:jc w:val="center"/>
            </w:pPr>
            <w:r w:rsidRPr="005C342B">
              <w:t>Х</w:t>
            </w:r>
          </w:p>
        </w:tc>
      </w:tr>
      <w:tr w:rsidR="00F57928" w:rsidRPr="007D37FC" w:rsidTr="008A0E20">
        <w:tc>
          <w:tcPr>
            <w:tcW w:w="396" w:type="dxa"/>
            <w:tcBorders>
              <w:top w:val="single" w:sz="4" w:space="0" w:color="auto"/>
              <w:left w:val="single" w:sz="4" w:space="0" w:color="auto"/>
              <w:bottom w:val="single" w:sz="4" w:space="0" w:color="auto"/>
              <w:right w:val="single" w:sz="4" w:space="0" w:color="auto"/>
            </w:tcBorders>
          </w:tcPr>
          <w:p w:rsidR="00F57928" w:rsidRDefault="00F57928" w:rsidP="006A6BA1">
            <w:r>
              <w:t>6</w:t>
            </w:r>
          </w:p>
        </w:tc>
        <w:tc>
          <w:tcPr>
            <w:tcW w:w="2156" w:type="dxa"/>
            <w:tcBorders>
              <w:top w:val="single" w:sz="4" w:space="0" w:color="auto"/>
              <w:left w:val="single" w:sz="4" w:space="0" w:color="auto"/>
              <w:bottom w:val="single" w:sz="4" w:space="0" w:color="auto"/>
              <w:right w:val="single" w:sz="4" w:space="0" w:color="auto"/>
            </w:tcBorders>
          </w:tcPr>
          <w:p w:rsidR="00F57928" w:rsidRDefault="00F57928" w:rsidP="00F57928">
            <w:pPr>
              <w:jc w:val="center"/>
              <w:rPr>
                <w:color w:val="000000"/>
              </w:rPr>
            </w:pPr>
            <w:r>
              <w:rPr>
                <w:color w:val="000000"/>
              </w:rPr>
              <w:t>Начальник управления экономического и стратегического развития администрации</w:t>
            </w:r>
          </w:p>
        </w:tc>
        <w:tc>
          <w:tcPr>
            <w:tcW w:w="1559"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center"/>
            </w:pPr>
          </w:p>
          <w:p w:rsidR="00F57928" w:rsidRPr="005C342B" w:rsidRDefault="00F57928" w:rsidP="00845B74">
            <w:pPr>
              <w:jc w:val="center"/>
            </w:pPr>
            <w:r w:rsidRPr="005C342B">
              <w:t>х</w:t>
            </w:r>
          </w:p>
        </w:tc>
        <w:tc>
          <w:tcPr>
            <w:tcW w:w="2126"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center"/>
            </w:pPr>
            <w:r>
              <w:t>Предложений нет</w:t>
            </w:r>
          </w:p>
        </w:tc>
        <w:tc>
          <w:tcPr>
            <w:tcW w:w="1843"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center"/>
            </w:pPr>
          </w:p>
          <w:p w:rsidR="00F57928" w:rsidRPr="005C342B" w:rsidRDefault="00F57928" w:rsidP="00845B74">
            <w:pPr>
              <w:jc w:val="center"/>
            </w:pPr>
            <w:r w:rsidRPr="005C342B">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both"/>
            </w:pPr>
          </w:p>
          <w:p w:rsidR="00F57928" w:rsidRPr="005C342B" w:rsidRDefault="00F57928" w:rsidP="00845B74">
            <w:pPr>
              <w:jc w:val="center"/>
            </w:pPr>
            <w:r w:rsidRPr="005C342B">
              <w:t>Х</w:t>
            </w:r>
          </w:p>
        </w:tc>
      </w:tr>
      <w:tr w:rsidR="00F57928" w:rsidRPr="007D37FC" w:rsidTr="008A0E20">
        <w:tc>
          <w:tcPr>
            <w:tcW w:w="396" w:type="dxa"/>
            <w:tcBorders>
              <w:top w:val="single" w:sz="4" w:space="0" w:color="auto"/>
              <w:left w:val="single" w:sz="4" w:space="0" w:color="auto"/>
              <w:bottom w:val="single" w:sz="4" w:space="0" w:color="auto"/>
              <w:right w:val="single" w:sz="4" w:space="0" w:color="auto"/>
            </w:tcBorders>
          </w:tcPr>
          <w:p w:rsidR="00F57928" w:rsidRDefault="00F57928" w:rsidP="006A6BA1">
            <w:r>
              <w:t>7</w:t>
            </w:r>
          </w:p>
        </w:tc>
        <w:tc>
          <w:tcPr>
            <w:tcW w:w="2156" w:type="dxa"/>
            <w:tcBorders>
              <w:top w:val="single" w:sz="4" w:space="0" w:color="auto"/>
              <w:left w:val="single" w:sz="4" w:space="0" w:color="auto"/>
              <w:bottom w:val="single" w:sz="4" w:space="0" w:color="auto"/>
              <w:right w:val="single" w:sz="4" w:space="0" w:color="auto"/>
            </w:tcBorders>
          </w:tcPr>
          <w:p w:rsidR="00F57928" w:rsidRDefault="00F57928" w:rsidP="00F57928">
            <w:pPr>
              <w:jc w:val="center"/>
              <w:rPr>
                <w:color w:val="000000"/>
              </w:rPr>
            </w:pPr>
            <w:r>
              <w:rPr>
                <w:color w:val="000000"/>
              </w:rPr>
              <w:t xml:space="preserve">Директор </w:t>
            </w:r>
            <w:r w:rsidRPr="00F57928">
              <w:t xml:space="preserve">МКУ «Благоустройство и обслуживание </w:t>
            </w:r>
            <w:r w:rsidRPr="00F57928">
              <w:lastRenderedPageBreak/>
              <w:t>населения Чердаклинского городского поселения» Чердаклинского района Ульяновской области</w:t>
            </w:r>
          </w:p>
        </w:tc>
        <w:tc>
          <w:tcPr>
            <w:tcW w:w="1559"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center"/>
            </w:pPr>
          </w:p>
          <w:p w:rsidR="00F57928" w:rsidRPr="005C342B" w:rsidRDefault="00F57928" w:rsidP="00845B74">
            <w:pPr>
              <w:jc w:val="center"/>
            </w:pPr>
            <w:r w:rsidRPr="005C342B">
              <w:t>х</w:t>
            </w:r>
          </w:p>
        </w:tc>
        <w:tc>
          <w:tcPr>
            <w:tcW w:w="2126"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center"/>
            </w:pPr>
            <w:r>
              <w:t>Предложений нет</w:t>
            </w:r>
          </w:p>
        </w:tc>
        <w:tc>
          <w:tcPr>
            <w:tcW w:w="1843"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center"/>
            </w:pPr>
          </w:p>
          <w:p w:rsidR="00F57928" w:rsidRPr="005C342B" w:rsidRDefault="00F57928" w:rsidP="00845B74">
            <w:pPr>
              <w:jc w:val="center"/>
            </w:pPr>
            <w:r w:rsidRPr="005C342B">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both"/>
            </w:pPr>
          </w:p>
          <w:p w:rsidR="00F57928" w:rsidRPr="005C342B" w:rsidRDefault="00F57928" w:rsidP="00845B74">
            <w:pPr>
              <w:jc w:val="center"/>
            </w:pPr>
            <w:r w:rsidRPr="005C342B">
              <w:t>Х</w:t>
            </w:r>
          </w:p>
        </w:tc>
      </w:tr>
      <w:tr w:rsidR="00F57928" w:rsidRPr="007D37FC" w:rsidTr="008A0E20">
        <w:tc>
          <w:tcPr>
            <w:tcW w:w="396" w:type="dxa"/>
            <w:tcBorders>
              <w:top w:val="single" w:sz="4" w:space="0" w:color="auto"/>
              <w:left w:val="single" w:sz="4" w:space="0" w:color="auto"/>
              <w:bottom w:val="single" w:sz="4" w:space="0" w:color="auto"/>
              <w:right w:val="single" w:sz="4" w:space="0" w:color="auto"/>
            </w:tcBorders>
          </w:tcPr>
          <w:p w:rsidR="00F57928" w:rsidRDefault="00F57928" w:rsidP="006A6BA1">
            <w:r>
              <w:lastRenderedPageBreak/>
              <w:t>8</w:t>
            </w:r>
          </w:p>
        </w:tc>
        <w:tc>
          <w:tcPr>
            <w:tcW w:w="2156" w:type="dxa"/>
            <w:tcBorders>
              <w:top w:val="single" w:sz="4" w:space="0" w:color="auto"/>
              <w:left w:val="single" w:sz="4" w:space="0" w:color="auto"/>
              <w:bottom w:val="single" w:sz="4" w:space="0" w:color="auto"/>
              <w:right w:val="single" w:sz="4" w:space="0" w:color="auto"/>
            </w:tcBorders>
          </w:tcPr>
          <w:p w:rsidR="00F57928" w:rsidRPr="00F57928" w:rsidRDefault="00F57928" w:rsidP="00F57928">
            <w:pPr>
              <w:jc w:val="center"/>
              <w:rPr>
                <w:color w:val="000000"/>
              </w:rPr>
            </w:pPr>
            <w:r w:rsidRPr="00F57928">
              <w:t>Начальник управления топливно-энергетических ресурсов, жилищно-коммунального хозяйства администрации муниципального образования «Чердаклинский район» Ульяновской области</w:t>
            </w:r>
          </w:p>
        </w:tc>
        <w:tc>
          <w:tcPr>
            <w:tcW w:w="1559"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center"/>
            </w:pPr>
          </w:p>
          <w:p w:rsidR="00F57928" w:rsidRPr="005C342B" w:rsidRDefault="00F57928" w:rsidP="00845B74">
            <w:pPr>
              <w:jc w:val="center"/>
            </w:pPr>
            <w:r w:rsidRPr="005C342B">
              <w:t>х</w:t>
            </w:r>
          </w:p>
        </w:tc>
        <w:tc>
          <w:tcPr>
            <w:tcW w:w="2126"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center"/>
            </w:pPr>
            <w:r>
              <w:t>Предложений нет</w:t>
            </w:r>
          </w:p>
        </w:tc>
        <w:tc>
          <w:tcPr>
            <w:tcW w:w="1843"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center"/>
            </w:pPr>
          </w:p>
          <w:p w:rsidR="00F57928" w:rsidRPr="005C342B" w:rsidRDefault="00F57928" w:rsidP="00845B74">
            <w:pPr>
              <w:jc w:val="center"/>
            </w:pPr>
            <w:r w:rsidRPr="005C342B">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both"/>
            </w:pPr>
          </w:p>
          <w:p w:rsidR="00F57928" w:rsidRPr="005C342B" w:rsidRDefault="00F57928" w:rsidP="00845B74">
            <w:pPr>
              <w:jc w:val="center"/>
            </w:pPr>
            <w:r w:rsidRPr="005C342B">
              <w:t>Х</w:t>
            </w:r>
          </w:p>
        </w:tc>
      </w:tr>
    </w:tbl>
    <w:p w:rsidR="005B0582" w:rsidRPr="007D37FC" w:rsidRDefault="005B0582" w:rsidP="005B0582"/>
    <w:p w:rsidR="005B0582" w:rsidRPr="007D37FC" w:rsidRDefault="005B0582" w:rsidP="005B0582">
      <w:pPr>
        <w:autoSpaceDE w:val="0"/>
        <w:autoSpaceDN w:val="0"/>
        <w:adjustRightInd w:val="0"/>
        <w:jc w:val="both"/>
        <w:outlineLvl w:val="0"/>
        <w:rPr>
          <w:color w:val="000000"/>
        </w:rPr>
      </w:pPr>
    </w:p>
    <w:p w:rsidR="005B0582" w:rsidRPr="007D37FC" w:rsidRDefault="005B0582" w:rsidP="005B0582">
      <w:pPr>
        <w:autoSpaceDE w:val="0"/>
        <w:autoSpaceDN w:val="0"/>
        <w:adjustRightInd w:val="0"/>
        <w:ind w:left="5040"/>
        <w:jc w:val="center"/>
        <w:outlineLvl w:val="0"/>
        <w:rPr>
          <w:color w:val="000000"/>
        </w:rPr>
      </w:pPr>
    </w:p>
    <w:p w:rsidR="004C72F9" w:rsidRDefault="004C72F9"/>
    <w:sectPr w:rsidR="004C72F9" w:rsidSect="0092046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Liberation Mono">
    <w:altName w:val="Courier New"/>
    <w:charset w:val="CC"/>
    <w:family w:val="modern"/>
    <w:pitch w:val="fixed"/>
    <w:sig w:usb0="00000000"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PT Astra Serif">
    <w:altName w:val="Times New Roman"/>
    <w:charset w:val="CC"/>
    <w:family w:val="roman"/>
    <w:pitch w:val="variable"/>
    <w:sig w:usb0="00000001" w:usb1="5000204B" w:usb2="00000020" w:usb3="00000000" w:csb0="00000097"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34884"/>
    <w:multiLevelType w:val="hybridMultilevel"/>
    <w:tmpl w:val="D320311E"/>
    <w:lvl w:ilvl="0" w:tplc="75EAF7F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3B81414"/>
    <w:multiLevelType w:val="multilevel"/>
    <w:tmpl w:val="D314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784A24"/>
    <w:multiLevelType w:val="multilevel"/>
    <w:tmpl w:val="16F0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1C72B6"/>
    <w:multiLevelType w:val="multilevel"/>
    <w:tmpl w:val="A880BE46"/>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752" w:hanging="1185"/>
      </w:pPr>
      <w:rPr>
        <w:rFonts w:hint="default"/>
        <w:b w:val="0"/>
      </w:rPr>
    </w:lvl>
    <w:lvl w:ilvl="2">
      <w:start w:val="1"/>
      <w:numFmt w:val="decimal"/>
      <w:isLgl/>
      <w:lvlText w:val="%1.%2.%3."/>
      <w:lvlJc w:val="left"/>
      <w:pPr>
        <w:ind w:left="2036" w:hanging="1185"/>
      </w:pPr>
      <w:rPr>
        <w:rFonts w:hint="default"/>
      </w:rPr>
    </w:lvl>
    <w:lvl w:ilvl="3">
      <w:start w:val="1"/>
      <w:numFmt w:val="decimal"/>
      <w:isLgl/>
      <w:lvlText w:val="%1.%2.%3.%4."/>
      <w:lvlJc w:val="left"/>
      <w:pPr>
        <w:ind w:left="2166" w:hanging="1185"/>
      </w:pPr>
      <w:rPr>
        <w:rFonts w:hint="default"/>
      </w:rPr>
    </w:lvl>
    <w:lvl w:ilvl="4">
      <w:start w:val="1"/>
      <w:numFmt w:val="decimal"/>
      <w:isLgl/>
      <w:lvlText w:val="%1.%2.%3.%4.%5."/>
      <w:lvlJc w:val="left"/>
      <w:pPr>
        <w:ind w:left="2373" w:hanging="1185"/>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582"/>
    <w:rsid w:val="00007D19"/>
    <w:rsid w:val="00020DE9"/>
    <w:rsid w:val="000452A3"/>
    <w:rsid w:val="00064522"/>
    <w:rsid w:val="00092B5D"/>
    <w:rsid w:val="00094E13"/>
    <w:rsid w:val="000A700B"/>
    <w:rsid w:val="000B5F8C"/>
    <w:rsid w:val="000D6B67"/>
    <w:rsid w:val="000E7AD0"/>
    <w:rsid w:val="0010356E"/>
    <w:rsid w:val="00106924"/>
    <w:rsid w:val="00150839"/>
    <w:rsid w:val="00161CDA"/>
    <w:rsid w:val="00181233"/>
    <w:rsid w:val="001A136C"/>
    <w:rsid w:val="001B60C2"/>
    <w:rsid w:val="001E0B9E"/>
    <w:rsid w:val="001E1730"/>
    <w:rsid w:val="001F6CFF"/>
    <w:rsid w:val="002023C4"/>
    <w:rsid w:val="00202F60"/>
    <w:rsid w:val="0020531B"/>
    <w:rsid w:val="00223690"/>
    <w:rsid w:val="00230183"/>
    <w:rsid w:val="00240C80"/>
    <w:rsid w:val="002413AE"/>
    <w:rsid w:val="0024415C"/>
    <w:rsid w:val="00246DDE"/>
    <w:rsid w:val="00251ED6"/>
    <w:rsid w:val="00270DB7"/>
    <w:rsid w:val="002774CD"/>
    <w:rsid w:val="002C166C"/>
    <w:rsid w:val="00302073"/>
    <w:rsid w:val="00305CA9"/>
    <w:rsid w:val="00324142"/>
    <w:rsid w:val="0032470B"/>
    <w:rsid w:val="00325ED0"/>
    <w:rsid w:val="00340833"/>
    <w:rsid w:val="00356459"/>
    <w:rsid w:val="00357D35"/>
    <w:rsid w:val="0036020F"/>
    <w:rsid w:val="00377D77"/>
    <w:rsid w:val="00381362"/>
    <w:rsid w:val="00393606"/>
    <w:rsid w:val="003B592D"/>
    <w:rsid w:val="003E0851"/>
    <w:rsid w:val="004036A1"/>
    <w:rsid w:val="00417E5C"/>
    <w:rsid w:val="00421A55"/>
    <w:rsid w:val="004265FF"/>
    <w:rsid w:val="004303E1"/>
    <w:rsid w:val="00432541"/>
    <w:rsid w:val="00442AC1"/>
    <w:rsid w:val="00461A5D"/>
    <w:rsid w:val="004C72F9"/>
    <w:rsid w:val="004D1C41"/>
    <w:rsid w:val="004D7E01"/>
    <w:rsid w:val="004E22B3"/>
    <w:rsid w:val="004F5519"/>
    <w:rsid w:val="00525CF8"/>
    <w:rsid w:val="005406F4"/>
    <w:rsid w:val="00547D77"/>
    <w:rsid w:val="00555E33"/>
    <w:rsid w:val="005676E9"/>
    <w:rsid w:val="0057239B"/>
    <w:rsid w:val="0058546B"/>
    <w:rsid w:val="005917BB"/>
    <w:rsid w:val="005A6DFE"/>
    <w:rsid w:val="005B0582"/>
    <w:rsid w:val="005C52C5"/>
    <w:rsid w:val="005E7617"/>
    <w:rsid w:val="005F6247"/>
    <w:rsid w:val="005F7C25"/>
    <w:rsid w:val="0062372B"/>
    <w:rsid w:val="00624DDE"/>
    <w:rsid w:val="0062530F"/>
    <w:rsid w:val="00634D41"/>
    <w:rsid w:val="0064561E"/>
    <w:rsid w:val="00663720"/>
    <w:rsid w:val="00664ECB"/>
    <w:rsid w:val="0067239A"/>
    <w:rsid w:val="006A7C01"/>
    <w:rsid w:val="006B6D7C"/>
    <w:rsid w:val="006E2480"/>
    <w:rsid w:val="006E66E6"/>
    <w:rsid w:val="006F25B7"/>
    <w:rsid w:val="00722F6E"/>
    <w:rsid w:val="007303DD"/>
    <w:rsid w:val="00733477"/>
    <w:rsid w:val="00762A76"/>
    <w:rsid w:val="00764DA4"/>
    <w:rsid w:val="0079256F"/>
    <w:rsid w:val="00792890"/>
    <w:rsid w:val="00797FB5"/>
    <w:rsid w:val="007A1EA4"/>
    <w:rsid w:val="007A47ED"/>
    <w:rsid w:val="007D2D1B"/>
    <w:rsid w:val="00812D7F"/>
    <w:rsid w:val="008702A3"/>
    <w:rsid w:val="00873FBC"/>
    <w:rsid w:val="008A0E20"/>
    <w:rsid w:val="008E5188"/>
    <w:rsid w:val="008F13B5"/>
    <w:rsid w:val="008F76B3"/>
    <w:rsid w:val="00916A51"/>
    <w:rsid w:val="0092046B"/>
    <w:rsid w:val="00923AEA"/>
    <w:rsid w:val="00924545"/>
    <w:rsid w:val="00966BB4"/>
    <w:rsid w:val="00984818"/>
    <w:rsid w:val="009A7F3C"/>
    <w:rsid w:val="009B2687"/>
    <w:rsid w:val="009C090E"/>
    <w:rsid w:val="009F20EC"/>
    <w:rsid w:val="00A123CE"/>
    <w:rsid w:val="00A12B57"/>
    <w:rsid w:val="00A14D7B"/>
    <w:rsid w:val="00A41520"/>
    <w:rsid w:val="00A421F8"/>
    <w:rsid w:val="00A543FD"/>
    <w:rsid w:val="00A568BE"/>
    <w:rsid w:val="00A57BB6"/>
    <w:rsid w:val="00A9713C"/>
    <w:rsid w:val="00AA223A"/>
    <w:rsid w:val="00AC46F9"/>
    <w:rsid w:val="00AD41C4"/>
    <w:rsid w:val="00AF5377"/>
    <w:rsid w:val="00B20208"/>
    <w:rsid w:val="00B402C4"/>
    <w:rsid w:val="00B463B9"/>
    <w:rsid w:val="00B648EC"/>
    <w:rsid w:val="00B91F94"/>
    <w:rsid w:val="00BC1538"/>
    <w:rsid w:val="00BD4E82"/>
    <w:rsid w:val="00BF36E2"/>
    <w:rsid w:val="00C335A8"/>
    <w:rsid w:val="00C5391E"/>
    <w:rsid w:val="00C610E7"/>
    <w:rsid w:val="00C61C07"/>
    <w:rsid w:val="00CB4725"/>
    <w:rsid w:val="00CB586E"/>
    <w:rsid w:val="00D04FF3"/>
    <w:rsid w:val="00D151A3"/>
    <w:rsid w:val="00D202F0"/>
    <w:rsid w:val="00D2246C"/>
    <w:rsid w:val="00D341FD"/>
    <w:rsid w:val="00D41A2A"/>
    <w:rsid w:val="00D4552C"/>
    <w:rsid w:val="00D4654E"/>
    <w:rsid w:val="00D46E0F"/>
    <w:rsid w:val="00D5452E"/>
    <w:rsid w:val="00D75F8A"/>
    <w:rsid w:val="00D87E69"/>
    <w:rsid w:val="00D93C30"/>
    <w:rsid w:val="00D957E2"/>
    <w:rsid w:val="00DB2E28"/>
    <w:rsid w:val="00DD7788"/>
    <w:rsid w:val="00DE4339"/>
    <w:rsid w:val="00DF329F"/>
    <w:rsid w:val="00DF64E7"/>
    <w:rsid w:val="00E06BB6"/>
    <w:rsid w:val="00E14651"/>
    <w:rsid w:val="00E16E6F"/>
    <w:rsid w:val="00E224C8"/>
    <w:rsid w:val="00E33924"/>
    <w:rsid w:val="00E50180"/>
    <w:rsid w:val="00E60BAA"/>
    <w:rsid w:val="00E804DA"/>
    <w:rsid w:val="00E819AA"/>
    <w:rsid w:val="00E8288B"/>
    <w:rsid w:val="00E87153"/>
    <w:rsid w:val="00E97CCC"/>
    <w:rsid w:val="00EF7287"/>
    <w:rsid w:val="00F02674"/>
    <w:rsid w:val="00F15B3D"/>
    <w:rsid w:val="00F2563D"/>
    <w:rsid w:val="00F43EE9"/>
    <w:rsid w:val="00F47822"/>
    <w:rsid w:val="00F55713"/>
    <w:rsid w:val="00F57928"/>
    <w:rsid w:val="00F63E84"/>
    <w:rsid w:val="00F7518A"/>
    <w:rsid w:val="00F87581"/>
    <w:rsid w:val="00FA3BBB"/>
    <w:rsid w:val="00FA7971"/>
    <w:rsid w:val="00FB4D71"/>
    <w:rsid w:val="00FC396B"/>
    <w:rsid w:val="00FE7686"/>
    <w:rsid w:val="00FF4EFF"/>
    <w:rsid w:val="00FF7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E50CF"/>
  <w15:docId w15:val="{766381E3-ADD2-4834-81F4-054320CD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582"/>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092B5D"/>
    <w:pPr>
      <w:keepNext/>
      <w:suppressAutoHyphens w:val="0"/>
      <w:snapToGrid w:val="0"/>
      <w:ind w:left="707" w:firstLine="709"/>
      <w:jc w:val="both"/>
      <w:outlineLvl w:val="2"/>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5B0582"/>
    <w:pPr>
      <w:jc w:val="center"/>
    </w:pPr>
    <w:rPr>
      <w:szCs w:val="20"/>
    </w:rPr>
  </w:style>
  <w:style w:type="character" w:customStyle="1" w:styleId="a5">
    <w:name w:val="Заголовок Знак"/>
    <w:basedOn w:val="a0"/>
    <w:link w:val="a3"/>
    <w:rsid w:val="005B0582"/>
    <w:rPr>
      <w:rFonts w:ascii="Times New Roman" w:eastAsia="Times New Roman" w:hAnsi="Times New Roman" w:cs="Times New Roman"/>
      <w:sz w:val="24"/>
      <w:szCs w:val="20"/>
      <w:lang w:eastAsia="ar-SA"/>
    </w:rPr>
  </w:style>
  <w:style w:type="paragraph" w:customStyle="1" w:styleId="ConsPlusTitle">
    <w:name w:val="ConsPlusTitle"/>
    <w:rsid w:val="005B0582"/>
    <w:pPr>
      <w:suppressAutoHyphens/>
      <w:autoSpaceDE w:val="0"/>
      <w:spacing w:after="0" w:line="240" w:lineRule="auto"/>
    </w:pPr>
    <w:rPr>
      <w:rFonts w:ascii="Times New Roman" w:eastAsia="Times New Roman" w:hAnsi="Times New Roman" w:cs="Times New Roman"/>
      <w:b/>
      <w:bCs/>
      <w:sz w:val="28"/>
      <w:szCs w:val="28"/>
      <w:lang w:eastAsia="ar-SA"/>
    </w:rPr>
  </w:style>
  <w:style w:type="paragraph" w:styleId="a4">
    <w:name w:val="Subtitle"/>
    <w:basedOn w:val="a"/>
    <w:next w:val="a"/>
    <w:link w:val="a6"/>
    <w:uiPriority w:val="11"/>
    <w:qFormat/>
    <w:rsid w:val="005B0582"/>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4"/>
    <w:uiPriority w:val="11"/>
    <w:rsid w:val="005B0582"/>
    <w:rPr>
      <w:rFonts w:asciiTheme="majorHAnsi" w:eastAsiaTheme="majorEastAsia" w:hAnsiTheme="majorHAnsi" w:cstheme="majorBidi"/>
      <w:i/>
      <w:iCs/>
      <w:color w:val="4F81BD" w:themeColor="accent1"/>
      <w:spacing w:val="15"/>
      <w:sz w:val="24"/>
      <w:szCs w:val="24"/>
      <w:lang w:eastAsia="ar-SA"/>
    </w:rPr>
  </w:style>
  <w:style w:type="table" w:styleId="a7">
    <w:name w:val="Table Grid"/>
    <w:basedOn w:val="a1"/>
    <w:uiPriority w:val="59"/>
    <w:rsid w:val="00D20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67239A"/>
    <w:rPr>
      <w:color w:val="0000FF"/>
      <w:u w:val="single"/>
    </w:rPr>
  </w:style>
  <w:style w:type="paragraph" w:customStyle="1" w:styleId="Default">
    <w:name w:val="Default"/>
    <w:rsid w:val="00F8758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basedOn w:val="a"/>
    <w:rsid w:val="00D93C30"/>
    <w:pPr>
      <w:suppressAutoHyphens w:val="0"/>
      <w:spacing w:before="100" w:beforeAutospacing="1" w:after="100" w:afterAutospacing="1"/>
    </w:pPr>
    <w:rPr>
      <w:lang w:eastAsia="ru-RU"/>
    </w:rPr>
  </w:style>
  <w:style w:type="paragraph" w:styleId="a9">
    <w:name w:val="List Paragraph"/>
    <w:basedOn w:val="a"/>
    <w:uiPriority w:val="34"/>
    <w:qFormat/>
    <w:rsid w:val="00966BB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WW-Absatz-Standardschriftart111111">
    <w:name w:val="WW-Absatz-Standardschriftart111111"/>
    <w:rsid w:val="00DF64E7"/>
  </w:style>
  <w:style w:type="paragraph" w:customStyle="1" w:styleId="21">
    <w:name w:val="Основной текст с отступом 21"/>
    <w:basedOn w:val="a"/>
    <w:rsid w:val="00E804DA"/>
    <w:pPr>
      <w:widowControl w:val="0"/>
      <w:ind w:firstLine="851"/>
      <w:jc w:val="both"/>
    </w:pPr>
    <w:rPr>
      <w:rFonts w:eastAsia="Lucida Sans Unicode" w:cs="Tahoma"/>
      <w:color w:val="000000"/>
      <w:sz w:val="28"/>
      <w:lang w:val="en-US" w:eastAsia="en-US" w:bidi="en-US"/>
    </w:rPr>
  </w:style>
  <w:style w:type="character" w:styleId="aa">
    <w:name w:val="Strong"/>
    <w:uiPriority w:val="22"/>
    <w:qFormat/>
    <w:rsid w:val="008F76B3"/>
    <w:rPr>
      <w:b/>
      <w:bCs/>
    </w:rPr>
  </w:style>
  <w:style w:type="character" w:customStyle="1" w:styleId="extended-textshort">
    <w:name w:val="extended-text__short"/>
    <w:basedOn w:val="a0"/>
    <w:rsid w:val="00A12B57"/>
  </w:style>
  <w:style w:type="paragraph" w:styleId="ab">
    <w:name w:val="No Spacing"/>
    <w:qFormat/>
    <w:rsid w:val="00324142"/>
    <w:pPr>
      <w:spacing w:after="0" w:line="240" w:lineRule="auto"/>
    </w:pPr>
    <w:rPr>
      <w:rFonts w:ascii="Calibri" w:eastAsia="Calibri" w:hAnsi="Calibri" w:cs="Times New Roman"/>
    </w:rPr>
  </w:style>
  <w:style w:type="paragraph" w:customStyle="1" w:styleId="ConsPlusNormal0">
    <w:name w:val="ConsPlusNormal"/>
    <w:rsid w:val="00324142"/>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pple-converted-space">
    <w:name w:val="apple-converted-space"/>
    <w:basedOn w:val="a0"/>
    <w:rsid w:val="00324142"/>
  </w:style>
  <w:style w:type="paragraph" w:customStyle="1" w:styleId="headertext">
    <w:name w:val="headertext"/>
    <w:basedOn w:val="a"/>
    <w:rsid w:val="00D87E69"/>
    <w:pPr>
      <w:suppressAutoHyphens w:val="0"/>
      <w:spacing w:before="100" w:beforeAutospacing="1" w:after="100" w:afterAutospacing="1"/>
    </w:pPr>
    <w:rPr>
      <w:lang w:eastAsia="ru-RU"/>
    </w:rPr>
  </w:style>
  <w:style w:type="paragraph" w:customStyle="1" w:styleId="formattext">
    <w:name w:val="formattext"/>
    <w:basedOn w:val="a"/>
    <w:rsid w:val="00094E13"/>
    <w:pPr>
      <w:suppressAutoHyphens w:val="0"/>
      <w:spacing w:before="100" w:beforeAutospacing="1" w:after="100" w:afterAutospacing="1"/>
    </w:pPr>
    <w:rPr>
      <w:lang w:eastAsia="ru-RU"/>
    </w:rPr>
  </w:style>
  <w:style w:type="paragraph" w:styleId="ac">
    <w:name w:val="footer"/>
    <w:basedOn w:val="a"/>
    <w:link w:val="ad"/>
    <w:uiPriority w:val="99"/>
    <w:rsid w:val="001B60C2"/>
    <w:pPr>
      <w:tabs>
        <w:tab w:val="center" w:pos="4153"/>
        <w:tab w:val="right" w:pos="8306"/>
      </w:tabs>
      <w:autoSpaceDN w:val="0"/>
      <w:textAlignment w:val="baseline"/>
    </w:pPr>
    <w:rPr>
      <w:rFonts w:ascii="Century" w:hAnsi="Century"/>
      <w:sz w:val="20"/>
      <w:szCs w:val="20"/>
      <w:lang w:val="en-US" w:eastAsia="ru-RU"/>
    </w:rPr>
  </w:style>
  <w:style w:type="character" w:customStyle="1" w:styleId="ad">
    <w:name w:val="Нижний колонтитул Знак"/>
    <w:basedOn w:val="a0"/>
    <w:link w:val="ac"/>
    <w:uiPriority w:val="99"/>
    <w:rsid w:val="001B60C2"/>
    <w:rPr>
      <w:rFonts w:ascii="Century" w:eastAsia="Times New Roman" w:hAnsi="Century" w:cs="Times New Roman"/>
      <w:sz w:val="20"/>
      <w:szCs w:val="20"/>
      <w:lang w:val="en-US" w:eastAsia="ru-RU"/>
    </w:rPr>
  </w:style>
  <w:style w:type="character" w:customStyle="1" w:styleId="30">
    <w:name w:val="Заголовок 3 Знак"/>
    <w:basedOn w:val="a0"/>
    <w:link w:val="3"/>
    <w:rsid w:val="00092B5D"/>
    <w:rPr>
      <w:rFonts w:ascii="Times New Roman" w:eastAsia="Times New Roman" w:hAnsi="Times New Roman" w:cs="Times New Roman"/>
      <w:b/>
      <w:sz w:val="28"/>
      <w:szCs w:val="20"/>
      <w:lang w:eastAsia="ru-RU"/>
    </w:rPr>
  </w:style>
  <w:style w:type="paragraph" w:styleId="ae">
    <w:name w:val="Normal (Web)"/>
    <w:basedOn w:val="a"/>
    <w:uiPriority w:val="99"/>
    <w:rsid w:val="00B402C4"/>
    <w:pPr>
      <w:widowControl w:val="0"/>
      <w:spacing w:before="100" w:after="100"/>
      <w:ind w:firstLine="567"/>
      <w:jc w:val="both"/>
    </w:pPr>
    <w:rPr>
      <w:rFonts w:eastAsia="Lucida Sans Unicode"/>
      <w:kern w:val="2"/>
      <w:sz w:val="18"/>
      <w:szCs w:val="20"/>
      <w:lang w:eastAsia="ru-RU"/>
    </w:rPr>
  </w:style>
  <w:style w:type="paragraph" w:customStyle="1" w:styleId="af">
    <w:name w:val="Текст в заданном формате"/>
    <w:basedOn w:val="a"/>
    <w:rsid w:val="00B402C4"/>
    <w:rPr>
      <w:rFonts w:ascii="Liberation Mono" w:eastAsia="NSimSun"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1378">
      <w:bodyDiv w:val="1"/>
      <w:marLeft w:val="0"/>
      <w:marRight w:val="0"/>
      <w:marTop w:val="0"/>
      <w:marBottom w:val="0"/>
      <w:divBdr>
        <w:top w:val="none" w:sz="0" w:space="0" w:color="auto"/>
        <w:left w:val="none" w:sz="0" w:space="0" w:color="auto"/>
        <w:bottom w:val="none" w:sz="0" w:space="0" w:color="auto"/>
        <w:right w:val="none" w:sz="0" w:space="0" w:color="auto"/>
      </w:divBdr>
      <w:divsChild>
        <w:div w:id="1111978616">
          <w:marLeft w:val="0"/>
          <w:marRight w:val="0"/>
          <w:marTop w:val="0"/>
          <w:marBottom w:val="0"/>
          <w:divBdr>
            <w:top w:val="none" w:sz="0" w:space="0" w:color="auto"/>
            <w:left w:val="none" w:sz="0" w:space="0" w:color="auto"/>
            <w:bottom w:val="none" w:sz="0" w:space="0" w:color="auto"/>
            <w:right w:val="none" w:sz="0" w:space="0" w:color="auto"/>
          </w:divBdr>
          <w:divsChild>
            <w:div w:id="1855264594">
              <w:marLeft w:val="0"/>
              <w:marRight w:val="0"/>
              <w:marTop w:val="0"/>
              <w:marBottom w:val="0"/>
              <w:divBdr>
                <w:top w:val="none" w:sz="0" w:space="0" w:color="auto"/>
                <w:left w:val="none" w:sz="0" w:space="0" w:color="auto"/>
                <w:bottom w:val="none" w:sz="0" w:space="0" w:color="auto"/>
                <w:right w:val="none" w:sz="0" w:space="0" w:color="auto"/>
              </w:divBdr>
              <w:divsChild>
                <w:div w:id="1714229258">
                  <w:marLeft w:val="0"/>
                  <w:marRight w:val="0"/>
                  <w:marTop w:val="0"/>
                  <w:marBottom w:val="0"/>
                  <w:divBdr>
                    <w:top w:val="none" w:sz="0" w:space="0" w:color="auto"/>
                    <w:left w:val="none" w:sz="0" w:space="0" w:color="auto"/>
                    <w:bottom w:val="none" w:sz="0" w:space="0" w:color="auto"/>
                    <w:right w:val="none" w:sz="0" w:space="0" w:color="auto"/>
                  </w:divBdr>
                  <w:divsChild>
                    <w:div w:id="2135906950">
                      <w:marLeft w:val="0"/>
                      <w:marRight w:val="0"/>
                      <w:marTop w:val="0"/>
                      <w:marBottom w:val="0"/>
                      <w:divBdr>
                        <w:top w:val="none" w:sz="0" w:space="0" w:color="auto"/>
                        <w:left w:val="none" w:sz="0" w:space="0" w:color="auto"/>
                        <w:bottom w:val="none" w:sz="0" w:space="0" w:color="auto"/>
                        <w:right w:val="none" w:sz="0" w:space="0" w:color="auto"/>
                      </w:divBdr>
                      <w:divsChild>
                        <w:div w:id="1885093755">
                          <w:marLeft w:val="0"/>
                          <w:marRight w:val="0"/>
                          <w:marTop w:val="0"/>
                          <w:marBottom w:val="0"/>
                          <w:divBdr>
                            <w:top w:val="none" w:sz="0" w:space="0" w:color="auto"/>
                            <w:left w:val="none" w:sz="0" w:space="0" w:color="auto"/>
                            <w:bottom w:val="none" w:sz="0" w:space="0" w:color="auto"/>
                            <w:right w:val="none" w:sz="0" w:space="0" w:color="auto"/>
                          </w:divBdr>
                          <w:divsChild>
                            <w:div w:id="1789423740">
                              <w:marLeft w:val="0"/>
                              <w:marRight w:val="0"/>
                              <w:marTop w:val="0"/>
                              <w:marBottom w:val="0"/>
                              <w:divBdr>
                                <w:top w:val="none" w:sz="0" w:space="0" w:color="auto"/>
                                <w:left w:val="none" w:sz="0" w:space="0" w:color="auto"/>
                                <w:bottom w:val="none" w:sz="0" w:space="0" w:color="auto"/>
                                <w:right w:val="none" w:sz="0" w:space="0" w:color="auto"/>
                              </w:divBdr>
                              <w:divsChild>
                                <w:div w:id="132136336">
                                  <w:marLeft w:val="0"/>
                                  <w:marRight w:val="0"/>
                                  <w:marTop w:val="0"/>
                                  <w:marBottom w:val="0"/>
                                  <w:divBdr>
                                    <w:top w:val="none" w:sz="0" w:space="0" w:color="auto"/>
                                    <w:left w:val="none" w:sz="0" w:space="0" w:color="auto"/>
                                    <w:bottom w:val="none" w:sz="0" w:space="0" w:color="auto"/>
                                    <w:right w:val="none" w:sz="0" w:space="0" w:color="auto"/>
                                  </w:divBdr>
                                  <w:divsChild>
                                    <w:div w:id="1562867006">
                                      <w:marLeft w:val="0"/>
                                      <w:marRight w:val="0"/>
                                      <w:marTop w:val="0"/>
                                      <w:marBottom w:val="0"/>
                                      <w:divBdr>
                                        <w:top w:val="none" w:sz="0" w:space="0" w:color="auto"/>
                                        <w:left w:val="none" w:sz="0" w:space="0" w:color="auto"/>
                                        <w:bottom w:val="none" w:sz="0" w:space="0" w:color="auto"/>
                                        <w:right w:val="none" w:sz="0" w:space="0" w:color="auto"/>
                                      </w:divBdr>
                                      <w:divsChild>
                                        <w:div w:id="20534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30075">
      <w:bodyDiv w:val="1"/>
      <w:marLeft w:val="0"/>
      <w:marRight w:val="0"/>
      <w:marTop w:val="0"/>
      <w:marBottom w:val="0"/>
      <w:divBdr>
        <w:top w:val="none" w:sz="0" w:space="0" w:color="auto"/>
        <w:left w:val="none" w:sz="0" w:space="0" w:color="auto"/>
        <w:bottom w:val="none" w:sz="0" w:space="0" w:color="auto"/>
        <w:right w:val="none" w:sz="0" w:space="0" w:color="auto"/>
      </w:divBdr>
      <w:divsChild>
        <w:div w:id="1187789768">
          <w:marLeft w:val="0"/>
          <w:marRight w:val="0"/>
          <w:marTop w:val="0"/>
          <w:marBottom w:val="0"/>
          <w:divBdr>
            <w:top w:val="none" w:sz="0" w:space="0" w:color="auto"/>
            <w:left w:val="none" w:sz="0" w:space="0" w:color="auto"/>
            <w:bottom w:val="none" w:sz="0" w:space="0" w:color="auto"/>
            <w:right w:val="none" w:sz="0" w:space="0" w:color="auto"/>
          </w:divBdr>
          <w:divsChild>
            <w:div w:id="1427267913">
              <w:marLeft w:val="0"/>
              <w:marRight w:val="0"/>
              <w:marTop w:val="0"/>
              <w:marBottom w:val="0"/>
              <w:divBdr>
                <w:top w:val="none" w:sz="0" w:space="0" w:color="auto"/>
                <w:left w:val="none" w:sz="0" w:space="0" w:color="auto"/>
                <w:bottom w:val="none" w:sz="0" w:space="0" w:color="auto"/>
                <w:right w:val="none" w:sz="0" w:space="0" w:color="auto"/>
              </w:divBdr>
              <w:divsChild>
                <w:div w:id="1274484676">
                  <w:marLeft w:val="0"/>
                  <w:marRight w:val="0"/>
                  <w:marTop w:val="0"/>
                  <w:marBottom w:val="0"/>
                  <w:divBdr>
                    <w:top w:val="none" w:sz="0" w:space="0" w:color="auto"/>
                    <w:left w:val="none" w:sz="0" w:space="0" w:color="auto"/>
                    <w:bottom w:val="none" w:sz="0" w:space="0" w:color="auto"/>
                    <w:right w:val="none" w:sz="0" w:space="0" w:color="auto"/>
                  </w:divBdr>
                  <w:divsChild>
                    <w:div w:id="676925860">
                      <w:marLeft w:val="0"/>
                      <w:marRight w:val="0"/>
                      <w:marTop w:val="0"/>
                      <w:marBottom w:val="0"/>
                      <w:divBdr>
                        <w:top w:val="none" w:sz="0" w:space="0" w:color="auto"/>
                        <w:left w:val="none" w:sz="0" w:space="0" w:color="auto"/>
                        <w:bottom w:val="none" w:sz="0" w:space="0" w:color="auto"/>
                        <w:right w:val="none" w:sz="0" w:space="0" w:color="auto"/>
                      </w:divBdr>
                      <w:divsChild>
                        <w:div w:id="2075543421">
                          <w:marLeft w:val="0"/>
                          <w:marRight w:val="0"/>
                          <w:marTop w:val="0"/>
                          <w:marBottom w:val="0"/>
                          <w:divBdr>
                            <w:top w:val="none" w:sz="0" w:space="0" w:color="auto"/>
                            <w:left w:val="none" w:sz="0" w:space="0" w:color="auto"/>
                            <w:bottom w:val="none" w:sz="0" w:space="0" w:color="auto"/>
                            <w:right w:val="none" w:sz="0" w:space="0" w:color="auto"/>
                          </w:divBdr>
                          <w:divsChild>
                            <w:div w:id="1326980018">
                              <w:marLeft w:val="0"/>
                              <w:marRight w:val="0"/>
                              <w:marTop w:val="0"/>
                              <w:marBottom w:val="0"/>
                              <w:divBdr>
                                <w:top w:val="none" w:sz="0" w:space="0" w:color="auto"/>
                                <w:left w:val="none" w:sz="0" w:space="0" w:color="auto"/>
                                <w:bottom w:val="none" w:sz="0" w:space="0" w:color="auto"/>
                                <w:right w:val="none" w:sz="0" w:space="0" w:color="auto"/>
                              </w:divBdr>
                              <w:divsChild>
                                <w:div w:id="1401366262">
                                  <w:marLeft w:val="0"/>
                                  <w:marRight w:val="0"/>
                                  <w:marTop w:val="0"/>
                                  <w:marBottom w:val="0"/>
                                  <w:divBdr>
                                    <w:top w:val="none" w:sz="0" w:space="0" w:color="auto"/>
                                    <w:left w:val="none" w:sz="0" w:space="0" w:color="auto"/>
                                    <w:bottom w:val="none" w:sz="0" w:space="0" w:color="auto"/>
                                    <w:right w:val="none" w:sz="0" w:space="0" w:color="auto"/>
                                  </w:divBdr>
                                  <w:divsChild>
                                    <w:div w:id="79449352">
                                      <w:marLeft w:val="0"/>
                                      <w:marRight w:val="0"/>
                                      <w:marTop w:val="0"/>
                                      <w:marBottom w:val="0"/>
                                      <w:divBdr>
                                        <w:top w:val="none" w:sz="0" w:space="0" w:color="auto"/>
                                        <w:left w:val="none" w:sz="0" w:space="0" w:color="auto"/>
                                        <w:bottom w:val="none" w:sz="0" w:space="0" w:color="auto"/>
                                        <w:right w:val="none" w:sz="0" w:space="0" w:color="auto"/>
                                      </w:divBdr>
                                      <w:divsChild>
                                        <w:div w:id="19419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936512">
      <w:bodyDiv w:val="1"/>
      <w:marLeft w:val="0"/>
      <w:marRight w:val="0"/>
      <w:marTop w:val="0"/>
      <w:marBottom w:val="0"/>
      <w:divBdr>
        <w:top w:val="none" w:sz="0" w:space="0" w:color="auto"/>
        <w:left w:val="none" w:sz="0" w:space="0" w:color="auto"/>
        <w:bottom w:val="none" w:sz="0" w:space="0" w:color="auto"/>
        <w:right w:val="none" w:sz="0" w:space="0" w:color="auto"/>
      </w:divBdr>
      <w:divsChild>
        <w:div w:id="1506751115">
          <w:marLeft w:val="0"/>
          <w:marRight w:val="0"/>
          <w:marTop w:val="0"/>
          <w:marBottom w:val="0"/>
          <w:divBdr>
            <w:top w:val="none" w:sz="0" w:space="0" w:color="auto"/>
            <w:left w:val="none" w:sz="0" w:space="0" w:color="auto"/>
            <w:bottom w:val="none" w:sz="0" w:space="0" w:color="auto"/>
            <w:right w:val="none" w:sz="0" w:space="0" w:color="auto"/>
          </w:divBdr>
          <w:divsChild>
            <w:div w:id="423576102">
              <w:marLeft w:val="0"/>
              <w:marRight w:val="0"/>
              <w:marTop w:val="0"/>
              <w:marBottom w:val="0"/>
              <w:divBdr>
                <w:top w:val="none" w:sz="0" w:space="0" w:color="auto"/>
                <w:left w:val="none" w:sz="0" w:space="0" w:color="auto"/>
                <w:bottom w:val="none" w:sz="0" w:space="0" w:color="auto"/>
                <w:right w:val="none" w:sz="0" w:space="0" w:color="auto"/>
              </w:divBdr>
              <w:divsChild>
                <w:div w:id="1977449665">
                  <w:marLeft w:val="600"/>
                  <w:marRight w:val="600"/>
                  <w:marTop w:val="360"/>
                  <w:marBottom w:val="360"/>
                  <w:divBdr>
                    <w:top w:val="none" w:sz="0" w:space="0" w:color="auto"/>
                    <w:left w:val="none" w:sz="0" w:space="0" w:color="auto"/>
                    <w:bottom w:val="none" w:sz="0" w:space="0" w:color="auto"/>
                    <w:right w:val="none" w:sz="0" w:space="0" w:color="auto"/>
                  </w:divBdr>
                  <w:divsChild>
                    <w:div w:id="1977367436">
                      <w:marLeft w:val="0"/>
                      <w:marRight w:val="0"/>
                      <w:marTop w:val="0"/>
                      <w:marBottom w:val="0"/>
                      <w:divBdr>
                        <w:top w:val="none" w:sz="0" w:space="0" w:color="auto"/>
                        <w:left w:val="none" w:sz="0" w:space="0" w:color="auto"/>
                        <w:bottom w:val="none" w:sz="0" w:space="0" w:color="auto"/>
                        <w:right w:val="none" w:sz="0" w:space="0" w:color="auto"/>
                      </w:divBdr>
                      <w:divsChild>
                        <w:div w:id="1124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872341">
      <w:bodyDiv w:val="1"/>
      <w:marLeft w:val="0"/>
      <w:marRight w:val="0"/>
      <w:marTop w:val="0"/>
      <w:marBottom w:val="0"/>
      <w:divBdr>
        <w:top w:val="none" w:sz="0" w:space="0" w:color="auto"/>
        <w:left w:val="none" w:sz="0" w:space="0" w:color="auto"/>
        <w:bottom w:val="none" w:sz="0" w:space="0" w:color="auto"/>
        <w:right w:val="none" w:sz="0" w:space="0" w:color="auto"/>
      </w:divBdr>
      <w:divsChild>
        <w:div w:id="999694349">
          <w:marLeft w:val="0"/>
          <w:marRight w:val="0"/>
          <w:marTop w:val="0"/>
          <w:marBottom w:val="0"/>
          <w:divBdr>
            <w:top w:val="none" w:sz="0" w:space="0" w:color="auto"/>
            <w:left w:val="none" w:sz="0" w:space="0" w:color="auto"/>
            <w:bottom w:val="none" w:sz="0" w:space="0" w:color="auto"/>
            <w:right w:val="none" w:sz="0" w:space="0" w:color="auto"/>
          </w:divBdr>
          <w:divsChild>
            <w:div w:id="1571573290">
              <w:marLeft w:val="0"/>
              <w:marRight w:val="0"/>
              <w:marTop w:val="0"/>
              <w:marBottom w:val="0"/>
              <w:divBdr>
                <w:top w:val="none" w:sz="0" w:space="0" w:color="auto"/>
                <w:left w:val="none" w:sz="0" w:space="0" w:color="auto"/>
                <w:bottom w:val="none" w:sz="0" w:space="0" w:color="auto"/>
                <w:right w:val="none" w:sz="0" w:space="0" w:color="auto"/>
              </w:divBdr>
              <w:divsChild>
                <w:div w:id="2015761582">
                  <w:marLeft w:val="0"/>
                  <w:marRight w:val="0"/>
                  <w:marTop w:val="0"/>
                  <w:marBottom w:val="0"/>
                  <w:divBdr>
                    <w:top w:val="none" w:sz="0" w:space="0" w:color="auto"/>
                    <w:left w:val="none" w:sz="0" w:space="0" w:color="auto"/>
                    <w:bottom w:val="none" w:sz="0" w:space="0" w:color="auto"/>
                    <w:right w:val="none" w:sz="0" w:space="0" w:color="auto"/>
                  </w:divBdr>
                  <w:divsChild>
                    <w:div w:id="1670405049">
                      <w:marLeft w:val="0"/>
                      <w:marRight w:val="0"/>
                      <w:marTop w:val="0"/>
                      <w:marBottom w:val="0"/>
                      <w:divBdr>
                        <w:top w:val="none" w:sz="0" w:space="0" w:color="auto"/>
                        <w:left w:val="none" w:sz="0" w:space="0" w:color="auto"/>
                        <w:bottom w:val="none" w:sz="0" w:space="0" w:color="auto"/>
                        <w:right w:val="none" w:sz="0" w:space="0" w:color="auto"/>
                      </w:divBdr>
                      <w:divsChild>
                        <w:div w:id="1856110828">
                          <w:marLeft w:val="0"/>
                          <w:marRight w:val="0"/>
                          <w:marTop w:val="0"/>
                          <w:marBottom w:val="0"/>
                          <w:divBdr>
                            <w:top w:val="none" w:sz="0" w:space="0" w:color="auto"/>
                            <w:left w:val="none" w:sz="0" w:space="0" w:color="auto"/>
                            <w:bottom w:val="none" w:sz="0" w:space="0" w:color="auto"/>
                            <w:right w:val="none" w:sz="0" w:space="0" w:color="auto"/>
                          </w:divBdr>
                          <w:divsChild>
                            <w:div w:id="1518615492">
                              <w:marLeft w:val="0"/>
                              <w:marRight w:val="0"/>
                              <w:marTop w:val="0"/>
                              <w:marBottom w:val="0"/>
                              <w:divBdr>
                                <w:top w:val="none" w:sz="0" w:space="0" w:color="auto"/>
                                <w:left w:val="none" w:sz="0" w:space="0" w:color="auto"/>
                                <w:bottom w:val="none" w:sz="0" w:space="0" w:color="auto"/>
                                <w:right w:val="none" w:sz="0" w:space="0" w:color="auto"/>
                              </w:divBdr>
                              <w:divsChild>
                                <w:div w:id="145435486">
                                  <w:marLeft w:val="0"/>
                                  <w:marRight w:val="0"/>
                                  <w:marTop w:val="0"/>
                                  <w:marBottom w:val="0"/>
                                  <w:divBdr>
                                    <w:top w:val="none" w:sz="0" w:space="0" w:color="auto"/>
                                    <w:left w:val="none" w:sz="0" w:space="0" w:color="auto"/>
                                    <w:bottom w:val="none" w:sz="0" w:space="0" w:color="auto"/>
                                    <w:right w:val="none" w:sz="0" w:space="0" w:color="auto"/>
                                  </w:divBdr>
                                  <w:divsChild>
                                    <w:div w:id="1436290005">
                                      <w:marLeft w:val="0"/>
                                      <w:marRight w:val="0"/>
                                      <w:marTop w:val="0"/>
                                      <w:marBottom w:val="0"/>
                                      <w:divBdr>
                                        <w:top w:val="none" w:sz="0" w:space="0" w:color="auto"/>
                                        <w:left w:val="none" w:sz="0" w:space="0" w:color="auto"/>
                                        <w:bottom w:val="none" w:sz="0" w:space="0" w:color="auto"/>
                                        <w:right w:val="none" w:sz="0" w:space="0" w:color="auto"/>
                                      </w:divBdr>
                                      <w:divsChild>
                                        <w:div w:id="81784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4670561">
      <w:bodyDiv w:val="1"/>
      <w:marLeft w:val="0"/>
      <w:marRight w:val="0"/>
      <w:marTop w:val="0"/>
      <w:marBottom w:val="0"/>
      <w:divBdr>
        <w:top w:val="none" w:sz="0" w:space="0" w:color="auto"/>
        <w:left w:val="none" w:sz="0" w:space="0" w:color="auto"/>
        <w:bottom w:val="none" w:sz="0" w:space="0" w:color="auto"/>
        <w:right w:val="none" w:sz="0" w:space="0" w:color="auto"/>
      </w:divBdr>
      <w:divsChild>
        <w:div w:id="888418121">
          <w:marLeft w:val="0"/>
          <w:marRight w:val="0"/>
          <w:marTop w:val="0"/>
          <w:marBottom w:val="0"/>
          <w:divBdr>
            <w:top w:val="none" w:sz="0" w:space="0" w:color="auto"/>
            <w:left w:val="none" w:sz="0" w:space="0" w:color="auto"/>
            <w:bottom w:val="none" w:sz="0" w:space="0" w:color="auto"/>
            <w:right w:val="none" w:sz="0" w:space="0" w:color="auto"/>
          </w:divBdr>
          <w:divsChild>
            <w:div w:id="769010068">
              <w:marLeft w:val="0"/>
              <w:marRight w:val="0"/>
              <w:marTop w:val="0"/>
              <w:marBottom w:val="0"/>
              <w:divBdr>
                <w:top w:val="none" w:sz="0" w:space="0" w:color="auto"/>
                <w:left w:val="none" w:sz="0" w:space="0" w:color="auto"/>
                <w:bottom w:val="none" w:sz="0" w:space="0" w:color="auto"/>
                <w:right w:val="none" w:sz="0" w:space="0" w:color="auto"/>
              </w:divBdr>
              <w:divsChild>
                <w:div w:id="1088959379">
                  <w:marLeft w:val="0"/>
                  <w:marRight w:val="0"/>
                  <w:marTop w:val="0"/>
                  <w:marBottom w:val="0"/>
                  <w:divBdr>
                    <w:top w:val="none" w:sz="0" w:space="0" w:color="auto"/>
                    <w:left w:val="none" w:sz="0" w:space="0" w:color="auto"/>
                    <w:bottom w:val="none" w:sz="0" w:space="0" w:color="auto"/>
                    <w:right w:val="none" w:sz="0" w:space="0" w:color="auto"/>
                  </w:divBdr>
                  <w:divsChild>
                    <w:div w:id="1365061700">
                      <w:marLeft w:val="0"/>
                      <w:marRight w:val="0"/>
                      <w:marTop w:val="0"/>
                      <w:marBottom w:val="0"/>
                      <w:divBdr>
                        <w:top w:val="none" w:sz="0" w:space="0" w:color="auto"/>
                        <w:left w:val="none" w:sz="0" w:space="0" w:color="auto"/>
                        <w:bottom w:val="none" w:sz="0" w:space="0" w:color="auto"/>
                        <w:right w:val="none" w:sz="0" w:space="0" w:color="auto"/>
                      </w:divBdr>
                      <w:divsChild>
                        <w:div w:id="1880436571">
                          <w:marLeft w:val="0"/>
                          <w:marRight w:val="0"/>
                          <w:marTop w:val="0"/>
                          <w:marBottom w:val="0"/>
                          <w:divBdr>
                            <w:top w:val="none" w:sz="0" w:space="0" w:color="auto"/>
                            <w:left w:val="none" w:sz="0" w:space="0" w:color="auto"/>
                            <w:bottom w:val="none" w:sz="0" w:space="0" w:color="auto"/>
                            <w:right w:val="none" w:sz="0" w:space="0" w:color="auto"/>
                          </w:divBdr>
                          <w:divsChild>
                            <w:div w:id="541131552">
                              <w:marLeft w:val="0"/>
                              <w:marRight w:val="0"/>
                              <w:marTop w:val="0"/>
                              <w:marBottom w:val="0"/>
                              <w:divBdr>
                                <w:top w:val="none" w:sz="0" w:space="0" w:color="auto"/>
                                <w:left w:val="none" w:sz="0" w:space="0" w:color="auto"/>
                                <w:bottom w:val="none" w:sz="0" w:space="0" w:color="auto"/>
                                <w:right w:val="none" w:sz="0" w:space="0" w:color="auto"/>
                              </w:divBdr>
                              <w:divsChild>
                                <w:div w:id="1102385117">
                                  <w:marLeft w:val="0"/>
                                  <w:marRight w:val="0"/>
                                  <w:marTop w:val="0"/>
                                  <w:marBottom w:val="0"/>
                                  <w:divBdr>
                                    <w:top w:val="none" w:sz="0" w:space="0" w:color="auto"/>
                                    <w:left w:val="none" w:sz="0" w:space="0" w:color="auto"/>
                                    <w:bottom w:val="none" w:sz="0" w:space="0" w:color="auto"/>
                                    <w:right w:val="none" w:sz="0" w:space="0" w:color="auto"/>
                                  </w:divBdr>
                                  <w:divsChild>
                                    <w:div w:id="1346590668">
                                      <w:marLeft w:val="0"/>
                                      <w:marRight w:val="0"/>
                                      <w:marTop w:val="0"/>
                                      <w:marBottom w:val="0"/>
                                      <w:divBdr>
                                        <w:top w:val="none" w:sz="0" w:space="0" w:color="auto"/>
                                        <w:left w:val="none" w:sz="0" w:space="0" w:color="auto"/>
                                        <w:bottom w:val="none" w:sz="0" w:space="0" w:color="auto"/>
                                        <w:right w:val="none" w:sz="0" w:space="0" w:color="auto"/>
                                      </w:divBdr>
                                      <w:divsChild>
                                        <w:div w:id="1768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3234854">
      <w:bodyDiv w:val="1"/>
      <w:marLeft w:val="0"/>
      <w:marRight w:val="0"/>
      <w:marTop w:val="0"/>
      <w:marBottom w:val="0"/>
      <w:divBdr>
        <w:top w:val="none" w:sz="0" w:space="0" w:color="auto"/>
        <w:left w:val="none" w:sz="0" w:space="0" w:color="auto"/>
        <w:bottom w:val="none" w:sz="0" w:space="0" w:color="auto"/>
        <w:right w:val="none" w:sz="0" w:space="0" w:color="auto"/>
      </w:divBdr>
      <w:divsChild>
        <w:div w:id="1841189304">
          <w:marLeft w:val="0"/>
          <w:marRight w:val="0"/>
          <w:marTop w:val="0"/>
          <w:marBottom w:val="0"/>
          <w:divBdr>
            <w:top w:val="none" w:sz="0" w:space="0" w:color="auto"/>
            <w:left w:val="none" w:sz="0" w:space="0" w:color="auto"/>
            <w:bottom w:val="none" w:sz="0" w:space="0" w:color="auto"/>
            <w:right w:val="none" w:sz="0" w:space="0" w:color="auto"/>
          </w:divBdr>
          <w:divsChild>
            <w:div w:id="1614243673">
              <w:marLeft w:val="0"/>
              <w:marRight w:val="0"/>
              <w:marTop w:val="0"/>
              <w:marBottom w:val="0"/>
              <w:divBdr>
                <w:top w:val="none" w:sz="0" w:space="0" w:color="auto"/>
                <w:left w:val="none" w:sz="0" w:space="0" w:color="auto"/>
                <w:bottom w:val="none" w:sz="0" w:space="0" w:color="auto"/>
                <w:right w:val="none" w:sz="0" w:space="0" w:color="auto"/>
              </w:divBdr>
              <w:divsChild>
                <w:div w:id="1946844118">
                  <w:marLeft w:val="0"/>
                  <w:marRight w:val="0"/>
                  <w:marTop w:val="0"/>
                  <w:marBottom w:val="0"/>
                  <w:divBdr>
                    <w:top w:val="none" w:sz="0" w:space="0" w:color="auto"/>
                    <w:left w:val="none" w:sz="0" w:space="0" w:color="auto"/>
                    <w:bottom w:val="none" w:sz="0" w:space="0" w:color="auto"/>
                    <w:right w:val="none" w:sz="0" w:space="0" w:color="auto"/>
                  </w:divBdr>
                  <w:divsChild>
                    <w:div w:id="712267441">
                      <w:marLeft w:val="0"/>
                      <w:marRight w:val="0"/>
                      <w:marTop w:val="0"/>
                      <w:marBottom w:val="0"/>
                      <w:divBdr>
                        <w:top w:val="none" w:sz="0" w:space="0" w:color="auto"/>
                        <w:left w:val="none" w:sz="0" w:space="0" w:color="auto"/>
                        <w:bottom w:val="none" w:sz="0" w:space="0" w:color="auto"/>
                        <w:right w:val="none" w:sz="0" w:space="0" w:color="auto"/>
                      </w:divBdr>
                      <w:divsChild>
                        <w:div w:id="94445601">
                          <w:marLeft w:val="0"/>
                          <w:marRight w:val="0"/>
                          <w:marTop w:val="0"/>
                          <w:marBottom w:val="0"/>
                          <w:divBdr>
                            <w:top w:val="none" w:sz="0" w:space="0" w:color="auto"/>
                            <w:left w:val="none" w:sz="0" w:space="0" w:color="auto"/>
                            <w:bottom w:val="none" w:sz="0" w:space="0" w:color="auto"/>
                            <w:right w:val="none" w:sz="0" w:space="0" w:color="auto"/>
                          </w:divBdr>
                          <w:divsChild>
                            <w:div w:id="1423070024">
                              <w:marLeft w:val="0"/>
                              <w:marRight w:val="0"/>
                              <w:marTop w:val="0"/>
                              <w:marBottom w:val="0"/>
                              <w:divBdr>
                                <w:top w:val="none" w:sz="0" w:space="0" w:color="auto"/>
                                <w:left w:val="none" w:sz="0" w:space="0" w:color="auto"/>
                                <w:bottom w:val="none" w:sz="0" w:space="0" w:color="auto"/>
                                <w:right w:val="none" w:sz="0" w:space="0" w:color="auto"/>
                              </w:divBdr>
                              <w:divsChild>
                                <w:div w:id="2108386747">
                                  <w:marLeft w:val="0"/>
                                  <w:marRight w:val="0"/>
                                  <w:marTop w:val="0"/>
                                  <w:marBottom w:val="0"/>
                                  <w:divBdr>
                                    <w:top w:val="none" w:sz="0" w:space="0" w:color="auto"/>
                                    <w:left w:val="none" w:sz="0" w:space="0" w:color="auto"/>
                                    <w:bottom w:val="none" w:sz="0" w:space="0" w:color="auto"/>
                                    <w:right w:val="none" w:sz="0" w:space="0" w:color="auto"/>
                                  </w:divBdr>
                                  <w:divsChild>
                                    <w:div w:id="2130974341">
                                      <w:marLeft w:val="0"/>
                                      <w:marRight w:val="0"/>
                                      <w:marTop w:val="0"/>
                                      <w:marBottom w:val="0"/>
                                      <w:divBdr>
                                        <w:top w:val="none" w:sz="0" w:space="0" w:color="auto"/>
                                        <w:left w:val="none" w:sz="0" w:space="0" w:color="auto"/>
                                        <w:bottom w:val="none" w:sz="0" w:space="0" w:color="auto"/>
                                        <w:right w:val="none" w:sz="0" w:space="0" w:color="auto"/>
                                      </w:divBdr>
                                      <w:divsChild>
                                        <w:div w:id="457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570764">
      <w:bodyDiv w:val="1"/>
      <w:marLeft w:val="0"/>
      <w:marRight w:val="0"/>
      <w:marTop w:val="0"/>
      <w:marBottom w:val="0"/>
      <w:divBdr>
        <w:top w:val="none" w:sz="0" w:space="0" w:color="auto"/>
        <w:left w:val="none" w:sz="0" w:space="0" w:color="auto"/>
        <w:bottom w:val="none" w:sz="0" w:space="0" w:color="auto"/>
        <w:right w:val="none" w:sz="0" w:space="0" w:color="auto"/>
      </w:divBdr>
    </w:div>
    <w:div w:id="1047028408">
      <w:bodyDiv w:val="1"/>
      <w:marLeft w:val="0"/>
      <w:marRight w:val="0"/>
      <w:marTop w:val="0"/>
      <w:marBottom w:val="0"/>
      <w:divBdr>
        <w:top w:val="none" w:sz="0" w:space="0" w:color="auto"/>
        <w:left w:val="none" w:sz="0" w:space="0" w:color="auto"/>
        <w:bottom w:val="none" w:sz="0" w:space="0" w:color="auto"/>
        <w:right w:val="none" w:sz="0" w:space="0" w:color="auto"/>
      </w:divBdr>
      <w:divsChild>
        <w:div w:id="1854295631">
          <w:marLeft w:val="0"/>
          <w:marRight w:val="0"/>
          <w:marTop w:val="0"/>
          <w:marBottom w:val="0"/>
          <w:divBdr>
            <w:top w:val="none" w:sz="0" w:space="0" w:color="auto"/>
            <w:left w:val="none" w:sz="0" w:space="0" w:color="auto"/>
            <w:bottom w:val="none" w:sz="0" w:space="0" w:color="auto"/>
            <w:right w:val="none" w:sz="0" w:space="0" w:color="auto"/>
          </w:divBdr>
          <w:divsChild>
            <w:div w:id="814178424">
              <w:marLeft w:val="0"/>
              <w:marRight w:val="0"/>
              <w:marTop w:val="0"/>
              <w:marBottom w:val="0"/>
              <w:divBdr>
                <w:top w:val="none" w:sz="0" w:space="0" w:color="auto"/>
                <w:left w:val="none" w:sz="0" w:space="0" w:color="auto"/>
                <w:bottom w:val="none" w:sz="0" w:space="0" w:color="auto"/>
                <w:right w:val="none" w:sz="0" w:space="0" w:color="auto"/>
              </w:divBdr>
              <w:divsChild>
                <w:div w:id="539980843">
                  <w:marLeft w:val="600"/>
                  <w:marRight w:val="600"/>
                  <w:marTop w:val="360"/>
                  <w:marBottom w:val="360"/>
                  <w:divBdr>
                    <w:top w:val="none" w:sz="0" w:space="0" w:color="auto"/>
                    <w:left w:val="none" w:sz="0" w:space="0" w:color="auto"/>
                    <w:bottom w:val="none" w:sz="0" w:space="0" w:color="auto"/>
                    <w:right w:val="none" w:sz="0" w:space="0" w:color="auto"/>
                  </w:divBdr>
                  <w:divsChild>
                    <w:div w:id="1222790757">
                      <w:marLeft w:val="0"/>
                      <w:marRight w:val="0"/>
                      <w:marTop w:val="0"/>
                      <w:marBottom w:val="0"/>
                      <w:divBdr>
                        <w:top w:val="none" w:sz="0" w:space="0" w:color="auto"/>
                        <w:left w:val="none" w:sz="0" w:space="0" w:color="auto"/>
                        <w:bottom w:val="none" w:sz="0" w:space="0" w:color="auto"/>
                        <w:right w:val="none" w:sz="0" w:space="0" w:color="auto"/>
                      </w:divBdr>
                      <w:divsChild>
                        <w:div w:id="20038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383741">
      <w:bodyDiv w:val="1"/>
      <w:marLeft w:val="0"/>
      <w:marRight w:val="0"/>
      <w:marTop w:val="0"/>
      <w:marBottom w:val="0"/>
      <w:divBdr>
        <w:top w:val="none" w:sz="0" w:space="0" w:color="auto"/>
        <w:left w:val="none" w:sz="0" w:space="0" w:color="auto"/>
        <w:bottom w:val="none" w:sz="0" w:space="0" w:color="auto"/>
        <w:right w:val="none" w:sz="0" w:space="0" w:color="auto"/>
      </w:divBdr>
      <w:divsChild>
        <w:div w:id="1660883821">
          <w:marLeft w:val="0"/>
          <w:marRight w:val="0"/>
          <w:marTop w:val="0"/>
          <w:marBottom w:val="0"/>
          <w:divBdr>
            <w:top w:val="none" w:sz="0" w:space="0" w:color="auto"/>
            <w:left w:val="none" w:sz="0" w:space="0" w:color="auto"/>
            <w:bottom w:val="none" w:sz="0" w:space="0" w:color="auto"/>
            <w:right w:val="none" w:sz="0" w:space="0" w:color="auto"/>
          </w:divBdr>
          <w:divsChild>
            <w:div w:id="1129855022">
              <w:marLeft w:val="0"/>
              <w:marRight w:val="0"/>
              <w:marTop w:val="0"/>
              <w:marBottom w:val="0"/>
              <w:divBdr>
                <w:top w:val="none" w:sz="0" w:space="0" w:color="auto"/>
                <w:left w:val="none" w:sz="0" w:space="0" w:color="auto"/>
                <w:bottom w:val="none" w:sz="0" w:space="0" w:color="auto"/>
                <w:right w:val="none" w:sz="0" w:space="0" w:color="auto"/>
              </w:divBdr>
              <w:divsChild>
                <w:div w:id="117457393">
                  <w:marLeft w:val="0"/>
                  <w:marRight w:val="0"/>
                  <w:marTop w:val="0"/>
                  <w:marBottom w:val="0"/>
                  <w:divBdr>
                    <w:top w:val="none" w:sz="0" w:space="0" w:color="auto"/>
                    <w:left w:val="none" w:sz="0" w:space="0" w:color="auto"/>
                    <w:bottom w:val="none" w:sz="0" w:space="0" w:color="auto"/>
                    <w:right w:val="none" w:sz="0" w:space="0" w:color="auto"/>
                  </w:divBdr>
                  <w:divsChild>
                    <w:div w:id="1891335230">
                      <w:marLeft w:val="0"/>
                      <w:marRight w:val="0"/>
                      <w:marTop w:val="0"/>
                      <w:marBottom w:val="0"/>
                      <w:divBdr>
                        <w:top w:val="none" w:sz="0" w:space="0" w:color="auto"/>
                        <w:left w:val="none" w:sz="0" w:space="0" w:color="auto"/>
                        <w:bottom w:val="none" w:sz="0" w:space="0" w:color="auto"/>
                        <w:right w:val="none" w:sz="0" w:space="0" w:color="auto"/>
                      </w:divBdr>
                      <w:divsChild>
                        <w:div w:id="932205563">
                          <w:marLeft w:val="0"/>
                          <w:marRight w:val="0"/>
                          <w:marTop w:val="0"/>
                          <w:marBottom w:val="0"/>
                          <w:divBdr>
                            <w:top w:val="none" w:sz="0" w:space="0" w:color="auto"/>
                            <w:left w:val="none" w:sz="0" w:space="0" w:color="auto"/>
                            <w:bottom w:val="none" w:sz="0" w:space="0" w:color="auto"/>
                            <w:right w:val="none" w:sz="0" w:space="0" w:color="auto"/>
                          </w:divBdr>
                          <w:divsChild>
                            <w:div w:id="697434187">
                              <w:marLeft w:val="0"/>
                              <w:marRight w:val="0"/>
                              <w:marTop w:val="0"/>
                              <w:marBottom w:val="0"/>
                              <w:divBdr>
                                <w:top w:val="none" w:sz="0" w:space="0" w:color="auto"/>
                                <w:left w:val="none" w:sz="0" w:space="0" w:color="auto"/>
                                <w:bottom w:val="none" w:sz="0" w:space="0" w:color="auto"/>
                                <w:right w:val="none" w:sz="0" w:space="0" w:color="auto"/>
                              </w:divBdr>
                              <w:divsChild>
                                <w:div w:id="591426659">
                                  <w:marLeft w:val="0"/>
                                  <w:marRight w:val="0"/>
                                  <w:marTop w:val="0"/>
                                  <w:marBottom w:val="0"/>
                                  <w:divBdr>
                                    <w:top w:val="none" w:sz="0" w:space="0" w:color="auto"/>
                                    <w:left w:val="none" w:sz="0" w:space="0" w:color="auto"/>
                                    <w:bottom w:val="none" w:sz="0" w:space="0" w:color="auto"/>
                                    <w:right w:val="none" w:sz="0" w:space="0" w:color="auto"/>
                                  </w:divBdr>
                                  <w:divsChild>
                                    <w:div w:id="1558855218">
                                      <w:marLeft w:val="0"/>
                                      <w:marRight w:val="0"/>
                                      <w:marTop w:val="0"/>
                                      <w:marBottom w:val="0"/>
                                      <w:divBdr>
                                        <w:top w:val="none" w:sz="0" w:space="0" w:color="auto"/>
                                        <w:left w:val="none" w:sz="0" w:space="0" w:color="auto"/>
                                        <w:bottom w:val="none" w:sz="0" w:space="0" w:color="auto"/>
                                        <w:right w:val="none" w:sz="0" w:space="0" w:color="auto"/>
                                      </w:divBdr>
                                      <w:divsChild>
                                        <w:div w:id="157889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281215">
      <w:bodyDiv w:val="1"/>
      <w:marLeft w:val="0"/>
      <w:marRight w:val="0"/>
      <w:marTop w:val="0"/>
      <w:marBottom w:val="0"/>
      <w:divBdr>
        <w:top w:val="none" w:sz="0" w:space="0" w:color="auto"/>
        <w:left w:val="none" w:sz="0" w:space="0" w:color="auto"/>
        <w:bottom w:val="none" w:sz="0" w:space="0" w:color="auto"/>
        <w:right w:val="none" w:sz="0" w:space="0" w:color="auto"/>
      </w:divBdr>
      <w:divsChild>
        <w:div w:id="1699891294">
          <w:marLeft w:val="0"/>
          <w:marRight w:val="0"/>
          <w:marTop w:val="0"/>
          <w:marBottom w:val="0"/>
          <w:divBdr>
            <w:top w:val="none" w:sz="0" w:space="0" w:color="auto"/>
            <w:left w:val="none" w:sz="0" w:space="0" w:color="auto"/>
            <w:bottom w:val="none" w:sz="0" w:space="0" w:color="auto"/>
            <w:right w:val="none" w:sz="0" w:space="0" w:color="auto"/>
          </w:divBdr>
          <w:divsChild>
            <w:div w:id="963346187">
              <w:marLeft w:val="0"/>
              <w:marRight w:val="0"/>
              <w:marTop w:val="0"/>
              <w:marBottom w:val="0"/>
              <w:divBdr>
                <w:top w:val="none" w:sz="0" w:space="0" w:color="auto"/>
                <w:left w:val="none" w:sz="0" w:space="0" w:color="auto"/>
                <w:bottom w:val="none" w:sz="0" w:space="0" w:color="auto"/>
                <w:right w:val="none" w:sz="0" w:space="0" w:color="auto"/>
              </w:divBdr>
              <w:divsChild>
                <w:div w:id="5539774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88037417">
      <w:bodyDiv w:val="1"/>
      <w:marLeft w:val="0"/>
      <w:marRight w:val="0"/>
      <w:marTop w:val="0"/>
      <w:marBottom w:val="0"/>
      <w:divBdr>
        <w:top w:val="none" w:sz="0" w:space="0" w:color="auto"/>
        <w:left w:val="none" w:sz="0" w:space="0" w:color="auto"/>
        <w:bottom w:val="none" w:sz="0" w:space="0" w:color="auto"/>
        <w:right w:val="none" w:sz="0" w:space="0" w:color="auto"/>
      </w:divBdr>
      <w:divsChild>
        <w:div w:id="1712343511">
          <w:marLeft w:val="0"/>
          <w:marRight w:val="0"/>
          <w:marTop w:val="0"/>
          <w:marBottom w:val="0"/>
          <w:divBdr>
            <w:top w:val="none" w:sz="0" w:space="0" w:color="auto"/>
            <w:left w:val="none" w:sz="0" w:space="0" w:color="auto"/>
            <w:bottom w:val="none" w:sz="0" w:space="0" w:color="auto"/>
            <w:right w:val="none" w:sz="0" w:space="0" w:color="auto"/>
          </w:divBdr>
          <w:divsChild>
            <w:div w:id="1752585111">
              <w:marLeft w:val="0"/>
              <w:marRight w:val="0"/>
              <w:marTop w:val="0"/>
              <w:marBottom w:val="0"/>
              <w:divBdr>
                <w:top w:val="none" w:sz="0" w:space="0" w:color="auto"/>
                <w:left w:val="none" w:sz="0" w:space="0" w:color="auto"/>
                <w:bottom w:val="none" w:sz="0" w:space="0" w:color="auto"/>
                <w:right w:val="none" w:sz="0" w:space="0" w:color="auto"/>
              </w:divBdr>
              <w:divsChild>
                <w:div w:id="942765304">
                  <w:marLeft w:val="600"/>
                  <w:marRight w:val="600"/>
                  <w:marTop w:val="360"/>
                  <w:marBottom w:val="360"/>
                  <w:divBdr>
                    <w:top w:val="none" w:sz="0" w:space="0" w:color="auto"/>
                    <w:left w:val="none" w:sz="0" w:space="0" w:color="auto"/>
                    <w:bottom w:val="none" w:sz="0" w:space="0" w:color="auto"/>
                    <w:right w:val="none" w:sz="0" w:space="0" w:color="auto"/>
                  </w:divBdr>
                  <w:divsChild>
                    <w:div w:id="769006649">
                      <w:marLeft w:val="0"/>
                      <w:marRight w:val="0"/>
                      <w:marTop w:val="0"/>
                      <w:marBottom w:val="0"/>
                      <w:divBdr>
                        <w:top w:val="none" w:sz="0" w:space="0" w:color="auto"/>
                        <w:left w:val="none" w:sz="0" w:space="0" w:color="auto"/>
                        <w:bottom w:val="none" w:sz="0" w:space="0" w:color="auto"/>
                        <w:right w:val="none" w:sz="0" w:space="0" w:color="auto"/>
                      </w:divBdr>
                      <w:divsChild>
                        <w:div w:id="1020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452765">
      <w:bodyDiv w:val="1"/>
      <w:marLeft w:val="0"/>
      <w:marRight w:val="0"/>
      <w:marTop w:val="0"/>
      <w:marBottom w:val="0"/>
      <w:divBdr>
        <w:top w:val="none" w:sz="0" w:space="0" w:color="auto"/>
        <w:left w:val="none" w:sz="0" w:space="0" w:color="auto"/>
        <w:bottom w:val="none" w:sz="0" w:space="0" w:color="auto"/>
        <w:right w:val="none" w:sz="0" w:space="0" w:color="auto"/>
      </w:divBdr>
      <w:divsChild>
        <w:div w:id="266625037">
          <w:marLeft w:val="0"/>
          <w:marRight w:val="0"/>
          <w:marTop w:val="0"/>
          <w:marBottom w:val="0"/>
          <w:divBdr>
            <w:top w:val="none" w:sz="0" w:space="0" w:color="auto"/>
            <w:left w:val="none" w:sz="0" w:space="0" w:color="auto"/>
            <w:bottom w:val="none" w:sz="0" w:space="0" w:color="auto"/>
            <w:right w:val="none" w:sz="0" w:space="0" w:color="auto"/>
          </w:divBdr>
          <w:divsChild>
            <w:div w:id="135399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E2385B19A16115BF786926CE1064C9D18C75842C6DA668A106DDE7FF27A609EAC77BFEC7B158BFAE486A1AA9B2F7248CD1AE3979CCF037A90EB47fFJ" TargetMode="External"/><Relationship Id="rId3" Type="http://schemas.openxmlformats.org/officeDocument/2006/relationships/styles" Target="styles.xml"/><Relationship Id="rId7" Type="http://schemas.openxmlformats.org/officeDocument/2006/relationships/hyperlink" Target="consultantplus://offline/ref=222E2385B19A16115BF7989F7A8D58469810995147C1D137D64F368328FB7037D9E32EFEAF711FDFABA1D0A5A0CE60361EDE19E28B49fCJ"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22E2385B19A16115BF7989F7A8D584698179B5544C3D137D64F368328FB7037D9E32EF8AE731FDFABA1D0A5A0CE60361EDE19E28B49fCJ"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cherdakli@mail.ru" TargetMode="External"/><Relationship Id="rId4" Type="http://schemas.openxmlformats.org/officeDocument/2006/relationships/settings" Target="settings.xml"/><Relationship Id="rId9" Type="http://schemas.openxmlformats.org/officeDocument/2006/relationships/hyperlink" Target="consultantplus://offline/ref=222E2385B19A16115BF786926CE1064C9D18C75842C4D86088106DDE7FF27A609EAC77BFEC7B158BFAE28CAAAA9B2F7248CD1AE3979CCF037A90EB47f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7D2A8-65EA-4539-9386-404D5561A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9</Pages>
  <Words>3095</Words>
  <Characters>17648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Софронова ЕН</dc:creator>
  <cp:lastModifiedBy>admin</cp:lastModifiedBy>
  <cp:revision>14</cp:revision>
  <dcterms:created xsi:type="dcterms:W3CDTF">2020-01-14T05:20:00Z</dcterms:created>
  <dcterms:modified xsi:type="dcterms:W3CDTF">2021-01-14T16:07:00Z</dcterms:modified>
</cp:coreProperties>
</file>