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336" w:rsidRPr="00463E98" w:rsidRDefault="00904336" w:rsidP="00C64F59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463E98">
        <w:rPr>
          <w:rFonts w:ascii="PT Astra Serif" w:hAnsi="PT Astra Serif" w:cs="Times New Roman"/>
          <w:b/>
          <w:bCs/>
          <w:sz w:val="28"/>
          <w:szCs w:val="28"/>
        </w:rPr>
        <w:t>АДМИНИСТРАЦИЯ МУНИЦИПАЛЬНОГО  ОБРАЗОВАНИЯ</w:t>
      </w:r>
    </w:p>
    <w:p w:rsidR="00904336" w:rsidRDefault="00904336" w:rsidP="00C64F59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463E98">
        <w:rPr>
          <w:rFonts w:ascii="PT Astra Serif" w:hAnsi="PT Astra Serif" w:cs="Times New Roman"/>
          <w:b/>
          <w:bCs/>
          <w:sz w:val="28"/>
          <w:szCs w:val="28"/>
        </w:rPr>
        <w:t>«ЧЕРДАКЛИНСКИЙ  РАЙОН» УЛЬЯНОВСКОЙ ОБЛАСТИ</w:t>
      </w:r>
    </w:p>
    <w:p w:rsidR="00C64F59" w:rsidRPr="00463E98" w:rsidRDefault="00C64F59" w:rsidP="00C64F59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904336" w:rsidRDefault="00C64F59" w:rsidP="00C64F59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>
        <w:rPr>
          <w:rFonts w:ascii="PT Astra Serif" w:hAnsi="PT Astra Serif" w:cs="Times New Roman"/>
          <w:b/>
          <w:bCs/>
          <w:sz w:val="28"/>
          <w:szCs w:val="28"/>
        </w:rPr>
        <w:t>ПОСТАНОВЛЕНИЕ</w:t>
      </w:r>
    </w:p>
    <w:p w:rsidR="00C64F59" w:rsidRPr="00463E98" w:rsidRDefault="00C64F59" w:rsidP="00C64F59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463E98" w:rsidRPr="00463E98" w:rsidRDefault="002E39C1" w:rsidP="00C64F59">
      <w:pPr>
        <w:spacing w:after="0" w:line="240" w:lineRule="auto"/>
        <w:rPr>
          <w:rFonts w:ascii="PT Astra Serif" w:hAnsi="PT Astra Serif" w:cs="Times New Roman"/>
          <w:b/>
          <w:bCs/>
          <w:sz w:val="28"/>
          <w:szCs w:val="28"/>
        </w:rPr>
      </w:pPr>
      <w:r>
        <w:rPr>
          <w:rFonts w:ascii="PT Astra Serif" w:hAnsi="PT Astra Serif" w:cs="Times New Roman"/>
          <w:b/>
          <w:bCs/>
          <w:sz w:val="28"/>
          <w:szCs w:val="28"/>
        </w:rPr>
        <w:t xml:space="preserve">07 сентября </w:t>
      </w:r>
      <w:r w:rsidR="00463E98" w:rsidRPr="00463E98">
        <w:rPr>
          <w:rFonts w:ascii="PT Astra Serif" w:hAnsi="PT Astra Serif" w:cs="Times New Roman"/>
          <w:b/>
          <w:bCs/>
          <w:sz w:val="28"/>
          <w:szCs w:val="28"/>
        </w:rPr>
        <w:t>2021 г.</w:t>
      </w:r>
      <w:r w:rsidR="00904336" w:rsidRPr="00463E98">
        <w:rPr>
          <w:rFonts w:ascii="PT Astra Serif" w:hAnsi="PT Astra Serif" w:cs="Times New Roman"/>
          <w:b/>
          <w:bCs/>
          <w:sz w:val="28"/>
          <w:szCs w:val="28"/>
        </w:rPr>
        <w:t xml:space="preserve">                                    </w:t>
      </w:r>
      <w:r w:rsidR="00BC3F16" w:rsidRPr="00463E98">
        <w:rPr>
          <w:rFonts w:ascii="PT Astra Serif" w:hAnsi="PT Astra Serif" w:cs="Times New Roman"/>
          <w:b/>
          <w:bCs/>
          <w:sz w:val="28"/>
          <w:szCs w:val="28"/>
        </w:rPr>
        <w:t xml:space="preserve">                                  </w:t>
      </w:r>
      <w:r>
        <w:rPr>
          <w:rFonts w:ascii="PT Astra Serif" w:hAnsi="PT Astra Serif" w:cs="Times New Roman"/>
          <w:b/>
          <w:bCs/>
          <w:sz w:val="28"/>
          <w:szCs w:val="28"/>
        </w:rPr>
        <w:t xml:space="preserve">            </w:t>
      </w:r>
      <w:bookmarkStart w:id="0" w:name="_GoBack"/>
      <w:bookmarkEnd w:id="0"/>
      <w:r w:rsidR="00BC3F16" w:rsidRPr="00463E98">
        <w:rPr>
          <w:rFonts w:ascii="PT Astra Serif" w:hAnsi="PT Astra Serif" w:cs="Times New Roman"/>
          <w:b/>
          <w:bCs/>
          <w:sz w:val="28"/>
          <w:szCs w:val="28"/>
        </w:rPr>
        <w:t xml:space="preserve">    </w:t>
      </w:r>
      <w:r w:rsidR="00904336" w:rsidRPr="00463E98">
        <w:rPr>
          <w:rFonts w:ascii="PT Astra Serif" w:hAnsi="PT Astra Serif" w:cs="Times New Roman"/>
          <w:b/>
          <w:bCs/>
          <w:sz w:val="28"/>
          <w:szCs w:val="28"/>
        </w:rPr>
        <w:t xml:space="preserve">          </w:t>
      </w:r>
      <w:r w:rsidR="00255C67" w:rsidRPr="00463E98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="00BC3F16" w:rsidRPr="00463E98">
        <w:rPr>
          <w:rFonts w:ascii="PT Astra Serif" w:hAnsi="PT Astra Serif" w:cs="Times New Roman"/>
          <w:b/>
          <w:bCs/>
          <w:sz w:val="28"/>
          <w:szCs w:val="28"/>
        </w:rPr>
        <w:t xml:space="preserve">  №</w:t>
      </w:r>
      <w:r>
        <w:rPr>
          <w:rFonts w:ascii="PT Astra Serif" w:hAnsi="PT Astra Serif" w:cs="Times New Roman"/>
          <w:b/>
          <w:bCs/>
          <w:sz w:val="28"/>
          <w:szCs w:val="28"/>
        </w:rPr>
        <w:t>1101</w:t>
      </w:r>
    </w:p>
    <w:p w:rsidR="00904336" w:rsidRPr="00463E98" w:rsidRDefault="00463E98" w:rsidP="00C64F59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proofErr w:type="spellStart"/>
      <w:r w:rsidRPr="00463E98">
        <w:rPr>
          <w:rFonts w:ascii="PT Astra Serif" w:hAnsi="PT Astra Serif" w:cs="Times New Roman"/>
          <w:b/>
          <w:bCs/>
          <w:sz w:val="28"/>
          <w:szCs w:val="28"/>
        </w:rPr>
        <w:t>р</w:t>
      </w:r>
      <w:r w:rsidR="00904336" w:rsidRPr="00463E98">
        <w:rPr>
          <w:rFonts w:ascii="PT Astra Serif" w:hAnsi="PT Astra Serif" w:cs="Times New Roman"/>
          <w:b/>
          <w:bCs/>
          <w:sz w:val="28"/>
          <w:szCs w:val="28"/>
        </w:rPr>
        <w:t>.п</w:t>
      </w:r>
      <w:proofErr w:type="gramStart"/>
      <w:r w:rsidR="00904336" w:rsidRPr="00463E98">
        <w:rPr>
          <w:rFonts w:ascii="PT Astra Serif" w:hAnsi="PT Astra Serif" w:cs="Times New Roman"/>
          <w:b/>
          <w:bCs/>
          <w:sz w:val="28"/>
          <w:szCs w:val="28"/>
        </w:rPr>
        <w:t>.Ч</w:t>
      </w:r>
      <w:proofErr w:type="gramEnd"/>
      <w:r w:rsidR="00904336" w:rsidRPr="00463E98">
        <w:rPr>
          <w:rFonts w:ascii="PT Astra Serif" w:hAnsi="PT Astra Serif" w:cs="Times New Roman"/>
          <w:b/>
          <w:bCs/>
          <w:sz w:val="28"/>
          <w:szCs w:val="28"/>
        </w:rPr>
        <w:t>ердаклы</w:t>
      </w:r>
      <w:proofErr w:type="spellEnd"/>
    </w:p>
    <w:p w:rsidR="00463E98" w:rsidRPr="00463E98" w:rsidRDefault="00463E98" w:rsidP="00C64F59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904336" w:rsidRDefault="00522EC4" w:rsidP="00C64F59">
      <w:pPr>
        <w:autoSpaceDE w:val="0"/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463E98">
        <w:rPr>
          <w:rFonts w:ascii="PT Astra Serif" w:hAnsi="PT Astra Serif" w:cs="Times New Roman"/>
          <w:b/>
          <w:sz w:val="28"/>
          <w:szCs w:val="28"/>
        </w:rPr>
        <w:t>О внесении изменений в постановление администрации муниципального образования «Чердаклинский район» Ульяновской области  от 26.</w:t>
      </w:r>
      <w:r w:rsidR="00322DD1" w:rsidRPr="00463E98">
        <w:rPr>
          <w:rFonts w:ascii="PT Astra Serif" w:hAnsi="PT Astra Serif" w:cs="Times New Roman"/>
          <w:b/>
          <w:sz w:val="28"/>
          <w:szCs w:val="28"/>
        </w:rPr>
        <w:t>1</w:t>
      </w:r>
      <w:r w:rsidRPr="00463E98">
        <w:rPr>
          <w:rFonts w:ascii="PT Astra Serif" w:hAnsi="PT Astra Serif" w:cs="Times New Roman"/>
          <w:b/>
          <w:sz w:val="28"/>
          <w:szCs w:val="28"/>
        </w:rPr>
        <w:t>2.20</w:t>
      </w:r>
      <w:r w:rsidR="00322DD1" w:rsidRPr="00463E98">
        <w:rPr>
          <w:rFonts w:ascii="PT Astra Serif" w:hAnsi="PT Astra Serif" w:cs="Times New Roman"/>
          <w:b/>
          <w:sz w:val="28"/>
          <w:szCs w:val="28"/>
        </w:rPr>
        <w:t>19</w:t>
      </w:r>
      <w:r w:rsidRPr="00463E98">
        <w:rPr>
          <w:rFonts w:ascii="PT Astra Serif" w:hAnsi="PT Astra Serif" w:cs="Times New Roman"/>
          <w:b/>
          <w:sz w:val="28"/>
          <w:szCs w:val="28"/>
        </w:rPr>
        <w:t xml:space="preserve"> № </w:t>
      </w:r>
      <w:r w:rsidR="00322DD1" w:rsidRPr="00463E98">
        <w:rPr>
          <w:rFonts w:ascii="PT Astra Serif" w:hAnsi="PT Astra Serif" w:cs="Times New Roman"/>
          <w:b/>
          <w:sz w:val="28"/>
          <w:szCs w:val="28"/>
        </w:rPr>
        <w:t>1705</w:t>
      </w:r>
      <w:r w:rsidRPr="00463E98">
        <w:rPr>
          <w:rFonts w:ascii="PT Astra Serif" w:hAnsi="PT Astra Serif" w:cs="Times New Roman"/>
          <w:b/>
          <w:sz w:val="28"/>
          <w:szCs w:val="28"/>
        </w:rPr>
        <w:t xml:space="preserve"> «</w:t>
      </w:r>
      <w:r w:rsidR="00904336" w:rsidRPr="00463E98">
        <w:rPr>
          <w:rFonts w:ascii="PT Astra Serif" w:hAnsi="PT Astra Serif" w:cs="Times New Roman"/>
          <w:b/>
          <w:sz w:val="28"/>
          <w:szCs w:val="28"/>
        </w:rPr>
        <w:t xml:space="preserve">Об утверждении муниципальной программы </w:t>
      </w:r>
      <w:r w:rsidR="00904336" w:rsidRPr="00463E98">
        <w:rPr>
          <w:rFonts w:ascii="PT Astra Serif" w:hAnsi="PT Astra Serif" w:cs="Times New Roman"/>
          <w:b/>
          <w:bCs/>
          <w:sz w:val="28"/>
          <w:szCs w:val="28"/>
        </w:rPr>
        <w:t xml:space="preserve">«Комплексное развитие сельских территорий </w:t>
      </w:r>
      <w:r w:rsidR="00721A31" w:rsidRPr="00463E98">
        <w:rPr>
          <w:rFonts w:ascii="PT Astra Serif" w:hAnsi="PT Astra Serif" w:cs="Times New Roman"/>
          <w:b/>
          <w:bCs/>
          <w:sz w:val="28"/>
          <w:szCs w:val="28"/>
        </w:rPr>
        <w:t xml:space="preserve">муниципального образования «Чердаклинское городское поселение» </w:t>
      </w:r>
      <w:r w:rsidR="00904336" w:rsidRPr="00463E98">
        <w:rPr>
          <w:rFonts w:ascii="PT Astra Serif" w:hAnsi="PT Astra Serif" w:cs="Times New Roman"/>
          <w:b/>
          <w:bCs/>
          <w:sz w:val="28"/>
          <w:szCs w:val="28"/>
        </w:rPr>
        <w:t>Чердаклинского района Ульяновской области на 2020-2024 год</w:t>
      </w:r>
      <w:r w:rsidR="001959DA" w:rsidRPr="00463E98">
        <w:rPr>
          <w:rFonts w:ascii="PT Astra Serif" w:hAnsi="PT Astra Serif" w:cs="Times New Roman"/>
          <w:b/>
          <w:bCs/>
          <w:sz w:val="28"/>
          <w:szCs w:val="28"/>
        </w:rPr>
        <w:t>ы</w:t>
      </w:r>
      <w:r w:rsidR="00904336" w:rsidRPr="00463E98">
        <w:rPr>
          <w:rFonts w:ascii="PT Astra Serif" w:hAnsi="PT Astra Serif" w:cs="Times New Roman"/>
          <w:b/>
          <w:bCs/>
          <w:sz w:val="28"/>
          <w:szCs w:val="28"/>
        </w:rPr>
        <w:t>»</w:t>
      </w:r>
    </w:p>
    <w:p w:rsidR="00C64F59" w:rsidRPr="00463E98" w:rsidRDefault="00C64F59" w:rsidP="00C64F59">
      <w:pPr>
        <w:autoSpaceDE w:val="0"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904336" w:rsidRPr="00463E98" w:rsidRDefault="00522EC4" w:rsidP="00C64F5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Times New Roman"/>
          <w:bCs/>
          <w:sz w:val="28"/>
          <w:szCs w:val="28"/>
        </w:rPr>
      </w:pPr>
      <w:r w:rsidRPr="00463E98">
        <w:rPr>
          <w:rFonts w:ascii="PT Astra Serif" w:eastAsia="Calibri" w:hAnsi="PT Astra Serif" w:cs="Times New Roman"/>
          <w:sz w:val="28"/>
          <w:szCs w:val="28"/>
        </w:rPr>
        <w:t>Во исполнение статьи 179 Бюджетного кодекса Российской Федерации администрация муниципального об</w:t>
      </w:r>
      <w:r w:rsidR="00C64F59">
        <w:rPr>
          <w:rFonts w:ascii="PT Astra Serif" w:eastAsia="Calibri" w:hAnsi="PT Astra Serif" w:cs="Times New Roman"/>
          <w:sz w:val="28"/>
          <w:szCs w:val="28"/>
        </w:rPr>
        <w:t>разования «Чердаклинский район»</w:t>
      </w:r>
      <w:r w:rsidRPr="00463E98">
        <w:rPr>
          <w:rFonts w:ascii="PT Astra Serif" w:eastAsia="Calibri" w:hAnsi="PT Astra Serif" w:cs="Times New Roman"/>
          <w:sz w:val="28"/>
          <w:szCs w:val="28"/>
        </w:rPr>
        <w:t xml:space="preserve"> Ульяновской области  </w:t>
      </w:r>
      <w:proofErr w:type="gramStart"/>
      <w:r w:rsidR="00904336" w:rsidRPr="00463E98">
        <w:rPr>
          <w:rFonts w:ascii="PT Astra Serif" w:hAnsi="PT Astra Serif" w:cs="Times New Roman"/>
          <w:sz w:val="28"/>
          <w:szCs w:val="28"/>
        </w:rPr>
        <w:t>п</w:t>
      </w:r>
      <w:proofErr w:type="gramEnd"/>
      <w:r w:rsidR="00721A31" w:rsidRPr="00463E98">
        <w:rPr>
          <w:rFonts w:ascii="PT Astra Serif" w:hAnsi="PT Astra Serif" w:cs="Times New Roman"/>
          <w:sz w:val="28"/>
          <w:szCs w:val="28"/>
        </w:rPr>
        <w:t xml:space="preserve"> </w:t>
      </w:r>
      <w:r w:rsidR="00904336" w:rsidRPr="00463E98">
        <w:rPr>
          <w:rFonts w:ascii="PT Astra Serif" w:hAnsi="PT Astra Serif" w:cs="Times New Roman"/>
          <w:sz w:val="28"/>
          <w:szCs w:val="28"/>
        </w:rPr>
        <w:t>о</w:t>
      </w:r>
      <w:r w:rsidR="00721A31" w:rsidRPr="00463E98">
        <w:rPr>
          <w:rFonts w:ascii="PT Astra Serif" w:hAnsi="PT Astra Serif" w:cs="Times New Roman"/>
          <w:sz w:val="28"/>
          <w:szCs w:val="28"/>
        </w:rPr>
        <w:t xml:space="preserve"> </w:t>
      </w:r>
      <w:r w:rsidR="00904336" w:rsidRPr="00463E98">
        <w:rPr>
          <w:rFonts w:ascii="PT Astra Serif" w:hAnsi="PT Astra Serif" w:cs="Times New Roman"/>
          <w:sz w:val="28"/>
          <w:szCs w:val="28"/>
        </w:rPr>
        <w:t>с</w:t>
      </w:r>
      <w:r w:rsidR="00721A31" w:rsidRPr="00463E98">
        <w:rPr>
          <w:rFonts w:ascii="PT Astra Serif" w:hAnsi="PT Astra Serif" w:cs="Times New Roman"/>
          <w:sz w:val="28"/>
          <w:szCs w:val="28"/>
        </w:rPr>
        <w:t xml:space="preserve"> </w:t>
      </w:r>
      <w:r w:rsidR="00904336" w:rsidRPr="00463E98">
        <w:rPr>
          <w:rFonts w:ascii="PT Astra Serif" w:hAnsi="PT Astra Serif" w:cs="Times New Roman"/>
          <w:sz w:val="28"/>
          <w:szCs w:val="28"/>
        </w:rPr>
        <w:t>т</w:t>
      </w:r>
      <w:r w:rsidR="00721A31" w:rsidRPr="00463E98">
        <w:rPr>
          <w:rFonts w:ascii="PT Astra Serif" w:hAnsi="PT Astra Serif" w:cs="Times New Roman"/>
          <w:sz w:val="28"/>
          <w:szCs w:val="28"/>
        </w:rPr>
        <w:t xml:space="preserve"> </w:t>
      </w:r>
      <w:r w:rsidR="00904336" w:rsidRPr="00463E98">
        <w:rPr>
          <w:rFonts w:ascii="PT Astra Serif" w:hAnsi="PT Astra Serif" w:cs="Times New Roman"/>
          <w:sz w:val="28"/>
          <w:szCs w:val="28"/>
        </w:rPr>
        <w:t>а</w:t>
      </w:r>
      <w:r w:rsidR="00721A31" w:rsidRPr="00463E98">
        <w:rPr>
          <w:rFonts w:ascii="PT Astra Serif" w:hAnsi="PT Astra Serif" w:cs="Times New Roman"/>
          <w:sz w:val="28"/>
          <w:szCs w:val="28"/>
        </w:rPr>
        <w:t xml:space="preserve"> </w:t>
      </w:r>
      <w:r w:rsidR="00904336" w:rsidRPr="00463E98">
        <w:rPr>
          <w:rFonts w:ascii="PT Astra Serif" w:hAnsi="PT Astra Serif" w:cs="Times New Roman"/>
          <w:sz w:val="28"/>
          <w:szCs w:val="28"/>
        </w:rPr>
        <w:t>н</w:t>
      </w:r>
      <w:r w:rsidR="00721A31" w:rsidRPr="00463E98">
        <w:rPr>
          <w:rFonts w:ascii="PT Astra Serif" w:hAnsi="PT Astra Serif" w:cs="Times New Roman"/>
          <w:sz w:val="28"/>
          <w:szCs w:val="28"/>
        </w:rPr>
        <w:t xml:space="preserve"> </w:t>
      </w:r>
      <w:r w:rsidR="00904336" w:rsidRPr="00463E98">
        <w:rPr>
          <w:rFonts w:ascii="PT Astra Serif" w:hAnsi="PT Astra Serif" w:cs="Times New Roman"/>
          <w:sz w:val="28"/>
          <w:szCs w:val="28"/>
        </w:rPr>
        <w:t>о</w:t>
      </w:r>
      <w:r w:rsidR="00721A31" w:rsidRPr="00463E98">
        <w:rPr>
          <w:rFonts w:ascii="PT Astra Serif" w:hAnsi="PT Astra Serif" w:cs="Times New Roman"/>
          <w:sz w:val="28"/>
          <w:szCs w:val="28"/>
        </w:rPr>
        <w:t xml:space="preserve"> </w:t>
      </w:r>
      <w:r w:rsidR="00904336" w:rsidRPr="00463E98">
        <w:rPr>
          <w:rFonts w:ascii="PT Astra Serif" w:hAnsi="PT Astra Serif" w:cs="Times New Roman"/>
          <w:sz w:val="28"/>
          <w:szCs w:val="28"/>
        </w:rPr>
        <w:t>в</w:t>
      </w:r>
      <w:r w:rsidR="00721A31" w:rsidRPr="00463E98">
        <w:rPr>
          <w:rFonts w:ascii="PT Astra Serif" w:hAnsi="PT Astra Serif" w:cs="Times New Roman"/>
          <w:sz w:val="28"/>
          <w:szCs w:val="28"/>
        </w:rPr>
        <w:t xml:space="preserve"> </w:t>
      </w:r>
      <w:r w:rsidR="00904336" w:rsidRPr="00463E98">
        <w:rPr>
          <w:rFonts w:ascii="PT Astra Serif" w:hAnsi="PT Astra Serif" w:cs="Times New Roman"/>
          <w:sz w:val="28"/>
          <w:szCs w:val="28"/>
        </w:rPr>
        <w:t>л</w:t>
      </w:r>
      <w:r w:rsidR="00721A31" w:rsidRPr="00463E98">
        <w:rPr>
          <w:rFonts w:ascii="PT Astra Serif" w:hAnsi="PT Astra Serif" w:cs="Times New Roman"/>
          <w:sz w:val="28"/>
          <w:szCs w:val="28"/>
        </w:rPr>
        <w:t xml:space="preserve"> </w:t>
      </w:r>
      <w:r w:rsidR="00904336" w:rsidRPr="00463E98">
        <w:rPr>
          <w:rFonts w:ascii="PT Astra Serif" w:hAnsi="PT Astra Serif" w:cs="Times New Roman"/>
          <w:sz w:val="28"/>
          <w:szCs w:val="28"/>
        </w:rPr>
        <w:t>я</w:t>
      </w:r>
      <w:r w:rsidR="00721A31" w:rsidRPr="00463E98">
        <w:rPr>
          <w:rFonts w:ascii="PT Astra Serif" w:hAnsi="PT Astra Serif" w:cs="Times New Roman"/>
          <w:sz w:val="28"/>
          <w:szCs w:val="28"/>
        </w:rPr>
        <w:t xml:space="preserve"> </w:t>
      </w:r>
      <w:r w:rsidR="00904336" w:rsidRPr="00463E98">
        <w:rPr>
          <w:rFonts w:ascii="PT Astra Serif" w:hAnsi="PT Astra Serif" w:cs="Times New Roman"/>
          <w:sz w:val="28"/>
          <w:szCs w:val="28"/>
        </w:rPr>
        <w:t>е</w:t>
      </w:r>
      <w:r w:rsidR="00721A31" w:rsidRPr="00463E98">
        <w:rPr>
          <w:rFonts w:ascii="PT Astra Serif" w:hAnsi="PT Astra Serif" w:cs="Times New Roman"/>
          <w:sz w:val="28"/>
          <w:szCs w:val="28"/>
        </w:rPr>
        <w:t xml:space="preserve"> </w:t>
      </w:r>
      <w:r w:rsidR="00904336" w:rsidRPr="00463E98">
        <w:rPr>
          <w:rFonts w:ascii="PT Astra Serif" w:hAnsi="PT Astra Serif" w:cs="Times New Roman"/>
          <w:sz w:val="28"/>
          <w:szCs w:val="28"/>
        </w:rPr>
        <w:t>т:</w:t>
      </w:r>
    </w:p>
    <w:p w:rsidR="00721A31" w:rsidRPr="00463E98" w:rsidRDefault="00522EC4" w:rsidP="00C64F59">
      <w:pPr>
        <w:pStyle w:val="a7"/>
        <w:numPr>
          <w:ilvl w:val="0"/>
          <w:numId w:val="1"/>
        </w:numPr>
        <w:tabs>
          <w:tab w:val="num" w:pos="0"/>
        </w:tabs>
        <w:autoSpaceDE w:val="0"/>
        <w:ind w:left="0" w:firstLine="851"/>
        <w:jc w:val="both"/>
        <w:rPr>
          <w:rFonts w:ascii="PT Astra Serif" w:hAnsi="PT Astra Serif"/>
          <w:sz w:val="28"/>
          <w:szCs w:val="28"/>
          <w:lang w:val="ru-RU"/>
        </w:rPr>
      </w:pPr>
      <w:proofErr w:type="gramStart"/>
      <w:r w:rsidRPr="00463E98">
        <w:rPr>
          <w:rStyle w:val="1"/>
          <w:rFonts w:ascii="PT Astra Serif" w:eastAsia="Calibri" w:hAnsi="PT Astra Serif"/>
          <w:sz w:val="28"/>
          <w:szCs w:val="28"/>
          <w:lang w:val="ru-RU"/>
        </w:rPr>
        <w:t xml:space="preserve">Внести в муниципальную программу </w:t>
      </w:r>
      <w:r w:rsidR="00904336" w:rsidRPr="00463E98">
        <w:rPr>
          <w:rFonts w:ascii="PT Astra Serif" w:hAnsi="PT Astra Serif"/>
          <w:sz w:val="28"/>
          <w:szCs w:val="28"/>
          <w:lang w:val="ru-RU"/>
        </w:rPr>
        <w:t>«</w:t>
      </w:r>
      <w:r w:rsidR="00721A31" w:rsidRPr="00463E98">
        <w:rPr>
          <w:rFonts w:ascii="PT Astra Serif" w:hAnsi="PT Astra Serif"/>
          <w:bCs/>
          <w:sz w:val="28"/>
          <w:szCs w:val="28"/>
          <w:lang w:val="ru-RU"/>
        </w:rPr>
        <w:t>Комплексное развитие сельских территорий муниципального образования «Чердаклинское городское поселение» Чердаклинского района Ульяновской области на 2020-2024 год</w:t>
      </w:r>
      <w:r w:rsidR="001959DA" w:rsidRPr="00463E98">
        <w:rPr>
          <w:rFonts w:ascii="PT Astra Serif" w:hAnsi="PT Astra Serif"/>
          <w:bCs/>
          <w:sz w:val="28"/>
          <w:szCs w:val="28"/>
          <w:lang w:val="ru-RU"/>
        </w:rPr>
        <w:t>ы</w:t>
      </w:r>
      <w:r w:rsidR="00904336" w:rsidRPr="00463E98">
        <w:rPr>
          <w:rFonts w:ascii="PT Astra Serif" w:hAnsi="PT Astra Serif"/>
          <w:sz w:val="28"/>
          <w:szCs w:val="28"/>
          <w:lang w:val="ru-RU"/>
        </w:rPr>
        <w:t>»</w:t>
      </w:r>
      <w:r w:rsidRPr="00463E98">
        <w:rPr>
          <w:rFonts w:ascii="PT Astra Serif" w:hAnsi="PT Astra Serif"/>
          <w:sz w:val="28"/>
          <w:szCs w:val="28"/>
          <w:lang w:val="ru-RU"/>
        </w:rPr>
        <w:t xml:space="preserve">, утвержденную постановлением </w:t>
      </w:r>
      <w:r w:rsidRPr="00463E98">
        <w:rPr>
          <w:rStyle w:val="1"/>
          <w:rFonts w:ascii="PT Astra Serif" w:eastAsia="Calibri" w:hAnsi="PT Astra Serif"/>
          <w:sz w:val="28"/>
          <w:szCs w:val="28"/>
          <w:lang w:val="ru-RU"/>
        </w:rPr>
        <w:t>администрации муниципального образования «Чердаклинский район» Ульяновской области от</w:t>
      </w:r>
      <w:r w:rsidRPr="00463E98">
        <w:rPr>
          <w:rFonts w:ascii="PT Astra Serif" w:hAnsi="PT Astra Serif"/>
          <w:b/>
          <w:sz w:val="28"/>
          <w:szCs w:val="28"/>
          <w:lang w:val="ru-RU"/>
        </w:rPr>
        <w:t xml:space="preserve"> </w:t>
      </w:r>
      <w:r w:rsidRPr="00463E98">
        <w:rPr>
          <w:rFonts w:ascii="PT Astra Serif" w:hAnsi="PT Astra Serif"/>
          <w:sz w:val="28"/>
          <w:szCs w:val="28"/>
          <w:lang w:val="ru-RU"/>
        </w:rPr>
        <w:t xml:space="preserve">26.12.2019 № 1705  «Об утверждении муниципальной программы </w:t>
      </w:r>
      <w:r w:rsidRPr="00463E98">
        <w:rPr>
          <w:rFonts w:ascii="PT Astra Serif" w:hAnsi="PT Astra Serif"/>
          <w:bCs/>
          <w:sz w:val="28"/>
          <w:szCs w:val="28"/>
          <w:lang w:val="ru-RU"/>
        </w:rPr>
        <w:t xml:space="preserve">«Комплексное развитие сельских территорий муниципального образования «Чердаклинское городское поселение» Чердаклинского района Ульяновской области на 2020-2024 годы», </w:t>
      </w:r>
      <w:r w:rsidRPr="00463E98">
        <w:rPr>
          <w:rStyle w:val="1"/>
          <w:rFonts w:ascii="PT Astra Serif" w:eastAsia="Calibri" w:hAnsi="PT Astra Serif"/>
          <w:sz w:val="28"/>
          <w:szCs w:val="28"/>
          <w:lang w:val="ru-RU"/>
        </w:rPr>
        <w:t>следующие изменения:</w:t>
      </w:r>
      <w:proofErr w:type="gramEnd"/>
    </w:p>
    <w:p w:rsidR="00522EC4" w:rsidRPr="00463E98" w:rsidRDefault="00522EC4" w:rsidP="00C64F59">
      <w:pPr>
        <w:pStyle w:val="a8"/>
        <w:ind w:firstLine="851"/>
        <w:jc w:val="both"/>
        <w:rPr>
          <w:rStyle w:val="1"/>
          <w:rFonts w:ascii="PT Astra Serif" w:eastAsia="Calibri" w:hAnsi="PT Astra Serif"/>
          <w:sz w:val="28"/>
          <w:szCs w:val="28"/>
        </w:rPr>
      </w:pPr>
      <w:r w:rsidRPr="00463E98">
        <w:rPr>
          <w:rStyle w:val="1"/>
          <w:rFonts w:ascii="PT Astra Serif" w:eastAsia="Calibri" w:hAnsi="PT Astra Serif"/>
          <w:sz w:val="28"/>
          <w:szCs w:val="28"/>
        </w:rPr>
        <w:t>1.1) В паспорте Программы строку «</w:t>
      </w:r>
      <w:r w:rsidRPr="00463E98">
        <w:rPr>
          <w:rFonts w:ascii="PT Astra Serif" w:eastAsia="Calibri" w:hAnsi="PT Astra Serif"/>
          <w:sz w:val="28"/>
          <w:szCs w:val="28"/>
        </w:rPr>
        <w:t>Ресурсное обеспечение муниципальной программы с разбивкой по этапам и годам реализации», изложить в следующей редакции:</w:t>
      </w:r>
    </w:p>
    <w:p w:rsidR="00522EC4" w:rsidRPr="00463E98" w:rsidRDefault="00522EC4" w:rsidP="00C64F59">
      <w:pPr>
        <w:pStyle w:val="a8"/>
        <w:rPr>
          <w:rStyle w:val="1"/>
          <w:rFonts w:ascii="PT Astra Serif" w:eastAsia="Calibri" w:hAnsi="PT Astra Serif"/>
          <w:sz w:val="28"/>
          <w:szCs w:val="28"/>
        </w:rPr>
      </w:pPr>
      <w:r w:rsidRPr="00463E98">
        <w:rPr>
          <w:rStyle w:val="1"/>
          <w:rFonts w:ascii="PT Astra Serif" w:eastAsia="Calibri" w:hAnsi="PT Astra Serif"/>
          <w:sz w:val="28"/>
          <w:szCs w:val="28"/>
        </w:rPr>
        <w:t>«</w:t>
      </w:r>
    </w:p>
    <w:tbl>
      <w:tblPr>
        <w:tblW w:w="1031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428"/>
        <w:gridCol w:w="5891"/>
      </w:tblGrid>
      <w:tr w:rsidR="00522EC4" w:rsidRPr="00463E98" w:rsidTr="00463E98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C4" w:rsidRPr="00463E98" w:rsidRDefault="00522EC4" w:rsidP="00C64F59">
            <w:pPr>
              <w:pStyle w:val="a8"/>
              <w:rPr>
                <w:rFonts w:ascii="PT Astra Serif" w:hAnsi="PT Astra Serif"/>
                <w:sz w:val="28"/>
                <w:szCs w:val="28"/>
              </w:rPr>
            </w:pPr>
            <w:r w:rsidRPr="00463E98">
              <w:rPr>
                <w:rFonts w:ascii="PT Astra Serif" w:eastAsia="Calibri" w:hAnsi="PT Astra Serif"/>
                <w:sz w:val="28"/>
                <w:szCs w:val="28"/>
              </w:rPr>
              <w:t>Ресурсное обеспечение муниципальной программы с разбивкой по этапам и годам реализации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EC4" w:rsidRPr="00463E98" w:rsidRDefault="00522EC4" w:rsidP="00C64F59">
            <w:pPr>
              <w:pStyle w:val="a5"/>
              <w:jc w:val="both"/>
              <w:rPr>
                <w:rFonts w:ascii="PT Astra Serif" w:hAnsi="PT Astra Serif"/>
                <w:color w:val="000000" w:themeColor="text1"/>
                <w:kern w:val="1"/>
                <w:sz w:val="28"/>
                <w:szCs w:val="28"/>
                <w:lang w:val="ru-RU"/>
              </w:rPr>
            </w:pPr>
            <w:r w:rsidRPr="00463E98">
              <w:rPr>
                <w:rFonts w:ascii="PT Astra Serif" w:hAnsi="PT Astra Serif"/>
                <w:sz w:val="28"/>
                <w:szCs w:val="28"/>
                <w:lang w:val="ru-RU"/>
              </w:rPr>
              <w:t xml:space="preserve">Источником финансового обеспечения реализации муниципальной программы являются бюджетные ассигнования из бюджета муниципального образования «Чердаклинское городское поселение» Чердаклинского района Ульяновской области. </w:t>
            </w:r>
            <w:r w:rsidRPr="00463E98">
              <w:rPr>
                <w:rFonts w:ascii="PT Astra Serif" w:hAnsi="PT Astra Serif"/>
                <w:color w:val="000000" w:themeColor="text1"/>
                <w:sz w:val="28"/>
                <w:szCs w:val="28"/>
                <w:lang w:val="ru-RU"/>
              </w:rPr>
              <w:t xml:space="preserve">Общий объем бюджетных ассигнований бюджета муниципального образования «Чердаклинское городское поселение» Чердаклинского района Ульяновской области на финансовое обеспечение реализации муниципальной программы в 2020 - 2024 годах составляет </w:t>
            </w:r>
            <w:r w:rsidR="00446EA7" w:rsidRPr="00463E98">
              <w:rPr>
                <w:rFonts w:ascii="PT Astra Serif" w:hAnsi="PT Astra Serif"/>
                <w:color w:val="000000" w:themeColor="text1"/>
                <w:sz w:val="28"/>
                <w:szCs w:val="28"/>
                <w:lang w:val="ru-RU"/>
              </w:rPr>
              <w:t>10800,24</w:t>
            </w:r>
            <w:r w:rsidRPr="00463E98">
              <w:rPr>
                <w:rFonts w:ascii="PT Astra Serif" w:hAnsi="PT Astra Serif"/>
                <w:color w:val="000000" w:themeColor="text1"/>
                <w:sz w:val="28"/>
                <w:szCs w:val="28"/>
                <w:lang w:val="ru-RU"/>
              </w:rPr>
              <w:t xml:space="preserve"> руб., в том числе по годам реализации:</w:t>
            </w:r>
          </w:p>
          <w:p w:rsidR="00522EC4" w:rsidRPr="00463E98" w:rsidRDefault="00522EC4" w:rsidP="00C64F59">
            <w:pPr>
              <w:pStyle w:val="a3"/>
              <w:spacing w:after="0"/>
              <w:rPr>
                <w:rFonts w:ascii="PT Astra Serif" w:hAnsi="PT Astra Serif"/>
                <w:color w:val="000000" w:themeColor="text1"/>
                <w:kern w:val="1"/>
                <w:sz w:val="28"/>
                <w:szCs w:val="28"/>
                <w:lang w:val="ru-RU"/>
              </w:rPr>
            </w:pPr>
            <w:r w:rsidRPr="00463E98">
              <w:rPr>
                <w:rFonts w:ascii="PT Astra Serif" w:hAnsi="PT Astra Serif"/>
                <w:color w:val="000000" w:themeColor="text1"/>
                <w:kern w:val="1"/>
                <w:sz w:val="28"/>
                <w:szCs w:val="28"/>
                <w:lang w:val="ru-RU"/>
              </w:rPr>
              <w:t>2020 год – 1824,74 рублей.</w:t>
            </w:r>
          </w:p>
          <w:p w:rsidR="00522EC4" w:rsidRPr="00463E98" w:rsidRDefault="00522EC4" w:rsidP="00C64F59">
            <w:pPr>
              <w:pStyle w:val="a3"/>
              <w:spacing w:after="0"/>
              <w:rPr>
                <w:rFonts w:ascii="PT Astra Serif" w:hAnsi="PT Astra Serif"/>
                <w:color w:val="000000" w:themeColor="text1"/>
                <w:kern w:val="1"/>
                <w:sz w:val="28"/>
                <w:szCs w:val="28"/>
                <w:lang w:val="ru-RU"/>
              </w:rPr>
            </w:pPr>
            <w:r w:rsidRPr="00463E98">
              <w:rPr>
                <w:rFonts w:ascii="PT Astra Serif" w:hAnsi="PT Astra Serif"/>
                <w:color w:val="000000" w:themeColor="text1"/>
                <w:kern w:val="1"/>
                <w:sz w:val="28"/>
                <w:szCs w:val="28"/>
                <w:lang w:val="ru-RU"/>
              </w:rPr>
              <w:lastRenderedPageBreak/>
              <w:t xml:space="preserve">2021 год – </w:t>
            </w:r>
            <w:r w:rsidR="00807010" w:rsidRPr="00463E98">
              <w:rPr>
                <w:rFonts w:ascii="PT Astra Serif" w:hAnsi="PT Astra Serif"/>
                <w:color w:val="000000" w:themeColor="text1"/>
                <w:kern w:val="1"/>
                <w:sz w:val="28"/>
                <w:szCs w:val="28"/>
                <w:lang w:val="ru-RU"/>
              </w:rPr>
              <w:t>3490,8</w:t>
            </w:r>
            <w:r w:rsidRPr="00463E98">
              <w:rPr>
                <w:rFonts w:ascii="PT Astra Serif" w:hAnsi="PT Astra Serif"/>
                <w:color w:val="000000" w:themeColor="text1"/>
                <w:kern w:val="1"/>
                <w:sz w:val="28"/>
                <w:szCs w:val="28"/>
                <w:lang w:val="ru-RU"/>
              </w:rPr>
              <w:t xml:space="preserve"> рублей.</w:t>
            </w:r>
          </w:p>
          <w:p w:rsidR="00522EC4" w:rsidRPr="00463E98" w:rsidRDefault="00522EC4" w:rsidP="00C64F59">
            <w:pPr>
              <w:pStyle w:val="a3"/>
              <w:spacing w:after="0"/>
              <w:rPr>
                <w:rFonts w:ascii="PT Astra Serif" w:hAnsi="PT Astra Serif"/>
                <w:color w:val="000000" w:themeColor="text1"/>
                <w:kern w:val="1"/>
                <w:sz w:val="28"/>
                <w:szCs w:val="28"/>
                <w:lang w:val="ru-RU"/>
              </w:rPr>
            </w:pPr>
            <w:r w:rsidRPr="00463E98">
              <w:rPr>
                <w:rFonts w:ascii="PT Astra Serif" w:hAnsi="PT Astra Serif"/>
                <w:color w:val="000000" w:themeColor="text1"/>
                <w:kern w:val="1"/>
                <w:sz w:val="28"/>
                <w:szCs w:val="28"/>
                <w:lang w:val="ru-RU"/>
              </w:rPr>
              <w:t xml:space="preserve">2022 год – </w:t>
            </w:r>
            <w:r w:rsidR="00446EA7" w:rsidRPr="00463E98">
              <w:rPr>
                <w:rFonts w:ascii="PT Astra Serif" w:hAnsi="PT Astra Serif"/>
                <w:color w:val="000000" w:themeColor="text1"/>
                <w:kern w:val="1"/>
                <w:sz w:val="28"/>
                <w:szCs w:val="28"/>
                <w:lang w:val="ru-RU"/>
              </w:rPr>
              <w:t>1559,4</w:t>
            </w:r>
            <w:r w:rsidRPr="00463E98">
              <w:rPr>
                <w:rFonts w:ascii="PT Astra Serif" w:hAnsi="PT Astra Serif"/>
                <w:color w:val="000000" w:themeColor="text1"/>
                <w:kern w:val="1"/>
                <w:sz w:val="28"/>
                <w:szCs w:val="28"/>
                <w:lang w:val="ru-RU"/>
              </w:rPr>
              <w:t xml:space="preserve"> рублей.</w:t>
            </w:r>
          </w:p>
          <w:p w:rsidR="00522EC4" w:rsidRPr="00463E98" w:rsidRDefault="00522EC4" w:rsidP="00C64F59">
            <w:pPr>
              <w:pStyle w:val="a3"/>
              <w:spacing w:after="0"/>
              <w:rPr>
                <w:rFonts w:ascii="PT Astra Serif" w:hAnsi="PT Astra Serif"/>
                <w:color w:val="000000" w:themeColor="text1"/>
                <w:kern w:val="1"/>
                <w:sz w:val="28"/>
                <w:szCs w:val="28"/>
                <w:lang w:val="ru-RU"/>
              </w:rPr>
            </w:pPr>
            <w:r w:rsidRPr="00463E98">
              <w:rPr>
                <w:rFonts w:ascii="PT Astra Serif" w:hAnsi="PT Astra Serif"/>
                <w:color w:val="000000" w:themeColor="text1"/>
                <w:kern w:val="1"/>
                <w:sz w:val="28"/>
                <w:szCs w:val="28"/>
                <w:lang w:val="ru-RU"/>
              </w:rPr>
              <w:t xml:space="preserve">2023 год – </w:t>
            </w:r>
            <w:r w:rsidR="00446EA7" w:rsidRPr="00463E98">
              <w:rPr>
                <w:rFonts w:ascii="PT Astra Serif" w:hAnsi="PT Astra Serif"/>
                <w:color w:val="000000" w:themeColor="text1"/>
                <w:kern w:val="1"/>
                <w:sz w:val="28"/>
                <w:szCs w:val="28"/>
                <w:lang w:val="ru-RU"/>
              </w:rPr>
              <w:t>3219,8</w:t>
            </w:r>
            <w:r w:rsidRPr="00463E98">
              <w:rPr>
                <w:rFonts w:ascii="PT Astra Serif" w:hAnsi="PT Astra Serif"/>
                <w:color w:val="000000" w:themeColor="text1"/>
                <w:kern w:val="1"/>
                <w:sz w:val="28"/>
                <w:szCs w:val="28"/>
                <w:lang w:val="ru-RU"/>
              </w:rPr>
              <w:t>рублей.</w:t>
            </w:r>
          </w:p>
          <w:p w:rsidR="00522EC4" w:rsidRPr="00463E98" w:rsidRDefault="00522EC4" w:rsidP="00C64F59">
            <w:pPr>
              <w:pStyle w:val="a3"/>
              <w:spacing w:after="0"/>
              <w:rPr>
                <w:rFonts w:ascii="PT Astra Serif" w:hAnsi="PT Astra Serif"/>
                <w:color w:val="000000" w:themeColor="text1"/>
                <w:kern w:val="1"/>
                <w:sz w:val="28"/>
                <w:szCs w:val="28"/>
                <w:lang w:val="ru-RU"/>
              </w:rPr>
            </w:pPr>
            <w:r w:rsidRPr="00463E98">
              <w:rPr>
                <w:rFonts w:ascii="PT Astra Serif" w:hAnsi="PT Astra Serif"/>
                <w:color w:val="000000" w:themeColor="text1"/>
                <w:kern w:val="1"/>
                <w:sz w:val="28"/>
                <w:szCs w:val="28"/>
                <w:lang w:val="ru-RU"/>
              </w:rPr>
              <w:t>2024 год – 705,50   рублей.</w:t>
            </w:r>
          </w:p>
          <w:p w:rsidR="00522EC4" w:rsidRPr="00463E98" w:rsidRDefault="00522EC4" w:rsidP="00C64F59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522EC4" w:rsidRPr="00463E98" w:rsidRDefault="00522EC4" w:rsidP="00C64F59">
      <w:pPr>
        <w:pStyle w:val="a8"/>
        <w:jc w:val="both"/>
        <w:rPr>
          <w:rFonts w:ascii="PT Astra Serif" w:hAnsi="PT Astra Serif" w:cs="Times New Roman"/>
          <w:sz w:val="28"/>
          <w:szCs w:val="28"/>
        </w:rPr>
      </w:pPr>
      <w:r w:rsidRPr="00463E98">
        <w:rPr>
          <w:rStyle w:val="1"/>
          <w:rFonts w:ascii="PT Astra Serif" w:eastAsia="Calibri" w:hAnsi="PT Astra Serif" w:cs="Times New Roman"/>
          <w:sz w:val="28"/>
          <w:szCs w:val="28"/>
        </w:rPr>
        <w:lastRenderedPageBreak/>
        <w:t xml:space="preserve">      </w:t>
      </w:r>
      <w:r w:rsidRPr="00463E98">
        <w:rPr>
          <w:rFonts w:ascii="PT Astra Serif" w:hAnsi="PT Astra Serif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="007C2444" w:rsidRPr="00463E98">
        <w:rPr>
          <w:rFonts w:ascii="PT Astra Serif" w:hAnsi="PT Astra Serif" w:cs="Times New Roman"/>
          <w:sz w:val="28"/>
          <w:szCs w:val="28"/>
        </w:rPr>
        <w:t xml:space="preserve"> </w:t>
      </w:r>
      <w:r w:rsidR="00463E98" w:rsidRPr="00463E98">
        <w:rPr>
          <w:rFonts w:ascii="PT Astra Serif" w:hAnsi="PT Astra Serif" w:cs="Times New Roman"/>
          <w:sz w:val="28"/>
          <w:szCs w:val="28"/>
        </w:rPr>
        <w:t xml:space="preserve">                </w:t>
      </w:r>
      <w:r w:rsidR="007C2444" w:rsidRPr="00463E98">
        <w:rPr>
          <w:rFonts w:ascii="PT Astra Serif" w:hAnsi="PT Astra Serif" w:cs="Times New Roman"/>
          <w:sz w:val="28"/>
          <w:szCs w:val="28"/>
        </w:rPr>
        <w:t xml:space="preserve">  »; </w:t>
      </w:r>
    </w:p>
    <w:p w:rsidR="00463E98" w:rsidRPr="00463E98" w:rsidRDefault="00463E98" w:rsidP="00C64F59">
      <w:pPr>
        <w:pStyle w:val="a8"/>
        <w:jc w:val="both"/>
        <w:rPr>
          <w:rFonts w:ascii="PT Astra Serif" w:hAnsi="PT Astra Serif" w:cs="Times New Roman"/>
          <w:sz w:val="28"/>
          <w:szCs w:val="28"/>
        </w:rPr>
      </w:pPr>
    </w:p>
    <w:p w:rsidR="00522EC4" w:rsidRPr="00463E98" w:rsidRDefault="00522EC4" w:rsidP="00C64F59">
      <w:pPr>
        <w:pStyle w:val="a8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63E98">
        <w:rPr>
          <w:rFonts w:ascii="PT Astra Serif" w:hAnsi="PT Astra Serif" w:cs="Times New Roman"/>
          <w:sz w:val="28"/>
          <w:szCs w:val="28"/>
        </w:rPr>
        <w:t>1.2) Раздел 5 Программы изложить в следующей редакции:</w:t>
      </w:r>
    </w:p>
    <w:p w:rsidR="007C2444" w:rsidRPr="00463E98" w:rsidRDefault="007C2444" w:rsidP="00C64F59">
      <w:pPr>
        <w:pStyle w:val="a8"/>
        <w:ind w:firstLine="709"/>
        <w:jc w:val="both"/>
        <w:rPr>
          <w:rFonts w:ascii="PT Astra Serif" w:hAnsi="PT Astra Serif" w:cs="Times New Roman CYR"/>
          <w:b/>
          <w:bCs/>
          <w:color w:val="000000"/>
          <w:sz w:val="28"/>
          <w:szCs w:val="28"/>
        </w:rPr>
      </w:pPr>
      <w:r w:rsidRPr="00463E98">
        <w:rPr>
          <w:rFonts w:ascii="PT Astra Serif" w:hAnsi="PT Astra Serif" w:cs="Times New Roman"/>
          <w:sz w:val="28"/>
          <w:szCs w:val="28"/>
        </w:rPr>
        <w:t>«          5</w:t>
      </w:r>
      <w:r w:rsidRPr="00463E98">
        <w:rPr>
          <w:rFonts w:ascii="PT Astra Serif" w:hAnsi="PT Astra Serif" w:cs="Times New Roman"/>
          <w:b/>
          <w:bCs/>
          <w:color w:val="000000"/>
          <w:sz w:val="28"/>
          <w:szCs w:val="28"/>
        </w:rPr>
        <w:t xml:space="preserve">. </w:t>
      </w:r>
      <w:r w:rsidRPr="00463E98">
        <w:rPr>
          <w:rFonts w:ascii="PT Astra Serif" w:hAnsi="PT Astra Serif" w:cs="Times New Roman CYR"/>
          <w:b/>
          <w:bCs/>
          <w:color w:val="000000"/>
          <w:sz w:val="28"/>
          <w:szCs w:val="28"/>
        </w:rPr>
        <w:t>Ресурсное обеспечение муниципальной программы</w:t>
      </w:r>
    </w:p>
    <w:p w:rsidR="007C2444" w:rsidRPr="00463E98" w:rsidRDefault="007C2444" w:rsidP="00C64F59">
      <w:pPr>
        <w:pStyle w:val="a3"/>
        <w:spacing w:after="0"/>
        <w:ind w:firstLine="709"/>
        <w:jc w:val="both"/>
        <w:rPr>
          <w:rFonts w:ascii="PT Astra Serif" w:hAnsi="PT Astra Serif"/>
          <w:kern w:val="1"/>
          <w:sz w:val="28"/>
          <w:szCs w:val="28"/>
          <w:lang w:val="ru-RU"/>
        </w:rPr>
      </w:pPr>
      <w:r w:rsidRPr="00463E98">
        <w:rPr>
          <w:rFonts w:ascii="PT Astra Serif" w:hAnsi="PT Astra Serif"/>
          <w:kern w:val="1"/>
          <w:sz w:val="28"/>
          <w:szCs w:val="28"/>
          <w:lang w:val="ru-RU"/>
        </w:rPr>
        <w:t>Источником финансового обеспечения реализации муниципальной программы являются бюджетные ассигнования из бюджета муниципального образования «Чердаклинское городское поселение» Чердаклинского района Ульяновской области.</w:t>
      </w:r>
    </w:p>
    <w:p w:rsidR="007C2444" w:rsidRPr="00463E98" w:rsidRDefault="007C2444" w:rsidP="00C64F59">
      <w:pPr>
        <w:pStyle w:val="a5"/>
        <w:ind w:firstLine="709"/>
        <w:jc w:val="both"/>
        <w:rPr>
          <w:rFonts w:ascii="PT Astra Serif" w:hAnsi="PT Astra Serif"/>
          <w:color w:val="000000" w:themeColor="text1"/>
          <w:kern w:val="1"/>
          <w:sz w:val="28"/>
          <w:szCs w:val="28"/>
          <w:lang w:val="ru-RU"/>
        </w:rPr>
      </w:pPr>
      <w:r w:rsidRPr="00463E98">
        <w:rPr>
          <w:rFonts w:ascii="PT Astra Serif" w:hAnsi="PT Astra Serif"/>
          <w:color w:val="000000" w:themeColor="text1"/>
          <w:sz w:val="28"/>
          <w:szCs w:val="28"/>
          <w:lang w:val="ru-RU"/>
        </w:rPr>
        <w:t xml:space="preserve">Общий объем бюджетных ассигнований бюджета муниципального образования «Чердаклинское городское поселение» Чердаклинского района Ульяновской области на финансовое обеспечение реализации муниципальной программы в 2020 - 2024 годах составляет </w:t>
      </w:r>
      <w:r w:rsidR="00446EA7" w:rsidRPr="00463E98">
        <w:rPr>
          <w:rFonts w:ascii="PT Astra Serif" w:hAnsi="PT Astra Serif"/>
          <w:color w:val="000000" w:themeColor="text1"/>
          <w:sz w:val="28"/>
          <w:szCs w:val="28"/>
          <w:lang w:val="ru-RU"/>
        </w:rPr>
        <w:t>10800,24</w:t>
      </w:r>
      <w:r w:rsidRPr="00463E98">
        <w:rPr>
          <w:rFonts w:ascii="PT Astra Serif" w:hAnsi="PT Astra Serif"/>
          <w:color w:val="000000" w:themeColor="text1"/>
          <w:sz w:val="28"/>
          <w:szCs w:val="28"/>
          <w:lang w:val="ru-RU"/>
        </w:rPr>
        <w:t xml:space="preserve"> руб., в том числе по годам реализации:</w:t>
      </w:r>
    </w:p>
    <w:p w:rsidR="007C2444" w:rsidRPr="00463E98" w:rsidRDefault="007C2444" w:rsidP="00C64F59">
      <w:pPr>
        <w:pStyle w:val="a3"/>
        <w:spacing w:after="0"/>
        <w:ind w:firstLine="709"/>
        <w:jc w:val="both"/>
        <w:rPr>
          <w:rFonts w:ascii="PT Astra Serif" w:hAnsi="PT Astra Serif"/>
          <w:color w:val="000000" w:themeColor="text1"/>
          <w:kern w:val="1"/>
          <w:sz w:val="28"/>
          <w:szCs w:val="28"/>
          <w:lang w:val="ru-RU"/>
        </w:rPr>
      </w:pPr>
      <w:r w:rsidRPr="00463E98">
        <w:rPr>
          <w:rFonts w:ascii="PT Astra Serif" w:hAnsi="PT Astra Serif"/>
          <w:color w:val="000000" w:themeColor="text1"/>
          <w:kern w:val="1"/>
          <w:sz w:val="28"/>
          <w:szCs w:val="28"/>
          <w:lang w:val="ru-RU"/>
        </w:rPr>
        <w:t>2020 год – 1824,74 рублей.</w:t>
      </w:r>
    </w:p>
    <w:p w:rsidR="007C2444" w:rsidRPr="00463E98" w:rsidRDefault="007C2444" w:rsidP="00C64F59">
      <w:pPr>
        <w:pStyle w:val="a3"/>
        <w:tabs>
          <w:tab w:val="center" w:pos="4677"/>
        </w:tabs>
        <w:spacing w:after="0"/>
        <w:ind w:firstLine="709"/>
        <w:jc w:val="both"/>
        <w:rPr>
          <w:rFonts w:ascii="PT Astra Serif" w:hAnsi="PT Astra Serif"/>
          <w:color w:val="000000" w:themeColor="text1"/>
          <w:kern w:val="1"/>
          <w:sz w:val="28"/>
          <w:szCs w:val="28"/>
          <w:lang w:val="ru-RU"/>
        </w:rPr>
      </w:pPr>
      <w:r w:rsidRPr="00463E98">
        <w:rPr>
          <w:rFonts w:ascii="PT Astra Serif" w:hAnsi="PT Astra Serif"/>
          <w:color w:val="000000" w:themeColor="text1"/>
          <w:kern w:val="1"/>
          <w:sz w:val="28"/>
          <w:szCs w:val="28"/>
          <w:lang w:val="ru-RU"/>
        </w:rPr>
        <w:t xml:space="preserve">2021 год – </w:t>
      </w:r>
      <w:r w:rsidR="00807010" w:rsidRPr="00463E98">
        <w:rPr>
          <w:rFonts w:ascii="PT Astra Serif" w:hAnsi="PT Astra Serif"/>
          <w:color w:val="000000" w:themeColor="text1"/>
          <w:kern w:val="1"/>
          <w:sz w:val="28"/>
          <w:szCs w:val="28"/>
          <w:lang w:val="ru-RU"/>
        </w:rPr>
        <w:t>3490,8</w:t>
      </w:r>
      <w:r w:rsidRPr="00463E98">
        <w:rPr>
          <w:rFonts w:ascii="PT Astra Serif" w:hAnsi="PT Astra Serif"/>
          <w:color w:val="000000" w:themeColor="text1"/>
          <w:kern w:val="1"/>
          <w:sz w:val="28"/>
          <w:szCs w:val="28"/>
          <w:lang w:val="ru-RU"/>
        </w:rPr>
        <w:t xml:space="preserve"> рублей.</w:t>
      </w:r>
    </w:p>
    <w:p w:rsidR="007C2444" w:rsidRPr="00463E98" w:rsidRDefault="007C2444" w:rsidP="00C64F59">
      <w:pPr>
        <w:pStyle w:val="a3"/>
        <w:spacing w:after="0"/>
        <w:ind w:firstLine="709"/>
        <w:jc w:val="both"/>
        <w:rPr>
          <w:rFonts w:ascii="PT Astra Serif" w:hAnsi="PT Astra Serif"/>
          <w:color w:val="000000" w:themeColor="text1"/>
          <w:kern w:val="1"/>
          <w:sz w:val="28"/>
          <w:szCs w:val="28"/>
          <w:lang w:val="ru-RU"/>
        </w:rPr>
      </w:pPr>
      <w:r w:rsidRPr="00463E98">
        <w:rPr>
          <w:rFonts w:ascii="PT Astra Serif" w:hAnsi="PT Astra Serif"/>
          <w:color w:val="000000" w:themeColor="text1"/>
          <w:kern w:val="1"/>
          <w:sz w:val="28"/>
          <w:szCs w:val="28"/>
          <w:lang w:val="ru-RU"/>
        </w:rPr>
        <w:t xml:space="preserve">2022 год – </w:t>
      </w:r>
      <w:r w:rsidR="00446EA7" w:rsidRPr="00463E98">
        <w:rPr>
          <w:rFonts w:ascii="PT Astra Serif" w:hAnsi="PT Astra Serif"/>
          <w:color w:val="000000" w:themeColor="text1"/>
          <w:kern w:val="1"/>
          <w:sz w:val="28"/>
          <w:szCs w:val="28"/>
          <w:lang w:val="ru-RU"/>
        </w:rPr>
        <w:t>1559,4</w:t>
      </w:r>
      <w:r w:rsidRPr="00463E98">
        <w:rPr>
          <w:rFonts w:ascii="PT Astra Serif" w:hAnsi="PT Astra Serif"/>
          <w:color w:val="000000" w:themeColor="text1"/>
          <w:kern w:val="1"/>
          <w:sz w:val="28"/>
          <w:szCs w:val="28"/>
          <w:lang w:val="ru-RU"/>
        </w:rPr>
        <w:t xml:space="preserve"> рублей.</w:t>
      </w:r>
    </w:p>
    <w:p w:rsidR="007C2444" w:rsidRPr="00463E98" w:rsidRDefault="007C2444" w:rsidP="00C64F59">
      <w:pPr>
        <w:pStyle w:val="a3"/>
        <w:spacing w:after="0"/>
        <w:ind w:firstLine="709"/>
        <w:jc w:val="both"/>
        <w:rPr>
          <w:rFonts w:ascii="PT Astra Serif" w:hAnsi="PT Astra Serif"/>
          <w:color w:val="000000" w:themeColor="text1"/>
          <w:kern w:val="1"/>
          <w:sz w:val="28"/>
          <w:szCs w:val="28"/>
          <w:lang w:val="ru-RU"/>
        </w:rPr>
      </w:pPr>
      <w:r w:rsidRPr="00463E98">
        <w:rPr>
          <w:rFonts w:ascii="PT Astra Serif" w:hAnsi="PT Astra Serif"/>
          <w:color w:val="000000" w:themeColor="text1"/>
          <w:kern w:val="1"/>
          <w:sz w:val="28"/>
          <w:szCs w:val="28"/>
          <w:lang w:val="ru-RU"/>
        </w:rPr>
        <w:t xml:space="preserve">2023 год – </w:t>
      </w:r>
      <w:r w:rsidR="00446EA7" w:rsidRPr="00463E98">
        <w:rPr>
          <w:rFonts w:ascii="PT Astra Serif" w:hAnsi="PT Astra Serif"/>
          <w:color w:val="000000" w:themeColor="text1"/>
          <w:kern w:val="1"/>
          <w:sz w:val="28"/>
          <w:szCs w:val="28"/>
          <w:lang w:val="ru-RU"/>
        </w:rPr>
        <w:t>3219,8</w:t>
      </w:r>
      <w:r w:rsidRPr="00463E98">
        <w:rPr>
          <w:rFonts w:ascii="PT Astra Serif" w:hAnsi="PT Astra Serif"/>
          <w:color w:val="000000" w:themeColor="text1"/>
          <w:kern w:val="1"/>
          <w:sz w:val="28"/>
          <w:szCs w:val="28"/>
          <w:lang w:val="ru-RU"/>
        </w:rPr>
        <w:t xml:space="preserve"> рублей.</w:t>
      </w:r>
    </w:p>
    <w:p w:rsidR="007C2444" w:rsidRPr="00463E98" w:rsidRDefault="007C2444" w:rsidP="00C64F59">
      <w:pPr>
        <w:pStyle w:val="a3"/>
        <w:tabs>
          <w:tab w:val="center" w:pos="4677"/>
        </w:tabs>
        <w:spacing w:after="0"/>
        <w:ind w:firstLine="709"/>
        <w:jc w:val="both"/>
        <w:rPr>
          <w:rFonts w:ascii="PT Astra Serif" w:hAnsi="PT Astra Serif"/>
          <w:color w:val="000000" w:themeColor="text1"/>
          <w:kern w:val="1"/>
          <w:sz w:val="28"/>
          <w:szCs w:val="28"/>
          <w:lang w:val="ru-RU"/>
        </w:rPr>
      </w:pPr>
      <w:r w:rsidRPr="00463E98">
        <w:rPr>
          <w:rFonts w:ascii="PT Astra Serif" w:hAnsi="PT Astra Serif"/>
          <w:color w:val="000000" w:themeColor="text1"/>
          <w:kern w:val="1"/>
          <w:sz w:val="28"/>
          <w:szCs w:val="28"/>
          <w:lang w:val="ru-RU"/>
        </w:rPr>
        <w:t>2024 год – 705,50   рублей.</w:t>
      </w:r>
    </w:p>
    <w:p w:rsidR="007C2444" w:rsidRPr="00463E98" w:rsidRDefault="007C2444" w:rsidP="00C64F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63E98">
        <w:rPr>
          <w:rFonts w:ascii="PT Astra Serif" w:hAnsi="PT Astra Serif" w:cs="Times New Roman"/>
          <w:kern w:val="1"/>
          <w:sz w:val="28"/>
          <w:szCs w:val="28"/>
        </w:rPr>
        <w:t xml:space="preserve">Объем бюджетных ассигнований бюджета муниципального образования на финансовое обеспечение реализации программы подлежит ежегодному уточнению при составлении проекта бюджета муниципального образования на очередной финансовый год и плановый период      </w:t>
      </w:r>
      <w:r w:rsidRPr="00463E98">
        <w:rPr>
          <w:rFonts w:ascii="PT Astra Serif" w:hAnsi="PT Astra Serif" w:cs="Times New Roman"/>
          <w:sz w:val="28"/>
          <w:szCs w:val="28"/>
        </w:rPr>
        <w:t xml:space="preserve">                                      »;</w:t>
      </w:r>
    </w:p>
    <w:p w:rsidR="007C2444" w:rsidRPr="00463E98" w:rsidRDefault="007C2444" w:rsidP="00C64F59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463E98">
        <w:rPr>
          <w:rFonts w:ascii="PT Astra Serif" w:eastAsia="Calibri" w:hAnsi="PT Astra Serif" w:cs="Times New Roman"/>
          <w:sz w:val="28"/>
          <w:szCs w:val="28"/>
        </w:rPr>
        <w:t xml:space="preserve">1.3) </w:t>
      </w:r>
      <w:r w:rsidRPr="00463E98">
        <w:rPr>
          <w:rFonts w:ascii="PT Astra Serif" w:hAnsi="PT Astra Serif" w:cs="Times New Roman"/>
          <w:sz w:val="28"/>
          <w:szCs w:val="28"/>
        </w:rPr>
        <w:t>Приложение  к  Программе изложить в следующей редакции:</w:t>
      </w:r>
    </w:p>
    <w:p w:rsidR="00761436" w:rsidRPr="00463E98" w:rsidRDefault="007C2444" w:rsidP="00C64F59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463E98">
        <w:rPr>
          <w:rFonts w:ascii="PT Astra Serif" w:hAnsi="PT Astra Serif" w:cs="Times New Roman"/>
          <w:sz w:val="28"/>
          <w:szCs w:val="28"/>
        </w:rPr>
        <w:t xml:space="preserve"> </w:t>
      </w:r>
      <w:r w:rsidRPr="00463E98">
        <w:rPr>
          <w:rFonts w:ascii="PT Astra Serif" w:eastAsia="Calibri" w:hAnsi="PT Astra Serif" w:cs="Times New Roman"/>
          <w:sz w:val="28"/>
          <w:szCs w:val="28"/>
        </w:rPr>
        <w:t xml:space="preserve">                                                                                          </w:t>
      </w:r>
      <w:r w:rsidR="00761436" w:rsidRPr="00463E98">
        <w:rPr>
          <w:rFonts w:ascii="PT Astra Serif" w:eastAsia="Calibri" w:hAnsi="PT Astra Serif" w:cs="Times New Roman"/>
          <w:sz w:val="28"/>
          <w:szCs w:val="28"/>
        </w:rPr>
        <w:t xml:space="preserve">             </w:t>
      </w:r>
    </w:p>
    <w:p w:rsidR="007C2444" w:rsidRPr="00463E98" w:rsidRDefault="00761436" w:rsidP="00C64F59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  <w:r w:rsidRPr="00463E98">
        <w:rPr>
          <w:rFonts w:ascii="PT Astra Serif" w:eastAsia="Calibri" w:hAnsi="PT Astra Serif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</w:t>
      </w:r>
      <w:r w:rsidR="006E1870" w:rsidRPr="00463E98">
        <w:rPr>
          <w:rFonts w:ascii="PT Astra Serif" w:eastAsia="Calibri" w:hAnsi="PT Astra Serif" w:cs="Times New Roman"/>
          <w:sz w:val="28"/>
          <w:szCs w:val="28"/>
        </w:rPr>
        <w:t xml:space="preserve">                        </w:t>
      </w:r>
      <w:r w:rsidR="007C2444" w:rsidRPr="00463E98">
        <w:rPr>
          <w:rFonts w:ascii="PT Astra Serif" w:hAnsi="PT Astra Serif" w:cs="Times New Roman"/>
          <w:color w:val="000000"/>
          <w:sz w:val="28"/>
          <w:szCs w:val="28"/>
        </w:rPr>
        <w:t>«</w:t>
      </w:r>
      <w:r w:rsidR="007C2444" w:rsidRPr="00463E98">
        <w:rPr>
          <w:rFonts w:ascii="PT Astra Serif" w:hAnsi="PT Astra Serif" w:cs="Times New Roman"/>
          <w:sz w:val="28"/>
          <w:szCs w:val="28"/>
        </w:rPr>
        <w:t xml:space="preserve">Приложение </w:t>
      </w:r>
    </w:p>
    <w:p w:rsidR="007C2444" w:rsidRPr="00463E98" w:rsidRDefault="007C2444" w:rsidP="00C64F59">
      <w:pPr>
        <w:pStyle w:val="a8"/>
        <w:tabs>
          <w:tab w:val="left" w:pos="7785"/>
          <w:tab w:val="right" w:pos="9688"/>
        </w:tabs>
        <w:jc w:val="right"/>
        <w:rPr>
          <w:rFonts w:ascii="PT Astra Serif" w:hAnsi="PT Astra Serif" w:cs="Times New Roman"/>
          <w:sz w:val="28"/>
          <w:szCs w:val="28"/>
        </w:rPr>
      </w:pPr>
      <w:r w:rsidRPr="00463E98">
        <w:rPr>
          <w:rFonts w:ascii="PT Astra Serif" w:hAnsi="PT Astra Serif" w:cs="Times New Roman"/>
          <w:sz w:val="28"/>
          <w:szCs w:val="28"/>
        </w:rPr>
        <w:tab/>
        <w:t>к Программе</w:t>
      </w:r>
    </w:p>
    <w:p w:rsidR="007C2444" w:rsidRPr="00463E98" w:rsidRDefault="007C2444" w:rsidP="00C64F59">
      <w:pPr>
        <w:pStyle w:val="Style"/>
        <w:tabs>
          <w:tab w:val="left" w:pos="0"/>
        </w:tabs>
        <w:spacing w:after="0" w:line="240" w:lineRule="auto"/>
        <w:ind w:firstLine="0"/>
        <w:rPr>
          <w:rFonts w:ascii="PT Astra Serif" w:hAnsi="PT Astra Serif" w:cs="Times New Roman"/>
          <w:b/>
          <w:color w:val="00000A"/>
          <w:sz w:val="28"/>
          <w:szCs w:val="28"/>
          <w:lang w:val="ru-RU"/>
        </w:rPr>
      </w:pPr>
      <w:r w:rsidRPr="00463E98">
        <w:rPr>
          <w:rFonts w:ascii="PT Astra Serif" w:hAnsi="PT Astra Serif" w:cs="Times New Roman"/>
          <w:color w:val="00000A"/>
          <w:sz w:val="26"/>
          <w:szCs w:val="26"/>
          <w:lang w:val="ru-RU"/>
        </w:rPr>
        <w:t xml:space="preserve">                                                                                                                                                                    </w:t>
      </w:r>
    </w:p>
    <w:p w:rsidR="007C2444" w:rsidRPr="00463E98" w:rsidRDefault="007C2444" w:rsidP="00C64F59">
      <w:pPr>
        <w:pStyle w:val="Style"/>
        <w:tabs>
          <w:tab w:val="left" w:pos="0"/>
        </w:tabs>
        <w:spacing w:after="0" w:line="240" w:lineRule="auto"/>
        <w:ind w:firstLine="0"/>
        <w:jc w:val="center"/>
        <w:rPr>
          <w:rFonts w:ascii="PT Astra Serif" w:hAnsi="PT Astra Serif" w:cs="Times New Roman"/>
          <w:b/>
          <w:color w:val="00000A"/>
          <w:sz w:val="28"/>
          <w:szCs w:val="28"/>
          <w:lang w:val="ru-RU"/>
        </w:rPr>
      </w:pPr>
      <w:r w:rsidRPr="00463E98">
        <w:rPr>
          <w:rFonts w:ascii="PT Astra Serif" w:hAnsi="PT Astra Serif" w:cs="Times New Roman"/>
          <w:b/>
          <w:color w:val="00000A"/>
          <w:sz w:val="28"/>
          <w:szCs w:val="28"/>
          <w:lang w:val="ru-RU"/>
        </w:rPr>
        <w:t>ПЕРЕЧЕНЬ МЕРОПРИЯТИЙ</w:t>
      </w:r>
    </w:p>
    <w:p w:rsidR="007C2444" w:rsidRPr="00463E98" w:rsidRDefault="007C2444" w:rsidP="00C64F59">
      <w:pPr>
        <w:autoSpaceDE w:val="0"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463E98">
        <w:rPr>
          <w:rFonts w:ascii="PT Astra Serif" w:hAnsi="PT Astra Serif" w:cs="Times New Roman"/>
          <w:b/>
          <w:sz w:val="28"/>
          <w:szCs w:val="28"/>
        </w:rPr>
        <w:t xml:space="preserve">муниципальной программы </w:t>
      </w:r>
      <w:r w:rsidRPr="00463E98">
        <w:rPr>
          <w:rFonts w:ascii="PT Astra Serif" w:hAnsi="PT Astra Serif" w:cs="Times New Roman"/>
          <w:b/>
          <w:bCs/>
          <w:sz w:val="28"/>
          <w:szCs w:val="28"/>
        </w:rPr>
        <w:t>«Комплексное развитие сельских территорий муниципального образования «Чердаклинское городское поселение» Чердаклинского района Ульяновской области на 2020-2024 годы»</w:t>
      </w:r>
    </w:p>
    <w:p w:rsidR="007C2444" w:rsidRPr="00463E98" w:rsidRDefault="007C2444" w:rsidP="00C64F59">
      <w:pPr>
        <w:pStyle w:val="Style"/>
        <w:tabs>
          <w:tab w:val="left" w:pos="0"/>
        </w:tabs>
        <w:spacing w:after="0" w:line="240" w:lineRule="auto"/>
        <w:ind w:firstLine="0"/>
        <w:jc w:val="center"/>
        <w:rPr>
          <w:rFonts w:ascii="PT Astra Serif" w:hAnsi="PT Astra Serif" w:cs="Times New Roman"/>
          <w:b/>
          <w:color w:val="00000A"/>
          <w:sz w:val="28"/>
          <w:szCs w:val="28"/>
          <w:lang w:val="ru-RU"/>
        </w:rPr>
      </w:pPr>
      <w:r w:rsidRPr="00463E98">
        <w:rPr>
          <w:rFonts w:ascii="PT Astra Serif" w:hAnsi="PT Astra Serif" w:cs="Times New Roman"/>
          <w:b/>
          <w:color w:val="00000A"/>
          <w:sz w:val="28"/>
          <w:szCs w:val="28"/>
          <w:lang w:val="ru-RU"/>
        </w:rPr>
        <w:t xml:space="preserve"> </w:t>
      </w: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699"/>
        <w:gridCol w:w="1279"/>
        <w:gridCol w:w="1701"/>
        <w:gridCol w:w="850"/>
        <w:gridCol w:w="851"/>
        <w:gridCol w:w="850"/>
        <w:gridCol w:w="851"/>
        <w:gridCol w:w="708"/>
        <w:gridCol w:w="1134"/>
      </w:tblGrid>
      <w:tr w:rsidR="007C2444" w:rsidRPr="00463E98" w:rsidTr="00C64F59">
        <w:tc>
          <w:tcPr>
            <w:tcW w:w="567" w:type="dxa"/>
            <w:vMerge w:val="restart"/>
            <w:shd w:val="clear" w:color="auto" w:fill="auto"/>
          </w:tcPr>
          <w:p w:rsidR="007C2444" w:rsidRPr="00463E98" w:rsidRDefault="007C2444" w:rsidP="00C64F59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b/>
                <w:sz w:val="20"/>
                <w:szCs w:val="20"/>
              </w:rPr>
              <w:t>№</w:t>
            </w:r>
          </w:p>
          <w:p w:rsidR="007C2444" w:rsidRPr="00463E98" w:rsidRDefault="007C2444" w:rsidP="00C64F59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proofErr w:type="gramStart"/>
            <w:r w:rsidRPr="00463E98">
              <w:rPr>
                <w:rFonts w:ascii="PT Astra Serif" w:hAnsi="PT Astra Serif" w:cs="Times New Roman"/>
                <w:b/>
                <w:sz w:val="20"/>
                <w:szCs w:val="20"/>
              </w:rPr>
              <w:t>п</w:t>
            </w:r>
            <w:proofErr w:type="gramEnd"/>
            <w:r w:rsidRPr="00463E98">
              <w:rPr>
                <w:rFonts w:ascii="PT Astra Serif" w:hAnsi="PT Astra Serif" w:cs="Times New Roman"/>
                <w:b/>
                <w:sz w:val="20"/>
                <w:szCs w:val="20"/>
              </w:rPr>
              <w:t>/н</w:t>
            </w:r>
          </w:p>
        </w:tc>
        <w:tc>
          <w:tcPr>
            <w:tcW w:w="1699" w:type="dxa"/>
            <w:vMerge w:val="restart"/>
          </w:tcPr>
          <w:p w:rsidR="007C2444" w:rsidRPr="00463E98" w:rsidRDefault="007C2444" w:rsidP="00C64F59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b/>
                <w:sz w:val="20"/>
                <w:szCs w:val="20"/>
              </w:rPr>
              <w:t>Наименование основного</w:t>
            </w:r>
          </w:p>
          <w:p w:rsidR="007C2444" w:rsidRPr="00463E98" w:rsidRDefault="007C2444" w:rsidP="00C64F59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127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C2444" w:rsidRPr="00463E98" w:rsidRDefault="007C2444" w:rsidP="00C64F59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b/>
                <w:sz w:val="20"/>
                <w:szCs w:val="20"/>
              </w:rPr>
              <w:t>Наименование</w:t>
            </w:r>
          </w:p>
          <w:p w:rsidR="007C2444" w:rsidRPr="00463E98" w:rsidRDefault="007C2444" w:rsidP="00C64F59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b/>
                <w:sz w:val="20"/>
                <w:szCs w:val="20"/>
              </w:rPr>
              <w:t>мероприятий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C2444" w:rsidRPr="00463E98" w:rsidRDefault="007C2444" w:rsidP="00C64F59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b/>
                <w:sz w:val="20"/>
                <w:szCs w:val="20"/>
              </w:rPr>
              <w:t>Источник</w:t>
            </w:r>
          </w:p>
          <w:p w:rsidR="007C2444" w:rsidRPr="00463E98" w:rsidRDefault="007C2444" w:rsidP="00C64F59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b/>
                <w:sz w:val="20"/>
                <w:szCs w:val="20"/>
              </w:rPr>
              <w:t>финансирования</w:t>
            </w:r>
          </w:p>
        </w:tc>
        <w:tc>
          <w:tcPr>
            <w:tcW w:w="4110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7C2444" w:rsidRPr="00463E98" w:rsidRDefault="007C2444" w:rsidP="00C64F59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b/>
                <w:sz w:val="20"/>
                <w:szCs w:val="20"/>
              </w:rPr>
              <w:t>Объем финансирования по годам (тыс</w:t>
            </w:r>
            <w:proofErr w:type="gramStart"/>
            <w:r w:rsidRPr="00463E98">
              <w:rPr>
                <w:rFonts w:ascii="PT Astra Serif" w:hAnsi="PT Astra Serif" w:cs="Times New Roman"/>
                <w:b/>
                <w:sz w:val="20"/>
                <w:szCs w:val="20"/>
              </w:rPr>
              <w:t>.р</w:t>
            </w:r>
            <w:proofErr w:type="gramEnd"/>
            <w:r w:rsidRPr="00463E98">
              <w:rPr>
                <w:rFonts w:ascii="PT Astra Serif" w:hAnsi="PT Astra Serif" w:cs="Times New Roman"/>
                <w:b/>
                <w:sz w:val="20"/>
                <w:szCs w:val="20"/>
              </w:rPr>
              <w:t>уб.)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C2444" w:rsidRPr="00463E98" w:rsidRDefault="007C2444" w:rsidP="00C64F59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b/>
                <w:sz w:val="20"/>
                <w:szCs w:val="20"/>
              </w:rPr>
              <w:t>Ответственный исполнитель</w:t>
            </w:r>
          </w:p>
        </w:tc>
      </w:tr>
      <w:tr w:rsidR="007C2444" w:rsidRPr="00463E98" w:rsidTr="00C64F59">
        <w:tc>
          <w:tcPr>
            <w:tcW w:w="567" w:type="dxa"/>
            <w:vMerge/>
            <w:shd w:val="clear" w:color="auto" w:fill="auto"/>
          </w:tcPr>
          <w:p w:rsidR="007C2444" w:rsidRPr="00463E98" w:rsidRDefault="007C2444" w:rsidP="00C64F59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7C2444" w:rsidRPr="00463E98" w:rsidRDefault="007C2444" w:rsidP="00C64F59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C2444" w:rsidRPr="00463E98" w:rsidRDefault="007C2444" w:rsidP="00C64F59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C2444" w:rsidRPr="00463E98" w:rsidRDefault="007C2444" w:rsidP="00C64F59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444" w:rsidRPr="00463E98" w:rsidRDefault="007C2444" w:rsidP="00C64F59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7C2444" w:rsidRPr="00463E98" w:rsidRDefault="007C2444" w:rsidP="00C64F59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850" w:type="dxa"/>
            <w:shd w:val="clear" w:color="auto" w:fill="auto"/>
          </w:tcPr>
          <w:p w:rsidR="007C2444" w:rsidRPr="00463E98" w:rsidRDefault="007C2444" w:rsidP="00C64F59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7C2444" w:rsidRPr="00463E98" w:rsidRDefault="007C2444" w:rsidP="00C64F59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708" w:type="dxa"/>
          </w:tcPr>
          <w:p w:rsidR="007C2444" w:rsidRPr="00463E98" w:rsidRDefault="007C2444" w:rsidP="00C64F59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b/>
                <w:sz w:val="20"/>
                <w:szCs w:val="20"/>
              </w:rPr>
              <w:t>2024</w:t>
            </w:r>
          </w:p>
        </w:tc>
        <w:tc>
          <w:tcPr>
            <w:tcW w:w="1134" w:type="dxa"/>
            <w:vMerge/>
            <w:shd w:val="clear" w:color="auto" w:fill="auto"/>
          </w:tcPr>
          <w:p w:rsidR="007C2444" w:rsidRPr="00463E98" w:rsidRDefault="007C2444" w:rsidP="00C64F59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7C2444" w:rsidRPr="00463E98" w:rsidTr="00C64F59">
        <w:trPr>
          <w:trHeight w:val="830"/>
        </w:trPr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C2444" w:rsidRPr="00463E98" w:rsidRDefault="007C2444" w:rsidP="00C64F59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63E98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1699" w:type="dxa"/>
            <w:vMerge w:val="restart"/>
          </w:tcPr>
          <w:p w:rsidR="007C2444" w:rsidRPr="00463E98" w:rsidRDefault="007C2444" w:rsidP="00C64F59">
            <w:pPr>
              <w:tabs>
                <w:tab w:val="left" w:pos="3285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 xml:space="preserve">Ремонт памятника Ленину в р.п. </w:t>
            </w:r>
            <w:r w:rsidRPr="00463E98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Чердаклы, муниципального образования «Чердаклинское городское поселение» Чердаклинского района Ульяновской области</w:t>
            </w:r>
          </w:p>
          <w:p w:rsidR="007C2444" w:rsidRPr="00463E98" w:rsidRDefault="007C2444" w:rsidP="00C64F59">
            <w:pPr>
              <w:tabs>
                <w:tab w:val="left" w:pos="3285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444" w:rsidRPr="00463E98" w:rsidRDefault="007C2444" w:rsidP="00C64F59">
            <w:pPr>
              <w:tabs>
                <w:tab w:val="left" w:pos="3285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Сохранение и восстановле</w:t>
            </w:r>
            <w:r w:rsidRPr="00463E98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ние природных ландшафтов и историко-культурных памятников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444" w:rsidRPr="00463E98" w:rsidRDefault="007C2444" w:rsidP="00C64F59">
            <w:pPr>
              <w:tabs>
                <w:tab w:val="left" w:pos="3285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 xml:space="preserve">бюджетные ассигнования бюджета </w:t>
            </w:r>
            <w:r w:rsidRPr="00463E98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муниципального образования «Чердаклинское городское поселение» Чердаклинского района  район»  Ульяновской области  (далее - бюджетные ассигнования местного бюджета)</w:t>
            </w:r>
          </w:p>
          <w:p w:rsidR="007C2444" w:rsidRPr="00463E98" w:rsidRDefault="007C2444" w:rsidP="00C64F59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C2444" w:rsidRPr="00463E98" w:rsidRDefault="007C2444" w:rsidP="00C64F59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63E98">
              <w:rPr>
                <w:rFonts w:ascii="PT Astra Serif" w:hAnsi="PT Astra Serif"/>
                <w:sz w:val="20"/>
                <w:szCs w:val="20"/>
              </w:rPr>
              <w:lastRenderedPageBreak/>
              <w:t>107,68</w:t>
            </w:r>
          </w:p>
          <w:p w:rsidR="007C2444" w:rsidRPr="00463E98" w:rsidRDefault="007C2444" w:rsidP="00C64F59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7C2444" w:rsidRPr="00463E98" w:rsidRDefault="007C2444" w:rsidP="00C64F59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7C2444" w:rsidRPr="00463E98" w:rsidRDefault="007C2444" w:rsidP="00C64F59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7C2444" w:rsidRPr="00463E98" w:rsidRDefault="007C2444" w:rsidP="00C64F59">
            <w:pPr>
              <w:tabs>
                <w:tab w:val="left" w:pos="3285"/>
              </w:tabs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7C2444" w:rsidRPr="00463E98" w:rsidRDefault="007C2444" w:rsidP="00C64F59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63E98">
              <w:rPr>
                <w:rFonts w:ascii="PT Astra Serif" w:hAnsi="PT Astra Serif"/>
                <w:sz w:val="20"/>
                <w:szCs w:val="20"/>
              </w:rPr>
              <w:t>.</w:t>
            </w:r>
          </w:p>
          <w:p w:rsidR="007C2444" w:rsidRPr="00463E98" w:rsidRDefault="007C2444" w:rsidP="00C64F59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C2444" w:rsidRPr="00463E98" w:rsidRDefault="007C2444" w:rsidP="00C64F59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63E98">
              <w:rPr>
                <w:rFonts w:ascii="PT Astra Serif" w:hAnsi="PT Astra Serif"/>
                <w:sz w:val="20"/>
                <w:szCs w:val="20"/>
              </w:rPr>
              <w:lastRenderedPageBreak/>
              <w:t>-</w:t>
            </w:r>
          </w:p>
          <w:p w:rsidR="007C2444" w:rsidRPr="00463E98" w:rsidRDefault="007C2444" w:rsidP="00C64F5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7C2444" w:rsidRPr="00463E98" w:rsidRDefault="007C2444" w:rsidP="00C64F5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7C2444" w:rsidRPr="00463E98" w:rsidRDefault="007C2444" w:rsidP="00C64F5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7C2444" w:rsidRPr="00463E98" w:rsidRDefault="007C2444" w:rsidP="00C64F5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7C2444" w:rsidRPr="00463E98" w:rsidRDefault="007C2444" w:rsidP="00C64F5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7C2444" w:rsidRPr="00463E98" w:rsidRDefault="007C2444" w:rsidP="00C64F5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463E9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C2444" w:rsidRPr="00463E98" w:rsidRDefault="007C2444" w:rsidP="00C64F59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63E98">
              <w:rPr>
                <w:rFonts w:ascii="PT Astra Serif" w:hAnsi="PT Astra Serif"/>
                <w:sz w:val="20"/>
                <w:szCs w:val="20"/>
              </w:rPr>
              <w:lastRenderedPageBreak/>
              <w:t>-</w:t>
            </w:r>
          </w:p>
          <w:p w:rsidR="007C2444" w:rsidRPr="00463E98" w:rsidRDefault="007C2444" w:rsidP="00C64F59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7C2444" w:rsidRPr="00463E98" w:rsidRDefault="007C2444" w:rsidP="00C64F59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7C2444" w:rsidRPr="00463E98" w:rsidRDefault="007C2444" w:rsidP="00C64F59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7C2444" w:rsidRPr="00463E98" w:rsidRDefault="007C2444" w:rsidP="00C64F59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7C2444" w:rsidRPr="00463E98" w:rsidRDefault="007C2444" w:rsidP="00C64F59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7C2444" w:rsidRPr="00463E98" w:rsidRDefault="007C2444" w:rsidP="00C64F59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7C2444" w:rsidRPr="00463E98" w:rsidRDefault="007C2444" w:rsidP="00C64F59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63E98">
              <w:rPr>
                <w:rFonts w:ascii="PT Astra Serif" w:hAnsi="PT Astra Serif"/>
                <w:sz w:val="20"/>
                <w:szCs w:val="20"/>
              </w:rPr>
              <w:lastRenderedPageBreak/>
              <w:t>-</w:t>
            </w:r>
          </w:p>
          <w:p w:rsidR="007C2444" w:rsidRPr="00463E98" w:rsidRDefault="007C2444" w:rsidP="00C64F59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7C2444" w:rsidRPr="00463E98" w:rsidRDefault="007C2444" w:rsidP="00C64F59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7C2444" w:rsidRPr="00463E98" w:rsidRDefault="007C2444" w:rsidP="00C64F59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7C2444" w:rsidRPr="00463E98" w:rsidRDefault="007C2444" w:rsidP="00C64F59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7C2444" w:rsidRPr="00463E98" w:rsidRDefault="007C2444" w:rsidP="00C64F59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7C2444" w:rsidRPr="00463E98" w:rsidRDefault="007C2444" w:rsidP="00C64F59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8" w:type="dxa"/>
          </w:tcPr>
          <w:p w:rsidR="007C2444" w:rsidRPr="00463E98" w:rsidRDefault="007C2444" w:rsidP="00C64F59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63E98">
              <w:rPr>
                <w:rFonts w:ascii="PT Astra Serif" w:hAnsi="PT Astra Serif"/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C2444" w:rsidRPr="00463E98" w:rsidRDefault="007C2444" w:rsidP="00C64F59">
            <w:pPr>
              <w:tabs>
                <w:tab w:val="left" w:pos="3285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 xml:space="preserve">Муниципальное казённое </w:t>
            </w:r>
            <w:r w:rsidRPr="00463E98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учреждение «Благоустройство и обслуживание населения Чердаклинского городского поселения» (далее – МКУ «Благоустройство»)</w:t>
            </w:r>
          </w:p>
        </w:tc>
      </w:tr>
      <w:tr w:rsidR="007C2444" w:rsidRPr="00463E98" w:rsidTr="00C64F59">
        <w:trPr>
          <w:trHeight w:val="2326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C2444" w:rsidRPr="00463E98" w:rsidRDefault="007C2444" w:rsidP="00C64F59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7C2444" w:rsidRPr="00463E98" w:rsidRDefault="007C2444" w:rsidP="00C64F59">
            <w:pPr>
              <w:tabs>
                <w:tab w:val="left" w:pos="3285"/>
              </w:tabs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444" w:rsidRPr="00463E98" w:rsidRDefault="007C2444" w:rsidP="00C64F59">
            <w:pPr>
              <w:tabs>
                <w:tab w:val="left" w:pos="3285"/>
              </w:tabs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444" w:rsidRPr="00463E98" w:rsidRDefault="007C2444" w:rsidP="00C64F59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C2444" w:rsidRPr="00463E98" w:rsidRDefault="007C2444" w:rsidP="00C64F59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C2444" w:rsidRPr="00463E98" w:rsidRDefault="007C2444" w:rsidP="00C64F59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C2444" w:rsidRPr="00463E98" w:rsidRDefault="007C2444" w:rsidP="00C64F59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C2444" w:rsidRPr="00463E98" w:rsidRDefault="007C2444" w:rsidP="00C64F59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8" w:type="dxa"/>
          </w:tcPr>
          <w:p w:rsidR="007C2444" w:rsidRPr="00463E98" w:rsidRDefault="007C2444" w:rsidP="00C64F59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C2444" w:rsidRPr="00463E98" w:rsidRDefault="007C2444" w:rsidP="00C64F59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7C2444" w:rsidRPr="00463E98" w:rsidTr="00C64F59">
        <w:trPr>
          <w:trHeight w:val="3382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7C2444" w:rsidRPr="00463E98" w:rsidRDefault="007C2444" w:rsidP="00C64F59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63E98">
              <w:rPr>
                <w:rFonts w:ascii="PT Astra Serif" w:hAnsi="PT Astra Serif"/>
                <w:sz w:val="20"/>
                <w:szCs w:val="20"/>
              </w:rPr>
              <w:lastRenderedPageBreak/>
              <w:t>2.</w:t>
            </w:r>
          </w:p>
        </w:tc>
        <w:tc>
          <w:tcPr>
            <w:tcW w:w="1699" w:type="dxa"/>
          </w:tcPr>
          <w:p w:rsidR="007C2444" w:rsidRPr="00463E98" w:rsidRDefault="007C2444" w:rsidP="00C64F59">
            <w:pPr>
              <w:tabs>
                <w:tab w:val="left" w:pos="3285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 xml:space="preserve">Ремонт </w:t>
            </w:r>
            <w:proofErr w:type="gramStart"/>
            <w:r w:rsidRPr="00463E98">
              <w:rPr>
                <w:rFonts w:ascii="PT Astra Serif" w:hAnsi="PT Astra Serif" w:cs="Times New Roman"/>
                <w:sz w:val="20"/>
                <w:szCs w:val="20"/>
              </w:rPr>
              <w:t>памятника ВОВ</w:t>
            </w:r>
            <w:proofErr w:type="gramEnd"/>
            <w:r w:rsidRPr="00463E98">
              <w:rPr>
                <w:rFonts w:ascii="PT Astra Serif" w:hAnsi="PT Astra Serif" w:cs="Times New Roman"/>
                <w:sz w:val="20"/>
                <w:szCs w:val="20"/>
              </w:rPr>
              <w:t xml:space="preserve"> в р.п. Чердаклы, муниципального образования «Чердаклинское городское поселение» Чердаклинского района Ульяновской области</w:t>
            </w:r>
          </w:p>
          <w:p w:rsidR="007C2444" w:rsidRPr="00463E98" w:rsidRDefault="007C2444" w:rsidP="00C64F59">
            <w:pPr>
              <w:tabs>
                <w:tab w:val="left" w:pos="3285"/>
              </w:tabs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444" w:rsidRPr="00463E98" w:rsidRDefault="007C2444" w:rsidP="00C64F59">
            <w:pPr>
              <w:tabs>
                <w:tab w:val="left" w:pos="3285"/>
              </w:tabs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Сохранение и восстановление природных ландшафтов и историко-культурных памятников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444" w:rsidRPr="00463E98" w:rsidRDefault="007C2444" w:rsidP="00C64F59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бюджетные ассигнования местного бюджета</w:t>
            </w:r>
          </w:p>
          <w:p w:rsidR="007C2444" w:rsidRPr="00463E98" w:rsidRDefault="007C2444" w:rsidP="00C64F59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7C2444" w:rsidRPr="00463E98" w:rsidRDefault="007C2444" w:rsidP="00C64F59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375,00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C2444" w:rsidRPr="00463E98" w:rsidRDefault="007C2444" w:rsidP="00C64F59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63E9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7C2444" w:rsidRPr="00463E98" w:rsidRDefault="007C2444" w:rsidP="00C64F59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63E9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C2444" w:rsidRPr="00463E98" w:rsidRDefault="007C2444" w:rsidP="00C64F59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8" w:type="dxa"/>
          </w:tcPr>
          <w:p w:rsidR="007C2444" w:rsidRPr="00463E98" w:rsidRDefault="007C2444" w:rsidP="00C64F59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C2444" w:rsidRPr="00463E98" w:rsidRDefault="007C2444" w:rsidP="00C64F59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МКУ «Благоустройство»</w:t>
            </w:r>
          </w:p>
        </w:tc>
      </w:tr>
      <w:tr w:rsidR="007C2444" w:rsidRPr="00463E98" w:rsidTr="00C64F59">
        <w:trPr>
          <w:trHeight w:val="4158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7C2444" w:rsidRPr="00463E98" w:rsidRDefault="007C2444" w:rsidP="00C64F59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63E98">
              <w:rPr>
                <w:rFonts w:ascii="PT Astra Serif" w:hAnsi="PT Astra Serif"/>
                <w:sz w:val="20"/>
                <w:szCs w:val="20"/>
              </w:rPr>
              <w:t>3.</w:t>
            </w:r>
          </w:p>
        </w:tc>
        <w:tc>
          <w:tcPr>
            <w:tcW w:w="1699" w:type="dxa"/>
          </w:tcPr>
          <w:p w:rsidR="007C2444" w:rsidRPr="00463E98" w:rsidRDefault="007C2444" w:rsidP="00C64F59">
            <w:pPr>
              <w:tabs>
                <w:tab w:val="left" w:pos="3285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Устройство площадок ТКО в муниципальном образовании «Чердаклинское городское поселение» Чердаклинского района Ульяновской области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444" w:rsidRPr="00463E98" w:rsidRDefault="007C2444" w:rsidP="00C64F59">
            <w:pPr>
              <w:tabs>
                <w:tab w:val="left" w:pos="3285"/>
              </w:tabs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463E98">
              <w:rPr>
                <w:rFonts w:ascii="PT Astra Serif" w:hAnsi="PT Astra Serif"/>
                <w:sz w:val="20"/>
                <w:szCs w:val="20"/>
              </w:rPr>
              <w:t>Обустройство площадок твердых коммунальных отходов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444" w:rsidRPr="00463E98" w:rsidRDefault="007C2444" w:rsidP="00C64F59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бюджетные ассигнования местного бюджета</w:t>
            </w:r>
          </w:p>
          <w:p w:rsidR="007C2444" w:rsidRPr="00463E98" w:rsidRDefault="007C2444" w:rsidP="00C64F59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7C2444" w:rsidRPr="00463E98" w:rsidRDefault="007C2444" w:rsidP="00C64F59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187,50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C2444" w:rsidRPr="00463E98" w:rsidRDefault="00807010" w:rsidP="00C64F59">
            <w:pPr>
              <w:snapToGrid w:val="0"/>
              <w:spacing w:after="0" w:line="240" w:lineRule="auto"/>
              <w:ind w:left="-39" w:hanging="21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200,9</w:t>
            </w:r>
          </w:p>
          <w:p w:rsidR="007C2444" w:rsidRPr="00463E98" w:rsidRDefault="007C2444" w:rsidP="00C64F59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7C2444" w:rsidRPr="00463E98" w:rsidRDefault="00B86FB0" w:rsidP="00C64F59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63E9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C2444" w:rsidRPr="00463E98" w:rsidRDefault="00B86FB0" w:rsidP="00C64F59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63E9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7C2444" w:rsidRPr="00463E98" w:rsidRDefault="007C2444" w:rsidP="00C64F59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63E98">
              <w:rPr>
                <w:rFonts w:ascii="PT Astra Serif" w:hAnsi="PT Astra Serif"/>
                <w:sz w:val="20"/>
                <w:szCs w:val="20"/>
              </w:rPr>
              <w:t>187,50</w:t>
            </w:r>
          </w:p>
        </w:tc>
        <w:tc>
          <w:tcPr>
            <w:tcW w:w="1134" w:type="dxa"/>
            <w:shd w:val="clear" w:color="auto" w:fill="auto"/>
          </w:tcPr>
          <w:p w:rsidR="007C2444" w:rsidRPr="00463E98" w:rsidRDefault="007C2444" w:rsidP="00C64F59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МКУ «Благоустройство»</w:t>
            </w:r>
          </w:p>
        </w:tc>
      </w:tr>
      <w:tr w:rsidR="007C2444" w:rsidRPr="00463E98" w:rsidTr="00C64F59">
        <w:trPr>
          <w:trHeight w:val="3240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7C2444" w:rsidRPr="00463E98" w:rsidRDefault="007C2444" w:rsidP="00C64F59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63E98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699" w:type="dxa"/>
            <w:vMerge w:val="restart"/>
          </w:tcPr>
          <w:p w:rsidR="007C2444" w:rsidRPr="00463E98" w:rsidRDefault="007C2444" w:rsidP="00C64F59">
            <w:pPr>
              <w:tabs>
                <w:tab w:val="left" w:pos="3285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Благоустройство площади Ленина в р.п. Чердаклы муниципального образования «Чердаклинское городское поселение» Чердаклинского района Ульяновской области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444" w:rsidRPr="00463E98" w:rsidRDefault="007C2444" w:rsidP="00C64F59">
            <w:pPr>
              <w:tabs>
                <w:tab w:val="left" w:pos="3285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 xml:space="preserve">Организация освещения территории, включая архитектурную подсветку зданий, строений, сооружений, в том числе с использованием </w:t>
            </w:r>
            <w:r w:rsidRPr="00463E98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энергосберегающих технологий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444" w:rsidRPr="00463E98" w:rsidRDefault="007C2444" w:rsidP="00C64F59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бюджетные ассигнования местного бюджета</w:t>
            </w:r>
          </w:p>
          <w:p w:rsidR="007C2444" w:rsidRPr="00463E98" w:rsidRDefault="007C2444" w:rsidP="00C64F59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7C2444" w:rsidRPr="00463E98" w:rsidRDefault="007C2444" w:rsidP="00C64F59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63E98">
              <w:rPr>
                <w:rFonts w:ascii="PT Astra Serif" w:hAnsi="PT Astra Serif"/>
                <w:sz w:val="20"/>
                <w:szCs w:val="20"/>
              </w:rPr>
              <w:t>22,50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C2444" w:rsidRPr="00463E98" w:rsidRDefault="007C2444" w:rsidP="00C64F59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63E9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7C2444" w:rsidRPr="00463E98" w:rsidRDefault="007C2444" w:rsidP="00C64F59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63E9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C2444" w:rsidRPr="00463E98" w:rsidRDefault="007C2444" w:rsidP="00C64F59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63E9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7C2444" w:rsidRPr="00463E98" w:rsidRDefault="007C2444" w:rsidP="00C64F59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63E9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2444" w:rsidRPr="00463E98" w:rsidRDefault="007C2444" w:rsidP="00C64F59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МКУ «Благоустройство»</w:t>
            </w:r>
          </w:p>
        </w:tc>
      </w:tr>
      <w:tr w:rsidR="007C2444" w:rsidRPr="00463E98" w:rsidTr="00C64F59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7C2444" w:rsidRPr="00463E98" w:rsidRDefault="007C2444" w:rsidP="00C64F59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7C2444" w:rsidRPr="00463E98" w:rsidRDefault="007C2444" w:rsidP="00C64F59">
            <w:pPr>
              <w:tabs>
                <w:tab w:val="left" w:pos="3285"/>
              </w:tabs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444" w:rsidRPr="00463E98" w:rsidRDefault="007C2444" w:rsidP="00C64F59">
            <w:pPr>
              <w:tabs>
                <w:tab w:val="left" w:pos="3285"/>
              </w:tabs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Сохранение и восстановление природных ландшафтов и историко-культурных памятников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444" w:rsidRPr="00463E98" w:rsidRDefault="007C2444" w:rsidP="00C64F59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63E98">
              <w:rPr>
                <w:rFonts w:ascii="PT Astra Serif" w:hAnsi="PT Astra Serif"/>
                <w:sz w:val="20"/>
                <w:szCs w:val="20"/>
              </w:rPr>
              <w:t>бюджетные ассигнования местного бюджета</w:t>
            </w:r>
          </w:p>
          <w:p w:rsidR="007C2444" w:rsidRPr="00463E98" w:rsidRDefault="007C2444" w:rsidP="00C64F59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7C2444" w:rsidRPr="00463E98" w:rsidRDefault="007C2444" w:rsidP="00C64F59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63E98">
              <w:rPr>
                <w:rFonts w:ascii="PT Astra Serif" w:hAnsi="PT Astra Serif"/>
                <w:sz w:val="20"/>
                <w:szCs w:val="20"/>
              </w:rPr>
              <w:t>229,50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C2444" w:rsidRPr="00463E98" w:rsidRDefault="007C2444" w:rsidP="00C64F59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63E9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7C2444" w:rsidRPr="00463E98" w:rsidRDefault="007C2444" w:rsidP="00C64F59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63E9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C2444" w:rsidRPr="00463E98" w:rsidRDefault="007C2444" w:rsidP="00C64F59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63E9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7C2444" w:rsidRPr="00463E98" w:rsidRDefault="007C2444" w:rsidP="00C64F59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63E9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2444" w:rsidRPr="00463E98" w:rsidRDefault="007C2444" w:rsidP="00C64F59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МКУ «Благоустройство»</w:t>
            </w:r>
          </w:p>
        </w:tc>
      </w:tr>
      <w:tr w:rsidR="007C2444" w:rsidRPr="00463E98" w:rsidTr="00C64F59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7C2444" w:rsidRPr="00463E98" w:rsidRDefault="007C2444" w:rsidP="00C64F59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63E98">
              <w:rPr>
                <w:rFonts w:ascii="PT Astra Serif" w:hAnsi="PT Astra Serif"/>
                <w:sz w:val="20"/>
                <w:szCs w:val="20"/>
              </w:rPr>
              <w:t>5.</w:t>
            </w:r>
          </w:p>
        </w:tc>
        <w:tc>
          <w:tcPr>
            <w:tcW w:w="1699" w:type="dxa"/>
            <w:vMerge w:val="restart"/>
          </w:tcPr>
          <w:p w:rsidR="007C2444" w:rsidRPr="00463E98" w:rsidRDefault="007C2444" w:rsidP="00C64F59">
            <w:pPr>
              <w:tabs>
                <w:tab w:val="left" w:pos="3285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 xml:space="preserve">Благоустройство парка «Патриот» </w:t>
            </w:r>
            <w:proofErr w:type="gramStart"/>
            <w:r w:rsidRPr="00463E98">
              <w:rPr>
                <w:rFonts w:ascii="PT Astra Serif" w:hAnsi="PT Astra Serif" w:cs="Times New Roman"/>
                <w:sz w:val="20"/>
                <w:szCs w:val="20"/>
              </w:rPr>
              <w:t>в</w:t>
            </w:r>
            <w:proofErr w:type="gramEnd"/>
            <w:r w:rsidRPr="00463E98">
              <w:rPr>
                <w:rFonts w:ascii="PT Astra Serif" w:hAnsi="PT Astra Serif" w:cs="Times New Roman"/>
                <w:sz w:val="20"/>
                <w:szCs w:val="20"/>
              </w:rPr>
              <w:t xml:space="preserve"> с. Енганаево </w:t>
            </w:r>
            <w:proofErr w:type="gramStart"/>
            <w:r w:rsidRPr="00463E98">
              <w:rPr>
                <w:rFonts w:ascii="PT Astra Serif" w:hAnsi="PT Astra Serif" w:cs="Times New Roman"/>
                <w:sz w:val="20"/>
                <w:szCs w:val="20"/>
              </w:rPr>
              <w:t>муниципального</w:t>
            </w:r>
            <w:proofErr w:type="gramEnd"/>
            <w:r w:rsidRPr="00463E98">
              <w:rPr>
                <w:rFonts w:ascii="PT Astra Serif" w:hAnsi="PT Astra Serif" w:cs="Times New Roman"/>
                <w:sz w:val="20"/>
                <w:szCs w:val="20"/>
              </w:rPr>
              <w:t xml:space="preserve"> образования «Чердаклинское городское поселение» Чердаклинского района Ульяновской области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444" w:rsidRPr="00463E98" w:rsidRDefault="007C2444" w:rsidP="00C64F59">
            <w:pPr>
              <w:tabs>
                <w:tab w:val="left" w:pos="3285"/>
              </w:tabs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Организация освещения территории, включая архитектурную подсветку зданий, строений, сооружений, в том числе с использованием энергосберегающих технологий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444" w:rsidRPr="00463E98" w:rsidRDefault="007C2444" w:rsidP="00C64F59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бюджетные ассигнования местного бюджета</w:t>
            </w:r>
          </w:p>
          <w:p w:rsidR="007C2444" w:rsidRPr="00463E98" w:rsidRDefault="007C2444" w:rsidP="00C64F59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7C2444" w:rsidRPr="00463E98" w:rsidRDefault="007C2444" w:rsidP="00C64F59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22,50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C2444" w:rsidRPr="00463E98" w:rsidRDefault="007C2444" w:rsidP="00C64F59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63E9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7C2444" w:rsidRPr="00463E98" w:rsidRDefault="007C2444" w:rsidP="00C64F59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63E9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C2444" w:rsidRPr="00463E98" w:rsidRDefault="007C2444" w:rsidP="00C64F5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463E9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7C2444" w:rsidRPr="00463E98" w:rsidRDefault="007C2444" w:rsidP="00C64F5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463E9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2444" w:rsidRPr="00463E98" w:rsidRDefault="007C2444" w:rsidP="00C64F5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МКУ «Благоустройство»</w:t>
            </w:r>
          </w:p>
        </w:tc>
      </w:tr>
      <w:tr w:rsidR="007C2444" w:rsidRPr="00463E98" w:rsidTr="00C64F59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7C2444" w:rsidRPr="00463E98" w:rsidRDefault="007C2444" w:rsidP="00C64F59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7C2444" w:rsidRPr="00463E98" w:rsidRDefault="007C2444" w:rsidP="00C64F59">
            <w:pPr>
              <w:tabs>
                <w:tab w:val="left" w:pos="3285"/>
              </w:tabs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444" w:rsidRPr="00463E98" w:rsidRDefault="007C2444" w:rsidP="00C64F5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Сохранение и восстановление природных ландшафтов и историко-культурных памятников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444" w:rsidRPr="00463E98" w:rsidRDefault="007C2444" w:rsidP="00C64F59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бюджетные ассигнования местного бюджета</w:t>
            </w:r>
          </w:p>
          <w:p w:rsidR="007C2444" w:rsidRPr="00463E98" w:rsidRDefault="007C2444" w:rsidP="00C64F59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7C2444" w:rsidRPr="00463E98" w:rsidRDefault="007C2444" w:rsidP="00C64F59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63E98">
              <w:rPr>
                <w:rFonts w:ascii="PT Astra Serif" w:hAnsi="PT Astra Serif"/>
                <w:sz w:val="20"/>
                <w:szCs w:val="20"/>
              </w:rPr>
              <w:t>127,50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C2444" w:rsidRPr="00463E98" w:rsidRDefault="007C2444" w:rsidP="00C64F59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63E9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7C2444" w:rsidRPr="00463E98" w:rsidRDefault="007C2444" w:rsidP="00C64F59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63E9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C2444" w:rsidRPr="00463E98" w:rsidRDefault="007C2444" w:rsidP="00C64F5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463E9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7C2444" w:rsidRPr="00463E98" w:rsidRDefault="007C2444" w:rsidP="00C64F5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463E9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2444" w:rsidRPr="00463E98" w:rsidRDefault="007C2444" w:rsidP="00C64F5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МКУ «Благоустройство»</w:t>
            </w:r>
          </w:p>
          <w:p w:rsidR="007C2444" w:rsidRPr="00463E98" w:rsidRDefault="007C2444" w:rsidP="00C64F5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7C2444" w:rsidRPr="00463E98" w:rsidTr="00C64F59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44" w:rsidRPr="00463E98" w:rsidRDefault="007C2444" w:rsidP="00C64F59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63E98">
              <w:rPr>
                <w:rFonts w:ascii="PT Astra Serif" w:hAnsi="PT Astra Serif"/>
                <w:sz w:val="20"/>
                <w:szCs w:val="20"/>
              </w:rPr>
              <w:t>6.</w:t>
            </w:r>
          </w:p>
        </w:tc>
        <w:tc>
          <w:tcPr>
            <w:tcW w:w="1699" w:type="dxa"/>
          </w:tcPr>
          <w:p w:rsidR="007C2444" w:rsidRPr="00463E98" w:rsidRDefault="007C2444" w:rsidP="00C64F59">
            <w:pPr>
              <w:tabs>
                <w:tab w:val="left" w:pos="3285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Ремонт памятника Афганцам в  р.п. Чердаклы муниципального образования «Чердаклинское городское поселение» Чердаклинского района Ульяновской области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444" w:rsidRPr="00463E98" w:rsidRDefault="007C2444" w:rsidP="00C64F59">
            <w:pPr>
              <w:tabs>
                <w:tab w:val="left" w:pos="3285"/>
              </w:tabs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Сохранение и восстановление природных ландшафтов и историко-культурных памятников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444" w:rsidRPr="00463E98" w:rsidRDefault="007C2444" w:rsidP="00C64F59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63E98">
              <w:rPr>
                <w:rFonts w:ascii="PT Astra Serif" w:hAnsi="PT Astra Serif"/>
                <w:sz w:val="20"/>
                <w:szCs w:val="20"/>
              </w:rPr>
              <w:t>бюджетные ассигнования местного бюджета</w:t>
            </w:r>
          </w:p>
          <w:p w:rsidR="007C2444" w:rsidRPr="00463E98" w:rsidRDefault="007C2444" w:rsidP="00C64F59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7C2444" w:rsidRPr="00463E98" w:rsidRDefault="007C2444" w:rsidP="00C64F59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63E98">
              <w:rPr>
                <w:rFonts w:ascii="PT Astra Serif" w:hAnsi="PT Astra Serif"/>
                <w:sz w:val="20"/>
                <w:szCs w:val="20"/>
              </w:rPr>
              <w:t>105,00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C2444" w:rsidRPr="00463E98" w:rsidRDefault="007C2444" w:rsidP="00C64F59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63E9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7C2444" w:rsidRPr="00463E98" w:rsidRDefault="007C2444" w:rsidP="00C64F59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63E9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C2444" w:rsidRPr="00463E98" w:rsidRDefault="007C2444" w:rsidP="00C64F5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463E9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7C2444" w:rsidRPr="00463E98" w:rsidRDefault="007C2444" w:rsidP="00C64F5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463E9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2444" w:rsidRPr="00463E98" w:rsidRDefault="007C2444" w:rsidP="00C64F5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МКУ «Благоустройство»</w:t>
            </w:r>
          </w:p>
        </w:tc>
      </w:tr>
      <w:tr w:rsidR="007C2444" w:rsidRPr="00463E98" w:rsidTr="00C64F59">
        <w:trPr>
          <w:trHeight w:val="3503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C2444" w:rsidRPr="00463E98" w:rsidRDefault="007C2444" w:rsidP="00C64F59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63E98">
              <w:rPr>
                <w:rFonts w:ascii="PT Astra Serif" w:hAnsi="PT Astra Serif"/>
                <w:sz w:val="20"/>
                <w:szCs w:val="20"/>
              </w:rPr>
              <w:lastRenderedPageBreak/>
              <w:t>7.</w:t>
            </w:r>
          </w:p>
        </w:tc>
        <w:tc>
          <w:tcPr>
            <w:tcW w:w="1699" w:type="dxa"/>
            <w:vMerge w:val="restart"/>
          </w:tcPr>
          <w:p w:rsidR="007C2444" w:rsidRPr="00463E98" w:rsidRDefault="007C2444" w:rsidP="00C64F59">
            <w:pPr>
              <w:tabs>
                <w:tab w:val="left" w:pos="3285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 xml:space="preserve">Благоустройство зоны отдыха, по улице </w:t>
            </w:r>
            <w:proofErr w:type="gramStart"/>
            <w:r w:rsidRPr="00463E98">
              <w:rPr>
                <w:rFonts w:ascii="PT Astra Serif" w:hAnsi="PT Astra Serif" w:cs="Times New Roman"/>
                <w:sz w:val="20"/>
                <w:szCs w:val="20"/>
              </w:rPr>
              <w:t>Советская</w:t>
            </w:r>
            <w:proofErr w:type="gramEnd"/>
            <w:r w:rsidRPr="00463E98">
              <w:rPr>
                <w:rFonts w:ascii="PT Astra Serif" w:hAnsi="PT Astra Serif" w:cs="Times New Roman"/>
                <w:sz w:val="20"/>
                <w:szCs w:val="20"/>
              </w:rPr>
              <w:t>,   р.п. Чердаклы муниципального образования «Чердаклинское городское поселение» Чердаклинского района Ульяновской области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444" w:rsidRPr="00463E98" w:rsidRDefault="007C2444" w:rsidP="00C64F59">
            <w:pPr>
              <w:tabs>
                <w:tab w:val="left" w:pos="3285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Организация пешеходных коммуникаций, в том числе тротуаров, аллей, дорожек, тропинок</w:t>
            </w:r>
            <w:r w:rsidR="00175E4F" w:rsidRPr="00463E98">
              <w:rPr>
                <w:rFonts w:ascii="PT Astra Serif" w:hAnsi="PT Astra Serif" w:cs="Times New Roman"/>
                <w:sz w:val="20"/>
                <w:szCs w:val="20"/>
              </w:rPr>
              <w:t xml:space="preserve">. </w:t>
            </w:r>
            <w:r w:rsidR="000B0F28" w:rsidRPr="00463E98">
              <w:rPr>
                <w:rFonts w:ascii="PT Astra Serif" w:hAnsi="PT Astra Serif" w:cs="Times New Roman"/>
                <w:sz w:val="20"/>
                <w:szCs w:val="20"/>
              </w:rPr>
              <w:t xml:space="preserve"> Перевозка грунта, поставка песка, планировка поверхности, погрузка грунта, изготовление металлоконструкции, корчевание и вывоз пней.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444" w:rsidRPr="00463E98" w:rsidRDefault="00175E4F" w:rsidP="00C64F59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r w:rsidR="007C2444" w:rsidRPr="00463E98">
              <w:rPr>
                <w:rFonts w:ascii="PT Astra Serif" w:hAnsi="PT Astra Serif" w:cs="Times New Roman"/>
                <w:sz w:val="20"/>
                <w:szCs w:val="20"/>
              </w:rPr>
              <w:t>бюджетные ассигнования местного бюджета</w:t>
            </w:r>
          </w:p>
          <w:p w:rsidR="007C2444" w:rsidRPr="00463E98" w:rsidRDefault="007C2444" w:rsidP="00C64F59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7C2444" w:rsidRPr="00463E98" w:rsidRDefault="007C2444" w:rsidP="00C64F59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63E98">
              <w:rPr>
                <w:rFonts w:ascii="PT Astra Serif" w:hAnsi="PT Astra Serif"/>
                <w:sz w:val="20"/>
                <w:szCs w:val="20"/>
              </w:rPr>
              <w:t>191,78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C2444" w:rsidRPr="00463E98" w:rsidRDefault="00175E4F" w:rsidP="00C64F59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63E98">
              <w:rPr>
                <w:rFonts w:ascii="PT Astra Serif" w:hAnsi="PT Astra Serif"/>
                <w:sz w:val="20"/>
                <w:szCs w:val="20"/>
              </w:rPr>
              <w:t>2416,3</w:t>
            </w:r>
            <w:r w:rsidR="00807010" w:rsidRPr="00463E98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7C2444" w:rsidRPr="00463E98" w:rsidRDefault="00B86FB0" w:rsidP="00C64F59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63E9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C2444" w:rsidRPr="00463E98" w:rsidRDefault="007C2444" w:rsidP="00C64F5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463E9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7C2444" w:rsidRPr="00463E98" w:rsidRDefault="007C2444" w:rsidP="00C64F5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463E9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2444" w:rsidRPr="00463E98" w:rsidRDefault="007C2444" w:rsidP="00C64F5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МКУ «Благоустройство»</w:t>
            </w:r>
          </w:p>
        </w:tc>
      </w:tr>
      <w:tr w:rsidR="007C2444" w:rsidRPr="00463E98" w:rsidTr="00C64F59">
        <w:trPr>
          <w:trHeight w:val="1787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C2444" w:rsidRPr="00463E98" w:rsidRDefault="007C2444" w:rsidP="00C64F59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7C2444" w:rsidRPr="00463E98" w:rsidRDefault="007C2444" w:rsidP="00C64F59">
            <w:pPr>
              <w:tabs>
                <w:tab w:val="left" w:pos="3285"/>
              </w:tabs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444" w:rsidRPr="00463E98" w:rsidRDefault="007C2444" w:rsidP="00C64F59">
            <w:pPr>
              <w:tabs>
                <w:tab w:val="left" w:pos="3285"/>
              </w:tabs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Организация освещения территории, включая архитектурную подсветку зданий, строений, сооружений, в том числе с использованием энергосберегающих технологий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444" w:rsidRPr="00463E98" w:rsidRDefault="007C2444" w:rsidP="00C64F59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бюджетные ассигнования местного бюджета</w:t>
            </w:r>
          </w:p>
          <w:p w:rsidR="007C2444" w:rsidRPr="00463E98" w:rsidRDefault="007C2444" w:rsidP="00C64F59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7C2444" w:rsidRPr="00463E98" w:rsidRDefault="007C2444" w:rsidP="00C64F59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63E98">
              <w:rPr>
                <w:rFonts w:ascii="PT Astra Serif" w:hAnsi="PT Astra Serif"/>
                <w:sz w:val="20"/>
                <w:szCs w:val="20"/>
              </w:rPr>
              <w:t>45,00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C2444" w:rsidRPr="00463E98" w:rsidRDefault="007C2444" w:rsidP="00C64F59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63E9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7C2444" w:rsidRPr="00463E98" w:rsidRDefault="007C2444" w:rsidP="00C64F59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63E9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C2444" w:rsidRPr="00463E98" w:rsidRDefault="007C2444" w:rsidP="00C64F5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463E9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7C2444" w:rsidRPr="00463E98" w:rsidRDefault="007C2444" w:rsidP="00C64F5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463E9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2444" w:rsidRPr="00463E98" w:rsidRDefault="007C2444" w:rsidP="00C64F5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МКУ «Благоустройство»</w:t>
            </w:r>
          </w:p>
          <w:p w:rsidR="007C2444" w:rsidRPr="00463E98" w:rsidRDefault="007C2444" w:rsidP="00C64F59">
            <w:pPr>
              <w:spacing w:after="0" w:line="240" w:lineRule="auto"/>
              <w:rPr>
                <w:rFonts w:ascii="PT Astra Serif" w:hAnsi="PT Astra Serif"/>
              </w:rPr>
            </w:pPr>
          </w:p>
        </w:tc>
      </w:tr>
      <w:tr w:rsidR="007C2444" w:rsidRPr="00463E98" w:rsidTr="00C64F59">
        <w:trPr>
          <w:trHeight w:val="24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C2444" w:rsidRPr="00463E98" w:rsidRDefault="007C2444" w:rsidP="00C64F59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7C2444" w:rsidRPr="00463E98" w:rsidRDefault="007C2444" w:rsidP="00C64F59">
            <w:pPr>
              <w:tabs>
                <w:tab w:val="left" w:pos="3285"/>
              </w:tabs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444" w:rsidRPr="00463E98" w:rsidRDefault="007C2444" w:rsidP="00C64F59">
            <w:pPr>
              <w:tabs>
                <w:tab w:val="left" w:pos="3285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proofErr w:type="gramStart"/>
            <w:r w:rsidRPr="00463E98">
              <w:rPr>
                <w:rFonts w:ascii="PT Astra Serif" w:hAnsi="PT Astra Serif" w:cs="Times New Roman"/>
                <w:sz w:val="20"/>
                <w:szCs w:val="20"/>
              </w:rPr>
              <w:t xml:space="preserve">Создание и обустройство зон отдыха, спортивных и детских игровых площадок, площадок для занятия адаптивной физической культурой и адаптивными спортом для лиц с ограниченными возможностями  </w:t>
            </w:r>
            <w:r w:rsidRPr="00463E98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здоровья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444" w:rsidRPr="00463E98" w:rsidRDefault="007C2444" w:rsidP="00C64F59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бюджетные ассигнования местного бюджета</w:t>
            </w:r>
          </w:p>
          <w:p w:rsidR="007C2444" w:rsidRPr="00463E98" w:rsidRDefault="007C2444" w:rsidP="00C64F59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7C2444" w:rsidRPr="00463E98" w:rsidRDefault="007C2444" w:rsidP="00C64F59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63E98">
              <w:rPr>
                <w:rFonts w:ascii="PT Astra Serif" w:hAnsi="PT Astra Serif"/>
                <w:sz w:val="20"/>
                <w:szCs w:val="20"/>
              </w:rPr>
              <w:t>191,78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C2444" w:rsidRPr="00463E98" w:rsidRDefault="000B0F28" w:rsidP="00C64F59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63E98">
              <w:rPr>
                <w:rFonts w:ascii="PT Astra Serif" w:hAnsi="PT Astra Serif"/>
                <w:sz w:val="20"/>
                <w:szCs w:val="20"/>
              </w:rPr>
              <w:t>625,00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7C2444" w:rsidRPr="00463E98" w:rsidRDefault="007C2444" w:rsidP="00C64F59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63E9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C2444" w:rsidRPr="00463E98" w:rsidRDefault="007C2444" w:rsidP="00C64F5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463E9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7C2444" w:rsidRPr="00463E98" w:rsidRDefault="007C2444" w:rsidP="00C64F5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463E9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2444" w:rsidRPr="00463E98" w:rsidRDefault="007C2444" w:rsidP="00C64F5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МКУ «Благоустройство»</w:t>
            </w:r>
          </w:p>
          <w:p w:rsidR="007C2444" w:rsidRPr="00463E98" w:rsidRDefault="007C2444" w:rsidP="00C64F59">
            <w:pPr>
              <w:spacing w:after="0" w:line="240" w:lineRule="auto"/>
              <w:rPr>
                <w:rFonts w:ascii="PT Astra Serif" w:hAnsi="PT Astra Serif"/>
              </w:rPr>
            </w:pPr>
          </w:p>
        </w:tc>
      </w:tr>
      <w:tr w:rsidR="007C2444" w:rsidRPr="00463E98" w:rsidTr="00C64F59">
        <w:trPr>
          <w:trHeight w:val="9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444" w:rsidRPr="00463E98" w:rsidRDefault="007C2444" w:rsidP="00C64F59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63E98">
              <w:rPr>
                <w:rFonts w:ascii="PT Astra Serif" w:hAnsi="PT Astra Serif"/>
                <w:sz w:val="20"/>
                <w:szCs w:val="20"/>
              </w:rPr>
              <w:lastRenderedPageBreak/>
              <w:t>8.</w:t>
            </w:r>
          </w:p>
        </w:tc>
        <w:tc>
          <w:tcPr>
            <w:tcW w:w="1699" w:type="dxa"/>
            <w:tcBorders>
              <w:left w:val="single" w:sz="4" w:space="0" w:color="auto"/>
            </w:tcBorders>
          </w:tcPr>
          <w:p w:rsidR="007C2444" w:rsidRPr="00463E98" w:rsidRDefault="007C2444" w:rsidP="00C64F59">
            <w:pPr>
              <w:tabs>
                <w:tab w:val="left" w:pos="3285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Разработка ПСД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444" w:rsidRPr="00463E98" w:rsidRDefault="007C2444" w:rsidP="00C64F59">
            <w:pPr>
              <w:tabs>
                <w:tab w:val="left" w:pos="3285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Разработка проектно сметной документации  (на мероприятия указанные в п.1-7 и 10-18 настоящей муниципальной  программы)</w:t>
            </w:r>
            <w:r w:rsidR="000B0F28" w:rsidRPr="00463E98">
              <w:rPr>
                <w:rFonts w:ascii="PT Astra Serif" w:hAnsi="PT Astra Serif" w:cs="Times New Roman"/>
                <w:sz w:val="20"/>
                <w:szCs w:val="20"/>
              </w:rPr>
              <w:t xml:space="preserve"> проверка, экспертиза, разработка сметной </w:t>
            </w:r>
            <w:proofErr w:type="spellStart"/>
            <w:r w:rsidR="000B0F28" w:rsidRPr="00463E98">
              <w:rPr>
                <w:rFonts w:ascii="PT Astra Serif" w:hAnsi="PT Astra Serif" w:cs="Times New Roman"/>
                <w:sz w:val="20"/>
                <w:szCs w:val="20"/>
              </w:rPr>
              <w:t>доекументации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444" w:rsidRPr="00463E98" w:rsidRDefault="007C2444" w:rsidP="00C64F59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бюджетные ассигнования местного бюджета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7C2444" w:rsidRPr="00463E98" w:rsidRDefault="007C2444" w:rsidP="00C64F59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63E98">
              <w:rPr>
                <w:rFonts w:ascii="PT Astra Serif" w:hAnsi="PT Astra Serif"/>
                <w:sz w:val="20"/>
                <w:szCs w:val="20"/>
              </w:rPr>
              <w:t>200,00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C2444" w:rsidRPr="00463E98" w:rsidRDefault="00807010" w:rsidP="00C64F59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63E98">
              <w:rPr>
                <w:rFonts w:ascii="PT Astra Serif" w:hAnsi="PT Astra Serif"/>
                <w:sz w:val="20"/>
                <w:szCs w:val="20"/>
              </w:rPr>
              <w:t>48,6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7C2444" w:rsidRPr="00463E98" w:rsidRDefault="007C2444" w:rsidP="00C64F59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63E9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C2444" w:rsidRPr="00463E98" w:rsidRDefault="007C2444" w:rsidP="00C64F5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463E9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7C2444" w:rsidRPr="00463E98" w:rsidRDefault="007C2444" w:rsidP="00C64F5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463E9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2444" w:rsidRPr="00463E98" w:rsidRDefault="007C2444" w:rsidP="00C64F5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МКУ «Благоустройство»</w:t>
            </w:r>
          </w:p>
          <w:p w:rsidR="007C2444" w:rsidRPr="00463E98" w:rsidRDefault="007C2444" w:rsidP="00C64F5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7C2444" w:rsidRPr="00463E98" w:rsidTr="00C64F59">
        <w:trPr>
          <w:trHeight w:val="18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444" w:rsidRPr="00463E98" w:rsidRDefault="007C2444" w:rsidP="00C64F59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63E98">
              <w:rPr>
                <w:rFonts w:ascii="PT Astra Serif" w:hAnsi="PT Astra Serif"/>
                <w:sz w:val="20"/>
                <w:szCs w:val="20"/>
              </w:rPr>
              <w:t>9.</w:t>
            </w:r>
          </w:p>
        </w:tc>
        <w:tc>
          <w:tcPr>
            <w:tcW w:w="1699" w:type="dxa"/>
            <w:tcBorders>
              <w:left w:val="single" w:sz="4" w:space="0" w:color="auto"/>
            </w:tcBorders>
          </w:tcPr>
          <w:p w:rsidR="007C2444" w:rsidRPr="00463E98" w:rsidRDefault="007C2444" w:rsidP="00C64F59">
            <w:pPr>
              <w:tabs>
                <w:tab w:val="left" w:pos="3285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Приобретение специализированного автотранспорта для Дома культуры р.п. Чердаклы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444" w:rsidRPr="00463E98" w:rsidRDefault="007C2444" w:rsidP="00C64F59">
            <w:pPr>
              <w:tabs>
                <w:tab w:val="left" w:pos="3285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444" w:rsidRPr="00463E98" w:rsidRDefault="007C2444" w:rsidP="00C64F59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бюджетные ассигнования местного бюджета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7C2444" w:rsidRPr="00463E98" w:rsidRDefault="007C2444" w:rsidP="00C64F59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63E98">
              <w:rPr>
                <w:rFonts w:ascii="PT Astra Serif" w:hAnsi="PT Astra Serif"/>
                <w:sz w:val="20"/>
                <w:szCs w:val="20"/>
              </w:rPr>
              <w:t>19,00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C2444" w:rsidRPr="00463E98" w:rsidRDefault="007C2444" w:rsidP="00C64F59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63E9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7C2444" w:rsidRPr="00463E98" w:rsidRDefault="007C2444" w:rsidP="00C64F59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63E9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C2444" w:rsidRPr="00463E98" w:rsidRDefault="007C2444" w:rsidP="00C64F5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463E9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7C2444" w:rsidRPr="00463E98" w:rsidRDefault="007C2444" w:rsidP="00C64F5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463E9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2444" w:rsidRPr="00463E98" w:rsidRDefault="007C2444" w:rsidP="00C64F59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Дом культуры р.п. Чердаклы</w:t>
            </w:r>
          </w:p>
        </w:tc>
      </w:tr>
    </w:tbl>
    <w:tbl>
      <w:tblPr>
        <w:tblStyle w:val="ab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701"/>
        <w:gridCol w:w="850"/>
        <w:gridCol w:w="851"/>
        <w:gridCol w:w="850"/>
        <w:gridCol w:w="851"/>
        <w:gridCol w:w="708"/>
        <w:gridCol w:w="1134"/>
      </w:tblGrid>
      <w:tr w:rsidR="007C2444" w:rsidRPr="00463E98" w:rsidTr="00C64F5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444" w:rsidRPr="00463E98" w:rsidRDefault="007C2444" w:rsidP="00C64F5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444" w:rsidRPr="00463E98" w:rsidRDefault="007C2444" w:rsidP="00C64F5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Благоустройство берега озера Попова, р.п. Чердаклы муниципального образования «Чердаклинское городское поселение» Чердаклинского района Ульяновской области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444" w:rsidRPr="00463E98" w:rsidRDefault="007C2444" w:rsidP="00C64F5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- организация пешеходных коммуникаций, в том числе тротуаров, аллей, дорожек, тропинок</w:t>
            </w:r>
          </w:p>
          <w:p w:rsidR="007C2444" w:rsidRPr="00463E98" w:rsidRDefault="007C2444" w:rsidP="00C64F5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- организация освещения территории, включая архитектурную подсветку зданий, строений, сооружений, в том числе</w:t>
            </w:r>
          </w:p>
          <w:p w:rsidR="007C2444" w:rsidRPr="00463E98" w:rsidRDefault="007C2444" w:rsidP="00C64F5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 xml:space="preserve">с </w:t>
            </w:r>
            <w:r w:rsidRPr="00463E98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использованием энергосберегающих технологий</w:t>
            </w:r>
          </w:p>
          <w:p w:rsidR="007C2444" w:rsidRPr="00463E98" w:rsidRDefault="007C2444" w:rsidP="00C64F5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- 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444" w:rsidRPr="00463E98" w:rsidRDefault="007C2444" w:rsidP="00C64F59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бюджетные ассигнования местного бюджета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444" w:rsidRPr="00463E98" w:rsidRDefault="007C2444" w:rsidP="00C64F59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444" w:rsidRPr="00463E98" w:rsidRDefault="00322DD1" w:rsidP="00C64F59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444" w:rsidRPr="00463E98" w:rsidRDefault="00446EA7" w:rsidP="00C64F59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1559,4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444" w:rsidRPr="00463E98" w:rsidRDefault="00446EA7" w:rsidP="00C64F59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3219,8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444" w:rsidRPr="00463E98" w:rsidRDefault="007C2444" w:rsidP="00C64F59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428,00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444" w:rsidRPr="00463E98" w:rsidRDefault="007C2444" w:rsidP="00C64F59">
            <w:pPr>
              <w:jc w:val="center"/>
              <w:rPr>
                <w:rFonts w:ascii="PT Astra Serif" w:hAnsi="PT Astra Serif" w:cs="Times New Roman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МКУ «Благоустройство»</w:t>
            </w:r>
          </w:p>
          <w:p w:rsidR="007C2444" w:rsidRPr="00463E98" w:rsidRDefault="007C2444" w:rsidP="00C64F59">
            <w:pPr>
              <w:rPr>
                <w:rFonts w:ascii="PT Astra Serif" w:hAnsi="PT Astra Serif" w:cs="Times New Roman"/>
              </w:rPr>
            </w:pPr>
          </w:p>
        </w:tc>
      </w:tr>
      <w:tr w:rsidR="007C2444" w:rsidRPr="00463E98" w:rsidTr="00C64F5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444" w:rsidRPr="00463E98" w:rsidRDefault="007C2444" w:rsidP="00C64F5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444" w:rsidRPr="00463E98" w:rsidRDefault="007C2444" w:rsidP="00C64F5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Благоустройство пешеходной аллеи по ул. Ленина,  р.п. Чердаклы, муниципального образования «Чердаклинское городское поселение» Чердаклинского района Ульяновской области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444" w:rsidRPr="00463E98" w:rsidRDefault="007C2444" w:rsidP="00C64F5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- организация пешеходных коммуникаций, в том числе тротуаров, аллей, дорожек, тропинок</w:t>
            </w:r>
          </w:p>
          <w:p w:rsidR="007C2444" w:rsidRPr="00463E98" w:rsidRDefault="007C2444" w:rsidP="00C64F5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- организация освещения территории, включая архитектурную подсветку зданий, строений, сооружений, в том числе</w:t>
            </w:r>
          </w:p>
          <w:p w:rsidR="007C2444" w:rsidRPr="00463E98" w:rsidRDefault="007C2444" w:rsidP="00C64F5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с использованием энергосберегающих технологий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444" w:rsidRPr="00463E98" w:rsidRDefault="007C2444" w:rsidP="00C64F59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бюджетные ассигнования местного бюджета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444" w:rsidRPr="00463E98" w:rsidRDefault="007C2444" w:rsidP="00C64F59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444" w:rsidRPr="00463E98" w:rsidRDefault="007C2444" w:rsidP="00C64F59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444" w:rsidRPr="00463E98" w:rsidRDefault="007C2444" w:rsidP="00C64F59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444" w:rsidRPr="00463E98" w:rsidRDefault="00B86FB0" w:rsidP="00C64F59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444" w:rsidRPr="00463E98" w:rsidRDefault="007C2444" w:rsidP="00C64F59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444" w:rsidRPr="00463E98" w:rsidRDefault="007C2444" w:rsidP="00C64F59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МКУ «Благоустройство»</w:t>
            </w:r>
          </w:p>
          <w:p w:rsidR="007C2444" w:rsidRPr="00463E98" w:rsidRDefault="007C2444" w:rsidP="00C64F59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7C2444" w:rsidRPr="00463E98" w:rsidTr="00C64F5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444" w:rsidRPr="00463E98" w:rsidRDefault="007C2444" w:rsidP="00C64F5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444" w:rsidRPr="00463E98" w:rsidRDefault="007C2444" w:rsidP="00C64F5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 xml:space="preserve">Благоустройство пешеходной аллеи по ул. Советской,  р.п. Чердаклы, муниципального образования </w:t>
            </w:r>
            <w:r w:rsidRPr="00463E98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«Чердаклинское городское поселение» Чердаклинского района Ульяновской области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444" w:rsidRPr="00463E98" w:rsidRDefault="007C2444" w:rsidP="00C64F5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 xml:space="preserve">- организация пешеходных коммуникаций, в том числе </w:t>
            </w:r>
            <w:r w:rsidRPr="00463E98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тротуаров, аллей, дорожек, тропинок</w:t>
            </w:r>
          </w:p>
          <w:p w:rsidR="007C2444" w:rsidRPr="00463E98" w:rsidRDefault="007C2444" w:rsidP="00C64F5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- организация освещения территории, включая архитектурную подсветку зданий, строений, сооружений, в том числе</w:t>
            </w:r>
          </w:p>
          <w:p w:rsidR="007C2444" w:rsidRPr="00463E98" w:rsidRDefault="007C2444" w:rsidP="00C64F5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с использованием энергосберегающих технологий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444" w:rsidRPr="00463E98" w:rsidRDefault="007C2444" w:rsidP="00C64F59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бюджетные ассигнования местного бюджета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444" w:rsidRPr="00463E98" w:rsidRDefault="007C2444" w:rsidP="00C64F59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444" w:rsidRPr="00463E98" w:rsidRDefault="000B0F28" w:rsidP="00C64F59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444" w:rsidRPr="00463E98" w:rsidRDefault="007C2444" w:rsidP="00C64F59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444" w:rsidRPr="00463E98" w:rsidRDefault="007C2444" w:rsidP="00C64F59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444" w:rsidRPr="00463E98" w:rsidRDefault="007C2444" w:rsidP="00C64F59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444" w:rsidRPr="00463E98" w:rsidRDefault="007C2444" w:rsidP="00C64F59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МКУ «Благоустройство»</w:t>
            </w:r>
          </w:p>
          <w:p w:rsidR="007C2444" w:rsidRPr="00463E98" w:rsidRDefault="007C2444" w:rsidP="00C64F59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7C2444" w:rsidRPr="00463E98" w:rsidTr="00C64F5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444" w:rsidRPr="00463E98" w:rsidRDefault="007C2444" w:rsidP="00C64F5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444" w:rsidRPr="00463E98" w:rsidRDefault="007C2444" w:rsidP="00C64F5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Благоустройство ул. 50 лет ВЛКС, р.п. Чердаклы, муниципального образования «Чердаклинское городское поселение» Чердаклинского района Ульяновской области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444" w:rsidRPr="00463E98" w:rsidRDefault="007C2444" w:rsidP="00C64F5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- организация пешеходных коммуникаций, в том числе тротуаров, аллей, дорожек, тропинок</w:t>
            </w:r>
          </w:p>
          <w:p w:rsidR="007C2444" w:rsidRPr="00463E98" w:rsidRDefault="007C2444" w:rsidP="00C64F5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- организация освещения территории, включая архитектурную подсветку зданий, строений, сооружений, в том числе</w:t>
            </w:r>
          </w:p>
          <w:p w:rsidR="007C2444" w:rsidRPr="00463E98" w:rsidRDefault="007C2444" w:rsidP="00C64F5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с использованием энергосберегающих технологий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444" w:rsidRPr="00463E98" w:rsidRDefault="007C2444" w:rsidP="00C64F59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бюджетные ассигнования местного бюджета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444" w:rsidRPr="00463E98" w:rsidRDefault="007C2444" w:rsidP="00C64F59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444" w:rsidRPr="00463E98" w:rsidRDefault="000B0F28" w:rsidP="00C64F59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444" w:rsidRPr="00463E98" w:rsidRDefault="00B86FB0" w:rsidP="00C64F59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444" w:rsidRPr="00463E98" w:rsidRDefault="007C2444" w:rsidP="00C64F59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444" w:rsidRPr="00463E98" w:rsidRDefault="007C2444" w:rsidP="00C64F59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444" w:rsidRPr="00463E98" w:rsidRDefault="007C2444" w:rsidP="00C64F59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МКУ «Благоустройство»</w:t>
            </w:r>
          </w:p>
          <w:p w:rsidR="007C2444" w:rsidRPr="00463E98" w:rsidRDefault="007C2444" w:rsidP="00C64F59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7C2444" w:rsidRPr="00463E98" w:rsidTr="00C64F5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444" w:rsidRPr="00463E98" w:rsidRDefault="007C2444" w:rsidP="00C64F5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444" w:rsidRPr="00463E98" w:rsidRDefault="007C2444" w:rsidP="00C64F5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 xml:space="preserve">Благоустройство территории перед музеем В.И. Зуева, р.п. Чердаклы, муниципального образования «Чердаклинское городское поселение» </w:t>
            </w:r>
            <w:r w:rsidRPr="00463E98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Чердаклинского района Ульяновской области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444" w:rsidRPr="00463E98" w:rsidRDefault="007C2444" w:rsidP="00C64F5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 xml:space="preserve">- организация пешеходных коммуникаций, в том числе тротуаров, аллей, дорожек, </w:t>
            </w:r>
            <w:r w:rsidRPr="00463E98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тропинок</w:t>
            </w:r>
          </w:p>
          <w:p w:rsidR="007C2444" w:rsidRPr="00463E98" w:rsidRDefault="007C2444" w:rsidP="00C64F5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- организация освещения территории, включая архитектурную подсветку зданий, строений, сооружений, в том числе</w:t>
            </w:r>
          </w:p>
          <w:p w:rsidR="007C2444" w:rsidRPr="00463E98" w:rsidRDefault="007C2444" w:rsidP="00C64F5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с использованием энергосберегающих технологий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444" w:rsidRPr="00463E98" w:rsidRDefault="007C2444" w:rsidP="00C64F59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бюджетные ассигнования местного бюджета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444" w:rsidRPr="00463E98" w:rsidRDefault="007C2444" w:rsidP="00C64F59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444" w:rsidRPr="00463E98" w:rsidRDefault="007C2444" w:rsidP="00C64F59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444" w:rsidRPr="00463E98" w:rsidRDefault="00B86FB0" w:rsidP="00C64F59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444" w:rsidRPr="00463E98" w:rsidRDefault="007C2444" w:rsidP="00C64F59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444" w:rsidRPr="00463E98" w:rsidRDefault="007C2444" w:rsidP="00C64F59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444" w:rsidRPr="00463E98" w:rsidRDefault="007C2444" w:rsidP="00C64F59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МКУ «Благоустройство»</w:t>
            </w:r>
          </w:p>
          <w:p w:rsidR="007C2444" w:rsidRPr="00463E98" w:rsidRDefault="007C2444" w:rsidP="00C64F59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7C2444" w:rsidRPr="00463E98" w:rsidTr="00C64F5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444" w:rsidRPr="00463E98" w:rsidRDefault="007C2444" w:rsidP="00C64F5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444" w:rsidRPr="00463E98" w:rsidRDefault="007C2444" w:rsidP="00C64F5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Благоустройство территории парка Афганцам, р.п. Чердаклы, муниципального образования «Чердаклинское городское поселение» Чердаклинского района Ульяновской области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444" w:rsidRPr="00463E98" w:rsidRDefault="007C2444" w:rsidP="00C64F5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- организация пешеходных коммуникаций, в том числе тротуаров, аллей, дорожек, тропинок</w:t>
            </w:r>
          </w:p>
          <w:p w:rsidR="007C2444" w:rsidRPr="00463E98" w:rsidRDefault="007C2444" w:rsidP="00C64F5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- организация освещения территории, включая архитектурную подсветку зданий, строений, сооружений, в том числе</w:t>
            </w:r>
          </w:p>
          <w:p w:rsidR="007C2444" w:rsidRPr="00463E98" w:rsidRDefault="007C2444" w:rsidP="00C64F5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с использованием энергосберегающих технологий</w:t>
            </w:r>
          </w:p>
          <w:p w:rsidR="007C2444" w:rsidRPr="00463E98" w:rsidRDefault="007C2444" w:rsidP="00C64F5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 xml:space="preserve">- создание и обустройство зон отдыха, спортивных и детских игровых площадок, площадок для занятия адаптивной физической культурой и </w:t>
            </w:r>
            <w:r w:rsidRPr="00463E98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адаптивным спортом для лиц с ограниченными возможностями здоровья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444" w:rsidRPr="00463E98" w:rsidRDefault="007C2444" w:rsidP="00C64F59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бюджетные ассигнования местного бюджета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444" w:rsidRPr="00463E98" w:rsidRDefault="007C2444" w:rsidP="00C64F59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444" w:rsidRPr="00463E98" w:rsidRDefault="000B0F28" w:rsidP="00C64F59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2</w:t>
            </w:r>
            <w:r w:rsidR="007C2444" w:rsidRPr="00463E98">
              <w:rPr>
                <w:rFonts w:ascii="PT Astra Serif" w:hAnsi="PT Astra Serif" w:cs="Times New Roman"/>
                <w:sz w:val="20"/>
                <w:szCs w:val="20"/>
              </w:rPr>
              <w:t>00,00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444" w:rsidRPr="00463E98" w:rsidRDefault="007C2444" w:rsidP="00C64F59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444" w:rsidRPr="00463E98" w:rsidRDefault="007C2444" w:rsidP="00C64F59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444" w:rsidRPr="00463E98" w:rsidRDefault="007C2444" w:rsidP="00C64F59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444" w:rsidRPr="00463E98" w:rsidRDefault="007C2444" w:rsidP="00C64F59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МКУ «Благоустройство»</w:t>
            </w:r>
          </w:p>
          <w:p w:rsidR="007C2444" w:rsidRPr="00463E98" w:rsidRDefault="007C2444" w:rsidP="00C64F59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7C2444" w:rsidRPr="00463E98" w:rsidTr="00C64F5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444" w:rsidRPr="00463E98" w:rsidRDefault="007C2444" w:rsidP="00C64F5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444" w:rsidRPr="00463E98" w:rsidRDefault="007C2444" w:rsidP="00C64F5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Создание пешеходной аллеи по ул. Рабочей,  р.п. Чердаклы, муниципального образования «Чердаклинское городское поселение» Чердаклинского района Ульяновской области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444" w:rsidRPr="00463E98" w:rsidRDefault="007C2444" w:rsidP="00C64F5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- организация пешеходных коммуникаций, в том числе тротуаров, аллей, дорожек, тропинок</w:t>
            </w:r>
          </w:p>
          <w:p w:rsidR="007C2444" w:rsidRPr="00463E98" w:rsidRDefault="007C2444" w:rsidP="00C64F5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- организация освещения территории, включая архитектурную подсветку зданий, строений, сооружений, в том числе</w:t>
            </w:r>
          </w:p>
          <w:p w:rsidR="007C2444" w:rsidRPr="00463E98" w:rsidRDefault="007C2444" w:rsidP="00C64F5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с использованием энергосберегающих технологий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444" w:rsidRPr="00463E98" w:rsidRDefault="007C2444" w:rsidP="00C64F59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бюджетные ассигнования местного бюджета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444" w:rsidRPr="00463E98" w:rsidRDefault="007C2444" w:rsidP="00C64F59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444" w:rsidRPr="00463E98" w:rsidRDefault="000B0F28" w:rsidP="00C64F59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444" w:rsidRPr="00463E98" w:rsidRDefault="00B86FB0" w:rsidP="00C64F59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444" w:rsidRPr="00463E98" w:rsidRDefault="007C2444" w:rsidP="00C64F59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444" w:rsidRPr="00463E98" w:rsidRDefault="007C2444" w:rsidP="00C64F59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444" w:rsidRPr="00463E98" w:rsidRDefault="007C2444" w:rsidP="00C64F59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МКУ «Благоустройство»</w:t>
            </w:r>
          </w:p>
          <w:p w:rsidR="007C2444" w:rsidRPr="00463E98" w:rsidRDefault="007C2444" w:rsidP="00C64F59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7C2444" w:rsidRPr="00463E98" w:rsidTr="00C64F5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444" w:rsidRPr="00463E98" w:rsidRDefault="007C2444" w:rsidP="00C64F5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444" w:rsidRPr="00463E98" w:rsidRDefault="007C2444" w:rsidP="00C64F5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 xml:space="preserve">Организация освещения тротуара по ул. </w:t>
            </w:r>
            <w:proofErr w:type="gramStart"/>
            <w:r w:rsidRPr="00463E98">
              <w:rPr>
                <w:rFonts w:ascii="PT Astra Serif" w:hAnsi="PT Astra Serif" w:cs="Times New Roman"/>
                <w:sz w:val="20"/>
                <w:szCs w:val="20"/>
              </w:rPr>
              <w:t>Пионерской</w:t>
            </w:r>
            <w:proofErr w:type="gramEnd"/>
            <w:r w:rsidRPr="00463E98">
              <w:rPr>
                <w:rFonts w:ascii="PT Astra Serif" w:hAnsi="PT Astra Serif" w:cs="Times New Roman"/>
                <w:sz w:val="20"/>
                <w:szCs w:val="20"/>
              </w:rPr>
              <w:t>, р.п. Чердаклы, муниципального образования «Чердаклинское городское поселение» Чердаклинского района Ульяновской области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444" w:rsidRPr="00463E98" w:rsidRDefault="007C2444" w:rsidP="00C64F5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- организация освещения территории, включая архитектурную подсветку зданий, строений, сооружений, в том числе</w:t>
            </w:r>
          </w:p>
          <w:p w:rsidR="007C2444" w:rsidRPr="00463E98" w:rsidRDefault="007C2444" w:rsidP="00C64F5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с использованием энергосберегающих технологий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444" w:rsidRPr="00463E98" w:rsidRDefault="007C2444" w:rsidP="00C64F59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бюджетные ассигнования местного бюджета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444" w:rsidRPr="00463E98" w:rsidRDefault="007C2444" w:rsidP="00C64F59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444" w:rsidRPr="00463E98" w:rsidRDefault="007C2444" w:rsidP="00C64F59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444" w:rsidRPr="00463E98" w:rsidRDefault="007C2444" w:rsidP="00C64F59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444" w:rsidRPr="00463E98" w:rsidRDefault="007C2444" w:rsidP="00C64F59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444" w:rsidRPr="00463E98" w:rsidRDefault="007C2444" w:rsidP="00C64F59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90,00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444" w:rsidRPr="00463E98" w:rsidRDefault="007C2444" w:rsidP="00C64F59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МКУ «Благоустройство»</w:t>
            </w:r>
          </w:p>
          <w:p w:rsidR="007C2444" w:rsidRPr="00463E98" w:rsidRDefault="007C2444" w:rsidP="00C64F59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7C2444" w:rsidRPr="00463E98" w:rsidTr="00C64F5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444" w:rsidRPr="00463E98" w:rsidRDefault="007C2444" w:rsidP="00C64F5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444" w:rsidRPr="00463E98" w:rsidRDefault="007C2444" w:rsidP="00C64F5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 xml:space="preserve">Организация пешеходных коммуникаций и освещения по ул. Врача Попова, р.п. Чердаклы, </w:t>
            </w:r>
            <w:r w:rsidRPr="00463E98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муниципального образования «Чердаклинское городское поселение» Чердаклинского района Ульяновской области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444" w:rsidRPr="00463E98" w:rsidRDefault="007C2444" w:rsidP="00C64F5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 xml:space="preserve">- организация пешеходных коммуникаций, в том </w:t>
            </w:r>
            <w:r w:rsidRPr="00463E98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числе тротуаров, аллей, дорожек, тропинок</w:t>
            </w:r>
          </w:p>
          <w:p w:rsidR="007C2444" w:rsidRPr="00463E98" w:rsidRDefault="007C2444" w:rsidP="00C64F5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- организация освещения территории, включая архитектурную подсветку зданий, строений, сооружений, в том числе</w:t>
            </w:r>
          </w:p>
          <w:p w:rsidR="007C2444" w:rsidRPr="00463E98" w:rsidRDefault="007C2444" w:rsidP="00C64F5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с использованием энергосберегающих технологий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444" w:rsidRPr="00463E98" w:rsidRDefault="007C2444" w:rsidP="00C64F59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бюджетные ассигнования местного бюджета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444" w:rsidRPr="00463E98" w:rsidRDefault="007C2444" w:rsidP="00C64F59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444" w:rsidRPr="00463E98" w:rsidRDefault="007C2444" w:rsidP="00C64F59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444" w:rsidRPr="00463E98" w:rsidRDefault="007C2444" w:rsidP="00C64F59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444" w:rsidRPr="00463E98" w:rsidRDefault="00B86FB0" w:rsidP="00C64F59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444" w:rsidRPr="00463E98" w:rsidRDefault="007C2444" w:rsidP="00C64F59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444" w:rsidRPr="00463E98" w:rsidRDefault="007C2444" w:rsidP="00C64F59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МКУ «Благоустройство»</w:t>
            </w:r>
          </w:p>
          <w:p w:rsidR="007C2444" w:rsidRPr="00463E98" w:rsidRDefault="007C2444" w:rsidP="00C64F59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7C2444" w:rsidRPr="00463E98" w:rsidTr="00C64F5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444" w:rsidRPr="00463E98" w:rsidRDefault="007C2444" w:rsidP="00C64F59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444" w:rsidRPr="00463E98" w:rsidRDefault="007C2444" w:rsidP="00C64F5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444" w:rsidRPr="00463E98" w:rsidRDefault="007C2444" w:rsidP="00C64F59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444" w:rsidRPr="00463E98" w:rsidRDefault="007C2444" w:rsidP="00C64F59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444" w:rsidRPr="00463E98" w:rsidRDefault="007C2444" w:rsidP="00C64F59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1824,74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444" w:rsidRPr="00463E98" w:rsidRDefault="00807010" w:rsidP="00C64F59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3490,8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444" w:rsidRPr="00463E98" w:rsidRDefault="00446EA7" w:rsidP="00C64F59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1559,4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444" w:rsidRPr="00463E98" w:rsidRDefault="00446EA7" w:rsidP="00C64F59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3219,8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444" w:rsidRPr="00463E98" w:rsidRDefault="007C2444" w:rsidP="00C64F59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705,50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444" w:rsidRPr="00463E98" w:rsidRDefault="00446EA7" w:rsidP="00C64F59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10800,24</w:t>
            </w:r>
          </w:p>
        </w:tc>
      </w:tr>
    </w:tbl>
    <w:p w:rsidR="007C2444" w:rsidRPr="00463E98" w:rsidRDefault="007C2444" w:rsidP="00C64F59">
      <w:pPr>
        <w:spacing w:after="0" w:line="240" w:lineRule="auto"/>
        <w:rPr>
          <w:rFonts w:ascii="PT Astra Serif" w:hAnsi="PT Astra Serif" w:cs="Times New Roman"/>
          <w:sz w:val="20"/>
          <w:szCs w:val="20"/>
          <w:lang w:eastAsia="en-US"/>
        </w:rPr>
      </w:pPr>
      <w:r w:rsidRPr="00463E98">
        <w:rPr>
          <w:rFonts w:ascii="PT Astra Serif" w:hAnsi="PT Astra Serif" w:cs="Times New Roman"/>
          <w:sz w:val="20"/>
          <w:szCs w:val="20"/>
          <w:lang w:eastAsia="en-US"/>
        </w:rPr>
        <w:t xml:space="preserve">                                                                     </w:t>
      </w:r>
      <w:r w:rsidR="00C64F59">
        <w:rPr>
          <w:rFonts w:ascii="PT Astra Serif" w:hAnsi="PT Astra Serif" w:cs="Times New Roman"/>
          <w:sz w:val="20"/>
          <w:szCs w:val="20"/>
          <w:lang w:eastAsia="en-US"/>
        </w:rPr>
        <w:t xml:space="preserve">                          </w:t>
      </w:r>
      <w:r w:rsidRPr="00463E98">
        <w:rPr>
          <w:rFonts w:ascii="PT Astra Serif" w:hAnsi="PT Astra Serif" w:cs="Times New Roman"/>
          <w:sz w:val="20"/>
          <w:szCs w:val="20"/>
          <w:lang w:eastAsia="en-US"/>
        </w:rPr>
        <w:t xml:space="preserve">                                                                                                           ».</w:t>
      </w:r>
    </w:p>
    <w:p w:rsidR="00141F94" w:rsidRPr="00463E98" w:rsidRDefault="00141F94" w:rsidP="00C64F59">
      <w:pPr>
        <w:pStyle w:val="a8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63E98">
        <w:rPr>
          <w:rFonts w:ascii="PT Astra Serif" w:hAnsi="PT Astra Serif" w:cs="Times New Roman"/>
          <w:sz w:val="28"/>
          <w:szCs w:val="28"/>
        </w:rPr>
        <w:t>2.Настоящее постановление вступает в силу после его  официального обнародования.</w:t>
      </w:r>
    </w:p>
    <w:p w:rsidR="00141F94" w:rsidRPr="00463E98" w:rsidRDefault="00141F94" w:rsidP="00C64F59">
      <w:pPr>
        <w:pStyle w:val="a8"/>
        <w:jc w:val="both"/>
        <w:rPr>
          <w:rFonts w:ascii="PT Astra Serif" w:hAnsi="PT Astra Serif" w:cs="Times New Roman"/>
          <w:sz w:val="28"/>
          <w:szCs w:val="28"/>
        </w:rPr>
      </w:pPr>
    </w:p>
    <w:p w:rsidR="00463E98" w:rsidRPr="00463E98" w:rsidRDefault="00463E98" w:rsidP="00C64F59">
      <w:pPr>
        <w:pStyle w:val="a8"/>
        <w:jc w:val="both"/>
        <w:rPr>
          <w:rFonts w:ascii="PT Astra Serif" w:hAnsi="PT Astra Serif" w:cs="Times New Roman"/>
          <w:sz w:val="28"/>
          <w:szCs w:val="28"/>
        </w:rPr>
      </w:pPr>
    </w:p>
    <w:p w:rsidR="00141F94" w:rsidRPr="00463E98" w:rsidRDefault="00141F94" w:rsidP="00C64F59">
      <w:pPr>
        <w:pStyle w:val="a8"/>
        <w:jc w:val="both"/>
        <w:rPr>
          <w:rFonts w:ascii="PT Astra Serif" w:hAnsi="PT Astra Serif" w:cs="Times New Roman"/>
          <w:sz w:val="28"/>
          <w:szCs w:val="28"/>
        </w:rPr>
      </w:pPr>
      <w:r w:rsidRPr="00463E98">
        <w:rPr>
          <w:rFonts w:ascii="PT Astra Serif" w:hAnsi="PT Astra Serif" w:cs="Times New Roman"/>
          <w:sz w:val="28"/>
          <w:szCs w:val="28"/>
        </w:rPr>
        <w:t xml:space="preserve">Глава администрации </w:t>
      </w:r>
      <w:proofErr w:type="gramStart"/>
      <w:r w:rsidRPr="00463E98">
        <w:rPr>
          <w:rFonts w:ascii="PT Astra Serif" w:hAnsi="PT Astra Serif" w:cs="Times New Roman"/>
          <w:sz w:val="28"/>
          <w:szCs w:val="28"/>
        </w:rPr>
        <w:t>муниципального</w:t>
      </w:r>
      <w:proofErr w:type="gramEnd"/>
      <w:r w:rsidRPr="00463E98">
        <w:rPr>
          <w:rFonts w:ascii="PT Astra Serif" w:hAnsi="PT Astra Serif" w:cs="Times New Roman"/>
          <w:sz w:val="28"/>
          <w:szCs w:val="28"/>
        </w:rPr>
        <w:t xml:space="preserve"> </w:t>
      </w:r>
    </w:p>
    <w:p w:rsidR="00141F94" w:rsidRPr="00463E98" w:rsidRDefault="00141F94" w:rsidP="00C64F59">
      <w:pPr>
        <w:pStyle w:val="a8"/>
        <w:jc w:val="both"/>
        <w:rPr>
          <w:rFonts w:ascii="PT Astra Serif" w:hAnsi="PT Astra Serif" w:cs="Times New Roman"/>
          <w:sz w:val="28"/>
          <w:szCs w:val="28"/>
        </w:rPr>
      </w:pPr>
      <w:r w:rsidRPr="00463E98">
        <w:rPr>
          <w:rFonts w:ascii="PT Astra Serif" w:hAnsi="PT Astra Serif" w:cs="Times New Roman"/>
          <w:sz w:val="28"/>
          <w:szCs w:val="28"/>
        </w:rPr>
        <w:t xml:space="preserve">образования «Чердаклинский район»     </w:t>
      </w:r>
    </w:p>
    <w:p w:rsidR="00721A31" w:rsidRPr="00463E98" w:rsidRDefault="00141F94" w:rsidP="00C64F59">
      <w:pPr>
        <w:pStyle w:val="a8"/>
        <w:jc w:val="both"/>
        <w:rPr>
          <w:rFonts w:ascii="PT Astra Serif" w:hAnsi="PT Astra Serif" w:cs="Times New Roman"/>
          <w:sz w:val="28"/>
          <w:szCs w:val="28"/>
        </w:rPr>
      </w:pPr>
      <w:r w:rsidRPr="00463E98">
        <w:rPr>
          <w:rFonts w:ascii="PT Astra Serif" w:hAnsi="PT Astra Serif" w:cs="Times New Roman"/>
          <w:sz w:val="28"/>
          <w:szCs w:val="28"/>
        </w:rPr>
        <w:t xml:space="preserve">Ульяновской области                                                  </w:t>
      </w:r>
      <w:r w:rsidR="00125AF5" w:rsidRPr="00463E98">
        <w:rPr>
          <w:rFonts w:ascii="PT Astra Serif" w:hAnsi="PT Astra Serif" w:cs="Times New Roman"/>
          <w:sz w:val="28"/>
          <w:szCs w:val="28"/>
        </w:rPr>
        <w:t xml:space="preserve">   </w:t>
      </w:r>
      <w:r w:rsidR="006E1870" w:rsidRPr="00463E98">
        <w:rPr>
          <w:rFonts w:ascii="PT Astra Serif" w:hAnsi="PT Astra Serif" w:cs="Times New Roman"/>
          <w:sz w:val="28"/>
          <w:szCs w:val="28"/>
        </w:rPr>
        <w:t xml:space="preserve">        </w:t>
      </w:r>
      <w:r w:rsidR="00463E98" w:rsidRPr="00463E98">
        <w:rPr>
          <w:rFonts w:ascii="PT Astra Serif" w:hAnsi="PT Astra Serif" w:cs="Times New Roman"/>
          <w:sz w:val="28"/>
          <w:szCs w:val="28"/>
        </w:rPr>
        <w:t xml:space="preserve">         </w:t>
      </w:r>
      <w:r w:rsidR="00C64F59">
        <w:rPr>
          <w:rFonts w:ascii="PT Astra Serif" w:hAnsi="PT Astra Serif" w:cs="Times New Roman"/>
          <w:sz w:val="28"/>
          <w:szCs w:val="28"/>
        </w:rPr>
        <w:t xml:space="preserve"> </w:t>
      </w:r>
      <w:r w:rsidR="00463E98" w:rsidRPr="00463E98">
        <w:rPr>
          <w:rFonts w:ascii="PT Astra Serif" w:hAnsi="PT Astra Serif" w:cs="Times New Roman"/>
          <w:sz w:val="28"/>
          <w:szCs w:val="28"/>
        </w:rPr>
        <w:t xml:space="preserve">    </w:t>
      </w:r>
      <w:r w:rsidR="00C64F59">
        <w:rPr>
          <w:rFonts w:ascii="PT Astra Serif" w:hAnsi="PT Astra Serif" w:cs="Times New Roman"/>
          <w:sz w:val="28"/>
          <w:szCs w:val="28"/>
        </w:rPr>
        <w:t xml:space="preserve">         </w:t>
      </w:r>
      <w:proofErr w:type="spellStart"/>
      <w:r w:rsidR="00C64F59">
        <w:rPr>
          <w:rFonts w:ascii="PT Astra Serif" w:hAnsi="PT Astra Serif" w:cs="Times New Roman"/>
          <w:sz w:val="28"/>
          <w:szCs w:val="28"/>
        </w:rPr>
        <w:t>Ю.С.</w:t>
      </w:r>
      <w:r w:rsidR="006E1870" w:rsidRPr="00463E98">
        <w:rPr>
          <w:rFonts w:ascii="PT Astra Serif" w:hAnsi="PT Astra Serif" w:cs="Times New Roman"/>
          <w:sz w:val="28"/>
          <w:szCs w:val="28"/>
        </w:rPr>
        <w:t>Нестеров</w:t>
      </w:r>
      <w:proofErr w:type="spellEnd"/>
    </w:p>
    <w:sectPr w:rsidR="00721A31" w:rsidRPr="00463E98" w:rsidSect="00C64F59">
      <w:head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887" w:rsidRDefault="00161887" w:rsidP="00463E98">
      <w:pPr>
        <w:spacing w:after="0" w:line="240" w:lineRule="auto"/>
      </w:pPr>
      <w:r>
        <w:separator/>
      </w:r>
    </w:p>
  </w:endnote>
  <w:endnote w:type="continuationSeparator" w:id="0">
    <w:p w:rsidR="00161887" w:rsidRDefault="00161887" w:rsidP="00463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887" w:rsidRDefault="00161887" w:rsidP="00463E98">
      <w:pPr>
        <w:spacing w:after="0" w:line="240" w:lineRule="auto"/>
      </w:pPr>
      <w:r>
        <w:separator/>
      </w:r>
    </w:p>
  </w:footnote>
  <w:footnote w:type="continuationSeparator" w:id="0">
    <w:p w:rsidR="00161887" w:rsidRDefault="00161887" w:rsidP="00463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E98" w:rsidRDefault="00463E98" w:rsidP="00463E98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9102A71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1080" w:hanging="360"/>
      </w:pPr>
      <w:rPr>
        <w:rFonts w:hint="default"/>
        <w:b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  <w:szCs w:val="28"/>
      </w:rPr>
    </w:lvl>
  </w:abstractNum>
  <w:abstractNum w:abstractNumId="2">
    <w:nsid w:val="10FC48AE"/>
    <w:multiLevelType w:val="hybridMultilevel"/>
    <w:tmpl w:val="6EB479D6"/>
    <w:lvl w:ilvl="0" w:tplc="E6086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AA0E87"/>
    <w:multiLevelType w:val="hybridMultilevel"/>
    <w:tmpl w:val="54DCD6D4"/>
    <w:lvl w:ilvl="0" w:tplc="278C76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B7648"/>
    <w:multiLevelType w:val="hybridMultilevel"/>
    <w:tmpl w:val="67CC5464"/>
    <w:lvl w:ilvl="0" w:tplc="E3D88BFA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A353B76"/>
    <w:multiLevelType w:val="multilevel"/>
    <w:tmpl w:val="DBCA68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3FC700A8"/>
    <w:multiLevelType w:val="multilevel"/>
    <w:tmpl w:val="52F0280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>
    <w:nsid w:val="41825FFB"/>
    <w:multiLevelType w:val="hybridMultilevel"/>
    <w:tmpl w:val="CFF22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6C6111"/>
    <w:multiLevelType w:val="hybridMultilevel"/>
    <w:tmpl w:val="AC8292EE"/>
    <w:lvl w:ilvl="0" w:tplc="3EE4FA2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7DB342A"/>
    <w:multiLevelType w:val="multilevel"/>
    <w:tmpl w:val="EBF234C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0">
    <w:nsid w:val="6C17741E"/>
    <w:multiLevelType w:val="hybridMultilevel"/>
    <w:tmpl w:val="FEEAE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D9776D"/>
    <w:multiLevelType w:val="multilevel"/>
    <w:tmpl w:val="B34E4DEA"/>
    <w:lvl w:ilvl="0">
      <w:start w:val="2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suff w:val="space"/>
      <w:lvlText w:val="%2."/>
      <w:lvlJc w:val="left"/>
      <w:pPr>
        <w:ind w:left="1080" w:hanging="360"/>
      </w:pPr>
      <w:rPr>
        <w:rFonts w:hint="default"/>
        <w:b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1"/>
  </w:num>
  <w:num w:numId="5">
    <w:abstractNumId w:val="8"/>
  </w:num>
  <w:num w:numId="6">
    <w:abstractNumId w:val="1"/>
  </w:num>
  <w:num w:numId="7">
    <w:abstractNumId w:val="10"/>
  </w:num>
  <w:num w:numId="8">
    <w:abstractNumId w:val="9"/>
  </w:num>
  <w:num w:numId="9">
    <w:abstractNumId w:val="3"/>
  </w:num>
  <w:num w:numId="10">
    <w:abstractNumId w:val="5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336"/>
    <w:rsid w:val="00035C22"/>
    <w:rsid w:val="000B0F28"/>
    <w:rsid w:val="000E666F"/>
    <w:rsid w:val="000F52F1"/>
    <w:rsid w:val="00115346"/>
    <w:rsid w:val="00125AF5"/>
    <w:rsid w:val="00127E2C"/>
    <w:rsid w:val="001320FD"/>
    <w:rsid w:val="00141F94"/>
    <w:rsid w:val="00147586"/>
    <w:rsid w:val="00161887"/>
    <w:rsid w:val="00175E4F"/>
    <w:rsid w:val="001959DA"/>
    <w:rsid w:val="00195C05"/>
    <w:rsid w:val="0019670F"/>
    <w:rsid w:val="001A0E35"/>
    <w:rsid w:val="001B0C05"/>
    <w:rsid w:val="001E1DEE"/>
    <w:rsid w:val="0021639D"/>
    <w:rsid w:val="00232AEB"/>
    <w:rsid w:val="00255C67"/>
    <w:rsid w:val="00290447"/>
    <w:rsid w:val="0029492D"/>
    <w:rsid w:val="002B5236"/>
    <w:rsid w:val="002E33D1"/>
    <w:rsid w:val="002E39C1"/>
    <w:rsid w:val="002F5700"/>
    <w:rsid w:val="00322DD1"/>
    <w:rsid w:val="00352145"/>
    <w:rsid w:val="003817EA"/>
    <w:rsid w:val="003A0DC8"/>
    <w:rsid w:val="003B1247"/>
    <w:rsid w:val="003B6249"/>
    <w:rsid w:val="003C2E69"/>
    <w:rsid w:val="003F1462"/>
    <w:rsid w:val="003F1E18"/>
    <w:rsid w:val="003F29FC"/>
    <w:rsid w:val="00446EA7"/>
    <w:rsid w:val="00463E98"/>
    <w:rsid w:val="004645A7"/>
    <w:rsid w:val="00495686"/>
    <w:rsid w:val="004C0D19"/>
    <w:rsid w:val="004C6962"/>
    <w:rsid w:val="005178DA"/>
    <w:rsid w:val="00522EC4"/>
    <w:rsid w:val="0052361B"/>
    <w:rsid w:val="005713C0"/>
    <w:rsid w:val="005A44D1"/>
    <w:rsid w:val="006008AB"/>
    <w:rsid w:val="006243D9"/>
    <w:rsid w:val="00635636"/>
    <w:rsid w:val="006577E3"/>
    <w:rsid w:val="0069670B"/>
    <w:rsid w:val="006C0637"/>
    <w:rsid w:val="006E1870"/>
    <w:rsid w:val="007015EE"/>
    <w:rsid w:val="007019C7"/>
    <w:rsid w:val="00721A31"/>
    <w:rsid w:val="00761436"/>
    <w:rsid w:val="00763F0B"/>
    <w:rsid w:val="00767D95"/>
    <w:rsid w:val="0077457A"/>
    <w:rsid w:val="00775217"/>
    <w:rsid w:val="007C2444"/>
    <w:rsid w:val="007F3547"/>
    <w:rsid w:val="00807010"/>
    <w:rsid w:val="00831F86"/>
    <w:rsid w:val="00844301"/>
    <w:rsid w:val="00854C60"/>
    <w:rsid w:val="00855429"/>
    <w:rsid w:val="00887474"/>
    <w:rsid w:val="008A31DA"/>
    <w:rsid w:val="008C64FF"/>
    <w:rsid w:val="00902597"/>
    <w:rsid w:val="00904336"/>
    <w:rsid w:val="00940A61"/>
    <w:rsid w:val="00957DDB"/>
    <w:rsid w:val="00987F8D"/>
    <w:rsid w:val="009B6FFB"/>
    <w:rsid w:val="009C18D9"/>
    <w:rsid w:val="009D763F"/>
    <w:rsid w:val="009F072F"/>
    <w:rsid w:val="009F07DA"/>
    <w:rsid w:val="00A27905"/>
    <w:rsid w:val="00B05D19"/>
    <w:rsid w:val="00B30311"/>
    <w:rsid w:val="00B77388"/>
    <w:rsid w:val="00B86FB0"/>
    <w:rsid w:val="00BA2FCE"/>
    <w:rsid w:val="00BC3F16"/>
    <w:rsid w:val="00BE52C6"/>
    <w:rsid w:val="00C10506"/>
    <w:rsid w:val="00C17D9F"/>
    <w:rsid w:val="00C36C7A"/>
    <w:rsid w:val="00C64F59"/>
    <w:rsid w:val="00D1061C"/>
    <w:rsid w:val="00D31221"/>
    <w:rsid w:val="00D80EC9"/>
    <w:rsid w:val="00D95876"/>
    <w:rsid w:val="00DA396C"/>
    <w:rsid w:val="00DC12D0"/>
    <w:rsid w:val="00DD37FF"/>
    <w:rsid w:val="00DE0800"/>
    <w:rsid w:val="00DE3BE5"/>
    <w:rsid w:val="00EA0769"/>
    <w:rsid w:val="00EB35DC"/>
    <w:rsid w:val="00EB3A85"/>
    <w:rsid w:val="00EF3DC3"/>
    <w:rsid w:val="00F348FF"/>
    <w:rsid w:val="00F62580"/>
    <w:rsid w:val="00F66BCB"/>
    <w:rsid w:val="00F868D8"/>
    <w:rsid w:val="00F92D26"/>
    <w:rsid w:val="00FB0240"/>
    <w:rsid w:val="00FF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04336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character" w:customStyle="1" w:styleId="a4">
    <w:name w:val="Основной текст Знак"/>
    <w:basedOn w:val="a0"/>
    <w:link w:val="a3"/>
    <w:rsid w:val="00904336"/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paragraph" w:customStyle="1" w:styleId="a5">
    <w:name w:val="Содержимое таблицы"/>
    <w:basedOn w:val="a"/>
    <w:rsid w:val="0090433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paragraph" w:styleId="a6">
    <w:name w:val="Normal (Web)"/>
    <w:basedOn w:val="a"/>
    <w:rsid w:val="00904336"/>
    <w:pPr>
      <w:suppressAutoHyphens/>
      <w:spacing w:before="280" w:after="280" w:line="330" w:lineRule="atLeast"/>
      <w:jc w:val="both"/>
    </w:pPr>
    <w:rPr>
      <w:rFonts w:ascii="Times New Roman" w:eastAsia="Times New Roman" w:hAnsi="Times New Roman" w:cs="Times New Roman"/>
      <w:sz w:val="24"/>
      <w:szCs w:val="24"/>
      <w:lang w:val="en-US" w:eastAsia="hi-IN" w:bidi="hi-IN"/>
    </w:rPr>
  </w:style>
  <w:style w:type="paragraph" w:styleId="a7">
    <w:name w:val="List Paragraph"/>
    <w:basedOn w:val="a"/>
    <w:uiPriority w:val="34"/>
    <w:qFormat/>
    <w:rsid w:val="00904336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paragraph" w:styleId="a8">
    <w:name w:val="No Spacing"/>
    <w:uiPriority w:val="1"/>
    <w:qFormat/>
    <w:rsid w:val="00EF3DC3"/>
    <w:pPr>
      <w:spacing w:after="0" w:line="240" w:lineRule="auto"/>
    </w:pPr>
  </w:style>
  <w:style w:type="paragraph" w:customStyle="1" w:styleId="ConsPlusNormal">
    <w:name w:val="ConsPlusNormal"/>
    <w:rsid w:val="00EF3D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rsid w:val="001959DA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character" w:customStyle="1" w:styleId="aa">
    <w:name w:val="Верхний колонтитул Знак"/>
    <w:basedOn w:val="a0"/>
    <w:link w:val="a9"/>
    <w:rsid w:val="001959DA"/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paragraph" w:customStyle="1" w:styleId="Standard">
    <w:name w:val="Standard"/>
    <w:rsid w:val="001959DA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Style">
    <w:name w:val="Style"/>
    <w:basedOn w:val="a"/>
    <w:rsid w:val="001959DA"/>
    <w:pPr>
      <w:widowControl w:val="0"/>
      <w:suppressAutoHyphens/>
      <w:spacing w:line="360" w:lineRule="auto"/>
      <w:ind w:firstLine="709"/>
      <w:jc w:val="both"/>
    </w:pPr>
    <w:rPr>
      <w:rFonts w:ascii="Times New Roman" w:eastAsia="Arial Unicode MS" w:hAnsi="Times New Roman" w:cs="Tahoma"/>
      <w:color w:val="000000"/>
      <w:kern w:val="1"/>
      <w:sz w:val="24"/>
      <w:szCs w:val="24"/>
      <w:lang w:val="en-US" w:eastAsia="ar-SA"/>
    </w:rPr>
  </w:style>
  <w:style w:type="paragraph" w:customStyle="1" w:styleId="TableContents">
    <w:name w:val="Table Contents"/>
    <w:basedOn w:val="Standard"/>
    <w:rsid w:val="001959DA"/>
    <w:pPr>
      <w:suppressLineNumbers/>
    </w:pPr>
  </w:style>
  <w:style w:type="character" w:customStyle="1" w:styleId="WW-Absatz-Standardschriftart111">
    <w:name w:val="WW-Absatz-Standardschriftart111"/>
    <w:rsid w:val="001959DA"/>
  </w:style>
  <w:style w:type="paragraph" w:customStyle="1" w:styleId="TableHeading">
    <w:name w:val="Table Heading"/>
    <w:basedOn w:val="TableContents"/>
    <w:rsid w:val="001959DA"/>
    <w:pPr>
      <w:jc w:val="center"/>
    </w:pPr>
    <w:rPr>
      <w:b/>
      <w:bCs/>
      <w:i/>
      <w:iCs/>
    </w:rPr>
  </w:style>
  <w:style w:type="paragraph" w:customStyle="1" w:styleId="formattext">
    <w:name w:val="formattext"/>
    <w:basedOn w:val="a"/>
    <w:rsid w:val="00195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1959DA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b/>
      <w:bCs/>
      <w:kern w:val="2"/>
      <w:sz w:val="24"/>
      <w:szCs w:val="24"/>
      <w:lang w:val="de-DE" w:eastAsia="fa-IR" w:bidi="fa-IR"/>
    </w:rPr>
  </w:style>
  <w:style w:type="paragraph" w:customStyle="1" w:styleId="ConsPlusNonformat">
    <w:name w:val="ConsPlusNonformat"/>
    <w:rsid w:val="001959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b">
    <w:name w:val="Table Grid"/>
    <w:basedOn w:val="a1"/>
    <w:uiPriority w:val="59"/>
    <w:rsid w:val="00D3122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шрифт абзаца1"/>
    <w:rsid w:val="00522EC4"/>
  </w:style>
  <w:style w:type="paragraph" w:styleId="ac">
    <w:name w:val="footer"/>
    <w:basedOn w:val="a"/>
    <w:link w:val="ad"/>
    <w:uiPriority w:val="99"/>
    <w:unhideWhenUsed/>
    <w:rsid w:val="00463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63E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04336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character" w:customStyle="1" w:styleId="a4">
    <w:name w:val="Основной текст Знак"/>
    <w:basedOn w:val="a0"/>
    <w:link w:val="a3"/>
    <w:rsid w:val="00904336"/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paragraph" w:customStyle="1" w:styleId="a5">
    <w:name w:val="Содержимое таблицы"/>
    <w:basedOn w:val="a"/>
    <w:rsid w:val="0090433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paragraph" w:styleId="a6">
    <w:name w:val="Normal (Web)"/>
    <w:basedOn w:val="a"/>
    <w:rsid w:val="00904336"/>
    <w:pPr>
      <w:suppressAutoHyphens/>
      <w:spacing w:before="280" w:after="280" w:line="330" w:lineRule="atLeast"/>
      <w:jc w:val="both"/>
    </w:pPr>
    <w:rPr>
      <w:rFonts w:ascii="Times New Roman" w:eastAsia="Times New Roman" w:hAnsi="Times New Roman" w:cs="Times New Roman"/>
      <w:sz w:val="24"/>
      <w:szCs w:val="24"/>
      <w:lang w:val="en-US" w:eastAsia="hi-IN" w:bidi="hi-IN"/>
    </w:rPr>
  </w:style>
  <w:style w:type="paragraph" w:styleId="a7">
    <w:name w:val="List Paragraph"/>
    <w:basedOn w:val="a"/>
    <w:uiPriority w:val="34"/>
    <w:qFormat/>
    <w:rsid w:val="00904336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paragraph" w:styleId="a8">
    <w:name w:val="No Spacing"/>
    <w:uiPriority w:val="1"/>
    <w:qFormat/>
    <w:rsid w:val="00EF3DC3"/>
    <w:pPr>
      <w:spacing w:after="0" w:line="240" w:lineRule="auto"/>
    </w:pPr>
  </w:style>
  <w:style w:type="paragraph" w:customStyle="1" w:styleId="ConsPlusNormal">
    <w:name w:val="ConsPlusNormal"/>
    <w:rsid w:val="00EF3D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rsid w:val="001959DA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character" w:customStyle="1" w:styleId="aa">
    <w:name w:val="Верхний колонтитул Знак"/>
    <w:basedOn w:val="a0"/>
    <w:link w:val="a9"/>
    <w:rsid w:val="001959DA"/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paragraph" w:customStyle="1" w:styleId="Standard">
    <w:name w:val="Standard"/>
    <w:rsid w:val="001959DA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Style">
    <w:name w:val="Style"/>
    <w:basedOn w:val="a"/>
    <w:rsid w:val="001959DA"/>
    <w:pPr>
      <w:widowControl w:val="0"/>
      <w:suppressAutoHyphens/>
      <w:spacing w:line="360" w:lineRule="auto"/>
      <w:ind w:firstLine="709"/>
      <w:jc w:val="both"/>
    </w:pPr>
    <w:rPr>
      <w:rFonts w:ascii="Times New Roman" w:eastAsia="Arial Unicode MS" w:hAnsi="Times New Roman" w:cs="Tahoma"/>
      <w:color w:val="000000"/>
      <w:kern w:val="1"/>
      <w:sz w:val="24"/>
      <w:szCs w:val="24"/>
      <w:lang w:val="en-US" w:eastAsia="ar-SA"/>
    </w:rPr>
  </w:style>
  <w:style w:type="paragraph" w:customStyle="1" w:styleId="TableContents">
    <w:name w:val="Table Contents"/>
    <w:basedOn w:val="Standard"/>
    <w:rsid w:val="001959DA"/>
    <w:pPr>
      <w:suppressLineNumbers/>
    </w:pPr>
  </w:style>
  <w:style w:type="character" w:customStyle="1" w:styleId="WW-Absatz-Standardschriftart111">
    <w:name w:val="WW-Absatz-Standardschriftart111"/>
    <w:rsid w:val="001959DA"/>
  </w:style>
  <w:style w:type="paragraph" w:customStyle="1" w:styleId="TableHeading">
    <w:name w:val="Table Heading"/>
    <w:basedOn w:val="TableContents"/>
    <w:rsid w:val="001959DA"/>
    <w:pPr>
      <w:jc w:val="center"/>
    </w:pPr>
    <w:rPr>
      <w:b/>
      <w:bCs/>
      <w:i/>
      <w:iCs/>
    </w:rPr>
  </w:style>
  <w:style w:type="paragraph" w:customStyle="1" w:styleId="formattext">
    <w:name w:val="formattext"/>
    <w:basedOn w:val="a"/>
    <w:rsid w:val="00195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1959DA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b/>
      <w:bCs/>
      <w:kern w:val="2"/>
      <w:sz w:val="24"/>
      <w:szCs w:val="24"/>
      <w:lang w:val="de-DE" w:eastAsia="fa-IR" w:bidi="fa-IR"/>
    </w:rPr>
  </w:style>
  <w:style w:type="paragraph" w:customStyle="1" w:styleId="ConsPlusNonformat">
    <w:name w:val="ConsPlusNonformat"/>
    <w:rsid w:val="001959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b">
    <w:name w:val="Table Grid"/>
    <w:basedOn w:val="a1"/>
    <w:uiPriority w:val="59"/>
    <w:rsid w:val="00D3122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шрифт абзаца1"/>
    <w:rsid w:val="00522EC4"/>
  </w:style>
  <w:style w:type="paragraph" w:styleId="ac">
    <w:name w:val="footer"/>
    <w:basedOn w:val="a"/>
    <w:link w:val="ad"/>
    <w:uiPriority w:val="99"/>
    <w:unhideWhenUsed/>
    <w:rsid w:val="00463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63E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0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2CCF6-00A6-4759-8602-472C575EC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2041</Words>
  <Characters>11636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Зуфяр</dc:creator>
  <cp:lastModifiedBy>AndrianovaOS</cp:lastModifiedBy>
  <cp:revision>4</cp:revision>
  <cp:lastPrinted>2021-08-02T10:06:00Z</cp:lastPrinted>
  <dcterms:created xsi:type="dcterms:W3CDTF">2021-08-06T08:59:00Z</dcterms:created>
  <dcterms:modified xsi:type="dcterms:W3CDTF">2021-09-08T07:32:00Z</dcterms:modified>
</cp:coreProperties>
</file>