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68" w:rsidRPr="004F7A9D" w:rsidRDefault="007B28C7" w:rsidP="00AD7CCB">
      <w:pPr>
        <w:spacing w:after="100" w:afterAutospacing="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F7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</w:t>
      </w:r>
      <w:r w:rsidR="004F7A9D" w:rsidRPr="004F7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Ульяновской области</w:t>
      </w:r>
      <w:r w:rsidR="00391BB5" w:rsidRPr="004F7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продолжает</w:t>
      </w:r>
      <w:r w:rsidRPr="004F7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ся</w:t>
      </w:r>
      <w:r w:rsidR="00391BB5" w:rsidRPr="004F7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активн</w:t>
      </w:r>
      <w:r w:rsidRPr="004F7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ая</w:t>
      </w:r>
      <w:r w:rsidR="00391BB5" w:rsidRPr="004F7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работ</w:t>
      </w:r>
      <w:r w:rsidRPr="004F7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="00391BB5" w:rsidRPr="004F7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 </w:t>
      </w:r>
      <w:r w:rsidRPr="004F7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</w:t>
      </w:r>
      <w:r w:rsidR="00391BB5" w:rsidRPr="004F7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полнению </w:t>
      </w:r>
      <w:r w:rsidRPr="004F7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ЕГРН</w:t>
      </w:r>
      <w:r w:rsidR="00391BB5" w:rsidRPr="004F7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актуальными сведениями</w:t>
      </w:r>
    </w:p>
    <w:p w:rsidR="004F7A9D" w:rsidRDefault="004F7A9D" w:rsidP="00212D0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Ульяновской области продолжается реализация проекта по наполнению ЕГРН необходимыми сведениями. С мая 2021 года количество земельных участков с отсутствующей</w:t>
      </w:r>
      <w:r w:rsidR="00AD7CCB">
        <w:rPr>
          <w:rFonts w:ascii="Times New Roman" w:hAnsi="Times New Roman" w:cs="Times New Roman"/>
          <w:b/>
          <w:sz w:val="28"/>
          <w:szCs w:val="28"/>
        </w:rPr>
        <w:t xml:space="preserve"> информацией о категории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 </w:t>
      </w:r>
      <w:r w:rsidR="00AD7CCB">
        <w:rPr>
          <w:rFonts w:ascii="Times New Roman" w:hAnsi="Times New Roman" w:cs="Times New Roman"/>
          <w:b/>
          <w:sz w:val="28"/>
          <w:szCs w:val="28"/>
        </w:rPr>
        <w:t xml:space="preserve">и виде разрешенного использования </w:t>
      </w:r>
      <w:r>
        <w:rPr>
          <w:rFonts w:ascii="Times New Roman" w:hAnsi="Times New Roman" w:cs="Times New Roman"/>
          <w:b/>
          <w:sz w:val="28"/>
          <w:szCs w:val="28"/>
        </w:rPr>
        <w:t>сократилось в 2 раза.</w:t>
      </w:r>
    </w:p>
    <w:p w:rsidR="004F7A9D" w:rsidRDefault="00747C89" w:rsidP="00302E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«Наполнение ЕГРН необходимыми сведениями» н</w:t>
      </w:r>
      <w:r w:rsidR="00212D0C" w:rsidRPr="00212D0C">
        <w:rPr>
          <w:rFonts w:ascii="Times New Roman" w:hAnsi="Times New Roman" w:cs="Times New Roman"/>
          <w:sz w:val="28"/>
          <w:szCs w:val="28"/>
        </w:rPr>
        <w:t>а данный момент является приоритетным направлением ведомства. Он нацелен на внесение в ЕГРН недостающих сведений, необходимых для защиты прав граждан и юридических лиц, исключения случаев незаконного вовлечения в гражданский оборот недвижимого имущества, расположенного в границах территорий объектов культурного наследия,</w:t>
      </w:r>
      <w:r w:rsidR="00212D0C" w:rsidRPr="00212D0C">
        <w:t xml:space="preserve"> </w:t>
      </w:r>
      <w:r w:rsidR="00D20D4B" w:rsidRPr="00D20D4B">
        <w:rPr>
          <w:rFonts w:ascii="Times New Roman" w:hAnsi="Times New Roman" w:cs="Times New Roman"/>
          <w:sz w:val="28"/>
          <w:szCs w:val="28"/>
        </w:rPr>
        <w:t>неиспользуемых объектов недвижимости, а также</w:t>
      </w:r>
      <w:r w:rsidR="00D20D4B">
        <w:t xml:space="preserve"> </w:t>
      </w:r>
      <w:r w:rsidR="00212D0C" w:rsidRPr="00212D0C">
        <w:rPr>
          <w:rFonts w:ascii="Times New Roman" w:hAnsi="Times New Roman" w:cs="Times New Roman"/>
          <w:sz w:val="28"/>
          <w:szCs w:val="28"/>
        </w:rPr>
        <w:t>сн</w:t>
      </w:r>
      <w:r w:rsidR="00302E22">
        <w:rPr>
          <w:rFonts w:ascii="Times New Roman" w:hAnsi="Times New Roman" w:cs="Times New Roman"/>
          <w:sz w:val="28"/>
          <w:szCs w:val="28"/>
        </w:rPr>
        <w:t xml:space="preserve">ижения рисков земельных споров. </w:t>
      </w:r>
    </w:p>
    <w:p w:rsidR="00212D0C" w:rsidRPr="00302E22" w:rsidRDefault="00302E22" w:rsidP="00302E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включенные в Дорожную карту, направлены на обеспечение полноты и корректности данных в ЕГРН об объектах недвижимости, границах региона, административно-территориальных образований и территориальных зон, об объектах культурного наследия и особо охраняемых природных территорий. </w:t>
      </w:r>
      <w:r w:rsidR="00212D0C" w:rsidRPr="00212D0C">
        <w:rPr>
          <w:rFonts w:ascii="Times New Roman" w:hAnsi="Times New Roman" w:cs="Times New Roman"/>
          <w:sz w:val="28"/>
          <w:szCs w:val="28"/>
        </w:rPr>
        <w:t>Дорожная карта должна стать базой для проведения качественной кадастровой оценки и</w:t>
      </w:r>
      <w:r w:rsidR="00212D0C" w:rsidRPr="00212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следствие, привести к </w:t>
      </w:r>
      <w:r w:rsidR="00C21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повышению налогооблагаемой базы, улучшению </w:t>
      </w:r>
      <w:r w:rsidR="00212D0C" w:rsidRPr="00212D0C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и социального климата региона</w:t>
      </w:r>
      <w:r w:rsidR="00D2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F5956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увеличению доходной части бюджета Ульяновской области.</w:t>
      </w:r>
    </w:p>
    <w:p w:rsidR="004F7A9D" w:rsidRPr="00DE1ACB" w:rsidRDefault="00C35CCB" w:rsidP="00212D0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Ульяновской области </w:t>
      </w:r>
      <w:r w:rsidRPr="00212D0C">
        <w:rPr>
          <w:rFonts w:ascii="Times New Roman" w:hAnsi="Times New Roman" w:cs="Times New Roman"/>
          <w:sz w:val="28"/>
          <w:szCs w:val="28"/>
        </w:rPr>
        <w:t xml:space="preserve">филиалом ФГБУ «ФКП </w:t>
      </w:r>
      <w:proofErr w:type="spellStart"/>
      <w:r w:rsidRPr="00212D0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12D0C">
        <w:rPr>
          <w:rFonts w:ascii="Times New Roman" w:hAnsi="Times New Roman" w:cs="Times New Roman"/>
          <w:sz w:val="28"/>
          <w:szCs w:val="28"/>
        </w:rPr>
        <w:t>»</w:t>
      </w:r>
      <w:r w:rsidR="004F7A9D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Pr="00212D0C">
        <w:rPr>
          <w:rFonts w:ascii="Times New Roman" w:hAnsi="Times New Roman" w:cs="Times New Roman"/>
          <w:sz w:val="28"/>
          <w:szCs w:val="28"/>
        </w:rPr>
        <w:t xml:space="preserve"> </w:t>
      </w:r>
      <w:r w:rsidR="004F7A9D" w:rsidRPr="00212D0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4F7A9D" w:rsidRPr="00212D0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F7A9D" w:rsidRPr="00212D0C">
        <w:rPr>
          <w:rFonts w:ascii="Times New Roman" w:hAnsi="Times New Roman" w:cs="Times New Roman"/>
          <w:sz w:val="28"/>
          <w:szCs w:val="28"/>
        </w:rPr>
        <w:t xml:space="preserve"> </w:t>
      </w:r>
      <w:r w:rsidRPr="00212D0C">
        <w:rPr>
          <w:rFonts w:ascii="Times New Roman" w:hAnsi="Times New Roman" w:cs="Times New Roman"/>
          <w:sz w:val="28"/>
          <w:szCs w:val="28"/>
        </w:rPr>
        <w:t>по Ульяновской области, органами исполнительной власти и органами местного самоуправления</w:t>
      </w:r>
      <w:r w:rsidRPr="0021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масштабная </w:t>
      </w:r>
      <w:r w:rsidRPr="00D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реализации проекта «Наполнение ЕГРН необходимыми сведениями». </w:t>
      </w:r>
      <w:r w:rsidR="004F7A9D" w:rsidRPr="00DE1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01.05.2021 в ЕГРН содержалось около 700 земельных участков с отсутствующими сведениями о категории земель и виде разрешенного</w:t>
      </w:r>
      <w:r w:rsidR="00DE1ACB" w:rsidRPr="00D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использования. За 4 месяца плодотворной работы количество подобных объектов сократилось в 2 раза.</w:t>
      </w:r>
    </w:p>
    <w:p w:rsidR="009C25D9" w:rsidRPr="00212D0C" w:rsidRDefault="00AD7CCB" w:rsidP="009C25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EE7BA7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7F5956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должаются</w:t>
      </w:r>
      <w:r w:rsidR="00EE7BA7">
        <w:rPr>
          <w:rFonts w:ascii="Times New Roman" w:hAnsi="Times New Roman" w:cs="Times New Roman"/>
          <w:sz w:val="28"/>
          <w:szCs w:val="28"/>
        </w:rPr>
        <w:t xml:space="preserve"> мероприятия по </w:t>
      </w:r>
      <w:r w:rsidR="00A737E3">
        <w:rPr>
          <w:rFonts w:ascii="Times New Roman" w:hAnsi="Times New Roman" w:cs="Times New Roman"/>
          <w:sz w:val="28"/>
          <w:szCs w:val="28"/>
        </w:rPr>
        <w:t>установлению границ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административно-территориальных образований. За 8 месяцев внесены сведения о границах 27 </w:t>
      </w:r>
      <w:r w:rsidR="00A737E3">
        <w:rPr>
          <w:rFonts w:ascii="Times New Roman" w:hAnsi="Times New Roman" w:cs="Times New Roman"/>
          <w:sz w:val="28"/>
          <w:szCs w:val="28"/>
        </w:rPr>
        <w:t xml:space="preserve"> населенных пунктов и </w:t>
      </w:r>
      <w:r>
        <w:rPr>
          <w:rFonts w:ascii="Times New Roman" w:hAnsi="Times New Roman" w:cs="Times New Roman"/>
          <w:sz w:val="28"/>
          <w:szCs w:val="28"/>
        </w:rPr>
        <w:t xml:space="preserve">68 </w:t>
      </w:r>
      <w:r w:rsidR="00A737E3">
        <w:rPr>
          <w:rFonts w:ascii="Times New Roman" w:hAnsi="Times New Roman" w:cs="Times New Roman"/>
          <w:sz w:val="28"/>
          <w:szCs w:val="28"/>
        </w:rPr>
        <w:t>территориальных зон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568" w:rsidRDefault="00D45AE7" w:rsidP="00AD7CCB">
      <w:pPr>
        <w:ind w:firstLine="851"/>
        <w:jc w:val="both"/>
      </w:pPr>
      <w:r w:rsidRPr="00212D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1953" w:rsidRPr="00212D0C">
        <w:rPr>
          <w:rFonts w:ascii="Times New Roman" w:hAnsi="Times New Roman" w:cs="Times New Roman"/>
          <w:i/>
          <w:sz w:val="28"/>
          <w:szCs w:val="28"/>
        </w:rPr>
        <w:t>«</w:t>
      </w:r>
      <w:r w:rsidR="007A3E57" w:rsidRPr="00212D0C">
        <w:rPr>
          <w:rFonts w:ascii="Times New Roman" w:hAnsi="Times New Roman" w:cs="Times New Roman"/>
          <w:i/>
          <w:sz w:val="28"/>
          <w:szCs w:val="28"/>
        </w:rPr>
        <w:t>Наличие актуальных и полных сведений в ЕГРН</w:t>
      </w:r>
      <w:r w:rsidR="00971953" w:rsidRPr="00212D0C">
        <w:rPr>
          <w:rFonts w:ascii="Times New Roman" w:hAnsi="Times New Roman" w:cs="Times New Roman"/>
          <w:i/>
          <w:sz w:val="28"/>
          <w:szCs w:val="28"/>
        </w:rPr>
        <w:t xml:space="preserve"> не только </w:t>
      </w:r>
      <w:r w:rsidR="007A3E57" w:rsidRPr="00212D0C">
        <w:rPr>
          <w:rFonts w:ascii="Times New Roman" w:hAnsi="Times New Roman" w:cs="Times New Roman"/>
          <w:i/>
          <w:sz w:val="28"/>
          <w:szCs w:val="28"/>
        </w:rPr>
        <w:t>обеспечит досту</w:t>
      </w:r>
      <w:r w:rsidR="0010667A">
        <w:rPr>
          <w:rFonts w:ascii="Times New Roman" w:hAnsi="Times New Roman" w:cs="Times New Roman"/>
          <w:i/>
          <w:sz w:val="28"/>
          <w:szCs w:val="28"/>
        </w:rPr>
        <w:t>пность их получения, в том числе</w:t>
      </w:r>
      <w:r w:rsidR="007A3E57" w:rsidRPr="00212D0C">
        <w:rPr>
          <w:rFonts w:ascii="Times New Roman" w:hAnsi="Times New Roman" w:cs="Times New Roman"/>
          <w:i/>
          <w:sz w:val="28"/>
          <w:szCs w:val="28"/>
        </w:rPr>
        <w:t xml:space="preserve"> с помощью открытых ресурсов, но и </w:t>
      </w:r>
      <w:r w:rsidR="00971953" w:rsidRPr="00212D0C">
        <w:rPr>
          <w:rFonts w:ascii="Times New Roman" w:hAnsi="Times New Roman" w:cs="Times New Roman"/>
          <w:i/>
          <w:sz w:val="28"/>
          <w:szCs w:val="28"/>
        </w:rPr>
        <w:t>защит</w:t>
      </w:r>
      <w:r w:rsidR="007A3E57" w:rsidRPr="00212D0C">
        <w:rPr>
          <w:rFonts w:ascii="Times New Roman" w:hAnsi="Times New Roman" w:cs="Times New Roman"/>
          <w:i/>
          <w:sz w:val="28"/>
          <w:szCs w:val="28"/>
        </w:rPr>
        <w:t>ит права</w:t>
      </w:r>
      <w:r w:rsidR="00971953" w:rsidRPr="00212D0C">
        <w:rPr>
          <w:rFonts w:ascii="Times New Roman" w:hAnsi="Times New Roman" w:cs="Times New Roman"/>
          <w:i/>
          <w:sz w:val="28"/>
          <w:szCs w:val="28"/>
        </w:rPr>
        <w:t xml:space="preserve"> со</w:t>
      </w:r>
      <w:r w:rsidR="007A3E57" w:rsidRPr="00212D0C">
        <w:rPr>
          <w:rFonts w:ascii="Times New Roman" w:hAnsi="Times New Roman" w:cs="Times New Roman"/>
          <w:i/>
          <w:sz w:val="28"/>
          <w:szCs w:val="28"/>
        </w:rPr>
        <w:t xml:space="preserve">бственников </w:t>
      </w:r>
      <w:r w:rsidR="00971953" w:rsidRPr="00212D0C">
        <w:rPr>
          <w:rFonts w:ascii="Times New Roman" w:hAnsi="Times New Roman" w:cs="Times New Roman"/>
          <w:i/>
          <w:sz w:val="28"/>
          <w:szCs w:val="28"/>
        </w:rPr>
        <w:t>при проведении различных сделок</w:t>
      </w:r>
      <w:r w:rsidR="007A3E57" w:rsidRPr="00212D0C">
        <w:rPr>
          <w:rFonts w:ascii="Times New Roman" w:hAnsi="Times New Roman" w:cs="Times New Roman"/>
          <w:i/>
          <w:sz w:val="28"/>
          <w:szCs w:val="28"/>
        </w:rPr>
        <w:t xml:space="preserve"> с недвижимостью</w:t>
      </w:r>
      <w:r w:rsidR="004B39B6" w:rsidRPr="00212D0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A3E57" w:rsidRPr="00212D0C">
        <w:rPr>
          <w:rFonts w:ascii="Times New Roman" w:hAnsi="Times New Roman" w:cs="Times New Roman"/>
          <w:i/>
          <w:sz w:val="28"/>
          <w:szCs w:val="28"/>
        </w:rPr>
        <w:t xml:space="preserve">Реализация данного проекта </w:t>
      </w:r>
      <w:r w:rsidR="00971953" w:rsidRPr="00212D0C">
        <w:rPr>
          <w:rFonts w:ascii="Times New Roman" w:hAnsi="Times New Roman" w:cs="Times New Roman"/>
          <w:i/>
          <w:sz w:val="28"/>
          <w:szCs w:val="28"/>
        </w:rPr>
        <w:t>способствует эффективному включению в оборот неиспользуемых земель</w:t>
      </w:r>
      <w:r w:rsidR="007A3E57" w:rsidRPr="00212D0C">
        <w:rPr>
          <w:rFonts w:ascii="Times New Roman" w:hAnsi="Times New Roman" w:cs="Times New Roman"/>
          <w:i/>
          <w:sz w:val="28"/>
          <w:szCs w:val="28"/>
        </w:rPr>
        <w:t>, а также</w:t>
      </w:r>
      <w:r w:rsidR="00971953" w:rsidRPr="00212D0C">
        <w:rPr>
          <w:rFonts w:ascii="Times New Roman" w:hAnsi="Times New Roman" w:cs="Times New Roman"/>
          <w:i/>
          <w:sz w:val="28"/>
          <w:szCs w:val="28"/>
        </w:rPr>
        <w:t xml:space="preserve"> окажет положительное влияние на инвестиционн</w:t>
      </w:r>
      <w:r w:rsidR="00357710">
        <w:rPr>
          <w:rFonts w:ascii="Times New Roman" w:hAnsi="Times New Roman" w:cs="Times New Roman"/>
          <w:i/>
          <w:sz w:val="28"/>
          <w:szCs w:val="28"/>
        </w:rPr>
        <w:t>ый</w:t>
      </w:r>
      <w:r w:rsidR="00971953" w:rsidRPr="00212D0C">
        <w:rPr>
          <w:rFonts w:ascii="Times New Roman" w:hAnsi="Times New Roman" w:cs="Times New Roman"/>
          <w:i/>
          <w:sz w:val="28"/>
          <w:szCs w:val="28"/>
        </w:rPr>
        <w:t xml:space="preserve"> и экономическ</w:t>
      </w:r>
      <w:r w:rsidR="00357710">
        <w:rPr>
          <w:rFonts w:ascii="Times New Roman" w:hAnsi="Times New Roman" w:cs="Times New Roman"/>
          <w:i/>
          <w:sz w:val="28"/>
          <w:szCs w:val="28"/>
        </w:rPr>
        <w:t xml:space="preserve">ий климат </w:t>
      </w:r>
      <w:r w:rsidR="00971953" w:rsidRPr="00212D0C">
        <w:rPr>
          <w:rFonts w:ascii="Times New Roman" w:hAnsi="Times New Roman" w:cs="Times New Roman"/>
          <w:i/>
          <w:sz w:val="28"/>
          <w:szCs w:val="28"/>
        </w:rPr>
        <w:t>региона»,</w:t>
      </w:r>
      <w:r w:rsidR="00971953" w:rsidRPr="00212D0C">
        <w:rPr>
          <w:rFonts w:ascii="Times New Roman" w:hAnsi="Times New Roman" w:cs="Times New Roman"/>
          <w:sz w:val="28"/>
          <w:szCs w:val="28"/>
        </w:rPr>
        <w:t xml:space="preserve"> – отмечает </w:t>
      </w:r>
      <w:r w:rsidR="00971953" w:rsidRPr="00212D0C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Ульяновской области Светлана Борисова.</w:t>
      </w:r>
    </w:p>
    <w:sectPr w:rsidR="00653568" w:rsidSect="00FA1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2CA"/>
    <w:rsid w:val="0005207A"/>
    <w:rsid w:val="00103914"/>
    <w:rsid w:val="0010667A"/>
    <w:rsid w:val="001D04EC"/>
    <w:rsid w:val="00211160"/>
    <w:rsid w:val="00212D0C"/>
    <w:rsid w:val="002378A0"/>
    <w:rsid w:val="002E0F5D"/>
    <w:rsid w:val="00302E22"/>
    <w:rsid w:val="0035070B"/>
    <w:rsid w:val="00357710"/>
    <w:rsid w:val="00391BB5"/>
    <w:rsid w:val="003C678F"/>
    <w:rsid w:val="0041466E"/>
    <w:rsid w:val="004B39B6"/>
    <w:rsid w:val="004C2EE0"/>
    <w:rsid w:val="004E7850"/>
    <w:rsid w:val="004F7A9D"/>
    <w:rsid w:val="0053230F"/>
    <w:rsid w:val="0056565B"/>
    <w:rsid w:val="00570B22"/>
    <w:rsid w:val="005F1E40"/>
    <w:rsid w:val="00607262"/>
    <w:rsid w:val="00611E89"/>
    <w:rsid w:val="00653568"/>
    <w:rsid w:val="006B7BE4"/>
    <w:rsid w:val="006F0A0D"/>
    <w:rsid w:val="00747C89"/>
    <w:rsid w:val="007A3E57"/>
    <w:rsid w:val="007B28C7"/>
    <w:rsid w:val="007F5956"/>
    <w:rsid w:val="00834C09"/>
    <w:rsid w:val="009255B0"/>
    <w:rsid w:val="00971953"/>
    <w:rsid w:val="00985DCF"/>
    <w:rsid w:val="009A4630"/>
    <w:rsid w:val="009C25D9"/>
    <w:rsid w:val="009D30AB"/>
    <w:rsid w:val="009E2F4D"/>
    <w:rsid w:val="00A02AF5"/>
    <w:rsid w:val="00A357C8"/>
    <w:rsid w:val="00A57B3A"/>
    <w:rsid w:val="00A737E3"/>
    <w:rsid w:val="00AB2AAC"/>
    <w:rsid w:val="00AD7CCB"/>
    <w:rsid w:val="00B15EB3"/>
    <w:rsid w:val="00B653F7"/>
    <w:rsid w:val="00BA2984"/>
    <w:rsid w:val="00BB531C"/>
    <w:rsid w:val="00BC3364"/>
    <w:rsid w:val="00BC6DA8"/>
    <w:rsid w:val="00BF6ABE"/>
    <w:rsid w:val="00C218A9"/>
    <w:rsid w:val="00C268E7"/>
    <w:rsid w:val="00C35CCB"/>
    <w:rsid w:val="00D20D4B"/>
    <w:rsid w:val="00D21597"/>
    <w:rsid w:val="00D23B13"/>
    <w:rsid w:val="00D45AE7"/>
    <w:rsid w:val="00D8018D"/>
    <w:rsid w:val="00DE1ACB"/>
    <w:rsid w:val="00DE69D3"/>
    <w:rsid w:val="00E76F5E"/>
    <w:rsid w:val="00ED05B4"/>
    <w:rsid w:val="00EE7BA7"/>
    <w:rsid w:val="00EF2D95"/>
    <w:rsid w:val="00F943FE"/>
    <w:rsid w:val="00FA12CA"/>
    <w:rsid w:val="00FC1C73"/>
    <w:rsid w:val="00FE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14"/>
  </w:style>
  <w:style w:type="paragraph" w:styleId="1">
    <w:name w:val="heading 1"/>
    <w:basedOn w:val="a"/>
    <w:link w:val="10"/>
    <w:uiPriority w:val="9"/>
    <w:qFormat/>
    <w:rsid w:val="00391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1BB5"/>
    <w:rPr>
      <w:i/>
      <w:iCs/>
    </w:rPr>
  </w:style>
  <w:style w:type="character" w:styleId="a5">
    <w:name w:val="Strong"/>
    <w:basedOn w:val="a0"/>
    <w:uiPriority w:val="22"/>
    <w:qFormat/>
    <w:rsid w:val="00391B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BB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C25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97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8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17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nigmatullinarr</dc:creator>
  <cp:keywords/>
  <dc:description/>
  <cp:lastModifiedBy>knutovatm</cp:lastModifiedBy>
  <cp:revision>24</cp:revision>
  <cp:lastPrinted>2021-07-21T07:30:00Z</cp:lastPrinted>
  <dcterms:created xsi:type="dcterms:W3CDTF">2021-07-06T08:21:00Z</dcterms:created>
  <dcterms:modified xsi:type="dcterms:W3CDTF">2021-09-21T08:44:00Z</dcterms:modified>
</cp:coreProperties>
</file>