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3C" w:rsidRPr="00AA29EA" w:rsidRDefault="0000353C" w:rsidP="0000353C">
      <w:pPr>
        <w:tabs>
          <w:tab w:val="left" w:pos="5529"/>
          <w:tab w:val="left" w:pos="9356"/>
        </w:tabs>
        <w:suppressAutoHyphens/>
        <w:jc w:val="right"/>
        <w:rPr>
          <w:rFonts w:eastAsia="Lucida Sans Unicode"/>
          <w:bCs/>
          <w:kern w:val="1"/>
          <w:sz w:val="28"/>
          <w:szCs w:val="28"/>
        </w:rPr>
      </w:pPr>
      <w:r>
        <w:rPr>
          <w:rFonts w:eastAsia="Lucida Sans Unicode"/>
          <w:bCs/>
          <w:kern w:val="1"/>
          <w:sz w:val="28"/>
          <w:szCs w:val="28"/>
        </w:rPr>
        <w:t>УТВЕРЖДЕНО</w:t>
      </w:r>
    </w:p>
    <w:p w:rsidR="0000353C" w:rsidRPr="00AA29EA" w:rsidRDefault="0000353C" w:rsidP="0000353C">
      <w:pPr>
        <w:tabs>
          <w:tab w:val="left" w:pos="5529"/>
          <w:tab w:val="left" w:pos="9356"/>
        </w:tabs>
        <w:suppressAutoHyphens/>
        <w:jc w:val="right"/>
        <w:rPr>
          <w:rFonts w:eastAsia="Lucida Sans Unicode"/>
          <w:bCs/>
          <w:kern w:val="1"/>
          <w:sz w:val="28"/>
          <w:szCs w:val="28"/>
        </w:rPr>
      </w:pPr>
      <w:r>
        <w:rPr>
          <w:rFonts w:eastAsia="Lucida Sans Unicode"/>
          <w:bCs/>
          <w:kern w:val="1"/>
          <w:sz w:val="28"/>
          <w:szCs w:val="28"/>
        </w:rPr>
        <w:t>постановлением</w:t>
      </w:r>
      <w:r w:rsidRPr="00AA29EA">
        <w:rPr>
          <w:rFonts w:eastAsia="Lucida Sans Unicode"/>
          <w:bCs/>
          <w:kern w:val="1"/>
          <w:sz w:val="28"/>
          <w:szCs w:val="28"/>
        </w:rPr>
        <w:t xml:space="preserve"> </w:t>
      </w:r>
      <w:r>
        <w:rPr>
          <w:rFonts w:eastAsia="Lucida Sans Unicode"/>
          <w:bCs/>
          <w:kern w:val="1"/>
          <w:sz w:val="28"/>
          <w:szCs w:val="28"/>
        </w:rPr>
        <w:t>главы</w:t>
      </w:r>
    </w:p>
    <w:p w:rsidR="0000353C" w:rsidRDefault="0000353C" w:rsidP="0000353C">
      <w:pPr>
        <w:tabs>
          <w:tab w:val="left" w:pos="5529"/>
          <w:tab w:val="left" w:pos="9356"/>
        </w:tabs>
        <w:suppressAutoHyphens/>
        <w:jc w:val="right"/>
        <w:rPr>
          <w:rFonts w:eastAsia="Lucida Sans Unicode"/>
          <w:bCs/>
          <w:kern w:val="1"/>
          <w:sz w:val="28"/>
          <w:szCs w:val="28"/>
        </w:rPr>
      </w:pPr>
      <w:r w:rsidRPr="00AA29EA">
        <w:rPr>
          <w:rFonts w:eastAsia="Lucida Sans Unicode"/>
          <w:bCs/>
          <w:kern w:val="1"/>
          <w:sz w:val="28"/>
          <w:szCs w:val="28"/>
        </w:rPr>
        <w:t>муниципального образования</w:t>
      </w:r>
    </w:p>
    <w:p w:rsidR="0000353C" w:rsidRPr="00AA29EA" w:rsidRDefault="0000353C" w:rsidP="0000353C">
      <w:pPr>
        <w:tabs>
          <w:tab w:val="left" w:pos="5529"/>
          <w:tab w:val="left" w:pos="9356"/>
        </w:tabs>
        <w:suppressAutoHyphens/>
        <w:jc w:val="right"/>
        <w:rPr>
          <w:rFonts w:eastAsia="Lucida Sans Unicode"/>
          <w:bCs/>
          <w:kern w:val="1"/>
          <w:sz w:val="28"/>
          <w:szCs w:val="28"/>
        </w:rPr>
      </w:pPr>
      <w:r>
        <w:rPr>
          <w:rFonts w:eastAsia="Lucida Sans Unicode"/>
          <w:bCs/>
          <w:kern w:val="1"/>
          <w:sz w:val="28"/>
          <w:szCs w:val="28"/>
        </w:rPr>
        <w:t>«Чердаклинский район»</w:t>
      </w:r>
    </w:p>
    <w:p w:rsidR="0000353C" w:rsidRPr="00AA29EA" w:rsidRDefault="0000353C" w:rsidP="0000353C">
      <w:pPr>
        <w:tabs>
          <w:tab w:val="left" w:pos="5529"/>
          <w:tab w:val="left" w:pos="9356"/>
        </w:tabs>
        <w:suppressAutoHyphens/>
        <w:jc w:val="right"/>
        <w:rPr>
          <w:rFonts w:eastAsia="Lucida Sans Unicode"/>
          <w:bCs/>
          <w:kern w:val="1"/>
          <w:sz w:val="28"/>
          <w:szCs w:val="28"/>
        </w:rPr>
      </w:pPr>
      <w:r w:rsidRPr="00AA29EA">
        <w:rPr>
          <w:rFonts w:eastAsia="Lucida Sans Unicode"/>
          <w:bCs/>
          <w:kern w:val="1"/>
          <w:sz w:val="28"/>
          <w:szCs w:val="28"/>
        </w:rPr>
        <w:t>Ульяновской области</w:t>
      </w:r>
    </w:p>
    <w:p w:rsidR="0000353C" w:rsidRDefault="0000353C" w:rsidP="0000353C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от 15.10.2021</w:t>
      </w:r>
      <w:r w:rsidRPr="00AA29EA">
        <w:rPr>
          <w:color w:val="000000"/>
          <w:sz w:val="28"/>
          <w:szCs w:val="28"/>
        </w:rPr>
        <w:t xml:space="preserve"> г. №</w:t>
      </w:r>
      <w:r>
        <w:rPr>
          <w:color w:val="000000"/>
          <w:sz w:val="28"/>
          <w:szCs w:val="28"/>
        </w:rPr>
        <w:t>11</w:t>
      </w:r>
    </w:p>
    <w:p w:rsidR="0000353C" w:rsidRDefault="0000353C" w:rsidP="0000353C">
      <w:pPr>
        <w:jc w:val="center"/>
        <w:rPr>
          <w:sz w:val="28"/>
          <w:szCs w:val="28"/>
        </w:rPr>
      </w:pPr>
    </w:p>
    <w:p w:rsidR="0000353C" w:rsidRDefault="0000353C" w:rsidP="0000353C">
      <w:pPr>
        <w:jc w:val="center"/>
        <w:rPr>
          <w:sz w:val="28"/>
          <w:szCs w:val="28"/>
        </w:rPr>
      </w:pPr>
    </w:p>
    <w:p w:rsidR="0000353C" w:rsidRDefault="0000353C" w:rsidP="0000353C">
      <w:pPr>
        <w:jc w:val="center"/>
        <w:rPr>
          <w:sz w:val="28"/>
          <w:szCs w:val="28"/>
        </w:rPr>
      </w:pPr>
    </w:p>
    <w:p w:rsidR="0000353C" w:rsidRPr="00487F1A" w:rsidRDefault="0000353C" w:rsidP="0000353C">
      <w:pPr>
        <w:jc w:val="center"/>
        <w:rPr>
          <w:sz w:val="28"/>
          <w:szCs w:val="28"/>
        </w:rPr>
      </w:pPr>
      <w:r w:rsidRPr="00487F1A">
        <w:rPr>
          <w:sz w:val="28"/>
          <w:szCs w:val="28"/>
        </w:rPr>
        <w:t>ОПОВЕЩЕНИЕ</w:t>
      </w:r>
    </w:p>
    <w:p w:rsidR="0000353C" w:rsidRPr="00487F1A" w:rsidRDefault="0000353C" w:rsidP="0000353C">
      <w:pPr>
        <w:jc w:val="center"/>
      </w:pPr>
      <w:r w:rsidRPr="00487F1A">
        <w:rPr>
          <w:sz w:val="28"/>
          <w:szCs w:val="28"/>
        </w:rPr>
        <w:t>о начале публичных слушаний</w:t>
      </w:r>
    </w:p>
    <w:p w:rsidR="0000353C" w:rsidRPr="00487F1A" w:rsidRDefault="0000353C" w:rsidP="0000353C">
      <w:pPr>
        <w:tabs>
          <w:tab w:val="left" w:pos="714"/>
        </w:tabs>
        <w:contextualSpacing/>
        <w:jc w:val="both"/>
        <w:rPr>
          <w:sz w:val="28"/>
          <w:szCs w:val="28"/>
        </w:rPr>
      </w:pPr>
    </w:p>
    <w:p w:rsidR="0000353C" w:rsidRPr="00487F1A" w:rsidRDefault="0000353C" w:rsidP="0000353C">
      <w:pPr>
        <w:shd w:val="clear" w:color="auto" w:fill="FFFFFF"/>
        <w:tabs>
          <w:tab w:val="left" w:pos="0"/>
          <w:tab w:val="left" w:pos="568"/>
        </w:tabs>
        <w:autoSpaceDE w:val="0"/>
        <w:jc w:val="both"/>
        <w:rPr>
          <w:bCs/>
          <w:spacing w:val="-1"/>
          <w:sz w:val="28"/>
          <w:szCs w:val="28"/>
        </w:rPr>
      </w:pPr>
      <w:r w:rsidRPr="00487F1A">
        <w:tab/>
      </w:r>
      <w:r w:rsidRPr="00487F1A">
        <w:rPr>
          <w:sz w:val="28"/>
          <w:szCs w:val="28"/>
        </w:rPr>
        <w:t xml:space="preserve">Глава муниципального образования </w:t>
      </w:r>
      <w:r>
        <w:rPr>
          <w:rFonts w:eastAsia="Lucida Sans Unicode"/>
          <w:sz w:val="28"/>
          <w:szCs w:val="28"/>
        </w:rPr>
        <w:t>«Чердаклинский район</w:t>
      </w:r>
      <w:r w:rsidRPr="00487F1A">
        <w:rPr>
          <w:rFonts w:eastAsia="Lucida Sans Unicode"/>
          <w:sz w:val="28"/>
          <w:szCs w:val="28"/>
        </w:rPr>
        <w:t xml:space="preserve">» </w:t>
      </w:r>
      <w:r>
        <w:rPr>
          <w:rFonts w:eastAsia="Lucida Sans Unicode"/>
          <w:sz w:val="28"/>
          <w:szCs w:val="28"/>
        </w:rPr>
        <w:t>У</w:t>
      </w:r>
      <w:r w:rsidRPr="00487F1A">
        <w:rPr>
          <w:rFonts w:eastAsia="Lucida Sans Unicode"/>
          <w:sz w:val="28"/>
          <w:szCs w:val="28"/>
        </w:rPr>
        <w:t xml:space="preserve">льяновской области </w:t>
      </w:r>
      <w:r w:rsidRPr="00487F1A">
        <w:rPr>
          <w:sz w:val="28"/>
          <w:szCs w:val="28"/>
        </w:rPr>
        <w:t xml:space="preserve">уведомляет о начале публичных слушаний по </w:t>
      </w:r>
      <w:r w:rsidRPr="00087F4E">
        <w:rPr>
          <w:sz w:val="28"/>
          <w:szCs w:val="28"/>
        </w:rPr>
        <w:t>проекту планировки и проекту межевания территории для размещения линейного объекта водоснабжения «Строительство объектов водоснабжения населенных пунктов Чердаклинского района Ульяновской области. 3-й этап. Строительство водовода от посёлка Октябрьский до пос</w:t>
      </w:r>
      <w:proofErr w:type="gramStart"/>
      <w:r w:rsidRPr="00087F4E">
        <w:rPr>
          <w:sz w:val="28"/>
          <w:szCs w:val="28"/>
        </w:rPr>
        <w:t>.М</w:t>
      </w:r>
      <w:proofErr w:type="gramEnd"/>
      <w:r w:rsidRPr="00087F4E">
        <w:rPr>
          <w:sz w:val="28"/>
          <w:szCs w:val="28"/>
        </w:rPr>
        <w:t>ирный и р.п.Чердаклы»</w:t>
      </w:r>
      <w:r w:rsidRPr="00487F1A">
        <w:rPr>
          <w:sz w:val="28"/>
          <w:szCs w:val="28"/>
        </w:rPr>
        <w:t>.</w:t>
      </w:r>
    </w:p>
    <w:p w:rsidR="0000353C" w:rsidRPr="00A54948" w:rsidRDefault="0000353C" w:rsidP="0000353C">
      <w:pPr>
        <w:jc w:val="both"/>
        <w:rPr>
          <w:sz w:val="28"/>
          <w:szCs w:val="28"/>
        </w:rPr>
      </w:pPr>
      <w:r w:rsidRPr="00487F1A">
        <w:tab/>
      </w:r>
      <w:r w:rsidRPr="00A54948">
        <w:rPr>
          <w:sz w:val="28"/>
          <w:szCs w:val="28"/>
        </w:rPr>
        <w:t>Проект планировки и проект межевания территории для размещения линейного объекта водоснабжения «Строительство объектов водоснабжения населенных пунктов Чердаклинского района Ульяновской области. 3-й этап. Строительство водовода от посёлка Октябрьский до пос</w:t>
      </w:r>
      <w:proofErr w:type="gramStart"/>
      <w:r w:rsidRPr="00A54948">
        <w:rPr>
          <w:sz w:val="28"/>
          <w:szCs w:val="28"/>
        </w:rPr>
        <w:t>.М</w:t>
      </w:r>
      <w:proofErr w:type="gramEnd"/>
      <w:r w:rsidRPr="00A54948">
        <w:rPr>
          <w:sz w:val="28"/>
          <w:szCs w:val="28"/>
        </w:rPr>
        <w:t>ирный и р.п.Чердаклы» будет размещён</w:t>
      </w:r>
      <w:r>
        <w:rPr>
          <w:sz w:val="28"/>
          <w:szCs w:val="28"/>
        </w:rPr>
        <w:t xml:space="preserve"> </w:t>
      </w:r>
      <w:r w:rsidRPr="00A54948">
        <w:rPr>
          <w:sz w:val="28"/>
          <w:szCs w:val="28"/>
        </w:rPr>
        <w:t>22.10.2021  на официальном сайте администрации муниципального образования «Чердаклинский район» Ульяновской области в информационно-</w:t>
      </w:r>
      <w:r w:rsidRPr="00A54948">
        <w:rPr>
          <w:sz w:val="28"/>
          <w:szCs w:val="28"/>
        </w:rPr>
        <w:br/>
        <w:t>телекоммуникационной сети «Интернет» в разделе «Публичные</w:t>
      </w:r>
      <w:r w:rsidRPr="00A54948">
        <w:rPr>
          <w:sz w:val="28"/>
          <w:szCs w:val="28"/>
        </w:rPr>
        <w:br/>
        <w:t xml:space="preserve">слушания и общественные обсуждения/Градостроительство» по электронному адресу </w:t>
      </w:r>
      <w:r w:rsidRPr="00A54948">
        <w:rPr>
          <w:sz w:val="28"/>
          <w:szCs w:val="28"/>
          <w:u w:val="single"/>
        </w:rPr>
        <w:t xml:space="preserve">https://cherdakli.com/?page_id=28576 </w:t>
      </w:r>
      <w:r>
        <w:rPr>
          <w:sz w:val="28"/>
          <w:szCs w:val="28"/>
          <w:u w:val="single"/>
        </w:rPr>
        <w:t xml:space="preserve"> </w:t>
      </w:r>
      <w:r w:rsidRPr="004C385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54948">
        <w:rPr>
          <w:sz w:val="28"/>
          <w:szCs w:val="28"/>
        </w:rPr>
        <w:t>на официальном сайте администрации муниципального образования «Мирновское сельское поселение» Чердаклинского района Ульяновской области в разделе</w:t>
      </w:r>
      <w:r>
        <w:rPr>
          <w:sz w:val="28"/>
          <w:szCs w:val="28"/>
        </w:rPr>
        <w:t xml:space="preserve"> Градостроительная деятельность /Проекты </w:t>
      </w:r>
      <w:r w:rsidRPr="00A54948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по электронному адресу </w:t>
      </w:r>
      <w:r w:rsidRPr="004C3853">
        <w:rPr>
          <w:sz w:val="28"/>
          <w:szCs w:val="28"/>
          <w:u w:val="single"/>
        </w:rPr>
        <w:t>http://mirnovskoe.ru/</w:t>
      </w:r>
      <w:r>
        <w:rPr>
          <w:sz w:val="28"/>
          <w:szCs w:val="28"/>
        </w:rPr>
        <w:t>.</w:t>
      </w:r>
      <w:r w:rsidRPr="00A54948">
        <w:rPr>
          <w:sz w:val="28"/>
          <w:szCs w:val="28"/>
        </w:rPr>
        <w:t xml:space="preserve"> </w:t>
      </w:r>
    </w:p>
    <w:p w:rsidR="0000353C" w:rsidRPr="00487F1A" w:rsidRDefault="0000353C" w:rsidP="0000353C">
      <w:pPr>
        <w:tabs>
          <w:tab w:val="left" w:pos="714"/>
        </w:tabs>
        <w:contextualSpacing/>
        <w:jc w:val="both"/>
      </w:pPr>
      <w:r w:rsidRPr="00487F1A">
        <w:rPr>
          <w:sz w:val="28"/>
          <w:szCs w:val="28"/>
        </w:rPr>
        <w:tab/>
        <w:t>Публичные слушания проводятся</w:t>
      </w:r>
      <w:r>
        <w:rPr>
          <w:sz w:val="28"/>
          <w:szCs w:val="28"/>
        </w:rPr>
        <w:t xml:space="preserve"> с 15.10.202</w:t>
      </w:r>
      <w:r w:rsidR="0068529B">
        <w:rPr>
          <w:sz w:val="28"/>
          <w:szCs w:val="28"/>
        </w:rPr>
        <w:t>1</w:t>
      </w:r>
      <w:r>
        <w:rPr>
          <w:sz w:val="28"/>
          <w:szCs w:val="28"/>
        </w:rPr>
        <w:t xml:space="preserve"> по 16.11</w:t>
      </w:r>
      <w:r w:rsidRPr="00487F1A">
        <w:rPr>
          <w:sz w:val="28"/>
          <w:szCs w:val="28"/>
        </w:rPr>
        <w:t>.202</w:t>
      </w:r>
      <w:r w:rsidR="0068529B">
        <w:rPr>
          <w:sz w:val="28"/>
          <w:szCs w:val="28"/>
        </w:rPr>
        <w:t>1</w:t>
      </w:r>
      <w:r w:rsidRPr="00487F1A">
        <w:rPr>
          <w:sz w:val="28"/>
          <w:szCs w:val="28"/>
        </w:rPr>
        <w:br/>
        <w:t>включительно с понедельника по пятницу</w:t>
      </w:r>
      <w:r>
        <w:rPr>
          <w:sz w:val="28"/>
          <w:szCs w:val="28"/>
        </w:rPr>
        <w:t xml:space="preserve"> в 8 часов 00 минут</w:t>
      </w:r>
      <w:r w:rsidRPr="00487F1A">
        <w:rPr>
          <w:sz w:val="28"/>
          <w:szCs w:val="28"/>
        </w:rPr>
        <w:t xml:space="preserve"> до 17 часов 00 минут.</w:t>
      </w:r>
    </w:p>
    <w:p w:rsidR="0000353C" w:rsidRPr="00487F1A" w:rsidRDefault="0000353C" w:rsidP="0000353C">
      <w:pPr>
        <w:tabs>
          <w:tab w:val="left" w:pos="714"/>
        </w:tabs>
        <w:contextualSpacing/>
        <w:jc w:val="both"/>
      </w:pPr>
      <w:r w:rsidRPr="00487F1A">
        <w:rPr>
          <w:sz w:val="28"/>
          <w:szCs w:val="28"/>
        </w:rPr>
        <w:tab/>
        <w:t xml:space="preserve">Экспозиция проекта проводится </w:t>
      </w:r>
      <w:r>
        <w:rPr>
          <w:sz w:val="28"/>
          <w:szCs w:val="28"/>
        </w:rPr>
        <w:t>с 22.10.2021 по 12.11.2021</w:t>
      </w:r>
      <w:r w:rsidRPr="00487F1A">
        <w:rPr>
          <w:sz w:val="28"/>
          <w:szCs w:val="28"/>
        </w:rPr>
        <w:br/>
        <w:t xml:space="preserve">включительно с понедельника по пятницу </w:t>
      </w:r>
      <w:r>
        <w:rPr>
          <w:sz w:val="28"/>
          <w:szCs w:val="28"/>
        </w:rPr>
        <w:t>с 8 часов 00 минут</w:t>
      </w:r>
      <w:r w:rsidRPr="009C6BAD">
        <w:rPr>
          <w:sz w:val="28"/>
          <w:szCs w:val="28"/>
        </w:rPr>
        <w:t xml:space="preserve"> </w:t>
      </w:r>
      <w:r w:rsidRPr="00487F1A">
        <w:rPr>
          <w:sz w:val="28"/>
          <w:szCs w:val="28"/>
        </w:rPr>
        <w:t xml:space="preserve">до 17 часов 00 минут в здании администрации муниципального образования «Чердаклинский район» Ульяновской области по адресу Ульяновская область, Чердаклинский район, р.п. Чердаклы, ул. </w:t>
      </w:r>
      <w:proofErr w:type="gramStart"/>
      <w:r w:rsidRPr="00487F1A">
        <w:rPr>
          <w:sz w:val="28"/>
          <w:szCs w:val="28"/>
        </w:rPr>
        <w:t>Советская</w:t>
      </w:r>
      <w:proofErr w:type="gramEnd"/>
      <w:r w:rsidRPr="00487F1A">
        <w:rPr>
          <w:sz w:val="28"/>
          <w:szCs w:val="28"/>
        </w:rPr>
        <w:t>, 6, холл.</w:t>
      </w:r>
    </w:p>
    <w:p w:rsidR="0000353C" w:rsidRPr="00487F1A" w:rsidRDefault="0000353C" w:rsidP="0000353C">
      <w:pPr>
        <w:tabs>
          <w:tab w:val="left" w:pos="714"/>
        </w:tabs>
        <w:contextualSpacing/>
        <w:jc w:val="both"/>
      </w:pPr>
      <w:r w:rsidRPr="00487F1A">
        <w:rPr>
          <w:sz w:val="28"/>
          <w:szCs w:val="28"/>
        </w:rPr>
        <w:tab/>
        <w:t xml:space="preserve">Посещение экспозиции возможно </w:t>
      </w:r>
      <w:r w:rsidRPr="00487F1A">
        <w:rPr>
          <w:sz w:val="28"/>
          <w:szCs w:val="28"/>
          <w:highlight w:val="white"/>
        </w:rPr>
        <w:t>с 8 часов 30 минут до 17 часов 00</w:t>
      </w:r>
      <w:r w:rsidRPr="00487F1A">
        <w:rPr>
          <w:sz w:val="28"/>
          <w:szCs w:val="28"/>
          <w:highlight w:val="white"/>
        </w:rPr>
        <w:br/>
        <w:t>минут (время местное).</w:t>
      </w:r>
    </w:p>
    <w:p w:rsidR="0000353C" w:rsidRDefault="0000353C" w:rsidP="0000353C">
      <w:pPr>
        <w:shd w:val="clear" w:color="auto" w:fill="FFFFFF"/>
        <w:suppressAutoHyphens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487F1A">
        <w:rPr>
          <w:sz w:val="28"/>
          <w:szCs w:val="28"/>
        </w:rPr>
        <w:t xml:space="preserve">Информационный стенд размещён в здании РДК по адресу Ульяновская область, Чердаклинский район, р.п. </w:t>
      </w:r>
      <w:proofErr w:type="gramStart"/>
      <w:r w:rsidRPr="00487F1A">
        <w:rPr>
          <w:sz w:val="28"/>
          <w:szCs w:val="28"/>
        </w:rPr>
        <w:t xml:space="preserve">Чердаклы, ул. Советская, 2. </w:t>
      </w:r>
      <w:r>
        <w:rPr>
          <w:sz w:val="28"/>
          <w:szCs w:val="28"/>
        </w:rPr>
        <w:t xml:space="preserve">и </w:t>
      </w:r>
      <w:r w:rsidRPr="00A54948">
        <w:rPr>
          <w:color w:val="000000" w:themeColor="text1"/>
          <w:sz w:val="28"/>
          <w:szCs w:val="28"/>
        </w:rPr>
        <w:t>в здании администрации муниципального образования «Мирновское сельское поселение» Чердаклинского района Ульяновской области (Ульяновская область, Чердаклинский район, п. Мирный, ул. Полевая, д. 5а, кв.2)</w:t>
      </w:r>
      <w:r>
        <w:rPr>
          <w:sz w:val="28"/>
          <w:szCs w:val="28"/>
        </w:rPr>
        <w:t xml:space="preserve">. </w:t>
      </w:r>
      <w:proofErr w:type="gramEnd"/>
    </w:p>
    <w:p w:rsidR="0000353C" w:rsidRPr="00487F1A" w:rsidRDefault="0000353C" w:rsidP="0000353C">
      <w:pPr>
        <w:shd w:val="clear" w:color="auto" w:fill="FFFFFF"/>
        <w:suppressAutoHyphens/>
        <w:ind w:firstLine="709"/>
        <w:jc w:val="both"/>
        <w:textAlignment w:val="baseline"/>
      </w:pPr>
      <w:r w:rsidRPr="00487F1A">
        <w:rPr>
          <w:sz w:val="28"/>
          <w:szCs w:val="28"/>
        </w:rPr>
        <w:lastRenderedPageBreak/>
        <w:t>Для внесения предложений и замечаний к</w:t>
      </w:r>
      <w:r w:rsidRPr="00487F1A">
        <w:rPr>
          <w:color w:val="000000"/>
          <w:kern w:val="2"/>
          <w:sz w:val="28"/>
          <w:szCs w:val="28"/>
        </w:rPr>
        <w:t xml:space="preserve">нига (журнал) учёта посетителей экспозиции </w:t>
      </w:r>
      <w:r w:rsidRPr="00487F1A">
        <w:rPr>
          <w:sz w:val="28"/>
          <w:szCs w:val="28"/>
        </w:rPr>
        <w:t xml:space="preserve">по </w:t>
      </w:r>
      <w:r w:rsidRPr="00087F4E">
        <w:rPr>
          <w:sz w:val="28"/>
          <w:szCs w:val="28"/>
        </w:rPr>
        <w:t>проекту планировки и проекту межевания территории для размещения линейного объекта водоснабжения «Строительство объектов водоснабжения населенных пунктов Чердаклинского района Ульяновской области. 3-й этап. Строительство водовода от посёлка Октябрьский до пос</w:t>
      </w:r>
      <w:proofErr w:type="gramStart"/>
      <w:r w:rsidRPr="00087F4E">
        <w:rPr>
          <w:sz w:val="28"/>
          <w:szCs w:val="28"/>
        </w:rPr>
        <w:t>.М</w:t>
      </w:r>
      <w:proofErr w:type="gramEnd"/>
      <w:r w:rsidRPr="00087F4E">
        <w:rPr>
          <w:sz w:val="28"/>
          <w:szCs w:val="28"/>
        </w:rPr>
        <w:t>ирный и р.п.Чердаклы»</w:t>
      </w:r>
      <w:r w:rsidRPr="00487F1A">
        <w:rPr>
          <w:color w:val="000000"/>
          <w:kern w:val="2"/>
          <w:sz w:val="28"/>
          <w:szCs w:val="28"/>
        </w:rPr>
        <w:t xml:space="preserve"> находится в </w:t>
      </w:r>
      <w:r w:rsidRPr="00487F1A">
        <w:rPr>
          <w:sz w:val="28"/>
          <w:szCs w:val="28"/>
          <w:highlight w:val="white"/>
        </w:rPr>
        <w:t xml:space="preserve">здании </w:t>
      </w:r>
      <w:r w:rsidRPr="00487F1A">
        <w:rPr>
          <w:sz w:val="28"/>
          <w:szCs w:val="28"/>
        </w:rPr>
        <w:t xml:space="preserve">администрации муниципального образования «Чердаклинский район» Ульяновской области по адресу Ульяновская область, Чердаклинский район, р.п. Чердаклы, ул. </w:t>
      </w:r>
      <w:proofErr w:type="gramStart"/>
      <w:r w:rsidRPr="00487F1A">
        <w:rPr>
          <w:sz w:val="28"/>
          <w:szCs w:val="28"/>
        </w:rPr>
        <w:t>Советская</w:t>
      </w:r>
      <w:proofErr w:type="gramEnd"/>
      <w:r w:rsidRPr="00487F1A">
        <w:rPr>
          <w:sz w:val="28"/>
          <w:szCs w:val="28"/>
        </w:rPr>
        <w:t>, 6, холл</w:t>
      </w:r>
      <w:r w:rsidRPr="00487F1A">
        <w:rPr>
          <w:sz w:val="28"/>
          <w:szCs w:val="28"/>
          <w:highlight w:val="white"/>
        </w:rPr>
        <w:t>.</w:t>
      </w:r>
    </w:p>
    <w:p w:rsidR="0000353C" w:rsidRPr="00487F1A" w:rsidRDefault="0000353C" w:rsidP="0000353C">
      <w:pPr>
        <w:shd w:val="clear" w:color="auto" w:fill="FFFFFF"/>
        <w:tabs>
          <w:tab w:val="left" w:pos="714"/>
        </w:tabs>
        <w:ind w:firstLine="709"/>
        <w:contextualSpacing/>
        <w:jc w:val="both"/>
      </w:pPr>
      <w:r w:rsidRPr="00487F1A">
        <w:rPr>
          <w:sz w:val="28"/>
          <w:szCs w:val="28"/>
          <w:highlight w:val="white"/>
        </w:rPr>
        <w:t>Собрание участников публичных слушаний проводится</w:t>
      </w:r>
      <w:r>
        <w:rPr>
          <w:sz w:val="28"/>
          <w:szCs w:val="28"/>
          <w:highlight w:val="white"/>
        </w:rPr>
        <w:t xml:space="preserve"> 12.11.2021</w:t>
      </w:r>
      <w:r w:rsidRPr="00487F1A">
        <w:rPr>
          <w:sz w:val="28"/>
          <w:szCs w:val="28"/>
          <w:highlight w:val="white"/>
        </w:rPr>
        <w:t>:</w:t>
      </w:r>
    </w:p>
    <w:p w:rsidR="0000353C" w:rsidRPr="00487F1A" w:rsidRDefault="0000353C" w:rsidP="0000353C">
      <w:pPr>
        <w:pStyle w:val="a7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14:00 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ирный, здание СДК, ул.Молодежная, 2А</w:t>
      </w:r>
      <w:r w:rsidRPr="00487F1A">
        <w:rPr>
          <w:sz w:val="28"/>
          <w:szCs w:val="28"/>
        </w:rPr>
        <w:t>;</w:t>
      </w:r>
    </w:p>
    <w:p w:rsidR="0000353C" w:rsidRPr="00487F1A" w:rsidRDefault="0000353C" w:rsidP="0000353C">
      <w:pPr>
        <w:pStyle w:val="a7"/>
        <w:numPr>
          <w:ilvl w:val="0"/>
          <w:numId w:val="1"/>
        </w:numPr>
        <w:shd w:val="clear" w:color="auto" w:fill="FFFFFF"/>
        <w:tabs>
          <w:tab w:val="left" w:pos="714"/>
        </w:tabs>
        <w:ind w:left="0" w:firstLine="709"/>
        <w:jc w:val="both"/>
        <w:rPr>
          <w:sz w:val="28"/>
          <w:szCs w:val="28"/>
        </w:rPr>
      </w:pPr>
      <w:r w:rsidRPr="00487F1A">
        <w:rPr>
          <w:sz w:val="28"/>
          <w:szCs w:val="28"/>
        </w:rPr>
        <w:t>в 17:00 р.п. Чердаклы,</w:t>
      </w:r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6, </w:t>
      </w:r>
      <w:r w:rsidRPr="00487F1A">
        <w:rPr>
          <w:sz w:val="28"/>
          <w:szCs w:val="28"/>
        </w:rPr>
        <w:t>актовый зал здания администрации</w:t>
      </w:r>
    </w:p>
    <w:p w:rsidR="0000353C" w:rsidRPr="00487F1A" w:rsidRDefault="0000353C" w:rsidP="0000353C">
      <w:pPr>
        <w:shd w:val="clear" w:color="auto" w:fill="FFFFFF"/>
        <w:tabs>
          <w:tab w:val="left" w:pos="714"/>
        </w:tabs>
        <w:ind w:firstLine="709"/>
        <w:contextualSpacing/>
        <w:jc w:val="both"/>
      </w:pPr>
      <w:r w:rsidRPr="00487F1A">
        <w:rPr>
          <w:sz w:val="28"/>
          <w:szCs w:val="28"/>
        </w:rPr>
        <w:t xml:space="preserve">Предложения и замечания относительно </w:t>
      </w:r>
      <w:r w:rsidRPr="00087F4E">
        <w:rPr>
          <w:rFonts w:eastAsia="Calibri"/>
          <w:sz w:val="28"/>
          <w:szCs w:val="28"/>
        </w:rPr>
        <w:t xml:space="preserve">по </w:t>
      </w:r>
      <w:r w:rsidRPr="00087F4E">
        <w:rPr>
          <w:sz w:val="28"/>
          <w:szCs w:val="28"/>
        </w:rPr>
        <w:t>проекту планировки и проекту межевания территории для размещения линейного объекта водоснабжения «Строительство объектов водоснабжения населенных пунктов Чердаклинского района Ульяновской области. 3-й этап. Строительство водовода от посёлка Октябрьский до пос</w:t>
      </w:r>
      <w:proofErr w:type="gramStart"/>
      <w:r w:rsidRPr="00087F4E">
        <w:rPr>
          <w:sz w:val="28"/>
          <w:szCs w:val="28"/>
        </w:rPr>
        <w:t>.М</w:t>
      </w:r>
      <w:proofErr w:type="gramEnd"/>
      <w:r w:rsidRPr="00087F4E">
        <w:rPr>
          <w:sz w:val="28"/>
          <w:szCs w:val="28"/>
        </w:rPr>
        <w:t>ирный и р.п.Чердаклы»</w:t>
      </w:r>
      <w:r w:rsidRPr="00487F1A">
        <w:rPr>
          <w:sz w:val="28"/>
          <w:szCs w:val="28"/>
        </w:rPr>
        <w:t xml:space="preserve"> принимаются </w:t>
      </w:r>
      <w:r>
        <w:rPr>
          <w:sz w:val="28"/>
          <w:szCs w:val="28"/>
        </w:rPr>
        <w:t>с 22.10.2021 по 12.11</w:t>
      </w:r>
      <w:r w:rsidRPr="00487F1A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87F1A">
        <w:rPr>
          <w:sz w:val="28"/>
          <w:szCs w:val="28"/>
        </w:rPr>
        <w:t xml:space="preserve"> включительно</w:t>
      </w:r>
      <w:r>
        <w:rPr>
          <w:sz w:val="28"/>
          <w:szCs w:val="28"/>
        </w:rPr>
        <w:t xml:space="preserve"> с 8 часов</w:t>
      </w:r>
      <w:r w:rsidRPr="00487F1A">
        <w:rPr>
          <w:sz w:val="28"/>
          <w:szCs w:val="28"/>
        </w:rPr>
        <w:t xml:space="preserve"> </w:t>
      </w:r>
      <w:r>
        <w:rPr>
          <w:sz w:val="28"/>
          <w:szCs w:val="28"/>
        </w:rPr>
        <w:t>00 минут</w:t>
      </w:r>
      <w:r w:rsidRPr="009C6BAD">
        <w:rPr>
          <w:sz w:val="28"/>
          <w:szCs w:val="28"/>
        </w:rPr>
        <w:t xml:space="preserve"> </w:t>
      </w:r>
      <w:r w:rsidRPr="00487F1A">
        <w:rPr>
          <w:sz w:val="28"/>
          <w:szCs w:val="28"/>
        </w:rPr>
        <w:t>до 1</w:t>
      </w:r>
      <w:r>
        <w:rPr>
          <w:sz w:val="28"/>
          <w:szCs w:val="28"/>
        </w:rPr>
        <w:t>7</w:t>
      </w:r>
      <w:r w:rsidRPr="00487F1A">
        <w:rPr>
          <w:sz w:val="28"/>
          <w:szCs w:val="28"/>
        </w:rPr>
        <w:t xml:space="preserve"> часов 00 минут:</w:t>
      </w:r>
    </w:p>
    <w:p w:rsidR="0000353C" w:rsidRPr="00487F1A" w:rsidRDefault="0000353C" w:rsidP="0000353C">
      <w:pPr>
        <w:shd w:val="clear" w:color="auto" w:fill="FFFFFF"/>
        <w:suppressAutoHyphens/>
        <w:ind w:firstLine="708"/>
        <w:jc w:val="both"/>
        <w:textAlignment w:val="baseline"/>
      </w:pPr>
      <w:r w:rsidRPr="00487F1A">
        <w:rPr>
          <w:color w:val="000000"/>
          <w:kern w:val="2"/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00353C" w:rsidRPr="00487F1A" w:rsidRDefault="0000353C" w:rsidP="0000353C">
      <w:pPr>
        <w:shd w:val="clear" w:color="auto" w:fill="FFFFFF"/>
        <w:suppressAutoHyphens/>
        <w:ind w:firstLine="708"/>
        <w:jc w:val="both"/>
        <w:textAlignment w:val="baseline"/>
      </w:pPr>
      <w:r w:rsidRPr="00487F1A">
        <w:rPr>
          <w:color w:val="000000"/>
          <w:kern w:val="2"/>
          <w:sz w:val="28"/>
          <w:szCs w:val="28"/>
        </w:rPr>
        <w:t>2) в письменной форме в адрес администрации муниципального образования «Чердаклинский район» Ульяновской области;</w:t>
      </w:r>
    </w:p>
    <w:p w:rsidR="0000353C" w:rsidRPr="00487F1A" w:rsidRDefault="0000353C" w:rsidP="0000353C">
      <w:pPr>
        <w:shd w:val="clear" w:color="auto" w:fill="FFFFFF"/>
        <w:suppressAutoHyphens/>
        <w:ind w:firstLine="708"/>
        <w:jc w:val="both"/>
        <w:textAlignment w:val="baseline"/>
      </w:pPr>
      <w:r w:rsidRPr="00487F1A">
        <w:rPr>
          <w:color w:val="000000"/>
          <w:kern w:val="2"/>
          <w:sz w:val="28"/>
          <w:szCs w:val="28"/>
        </w:rPr>
        <w:t xml:space="preserve">3) посредством записи в книге (журнале) учёта посетителей экспозиции </w:t>
      </w:r>
      <w:r w:rsidRPr="00087F4E">
        <w:rPr>
          <w:rFonts w:eastAsia="Calibri"/>
          <w:sz w:val="28"/>
          <w:szCs w:val="28"/>
        </w:rPr>
        <w:t xml:space="preserve">по </w:t>
      </w:r>
      <w:r w:rsidRPr="00087F4E">
        <w:rPr>
          <w:sz w:val="28"/>
          <w:szCs w:val="28"/>
        </w:rPr>
        <w:t>проекту планировки и проекту межевания территории для размещения линейного объекта водоснабжения «Строительство объектов водоснабжения населенных пунктов Чердаклинского района Ульяновской области. 3-й этап. Строительство водовода от посёлка Октябрьский до пос</w:t>
      </w:r>
      <w:proofErr w:type="gramStart"/>
      <w:r w:rsidRPr="00087F4E">
        <w:rPr>
          <w:sz w:val="28"/>
          <w:szCs w:val="28"/>
        </w:rPr>
        <w:t>.М</w:t>
      </w:r>
      <w:proofErr w:type="gramEnd"/>
      <w:r w:rsidRPr="00087F4E">
        <w:rPr>
          <w:sz w:val="28"/>
          <w:szCs w:val="28"/>
        </w:rPr>
        <w:t>ирный и р.п.Чердаклы»</w:t>
      </w:r>
      <w:r w:rsidRPr="00487F1A">
        <w:rPr>
          <w:color w:val="000000"/>
          <w:kern w:val="2"/>
          <w:sz w:val="28"/>
          <w:szCs w:val="28"/>
        </w:rPr>
        <w:t>.</w:t>
      </w:r>
      <w:r w:rsidRPr="00487F1A">
        <w:rPr>
          <w:sz w:val="28"/>
          <w:szCs w:val="28"/>
        </w:rPr>
        <w:t xml:space="preserve"> </w:t>
      </w:r>
    </w:p>
    <w:p w:rsidR="004E75D3" w:rsidRPr="009C228C" w:rsidRDefault="004E75D3" w:rsidP="00252E31">
      <w:pPr>
        <w:jc w:val="center"/>
        <w:rPr>
          <w:sz w:val="28"/>
          <w:szCs w:val="28"/>
        </w:rPr>
      </w:pPr>
    </w:p>
    <w:p w:rsidR="0084656F" w:rsidRPr="009C228C" w:rsidRDefault="0084656F" w:rsidP="0000353C">
      <w:pPr>
        <w:jc w:val="center"/>
        <w:rPr>
          <w:sz w:val="28"/>
          <w:szCs w:val="28"/>
        </w:rPr>
      </w:pPr>
    </w:p>
    <w:sectPr w:rsidR="0084656F" w:rsidRPr="009C228C" w:rsidSect="00ED00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A34" w:rsidRDefault="00BF3A34" w:rsidP="009C228C">
      <w:r>
        <w:separator/>
      </w:r>
    </w:p>
  </w:endnote>
  <w:endnote w:type="continuationSeparator" w:id="0">
    <w:p w:rsidR="00BF3A34" w:rsidRDefault="00BF3A34" w:rsidP="009C2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A34" w:rsidRDefault="00BF3A34" w:rsidP="009C228C">
      <w:r>
        <w:separator/>
      </w:r>
    </w:p>
  </w:footnote>
  <w:footnote w:type="continuationSeparator" w:id="0">
    <w:p w:rsidR="00BF3A34" w:rsidRDefault="00BF3A34" w:rsidP="009C22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688"/>
    <w:multiLevelType w:val="hybridMultilevel"/>
    <w:tmpl w:val="5296C4F4"/>
    <w:lvl w:ilvl="0" w:tplc="2B64E3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092"/>
    <w:rsid w:val="0000353C"/>
    <w:rsid w:val="00013955"/>
    <w:rsid w:val="001C51FD"/>
    <w:rsid w:val="00252E31"/>
    <w:rsid w:val="00353AFD"/>
    <w:rsid w:val="00412EA9"/>
    <w:rsid w:val="004C1AE4"/>
    <w:rsid w:val="004E75D3"/>
    <w:rsid w:val="005814D3"/>
    <w:rsid w:val="0068529B"/>
    <w:rsid w:val="006E3603"/>
    <w:rsid w:val="00707D86"/>
    <w:rsid w:val="00724AE4"/>
    <w:rsid w:val="007406C3"/>
    <w:rsid w:val="007C0050"/>
    <w:rsid w:val="007D2CA1"/>
    <w:rsid w:val="007E1D0D"/>
    <w:rsid w:val="0084656F"/>
    <w:rsid w:val="008F6BC9"/>
    <w:rsid w:val="00926903"/>
    <w:rsid w:val="009C228C"/>
    <w:rsid w:val="00BF3A34"/>
    <w:rsid w:val="00CB3302"/>
    <w:rsid w:val="00D36278"/>
    <w:rsid w:val="00E669F6"/>
    <w:rsid w:val="00ED0092"/>
    <w:rsid w:val="00ED3679"/>
    <w:rsid w:val="00F260BD"/>
    <w:rsid w:val="00F9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9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0092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0092"/>
    <w:rPr>
      <w:rFonts w:eastAsia="Calibri"/>
      <w:b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C22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228C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C22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228C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03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2021-04-14T07:08:00Z</cp:lastPrinted>
  <dcterms:created xsi:type="dcterms:W3CDTF">2020-11-11T09:09:00Z</dcterms:created>
  <dcterms:modified xsi:type="dcterms:W3CDTF">2021-11-15T11:10:00Z</dcterms:modified>
</cp:coreProperties>
</file>