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F3DC9" w14:textId="107865AF" w:rsidR="00DC3E92" w:rsidRPr="00F00232" w:rsidRDefault="00BB08EF" w:rsidP="00B625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14:paraId="4BA22647" w14:textId="77777777" w:rsidR="00DC3E92" w:rsidRPr="00F00232" w:rsidRDefault="007F7B6C" w:rsidP="00B62599">
      <w:pPr>
        <w:jc w:val="center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о результатах</w:t>
      </w:r>
      <w:r w:rsidR="00DC3E92" w:rsidRPr="00F00232">
        <w:rPr>
          <w:b/>
          <w:sz w:val="26"/>
          <w:szCs w:val="26"/>
        </w:rPr>
        <w:t xml:space="preserve"> контрольного мероприятия</w:t>
      </w:r>
    </w:p>
    <w:p w14:paraId="75B640DB" w14:textId="606EF967" w:rsidR="00DC3E92" w:rsidRPr="00F00232" w:rsidRDefault="00964887" w:rsidP="00B62599">
      <w:pPr>
        <w:jc w:val="center"/>
        <w:rPr>
          <w:b/>
          <w:color w:val="FF0000"/>
          <w:sz w:val="26"/>
          <w:szCs w:val="26"/>
        </w:rPr>
      </w:pPr>
      <w:r w:rsidRPr="00964887">
        <w:rPr>
          <w:b/>
          <w:sz w:val="26"/>
          <w:szCs w:val="26"/>
        </w:rPr>
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(аудит закупок) за 2020 год и истекший период 2021 г.</w:t>
      </w:r>
    </w:p>
    <w:p w14:paraId="6BE31A13" w14:textId="77777777" w:rsidR="00DC3E92" w:rsidRPr="00F00232" w:rsidRDefault="00DC3E92" w:rsidP="00DC3E92">
      <w:pPr>
        <w:jc w:val="both"/>
        <w:rPr>
          <w:b/>
          <w:color w:val="FF0000"/>
          <w:sz w:val="26"/>
          <w:szCs w:val="26"/>
        </w:rPr>
      </w:pPr>
    </w:p>
    <w:p w14:paraId="026C494F" w14:textId="1D0CFE91" w:rsidR="00BB47E1" w:rsidRPr="00F00232" w:rsidRDefault="00DC3E92" w:rsidP="00DC3E92">
      <w:pPr>
        <w:jc w:val="both"/>
        <w:rPr>
          <w:b/>
          <w:color w:val="FF0000"/>
          <w:sz w:val="26"/>
          <w:szCs w:val="26"/>
        </w:rPr>
      </w:pPr>
      <w:r w:rsidRPr="00F00232">
        <w:rPr>
          <w:b/>
          <w:sz w:val="26"/>
          <w:szCs w:val="26"/>
        </w:rPr>
        <w:t xml:space="preserve">р.п. Чердаклы                                          </w:t>
      </w:r>
      <w:r w:rsidR="003C261E" w:rsidRPr="00F00232">
        <w:rPr>
          <w:b/>
          <w:sz w:val="26"/>
          <w:szCs w:val="26"/>
        </w:rPr>
        <w:t xml:space="preserve">              </w:t>
      </w:r>
      <w:r w:rsidR="009F0821" w:rsidRPr="00F00232">
        <w:rPr>
          <w:b/>
          <w:sz w:val="26"/>
          <w:szCs w:val="26"/>
        </w:rPr>
        <w:t xml:space="preserve">           </w:t>
      </w:r>
      <w:r w:rsidR="007F06EF">
        <w:rPr>
          <w:b/>
          <w:sz w:val="26"/>
          <w:szCs w:val="26"/>
        </w:rPr>
        <w:t xml:space="preserve">                </w:t>
      </w:r>
      <w:r w:rsidR="009F0821" w:rsidRPr="00F00232">
        <w:rPr>
          <w:b/>
          <w:sz w:val="26"/>
          <w:szCs w:val="26"/>
        </w:rPr>
        <w:t xml:space="preserve">     </w:t>
      </w:r>
      <w:r w:rsidR="00CA2302" w:rsidRPr="00F00232">
        <w:rPr>
          <w:b/>
          <w:sz w:val="26"/>
          <w:szCs w:val="26"/>
        </w:rPr>
        <w:t xml:space="preserve"> </w:t>
      </w:r>
      <w:r w:rsidR="003F76FF">
        <w:rPr>
          <w:b/>
          <w:sz w:val="26"/>
          <w:szCs w:val="26"/>
        </w:rPr>
        <w:t>30</w:t>
      </w:r>
      <w:r w:rsidR="00EF2A21">
        <w:rPr>
          <w:b/>
          <w:sz w:val="26"/>
          <w:szCs w:val="26"/>
        </w:rPr>
        <w:t xml:space="preserve"> ию</w:t>
      </w:r>
      <w:r w:rsidR="003F76FF">
        <w:rPr>
          <w:b/>
          <w:sz w:val="26"/>
          <w:szCs w:val="26"/>
        </w:rPr>
        <w:t>л</w:t>
      </w:r>
      <w:r w:rsidR="00EF2A21">
        <w:rPr>
          <w:b/>
          <w:sz w:val="26"/>
          <w:szCs w:val="26"/>
        </w:rPr>
        <w:t>я</w:t>
      </w:r>
      <w:r w:rsidR="00CA2302" w:rsidRPr="00F00232">
        <w:rPr>
          <w:b/>
          <w:sz w:val="26"/>
          <w:szCs w:val="26"/>
        </w:rPr>
        <w:t xml:space="preserve"> 2021</w:t>
      </w:r>
      <w:r w:rsidRPr="00F00232">
        <w:rPr>
          <w:b/>
          <w:sz w:val="26"/>
          <w:szCs w:val="26"/>
        </w:rPr>
        <w:t>г.</w:t>
      </w:r>
    </w:p>
    <w:p w14:paraId="0F451FAA" w14:textId="77777777" w:rsidR="00341CB4" w:rsidRPr="00F00232" w:rsidRDefault="00341CB4" w:rsidP="00DC3E92">
      <w:pPr>
        <w:jc w:val="both"/>
        <w:rPr>
          <w:b/>
          <w:color w:val="FF0000"/>
          <w:sz w:val="26"/>
          <w:szCs w:val="26"/>
        </w:rPr>
      </w:pPr>
    </w:p>
    <w:p w14:paraId="69DC6691" w14:textId="77777777" w:rsidR="00DC3E92" w:rsidRPr="00F00232" w:rsidRDefault="00DC3E92" w:rsidP="00ED7997">
      <w:pPr>
        <w:spacing w:line="360" w:lineRule="auto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 xml:space="preserve">1.  Основание для проведения контрольного мероприятия: </w:t>
      </w:r>
    </w:p>
    <w:p w14:paraId="7F502DAC" w14:textId="0399313B" w:rsidR="003F76FF" w:rsidRDefault="003F76FF" w:rsidP="00ED79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30626">
        <w:rPr>
          <w:sz w:val="26"/>
          <w:szCs w:val="26"/>
        </w:rPr>
        <w:tab/>
      </w:r>
      <w:r w:rsidRPr="003F76FF">
        <w:rPr>
          <w:sz w:val="26"/>
          <w:szCs w:val="26"/>
        </w:rPr>
        <w:t>План работы Контрольно-счетной комиссии Совета депутатов муниципального образования «Чердаклинский район» Ульяновской области на 2021 год, утвержденный  Председателем Контрольно-счётной комиссии Совета депутатов муниципального образования «Чердаклинский район» Ульяновской области 21.12.2020г.,  удостоверение  на право проведения проверки № 09 от 24.06.2021г.</w:t>
      </w:r>
    </w:p>
    <w:p w14:paraId="0D801463" w14:textId="3F2386AD" w:rsidR="00DF014B" w:rsidRPr="00F00232" w:rsidRDefault="00AB5E8D" w:rsidP="00ED7997">
      <w:pPr>
        <w:spacing w:line="360" w:lineRule="auto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 xml:space="preserve">2. Цель контрольного мероприятия: </w:t>
      </w:r>
    </w:p>
    <w:p w14:paraId="269664A2" w14:textId="0344DB2E" w:rsidR="003F76FF" w:rsidRDefault="003F76FF" w:rsidP="00ED7997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30626">
        <w:rPr>
          <w:sz w:val="26"/>
          <w:szCs w:val="26"/>
        </w:rPr>
        <w:tab/>
      </w:r>
      <w:r w:rsidRPr="003F76FF">
        <w:rPr>
          <w:sz w:val="26"/>
          <w:szCs w:val="26"/>
        </w:rPr>
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(аудит закупок) </w:t>
      </w:r>
    </w:p>
    <w:p w14:paraId="216BBB55" w14:textId="5597409B" w:rsidR="00DF014B" w:rsidRPr="00F00232" w:rsidRDefault="00AB5E8D" w:rsidP="00ED7997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F00232">
        <w:rPr>
          <w:b/>
          <w:sz w:val="26"/>
          <w:szCs w:val="26"/>
        </w:rPr>
        <w:t>3</w:t>
      </w:r>
      <w:r w:rsidR="00DC3E92" w:rsidRPr="00F00232">
        <w:rPr>
          <w:b/>
          <w:sz w:val="26"/>
          <w:szCs w:val="26"/>
        </w:rPr>
        <w:t>. Предмет контрольного мероприятия</w:t>
      </w:r>
      <w:r w:rsidR="00DC3E92" w:rsidRPr="00F00232">
        <w:rPr>
          <w:sz w:val="26"/>
          <w:szCs w:val="26"/>
        </w:rPr>
        <w:t xml:space="preserve">: </w:t>
      </w:r>
    </w:p>
    <w:p w14:paraId="3CFE7BE7" w14:textId="745F6C2C" w:rsidR="00341CB4" w:rsidRPr="00F82A87" w:rsidRDefault="006721BB" w:rsidP="00ED7997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 xml:space="preserve">Документы, подтверждающие использование средств </w:t>
      </w:r>
      <w:r w:rsidR="003A7DC2" w:rsidRPr="00F00232">
        <w:rPr>
          <w:sz w:val="26"/>
          <w:szCs w:val="26"/>
        </w:rPr>
        <w:t>Учрежден</w:t>
      </w:r>
      <w:r w:rsidR="006F3260" w:rsidRPr="00F00232">
        <w:rPr>
          <w:sz w:val="26"/>
          <w:szCs w:val="26"/>
        </w:rPr>
        <w:t>и</w:t>
      </w:r>
      <w:r w:rsidR="00EF2A21">
        <w:rPr>
          <w:sz w:val="26"/>
          <w:szCs w:val="26"/>
        </w:rPr>
        <w:t>я</w:t>
      </w:r>
      <w:r w:rsidRPr="00F00232">
        <w:rPr>
          <w:sz w:val="26"/>
          <w:szCs w:val="26"/>
        </w:rPr>
        <w:t xml:space="preserve">, нормативные правовые акты и иные распорядительные документы, обосновывающие операции со средствами </w:t>
      </w:r>
      <w:r w:rsidR="003A7DC2" w:rsidRPr="00F00232">
        <w:rPr>
          <w:sz w:val="26"/>
          <w:szCs w:val="26"/>
        </w:rPr>
        <w:t>Учрежден</w:t>
      </w:r>
      <w:r w:rsidR="006F3260" w:rsidRPr="00F00232">
        <w:rPr>
          <w:sz w:val="26"/>
          <w:szCs w:val="26"/>
        </w:rPr>
        <w:t>и</w:t>
      </w:r>
      <w:r w:rsidR="00EF2A21">
        <w:rPr>
          <w:sz w:val="26"/>
          <w:szCs w:val="26"/>
        </w:rPr>
        <w:t>я</w:t>
      </w:r>
      <w:r w:rsidRPr="00F00232">
        <w:rPr>
          <w:sz w:val="26"/>
          <w:szCs w:val="26"/>
        </w:rPr>
        <w:t xml:space="preserve">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3A7DC2" w:rsidRPr="00F00232">
        <w:rPr>
          <w:sz w:val="26"/>
          <w:szCs w:val="26"/>
        </w:rPr>
        <w:t>Учрежден</w:t>
      </w:r>
      <w:r w:rsidRPr="00F00232">
        <w:rPr>
          <w:sz w:val="26"/>
          <w:szCs w:val="26"/>
        </w:rPr>
        <w:t xml:space="preserve">ия </w:t>
      </w:r>
      <w:r w:rsidRPr="00F00232">
        <w:rPr>
          <w:b/>
          <w:sz w:val="26"/>
          <w:szCs w:val="26"/>
          <w:u w:val="single"/>
        </w:rPr>
        <w:t>(</w:t>
      </w:r>
      <w:r w:rsidRPr="00F00232">
        <w:rPr>
          <w:b/>
          <w:i/>
          <w:sz w:val="26"/>
          <w:szCs w:val="26"/>
          <w:u w:val="single"/>
        </w:rPr>
        <w:t>выборочным методом, документальным способом</w:t>
      </w:r>
      <w:r w:rsidRPr="00F00232">
        <w:rPr>
          <w:b/>
          <w:sz w:val="26"/>
          <w:szCs w:val="26"/>
          <w:u w:val="single"/>
        </w:rPr>
        <w:t>)</w:t>
      </w:r>
      <w:r w:rsidRPr="00F00232">
        <w:rPr>
          <w:sz w:val="26"/>
          <w:szCs w:val="26"/>
        </w:rPr>
        <w:t>.</w:t>
      </w:r>
      <w:r w:rsidR="007C6F3F" w:rsidRPr="00F00232">
        <w:rPr>
          <w:sz w:val="26"/>
          <w:szCs w:val="26"/>
        </w:rPr>
        <w:t xml:space="preserve"> </w:t>
      </w:r>
    </w:p>
    <w:p w14:paraId="09E42676" w14:textId="77777777" w:rsidR="00DF014B" w:rsidRPr="00F00232" w:rsidRDefault="00DF014B" w:rsidP="00ED7997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4. Объект</w:t>
      </w:r>
      <w:r w:rsidR="000D0053" w:rsidRPr="00F00232">
        <w:rPr>
          <w:b/>
          <w:sz w:val="26"/>
          <w:szCs w:val="26"/>
        </w:rPr>
        <w:t>ы</w:t>
      </w:r>
      <w:r w:rsidRPr="00F00232">
        <w:rPr>
          <w:b/>
          <w:sz w:val="26"/>
          <w:szCs w:val="26"/>
        </w:rPr>
        <w:t xml:space="preserve"> контрольного мероприятия: </w:t>
      </w:r>
    </w:p>
    <w:p w14:paraId="41EB5756" w14:textId="27025CC9" w:rsidR="003F76FF" w:rsidRDefault="003F76FF" w:rsidP="00F31B74">
      <w:pPr>
        <w:shd w:val="clear" w:color="auto" w:fill="FFFFFF"/>
        <w:spacing w:line="360" w:lineRule="auto"/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30626">
        <w:rPr>
          <w:sz w:val="26"/>
          <w:szCs w:val="26"/>
        </w:rPr>
        <w:tab/>
      </w:r>
      <w:r w:rsidRPr="003F76FF">
        <w:rPr>
          <w:sz w:val="26"/>
          <w:szCs w:val="26"/>
        </w:rPr>
        <w:t>Муниципальное  казенное учреждение «Агентство по комплексному развитию сельских территорий Чердаклинского района Ульяновской области</w:t>
      </w:r>
    </w:p>
    <w:p w14:paraId="429E4C94" w14:textId="1736D12E" w:rsidR="00DC3E92" w:rsidRPr="00F31B74" w:rsidRDefault="00AB5E8D" w:rsidP="00F31B74">
      <w:pPr>
        <w:shd w:val="clear" w:color="auto" w:fill="FFFFFF"/>
        <w:spacing w:line="360" w:lineRule="auto"/>
        <w:ind w:right="-82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5</w:t>
      </w:r>
      <w:r w:rsidR="00DC3E92" w:rsidRPr="00F00232">
        <w:rPr>
          <w:b/>
          <w:sz w:val="26"/>
          <w:szCs w:val="26"/>
        </w:rPr>
        <w:t>.</w:t>
      </w:r>
      <w:r w:rsidR="00DC3E92" w:rsidRPr="00F00232">
        <w:rPr>
          <w:sz w:val="26"/>
          <w:szCs w:val="26"/>
        </w:rPr>
        <w:t xml:space="preserve"> </w:t>
      </w:r>
      <w:r w:rsidR="00DC3E92" w:rsidRPr="00F00232">
        <w:rPr>
          <w:b/>
          <w:sz w:val="26"/>
          <w:szCs w:val="26"/>
        </w:rPr>
        <w:t xml:space="preserve">Проверяемый период деятельности:  </w:t>
      </w:r>
      <w:r w:rsidR="00744A84" w:rsidRPr="00F00232">
        <w:rPr>
          <w:sz w:val="26"/>
          <w:szCs w:val="26"/>
        </w:rPr>
        <w:t xml:space="preserve"> </w:t>
      </w:r>
      <w:r w:rsidR="003F76FF" w:rsidRPr="003F76FF">
        <w:rPr>
          <w:sz w:val="26"/>
          <w:szCs w:val="26"/>
        </w:rPr>
        <w:t>2020 год и истекший период 2021 г</w:t>
      </w:r>
    </w:p>
    <w:p w14:paraId="1AD6A322" w14:textId="77777777" w:rsidR="00F31B74" w:rsidRDefault="00AE0B1D" w:rsidP="00F31B74">
      <w:pPr>
        <w:spacing w:line="360" w:lineRule="auto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6. Срок проведения контрольного мероприятия:</w:t>
      </w:r>
    </w:p>
    <w:p w14:paraId="696132AC" w14:textId="77777777" w:rsidR="003F76FF" w:rsidRDefault="003F76FF" w:rsidP="00AE6BE4">
      <w:pPr>
        <w:spacing w:line="360" w:lineRule="auto"/>
        <w:jc w:val="both"/>
        <w:rPr>
          <w:sz w:val="26"/>
          <w:szCs w:val="26"/>
        </w:rPr>
      </w:pPr>
      <w:r w:rsidRPr="003F76FF">
        <w:rPr>
          <w:sz w:val="26"/>
          <w:szCs w:val="26"/>
        </w:rPr>
        <w:t>29.06.2021г. по 26.07.2021г.</w:t>
      </w:r>
    </w:p>
    <w:p w14:paraId="11DC2149" w14:textId="4EEE3280" w:rsidR="00AE6BE4" w:rsidRPr="00AE6BE4" w:rsidRDefault="00AE6BE4" w:rsidP="00AE6BE4">
      <w:pPr>
        <w:spacing w:line="360" w:lineRule="auto"/>
        <w:jc w:val="both"/>
        <w:rPr>
          <w:b/>
          <w:bCs/>
          <w:iCs/>
          <w:sz w:val="26"/>
          <w:szCs w:val="26"/>
          <w:u w:val="single"/>
        </w:rPr>
      </w:pPr>
      <w:r w:rsidRPr="00AE6BE4">
        <w:rPr>
          <w:b/>
          <w:bCs/>
          <w:iCs/>
          <w:sz w:val="26"/>
          <w:szCs w:val="26"/>
          <w:u w:val="single"/>
        </w:rPr>
        <w:t xml:space="preserve">7. Проверено денежных средств:   </w:t>
      </w:r>
      <w:r w:rsidR="003F76FF">
        <w:rPr>
          <w:b/>
          <w:bCs/>
          <w:iCs/>
          <w:sz w:val="26"/>
          <w:szCs w:val="26"/>
          <w:u w:val="single"/>
        </w:rPr>
        <w:t xml:space="preserve"> </w:t>
      </w:r>
      <w:r w:rsidR="001563E5">
        <w:rPr>
          <w:b/>
          <w:bCs/>
          <w:iCs/>
          <w:sz w:val="26"/>
          <w:szCs w:val="26"/>
          <w:u w:val="single"/>
        </w:rPr>
        <w:t>6020,5</w:t>
      </w:r>
      <w:r w:rsidR="003F76FF">
        <w:rPr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AE6BE4">
        <w:rPr>
          <w:b/>
          <w:bCs/>
          <w:iCs/>
          <w:sz w:val="26"/>
          <w:szCs w:val="26"/>
          <w:u w:val="single"/>
        </w:rPr>
        <w:t>тыс</w:t>
      </w:r>
      <w:proofErr w:type="gramStart"/>
      <w:r w:rsidRPr="00AE6BE4">
        <w:rPr>
          <w:b/>
          <w:bCs/>
          <w:iCs/>
          <w:sz w:val="26"/>
          <w:szCs w:val="26"/>
          <w:u w:val="single"/>
        </w:rPr>
        <w:t>.р</w:t>
      </w:r>
      <w:proofErr w:type="gramEnd"/>
      <w:r w:rsidRPr="00AE6BE4">
        <w:rPr>
          <w:b/>
          <w:bCs/>
          <w:iCs/>
          <w:sz w:val="26"/>
          <w:szCs w:val="26"/>
          <w:u w:val="single"/>
        </w:rPr>
        <w:t>ублей</w:t>
      </w:r>
      <w:proofErr w:type="spellEnd"/>
      <w:r w:rsidRPr="00AE6BE4">
        <w:rPr>
          <w:b/>
          <w:bCs/>
          <w:iCs/>
          <w:sz w:val="26"/>
          <w:szCs w:val="26"/>
          <w:u w:val="single"/>
        </w:rPr>
        <w:t xml:space="preserve">   </w:t>
      </w:r>
    </w:p>
    <w:p w14:paraId="62CADEDA" w14:textId="7EED2F03" w:rsidR="003F76FF" w:rsidRDefault="000D3BB8" w:rsidP="00AE6BE4">
      <w:pPr>
        <w:spacing w:line="360" w:lineRule="auto"/>
        <w:jc w:val="both"/>
        <w:rPr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  <w:u w:val="single"/>
        </w:rPr>
        <w:t xml:space="preserve">  </w:t>
      </w:r>
      <w:r w:rsidR="00FF38CD">
        <w:rPr>
          <w:b/>
          <w:bCs/>
          <w:iCs/>
          <w:sz w:val="26"/>
          <w:szCs w:val="26"/>
          <w:u w:val="single"/>
        </w:rPr>
        <w:t>Общая сумма нарушений:   1,6</w:t>
      </w:r>
      <w:r w:rsidR="00AE6BE4">
        <w:rPr>
          <w:b/>
          <w:bCs/>
          <w:iCs/>
          <w:sz w:val="26"/>
          <w:szCs w:val="26"/>
          <w:u w:val="single"/>
        </w:rPr>
        <w:t xml:space="preserve"> </w:t>
      </w:r>
      <w:proofErr w:type="spellStart"/>
      <w:r w:rsidR="00AE6BE4" w:rsidRPr="00AE6BE4">
        <w:rPr>
          <w:b/>
          <w:bCs/>
          <w:iCs/>
          <w:sz w:val="26"/>
          <w:szCs w:val="26"/>
          <w:u w:val="single"/>
        </w:rPr>
        <w:t>тыс</w:t>
      </w:r>
      <w:proofErr w:type="gramStart"/>
      <w:r w:rsidR="00AE6BE4" w:rsidRPr="00AE6BE4">
        <w:rPr>
          <w:b/>
          <w:bCs/>
          <w:iCs/>
          <w:sz w:val="26"/>
          <w:szCs w:val="26"/>
          <w:u w:val="single"/>
        </w:rPr>
        <w:t>.р</w:t>
      </w:r>
      <w:proofErr w:type="gramEnd"/>
      <w:r w:rsidR="00AE6BE4" w:rsidRPr="00AE6BE4">
        <w:rPr>
          <w:b/>
          <w:bCs/>
          <w:iCs/>
          <w:sz w:val="26"/>
          <w:szCs w:val="26"/>
          <w:u w:val="single"/>
        </w:rPr>
        <w:t>ублей</w:t>
      </w:r>
      <w:proofErr w:type="spellEnd"/>
      <w:r w:rsidR="00AE6BE4">
        <w:rPr>
          <w:b/>
          <w:bCs/>
          <w:iCs/>
          <w:sz w:val="26"/>
          <w:szCs w:val="26"/>
          <w:u w:val="single"/>
        </w:rPr>
        <w:t xml:space="preserve"> </w:t>
      </w:r>
      <w:r w:rsidR="00AE6BE4" w:rsidRPr="00AE6BE4">
        <w:rPr>
          <w:bCs/>
          <w:iCs/>
          <w:sz w:val="26"/>
          <w:szCs w:val="26"/>
        </w:rPr>
        <w:t xml:space="preserve"> </w:t>
      </w:r>
    </w:p>
    <w:p w14:paraId="01A3FE2C" w14:textId="7CA28474" w:rsidR="006869E3" w:rsidRDefault="006869E3" w:rsidP="006869E3">
      <w:pPr>
        <w:spacing w:line="36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Нарушения при</w:t>
      </w:r>
      <w:r w:rsidR="001F0BE4">
        <w:rPr>
          <w:bCs/>
          <w:iCs/>
          <w:sz w:val="26"/>
          <w:szCs w:val="26"/>
        </w:rPr>
        <w:t xml:space="preserve"> формировании и</w:t>
      </w:r>
      <w:r w:rsidR="00FF38CD">
        <w:rPr>
          <w:bCs/>
          <w:iCs/>
          <w:sz w:val="26"/>
          <w:szCs w:val="26"/>
        </w:rPr>
        <w:t xml:space="preserve"> исполнении бюджета -1,6</w:t>
      </w:r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тыс</w:t>
      </w:r>
      <w:proofErr w:type="gramStart"/>
      <w:r>
        <w:rPr>
          <w:bCs/>
          <w:iCs/>
          <w:sz w:val="26"/>
          <w:szCs w:val="26"/>
        </w:rPr>
        <w:t>.р</w:t>
      </w:r>
      <w:proofErr w:type="gramEnd"/>
      <w:r>
        <w:rPr>
          <w:bCs/>
          <w:iCs/>
          <w:sz w:val="26"/>
          <w:szCs w:val="26"/>
        </w:rPr>
        <w:t>уб</w:t>
      </w:r>
      <w:r w:rsidR="00FF38CD">
        <w:rPr>
          <w:bCs/>
          <w:iCs/>
          <w:sz w:val="26"/>
          <w:szCs w:val="26"/>
        </w:rPr>
        <w:t>лей</w:t>
      </w:r>
      <w:proofErr w:type="spellEnd"/>
      <w:r>
        <w:rPr>
          <w:bCs/>
          <w:iCs/>
          <w:sz w:val="26"/>
          <w:szCs w:val="26"/>
        </w:rPr>
        <w:t>.</w:t>
      </w:r>
    </w:p>
    <w:p w14:paraId="033952C0" w14:textId="77777777" w:rsidR="006869E3" w:rsidRDefault="006869E3" w:rsidP="00AE6BE4">
      <w:pPr>
        <w:spacing w:line="360" w:lineRule="auto"/>
        <w:jc w:val="both"/>
        <w:rPr>
          <w:bCs/>
          <w:iCs/>
          <w:sz w:val="26"/>
          <w:szCs w:val="26"/>
        </w:rPr>
      </w:pPr>
    </w:p>
    <w:p w14:paraId="4B296A3C" w14:textId="7251465F" w:rsidR="000D3BB8" w:rsidRDefault="000D3BB8" w:rsidP="00AE6BE4">
      <w:pPr>
        <w:spacing w:line="36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Неэффективное использ</w:t>
      </w:r>
      <w:r w:rsidR="00EA4893">
        <w:rPr>
          <w:bCs/>
          <w:iCs/>
          <w:sz w:val="26"/>
          <w:szCs w:val="26"/>
        </w:rPr>
        <w:t>ование бюджетных средств – 85,7</w:t>
      </w:r>
      <w:bookmarkStart w:id="0" w:name="_GoBack"/>
      <w:bookmarkEnd w:id="0"/>
      <w:r w:rsidR="00FA2D1C">
        <w:rPr>
          <w:bCs/>
          <w:iCs/>
          <w:sz w:val="26"/>
          <w:szCs w:val="26"/>
        </w:rPr>
        <w:t>тыс.рублей</w:t>
      </w:r>
    </w:p>
    <w:p w14:paraId="4B0E12F6" w14:textId="77777777" w:rsidR="00FA2D1C" w:rsidRDefault="00FA2D1C" w:rsidP="00AE6BE4">
      <w:pPr>
        <w:spacing w:line="360" w:lineRule="auto"/>
        <w:jc w:val="both"/>
        <w:rPr>
          <w:bCs/>
          <w:iCs/>
          <w:sz w:val="26"/>
          <w:szCs w:val="26"/>
        </w:rPr>
      </w:pPr>
    </w:p>
    <w:p w14:paraId="412A9AC5" w14:textId="75FA3344" w:rsidR="003F76FF" w:rsidRPr="003102AE" w:rsidRDefault="00AE6BE4" w:rsidP="00AE6BE4">
      <w:pPr>
        <w:spacing w:line="360" w:lineRule="auto"/>
        <w:jc w:val="both"/>
        <w:rPr>
          <w:b/>
          <w:bCs/>
          <w:iCs/>
          <w:sz w:val="26"/>
          <w:szCs w:val="26"/>
          <w:u w:val="single"/>
        </w:rPr>
      </w:pPr>
      <w:r w:rsidRPr="003102AE">
        <w:rPr>
          <w:b/>
          <w:bCs/>
          <w:iCs/>
          <w:sz w:val="26"/>
          <w:szCs w:val="26"/>
          <w:u w:val="single"/>
        </w:rPr>
        <w:t>8. Результаты контрольного мероприятия:</w:t>
      </w:r>
    </w:p>
    <w:p w14:paraId="0533213F" w14:textId="512CC186" w:rsidR="00983626" w:rsidRPr="003102AE" w:rsidRDefault="0099179B" w:rsidP="00FA2D1C">
      <w:pPr>
        <w:pStyle w:val="a4"/>
        <w:numPr>
          <w:ilvl w:val="0"/>
          <w:numId w:val="76"/>
        </w:numPr>
        <w:spacing w:line="360" w:lineRule="auto"/>
        <w:jc w:val="both"/>
        <w:rPr>
          <w:b/>
          <w:bCs/>
          <w:iCs/>
          <w:sz w:val="26"/>
          <w:szCs w:val="26"/>
        </w:rPr>
      </w:pPr>
      <w:r>
        <w:rPr>
          <w:i/>
          <w:sz w:val="26"/>
          <w:szCs w:val="26"/>
          <w:u w:val="single"/>
        </w:rPr>
        <w:t>Нарушение требований, предъ</w:t>
      </w:r>
      <w:r w:rsidR="00925DC9" w:rsidRPr="003102AE">
        <w:rPr>
          <w:i/>
          <w:sz w:val="26"/>
          <w:szCs w:val="26"/>
          <w:u w:val="single"/>
        </w:rPr>
        <w:t>являемых к оформлению фак</w:t>
      </w:r>
      <w:r>
        <w:rPr>
          <w:i/>
          <w:sz w:val="26"/>
          <w:szCs w:val="26"/>
          <w:u w:val="single"/>
        </w:rPr>
        <w:t>тов хозяйственной жизни экономич</w:t>
      </w:r>
      <w:r w:rsidR="00925DC9" w:rsidRPr="003102AE">
        <w:rPr>
          <w:i/>
          <w:sz w:val="26"/>
          <w:szCs w:val="26"/>
          <w:u w:val="single"/>
        </w:rPr>
        <w:t>еского субъекта первичными учетными документами</w:t>
      </w:r>
      <w:proofErr w:type="gramStart"/>
      <w:r w:rsidR="00925DC9" w:rsidRPr="003102AE">
        <w:rPr>
          <w:i/>
          <w:iCs/>
          <w:sz w:val="26"/>
          <w:szCs w:val="26"/>
          <w:u w:val="single"/>
        </w:rPr>
        <w:t xml:space="preserve"> </w:t>
      </w:r>
      <w:r w:rsidR="00E30626" w:rsidRPr="003102AE">
        <w:rPr>
          <w:iCs/>
          <w:sz w:val="26"/>
          <w:szCs w:val="26"/>
        </w:rPr>
        <w:t>Н</w:t>
      </w:r>
      <w:proofErr w:type="gramEnd"/>
      <w:r w:rsidR="003F76FF" w:rsidRPr="003102AE">
        <w:rPr>
          <w:iCs/>
          <w:sz w:val="26"/>
          <w:szCs w:val="26"/>
        </w:rPr>
        <w:t>е указаны технические характеристики  офисной  техники, комплектов компьютерной техники в сборе (паспорт, свидетельство (проект, модель, тип, марка)</w:t>
      </w:r>
      <w:r w:rsidR="003102AE">
        <w:rPr>
          <w:iCs/>
          <w:sz w:val="26"/>
          <w:szCs w:val="26"/>
        </w:rPr>
        <w:t xml:space="preserve"> (ст.</w:t>
      </w:r>
      <w:r w:rsidR="003F76FF" w:rsidRPr="003102AE">
        <w:rPr>
          <w:iCs/>
          <w:sz w:val="26"/>
          <w:szCs w:val="26"/>
        </w:rPr>
        <w:t>9 Федерального закона от 06.12.2011 «</w:t>
      </w:r>
      <w:r>
        <w:rPr>
          <w:iCs/>
          <w:sz w:val="26"/>
          <w:szCs w:val="26"/>
        </w:rPr>
        <w:t>О бухгалтерском учете» № 402-ФЗ</w:t>
      </w:r>
      <w:r w:rsidR="003F76FF" w:rsidRPr="003102AE">
        <w:rPr>
          <w:iCs/>
          <w:sz w:val="26"/>
          <w:szCs w:val="26"/>
        </w:rPr>
        <w:t>)</w:t>
      </w:r>
      <w:r w:rsidR="008A05F4" w:rsidRPr="003102AE">
        <w:rPr>
          <w:iCs/>
          <w:sz w:val="26"/>
          <w:szCs w:val="26"/>
        </w:rPr>
        <w:t>.</w:t>
      </w:r>
      <w:r w:rsidR="00983626" w:rsidRPr="003102AE">
        <w:rPr>
          <w:b/>
          <w:bCs/>
          <w:iCs/>
          <w:sz w:val="26"/>
          <w:szCs w:val="26"/>
        </w:rPr>
        <w:t xml:space="preserve"> </w:t>
      </w:r>
      <w:r w:rsidR="008A05F4" w:rsidRPr="003102AE">
        <w:rPr>
          <w:b/>
          <w:bCs/>
          <w:iCs/>
          <w:sz w:val="26"/>
          <w:szCs w:val="26"/>
        </w:rPr>
        <w:t xml:space="preserve">   </w:t>
      </w:r>
      <w:r w:rsidR="00983626" w:rsidRPr="003102AE">
        <w:rPr>
          <w:b/>
          <w:bCs/>
          <w:iCs/>
          <w:sz w:val="26"/>
          <w:szCs w:val="26"/>
        </w:rPr>
        <w:t>К</w:t>
      </w:r>
      <w:r w:rsidR="00925DC9" w:rsidRPr="003102AE">
        <w:rPr>
          <w:b/>
          <w:bCs/>
          <w:iCs/>
          <w:sz w:val="26"/>
          <w:szCs w:val="26"/>
        </w:rPr>
        <w:t xml:space="preserve"> </w:t>
      </w:r>
      <w:r w:rsidR="00983626" w:rsidRPr="003102AE">
        <w:rPr>
          <w:b/>
          <w:bCs/>
          <w:iCs/>
          <w:sz w:val="26"/>
          <w:szCs w:val="26"/>
        </w:rPr>
        <w:t>2.2</w:t>
      </w:r>
    </w:p>
    <w:p w14:paraId="6705CA04" w14:textId="3C17CB47" w:rsidR="00983626" w:rsidRPr="0099179B" w:rsidRDefault="0099179B" w:rsidP="00FA2D1C">
      <w:pPr>
        <w:pStyle w:val="a4"/>
        <w:numPr>
          <w:ilvl w:val="0"/>
          <w:numId w:val="76"/>
        </w:numPr>
        <w:spacing w:line="360" w:lineRule="auto"/>
        <w:jc w:val="both"/>
        <w:rPr>
          <w:b/>
          <w:bCs/>
          <w:iCs/>
          <w:sz w:val="26"/>
          <w:szCs w:val="26"/>
        </w:rPr>
      </w:pPr>
      <w:r>
        <w:rPr>
          <w:i/>
          <w:sz w:val="26"/>
          <w:szCs w:val="26"/>
          <w:u w:val="single"/>
        </w:rPr>
        <w:t xml:space="preserve">Нарушение </w:t>
      </w:r>
      <w:proofErr w:type="gramStart"/>
      <w:r>
        <w:rPr>
          <w:i/>
          <w:sz w:val="26"/>
          <w:szCs w:val="26"/>
          <w:u w:val="single"/>
        </w:rPr>
        <w:t>требований, предъ</w:t>
      </w:r>
      <w:r w:rsidRPr="003102AE">
        <w:rPr>
          <w:i/>
          <w:sz w:val="26"/>
          <w:szCs w:val="26"/>
          <w:u w:val="single"/>
        </w:rPr>
        <w:t>являемых к оформлению фактов хозяйственной жизни экономического субъекта первичными учетными документами</w:t>
      </w:r>
      <w:r w:rsidRPr="003102AE">
        <w:rPr>
          <w:i/>
          <w:iCs/>
          <w:sz w:val="26"/>
          <w:szCs w:val="26"/>
          <w:u w:val="single"/>
        </w:rPr>
        <w:t xml:space="preserve"> </w:t>
      </w:r>
      <w:r w:rsidR="00983626" w:rsidRPr="003102AE">
        <w:rPr>
          <w:sz w:val="26"/>
          <w:szCs w:val="26"/>
        </w:rPr>
        <w:t>Учредителем не согласованы</w:t>
      </w:r>
      <w:proofErr w:type="gramEnd"/>
      <w:r w:rsidR="00983626" w:rsidRPr="003102AE">
        <w:rPr>
          <w:sz w:val="26"/>
          <w:szCs w:val="26"/>
        </w:rPr>
        <w:t xml:space="preserve"> все штатные расписания </w:t>
      </w:r>
      <w:r w:rsidR="00983626" w:rsidRPr="0099179B">
        <w:rPr>
          <w:sz w:val="26"/>
          <w:szCs w:val="26"/>
        </w:rPr>
        <w:t xml:space="preserve">учреждения  (п.6.1.5 Устава </w:t>
      </w:r>
      <w:r>
        <w:rPr>
          <w:sz w:val="26"/>
          <w:szCs w:val="26"/>
        </w:rPr>
        <w:t>МКУ</w:t>
      </w:r>
      <w:r w:rsidR="00983626" w:rsidRPr="0099179B">
        <w:rPr>
          <w:sz w:val="26"/>
          <w:szCs w:val="26"/>
        </w:rPr>
        <w:t>)</w:t>
      </w:r>
      <w:r>
        <w:rPr>
          <w:sz w:val="26"/>
          <w:szCs w:val="26"/>
        </w:rPr>
        <w:t xml:space="preserve">;   </w:t>
      </w:r>
      <w:r w:rsidRPr="0099179B">
        <w:rPr>
          <w:b/>
          <w:sz w:val="26"/>
          <w:szCs w:val="26"/>
        </w:rPr>
        <w:t>К 2.2</w:t>
      </w:r>
    </w:p>
    <w:p w14:paraId="1581A037" w14:textId="457D9D62" w:rsidR="00983626" w:rsidRPr="00BB4A5E" w:rsidRDefault="003D469E" w:rsidP="00BB4A5E">
      <w:pPr>
        <w:pStyle w:val="a4"/>
        <w:numPr>
          <w:ilvl w:val="0"/>
          <w:numId w:val="76"/>
        </w:numPr>
        <w:spacing w:line="360" w:lineRule="auto"/>
        <w:jc w:val="both"/>
        <w:rPr>
          <w:bCs/>
          <w:iCs/>
          <w:sz w:val="26"/>
          <w:szCs w:val="26"/>
        </w:rPr>
      </w:pPr>
      <w:r>
        <w:rPr>
          <w:u w:val="single"/>
        </w:rPr>
        <w:t xml:space="preserve">1,6 </w:t>
      </w:r>
      <w:proofErr w:type="spellStart"/>
      <w:r>
        <w:rPr>
          <w:u w:val="single"/>
        </w:rPr>
        <w:t>тыс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ублей</w:t>
      </w:r>
      <w:proofErr w:type="spellEnd"/>
      <w:r w:rsidRPr="002331CA">
        <w:t xml:space="preserve"> - </w:t>
      </w:r>
      <w:r w:rsidR="002331CA" w:rsidRPr="002331CA">
        <w:rPr>
          <w:i/>
          <w:sz w:val="26"/>
          <w:szCs w:val="26"/>
          <w:u w:val="single"/>
        </w:rPr>
        <w:t>в нарушение порядка и условий оплаты труда работников государственных (муниципальных) бюджетных учреждений, неправомерное начисл</w:t>
      </w:r>
      <w:r w:rsidR="002331CA">
        <w:rPr>
          <w:i/>
          <w:sz w:val="26"/>
          <w:szCs w:val="26"/>
          <w:u w:val="single"/>
        </w:rPr>
        <w:t>ение и выплата заработной платы.</w:t>
      </w:r>
      <w:r w:rsidR="002331CA">
        <w:rPr>
          <w:sz w:val="26"/>
          <w:szCs w:val="26"/>
        </w:rPr>
        <w:t xml:space="preserve"> </w:t>
      </w:r>
      <w:r w:rsidR="002331CA">
        <w:rPr>
          <w:iCs/>
          <w:sz w:val="26"/>
          <w:szCs w:val="26"/>
        </w:rPr>
        <w:t>Н</w:t>
      </w:r>
      <w:r w:rsidR="00983626" w:rsidRPr="003102AE">
        <w:rPr>
          <w:iCs/>
          <w:sz w:val="26"/>
          <w:szCs w:val="26"/>
        </w:rPr>
        <w:t>еправомерное начисление доплаты гл</w:t>
      </w:r>
      <w:r w:rsidR="000D6571">
        <w:rPr>
          <w:iCs/>
          <w:sz w:val="26"/>
          <w:szCs w:val="26"/>
        </w:rPr>
        <w:t>авному</w:t>
      </w:r>
      <w:r>
        <w:rPr>
          <w:iCs/>
          <w:sz w:val="26"/>
          <w:szCs w:val="26"/>
        </w:rPr>
        <w:t xml:space="preserve"> специалисту Селиверстовой М.В.</w:t>
      </w:r>
      <w:r w:rsidR="00983626" w:rsidRPr="003102AE">
        <w:rPr>
          <w:iCs/>
          <w:sz w:val="26"/>
          <w:szCs w:val="26"/>
        </w:rPr>
        <w:t xml:space="preserve"> за временное исполнение обязанностей</w:t>
      </w:r>
      <w:r w:rsidR="00890532" w:rsidRPr="003102AE">
        <w:rPr>
          <w:iCs/>
          <w:sz w:val="26"/>
          <w:szCs w:val="26"/>
        </w:rPr>
        <w:t>.</w:t>
      </w:r>
      <w:r w:rsidR="00890532" w:rsidRPr="003102AE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 </w:t>
      </w:r>
      <w:r w:rsidR="00890532" w:rsidRPr="003102AE">
        <w:rPr>
          <w:bCs/>
          <w:iCs/>
          <w:sz w:val="26"/>
          <w:szCs w:val="26"/>
        </w:rPr>
        <w:t xml:space="preserve"> </w:t>
      </w:r>
      <w:r w:rsidR="00983626" w:rsidRPr="003102AE">
        <w:rPr>
          <w:b/>
          <w:bCs/>
          <w:iCs/>
          <w:sz w:val="26"/>
          <w:szCs w:val="26"/>
        </w:rPr>
        <w:t>К</w:t>
      </w:r>
      <w:r w:rsidR="00890532" w:rsidRPr="003102AE">
        <w:rPr>
          <w:b/>
          <w:bCs/>
          <w:iCs/>
          <w:sz w:val="26"/>
          <w:szCs w:val="26"/>
        </w:rPr>
        <w:t xml:space="preserve"> 1.2.95</w:t>
      </w:r>
    </w:p>
    <w:p w14:paraId="1574F028" w14:textId="23D810AC" w:rsidR="003B414F" w:rsidRPr="003B414F" w:rsidRDefault="001563E5" w:rsidP="003B414F">
      <w:pPr>
        <w:pStyle w:val="a4"/>
        <w:numPr>
          <w:ilvl w:val="0"/>
          <w:numId w:val="76"/>
        </w:numPr>
        <w:spacing w:line="360" w:lineRule="auto"/>
        <w:jc w:val="both"/>
        <w:rPr>
          <w:bCs/>
          <w:iCs/>
          <w:sz w:val="26"/>
          <w:szCs w:val="26"/>
          <w:u w:val="single"/>
        </w:rPr>
      </w:pPr>
      <w:proofErr w:type="gramStart"/>
      <w:r w:rsidRPr="003102AE">
        <w:rPr>
          <w:bCs/>
          <w:iCs/>
          <w:sz w:val="26"/>
          <w:szCs w:val="26"/>
        </w:rPr>
        <w:t>Неправомерное возложение исполнения обязанностей главного бухгалтера с доплатой в размере 50% от оклада гл</w:t>
      </w:r>
      <w:r w:rsidR="00045D45">
        <w:rPr>
          <w:bCs/>
          <w:iCs/>
          <w:sz w:val="26"/>
          <w:szCs w:val="26"/>
        </w:rPr>
        <w:t xml:space="preserve">авного </w:t>
      </w:r>
      <w:r w:rsidRPr="003102AE">
        <w:rPr>
          <w:bCs/>
          <w:iCs/>
          <w:sz w:val="26"/>
          <w:szCs w:val="26"/>
        </w:rPr>
        <w:t xml:space="preserve">специалиста  (приказ от 02.12.2020 г №32-к, приказ от 08.06.2020 г №8-к, приказ от 08.06.2021 №16-к), исполнения обязанностей заместителя директора по инвестициям (приказ от 01.04.2020 г №2-к, приказ от 01.02.2021 г №2-к) на </w:t>
      </w:r>
      <w:r w:rsidR="00983626" w:rsidRPr="003102AE">
        <w:rPr>
          <w:bCs/>
          <w:iCs/>
          <w:sz w:val="26"/>
          <w:szCs w:val="26"/>
        </w:rPr>
        <w:t>гл</w:t>
      </w:r>
      <w:r w:rsidR="00045D45">
        <w:rPr>
          <w:bCs/>
          <w:iCs/>
          <w:sz w:val="26"/>
          <w:szCs w:val="26"/>
        </w:rPr>
        <w:t>авного</w:t>
      </w:r>
      <w:r w:rsidR="00983626" w:rsidRPr="003102AE">
        <w:rPr>
          <w:bCs/>
          <w:iCs/>
          <w:sz w:val="26"/>
          <w:szCs w:val="26"/>
        </w:rPr>
        <w:t xml:space="preserve"> специалиста по развитию сельских территорий Селиверстову М.В</w:t>
      </w:r>
      <w:r w:rsidR="00983626" w:rsidRPr="003102AE">
        <w:rPr>
          <w:bCs/>
          <w:iCs/>
          <w:sz w:val="26"/>
          <w:szCs w:val="26"/>
          <w:u w:val="single"/>
        </w:rPr>
        <w:t xml:space="preserve"> </w:t>
      </w:r>
      <w:r w:rsidRPr="003102AE">
        <w:rPr>
          <w:bCs/>
          <w:iCs/>
          <w:sz w:val="26"/>
          <w:szCs w:val="26"/>
          <w:u w:val="single"/>
        </w:rPr>
        <w:t xml:space="preserve"> (</w:t>
      </w:r>
      <w:r w:rsidR="00983626" w:rsidRPr="003102AE">
        <w:rPr>
          <w:bCs/>
          <w:iCs/>
          <w:sz w:val="26"/>
          <w:szCs w:val="26"/>
          <w:u w:val="single"/>
        </w:rPr>
        <w:t>Квалификационн</w:t>
      </w:r>
      <w:r w:rsidRPr="003102AE">
        <w:rPr>
          <w:bCs/>
          <w:iCs/>
          <w:sz w:val="26"/>
          <w:szCs w:val="26"/>
          <w:u w:val="single"/>
        </w:rPr>
        <w:t>ый</w:t>
      </w:r>
      <w:r w:rsidR="00983626" w:rsidRPr="003102AE">
        <w:rPr>
          <w:bCs/>
          <w:iCs/>
          <w:sz w:val="26"/>
          <w:szCs w:val="26"/>
          <w:u w:val="single"/>
        </w:rPr>
        <w:t xml:space="preserve"> справочник должностей руководителей, утвержденного</w:t>
      </w:r>
      <w:proofErr w:type="gramEnd"/>
      <w:r w:rsidR="00983626" w:rsidRPr="003102AE">
        <w:rPr>
          <w:bCs/>
          <w:iCs/>
          <w:sz w:val="26"/>
          <w:szCs w:val="26"/>
          <w:u w:val="single"/>
        </w:rPr>
        <w:t xml:space="preserve"> </w:t>
      </w:r>
      <w:proofErr w:type="gramStart"/>
      <w:r w:rsidR="00983626" w:rsidRPr="003102AE">
        <w:rPr>
          <w:bCs/>
          <w:iCs/>
          <w:sz w:val="26"/>
          <w:szCs w:val="26"/>
          <w:u w:val="single"/>
        </w:rPr>
        <w:t>Постановлением Минтруда России от 21 августа 1998 г. N 37</w:t>
      </w:r>
      <w:r w:rsidR="003B414F">
        <w:rPr>
          <w:bCs/>
          <w:iCs/>
          <w:sz w:val="26"/>
          <w:szCs w:val="26"/>
          <w:u w:val="single"/>
        </w:rPr>
        <w:t>);</w:t>
      </w:r>
      <w:proofErr w:type="gramEnd"/>
    </w:p>
    <w:p w14:paraId="422DF57D" w14:textId="77777777" w:rsidR="003B414F" w:rsidRDefault="003B414F" w:rsidP="003B414F">
      <w:pPr>
        <w:spacing w:line="276" w:lineRule="auto"/>
        <w:ind w:left="568" w:firstLine="60"/>
        <w:jc w:val="both"/>
        <w:rPr>
          <w:iCs/>
          <w:sz w:val="26"/>
          <w:szCs w:val="26"/>
        </w:rPr>
      </w:pPr>
    </w:p>
    <w:p w14:paraId="66FC804B" w14:textId="1D9F7842" w:rsidR="001563E5" w:rsidRPr="00143F3C" w:rsidRDefault="008119FD" w:rsidP="00143F3C">
      <w:pPr>
        <w:pStyle w:val="a4"/>
        <w:numPr>
          <w:ilvl w:val="0"/>
          <w:numId w:val="76"/>
        </w:numPr>
        <w:spacing w:line="276" w:lineRule="auto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85,7</w:t>
      </w:r>
      <w:r w:rsidR="001563E5" w:rsidRPr="00143F3C">
        <w:rPr>
          <w:iCs/>
          <w:sz w:val="26"/>
          <w:szCs w:val="26"/>
        </w:rPr>
        <w:t xml:space="preserve"> </w:t>
      </w:r>
      <w:proofErr w:type="spellStart"/>
      <w:r w:rsidR="001563E5" w:rsidRPr="00143F3C">
        <w:rPr>
          <w:iCs/>
          <w:sz w:val="26"/>
          <w:szCs w:val="26"/>
        </w:rPr>
        <w:t>тыс</w:t>
      </w:r>
      <w:proofErr w:type="gramStart"/>
      <w:r w:rsidR="001563E5" w:rsidRPr="00143F3C">
        <w:rPr>
          <w:iCs/>
          <w:sz w:val="26"/>
          <w:szCs w:val="26"/>
        </w:rPr>
        <w:t>.р</w:t>
      </w:r>
      <w:proofErr w:type="gramEnd"/>
      <w:r w:rsidR="001563E5" w:rsidRPr="00143F3C">
        <w:rPr>
          <w:iCs/>
          <w:sz w:val="26"/>
          <w:szCs w:val="26"/>
        </w:rPr>
        <w:t>ублей</w:t>
      </w:r>
      <w:proofErr w:type="spellEnd"/>
      <w:r w:rsidR="003B414F" w:rsidRPr="00143F3C">
        <w:rPr>
          <w:iCs/>
          <w:sz w:val="26"/>
          <w:szCs w:val="26"/>
        </w:rPr>
        <w:t xml:space="preserve"> </w:t>
      </w:r>
      <w:r w:rsidR="003B414F" w:rsidRPr="00143F3C">
        <w:rPr>
          <w:i/>
          <w:sz w:val="26"/>
          <w:szCs w:val="26"/>
        </w:rPr>
        <w:t>П.8</w:t>
      </w:r>
      <w:r w:rsidR="004869E1">
        <w:rPr>
          <w:i/>
          <w:sz w:val="26"/>
          <w:szCs w:val="26"/>
        </w:rPr>
        <w:t xml:space="preserve"> п.9</w:t>
      </w:r>
      <w:r w:rsidR="003B414F" w:rsidRPr="00143F3C">
        <w:rPr>
          <w:i/>
          <w:sz w:val="26"/>
          <w:szCs w:val="26"/>
        </w:rPr>
        <w:t xml:space="preserve"> методики определения суммы неэффективного использования средств Решение Коллегии Счетной палаты Ульяновской области от 16.05.2017 №22/201</w:t>
      </w:r>
      <w:r w:rsidR="00143F3C">
        <w:rPr>
          <w:i/>
          <w:sz w:val="26"/>
          <w:szCs w:val="26"/>
        </w:rPr>
        <w:t xml:space="preserve">7с </w:t>
      </w:r>
      <w:proofErr w:type="spellStart"/>
      <w:r w:rsidR="00143F3C">
        <w:rPr>
          <w:i/>
          <w:sz w:val="26"/>
          <w:szCs w:val="26"/>
        </w:rPr>
        <w:t>изм.принятыми</w:t>
      </w:r>
      <w:proofErr w:type="spellEnd"/>
      <w:r w:rsidR="00143F3C">
        <w:rPr>
          <w:i/>
          <w:sz w:val="26"/>
          <w:szCs w:val="26"/>
        </w:rPr>
        <w:t xml:space="preserve"> 13.10.2017г. </w:t>
      </w:r>
      <w:r w:rsidR="008729ED">
        <w:rPr>
          <w:bCs/>
          <w:iCs/>
          <w:sz w:val="26"/>
          <w:szCs w:val="26"/>
        </w:rPr>
        <w:t>Оплата пени по страховым взносам,</w:t>
      </w:r>
      <w:r w:rsidR="001563E5" w:rsidRPr="00143F3C">
        <w:rPr>
          <w:bCs/>
          <w:iCs/>
          <w:sz w:val="26"/>
          <w:szCs w:val="26"/>
        </w:rPr>
        <w:t xml:space="preserve"> штраф</w:t>
      </w:r>
      <w:r w:rsidR="00143F3C">
        <w:rPr>
          <w:bCs/>
          <w:iCs/>
          <w:sz w:val="26"/>
          <w:szCs w:val="26"/>
        </w:rPr>
        <w:t xml:space="preserve">ов </w:t>
      </w:r>
      <w:r w:rsidR="001563E5" w:rsidRPr="00143F3C">
        <w:rPr>
          <w:bCs/>
          <w:iCs/>
          <w:sz w:val="26"/>
          <w:szCs w:val="26"/>
        </w:rPr>
        <w:t>исполн</w:t>
      </w:r>
      <w:r w:rsidR="00143F3C">
        <w:rPr>
          <w:bCs/>
          <w:iCs/>
          <w:sz w:val="26"/>
          <w:szCs w:val="26"/>
        </w:rPr>
        <w:t>ительского сбора ОСП.</w:t>
      </w:r>
    </w:p>
    <w:p w14:paraId="6B55C929" w14:textId="77777777" w:rsidR="000D3BB8" w:rsidRPr="003102AE" w:rsidRDefault="000D3BB8" w:rsidP="000D3BB8">
      <w:pPr>
        <w:pStyle w:val="a4"/>
        <w:rPr>
          <w:bCs/>
          <w:iCs/>
          <w:sz w:val="26"/>
          <w:szCs w:val="26"/>
          <w:u w:val="single"/>
        </w:rPr>
      </w:pPr>
    </w:p>
    <w:p w14:paraId="50F89415" w14:textId="0D4284A0" w:rsidR="000D3BB8" w:rsidRPr="00143F3C" w:rsidRDefault="000D3BB8" w:rsidP="00143F3C">
      <w:pPr>
        <w:pStyle w:val="a4"/>
        <w:spacing w:line="360" w:lineRule="auto"/>
        <w:ind w:firstLine="208"/>
        <w:jc w:val="both"/>
        <w:rPr>
          <w:bCs/>
          <w:iCs/>
          <w:sz w:val="26"/>
          <w:szCs w:val="26"/>
        </w:rPr>
      </w:pPr>
      <w:r w:rsidRPr="00143F3C">
        <w:rPr>
          <w:bCs/>
          <w:iCs/>
          <w:sz w:val="26"/>
          <w:szCs w:val="26"/>
        </w:rPr>
        <w:lastRenderedPageBreak/>
        <w:t xml:space="preserve">Возражения на результаты проведенного контрольного мероприятия со стороны руководителя МКУ «Агентство по комплексному развитию сельских территорий» Чердаклинского района Ульяновской области отсутствуют. </w:t>
      </w:r>
    </w:p>
    <w:p w14:paraId="2CB83F3A" w14:textId="77777777" w:rsidR="000D3BB8" w:rsidRPr="00143F3C" w:rsidRDefault="000D3BB8" w:rsidP="000D3BB8">
      <w:pPr>
        <w:pStyle w:val="a4"/>
        <w:spacing w:line="360" w:lineRule="auto"/>
        <w:jc w:val="both"/>
        <w:rPr>
          <w:bCs/>
          <w:iCs/>
          <w:sz w:val="26"/>
          <w:szCs w:val="26"/>
        </w:rPr>
      </w:pPr>
    </w:p>
    <w:p w14:paraId="5AE2E9BD" w14:textId="220CB109" w:rsidR="000D3BB8" w:rsidRPr="0027418A" w:rsidRDefault="000D3BB8" w:rsidP="0027418A">
      <w:pPr>
        <w:pStyle w:val="a4"/>
        <w:rPr>
          <w:b/>
          <w:iCs/>
          <w:sz w:val="26"/>
          <w:szCs w:val="26"/>
          <w:u w:val="single"/>
        </w:rPr>
      </w:pPr>
      <w:r w:rsidRPr="003102AE">
        <w:rPr>
          <w:b/>
          <w:iCs/>
          <w:sz w:val="26"/>
          <w:szCs w:val="26"/>
          <w:u w:val="single"/>
        </w:rPr>
        <w:t xml:space="preserve">10 .Предложения </w:t>
      </w:r>
    </w:p>
    <w:p w14:paraId="6DDD3925" w14:textId="25D3F51B" w:rsidR="000D3BB8" w:rsidRPr="00B24EE3" w:rsidRDefault="00143F3C" w:rsidP="00B24EE3">
      <w:pPr>
        <w:pStyle w:val="a4"/>
        <w:spacing w:line="36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1.</w:t>
      </w:r>
      <w:r w:rsidR="000D3BB8" w:rsidRPr="003102AE">
        <w:rPr>
          <w:bCs/>
          <w:iCs/>
          <w:sz w:val="26"/>
          <w:szCs w:val="26"/>
        </w:rPr>
        <w:t>Разработать план мероприятий по устранению нарушений и замечаний, отмеченных в акте проверки.</w:t>
      </w:r>
    </w:p>
    <w:p w14:paraId="4B11D0BB" w14:textId="63706FFA" w:rsidR="000D3BB8" w:rsidRPr="00B24EE3" w:rsidRDefault="00143F3C" w:rsidP="00B24EE3">
      <w:pPr>
        <w:pStyle w:val="a4"/>
        <w:spacing w:line="360" w:lineRule="auto"/>
        <w:jc w:val="both"/>
        <w:rPr>
          <w:bCs/>
          <w:iCs/>
          <w:sz w:val="26"/>
          <w:szCs w:val="26"/>
        </w:rPr>
      </w:pPr>
      <w:proofErr w:type="gramStart"/>
      <w:r>
        <w:rPr>
          <w:bCs/>
          <w:iCs/>
          <w:sz w:val="26"/>
          <w:szCs w:val="26"/>
        </w:rPr>
        <w:t>2.</w:t>
      </w:r>
      <w:r w:rsidR="000D3BB8" w:rsidRPr="003102AE">
        <w:rPr>
          <w:bCs/>
          <w:iCs/>
          <w:sz w:val="26"/>
          <w:szCs w:val="26"/>
        </w:rPr>
        <w:t>Технических работников, выполняющим наряду с основной работой, обусловленной трудовым договором, дополнительную работу по другой должности или исполняющим обязанности временно отсутствующего работника без освобождения от основной работы, назначать в соответствии с квалификационными требованиями (Постановление Минтруда России от 21 августа 1998г.</w:t>
      </w:r>
      <w:proofErr w:type="gramEnd"/>
      <w:r w:rsidR="000D3BB8" w:rsidRPr="003102AE">
        <w:rPr>
          <w:bCs/>
          <w:iCs/>
          <w:sz w:val="26"/>
          <w:szCs w:val="26"/>
        </w:rPr>
        <w:t xml:space="preserve"> </w:t>
      </w:r>
      <w:proofErr w:type="gramStart"/>
      <w:r w:rsidR="000D3BB8" w:rsidRPr="003102AE">
        <w:rPr>
          <w:bCs/>
          <w:iCs/>
          <w:sz w:val="26"/>
          <w:szCs w:val="26"/>
        </w:rPr>
        <w:t>N 37 «Квалификационный справочник должностей руководителей, специалистов и других служащих»).</w:t>
      </w:r>
      <w:proofErr w:type="gramEnd"/>
    </w:p>
    <w:p w14:paraId="509E7CA1" w14:textId="40FF81F9" w:rsidR="000D3BB8" w:rsidRPr="00B24EE3" w:rsidRDefault="00143F3C" w:rsidP="00B24EE3">
      <w:pPr>
        <w:pStyle w:val="a4"/>
        <w:spacing w:line="36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</w:t>
      </w:r>
      <w:r w:rsidR="000D3BB8" w:rsidRPr="003102AE">
        <w:rPr>
          <w:bCs/>
          <w:iCs/>
          <w:sz w:val="26"/>
          <w:szCs w:val="26"/>
        </w:rPr>
        <w:t xml:space="preserve">Принять меры к снижению кредиторской задолженности, по состоянию на 01.06.2021 г равной 859,5 </w:t>
      </w:r>
      <w:proofErr w:type="spellStart"/>
      <w:r w:rsidR="000D3BB8" w:rsidRPr="003102AE">
        <w:rPr>
          <w:bCs/>
          <w:iCs/>
          <w:sz w:val="26"/>
          <w:szCs w:val="26"/>
        </w:rPr>
        <w:t>тыс</w:t>
      </w:r>
      <w:proofErr w:type="gramStart"/>
      <w:r w:rsidR="000D3BB8" w:rsidRPr="003102AE">
        <w:rPr>
          <w:bCs/>
          <w:iCs/>
          <w:sz w:val="26"/>
          <w:szCs w:val="26"/>
        </w:rPr>
        <w:t>.р</w:t>
      </w:r>
      <w:proofErr w:type="gramEnd"/>
      <w:r w:rsidR="000D3BB8" w:rsidRPr="003102AE">
        <w:rPr>
          <w:bCs/>
          <w:iCs/>
          <w:sz w:val="26"/>
          <w:szCs w:val="26"/>
        </w:rPr>
        <w:t>ублей</w:t>
      </w:r>
      <w:proofErr w:type="spellEnd"/>
      <w:r w:rsidR="000D3BB8" w:rsidRPr="003102AE">
        <w:rPr>
          <w:bCs/>
          <w:iCs/>
          <w:sz w:val="26"/>
          <w:szCs w:val="26"/>
        </w:rPr>
        <w:t>.</w:t>
      </w:r>
    </w:p>
    <w:p w14:paraId="467FF79C" w14:textId="2B405E5C" w:rsidR="000D3BB8" w:rsidRPr="00B24EE3" w:rsidRDefault="00143F3C" w:rsidP="00B24EE3">
      <w:pPr>
        <w:pStyle w:val="a4"/>
        <w:spacing w:line="36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4.</w:t>
      </w:r>
      <w:r w:rsidR="000D3BB8" w:rsidRPr="003102AE">
        <w:rPr>
          <w:bCs/>
          <w:iCs/>
          <w:sz w:val="26"/>
          <w:szCs w:val="26"/>
        </w:rPr>
        <w:t>Привести в соответствии с действующим законодательством инвентарный учет основных средств. Указать  технические характеристики  офисной  техники, комплектов компьютерной техники (Федеральный закон от 06.12.2011 «О бухгалтерском учете» № 402-ФЗ).</w:t>
      </w:r>
    </w:p>
    <w:p w14:paraId="2E8068DF" w14:textId="041D67F6" w:rsidR="000D3BB8" w:rsidRPr="003102AE" w:rsidRDefault="00143F3C" w:rsidP="000D3BB8">
      <w:pPr>
        <w:pStyle w:val="a4"/>
        <w:spacing w:line="36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5.</w:t>
      </w:r>
      <w:r w:rsidR="000D3BB8" w:rsidRPr="003102AE">
        <w:rPr>
          <w:bCs/>
          <w:iCs/>
          <w:sz w:val="26"/>
          <w:szCs w:val="26"/>
        </w:rPr>
        <w:t>Привлечь к административной ответственности лиц, допустивших нарушения, указанные в акте проверки.</w:t>
      </w:r>
    </w:p>
    <w:p w14:paraId="79EE4F98" w14:textId="77777777" w:rsidR="003102AE" w:rsidRPr="003102AE" w:rsidRDefault="003102AE">
      <w:pPr>
        <w:pStyle w:val="a4"/>
        <w:spacing w:line="360" w:lineRule="auto"/>
        <w:jc w:val="both"/>
        <w:rPr>
          <w:bCs/>
          <w:iCs/>
          <w:sz w:val="26"/>
          <w:szCs w:val="26"/>
        </w:rPr>
      </w:pPr>
    </w:p>
    <w:sectPr w:rsidR="003102AE" w:rsidRPr="003102AE" w:rsidSect="00C43B08">
      <w:footerReference w:type="default" r:id="rId9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A632B" w14:textId="77777777" w:rsidR="004F6256" w:rsidRDefault="004F6256" w:rsidP="00775907">
      <w:r>
        <w:separator/>
      </w:r>
    </w:p>
  </w:endnote>
  <w:endnote w:type="continuationSeparator" w:id="0">
    <w:p w14:paraId="3EF797C0" w14:textId="77777777" w:rsidR="004F6256" w:rsidRDefault="004F6256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14:paraId="03BEE16D" w14:textId="77777777" w:rsidR="00BD54A9" w:rsidRDefault="00BD54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893">
          <w:rPr>
            <w:noProof/>
          </w:rPr>
          <w:t>2</w:t>
        </w:r>
        <w:r>
          <w:fldChar w:fldCharType="end"/>
        </w:r>
      </w:p>
    </w:sdtContent>
  </w:sdt>
  <w:p w14:paraId="4CDABA76" w14:textId="77777777"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14632" w14:textId="77777777" w:rsidR="004F6256" w:rsidRDefault="004F6256" w:rsidP="00775907">
      <w:r>
        <w:separator/>
      </w:r>
    </w:p>
  </w:footnote>
  <w:footnote w:type="continuationSeparator" w:id="0">
    <w:p w14:paraId="68398DDE" w14:textId="77777777" w:rsidR="004F6256" w:rsidRDefault="004F6256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C67C0"/>
    <w:multiLevelType w:val="hybridMultilevel"/>
    <w:tmpl w:val="FF4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3410B4"/>
    <w:multiLevelType w:val="hybridMultilevel"/>
    <w:tmpl w:val="9078C442"/>
    <w:lvl w:ilvl="0" w:tplc="8E7245F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415750B"/>
    <w:multiLevelType w:val="multilevel"/>
    <w:tmpl w:val="CD56D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3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0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0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4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6"/>
  </w:num>
  <w:num w:numId="3">
    <w:abstractNumId w:val="50"/>
  </w:num>
  <w:num w:numId="4">
    <w:abstractNumId w:val="4"/>
  </w:num>
  <w:num w:numId="5">
    <w:abstractNumId w:val="70"/>
  </w:num>
  <w:num w:numId="6">
    <w:abstractNumId w:val="65"/>
  </w:num>
  <w:num w:numId="7">
    <w:abstractNumId w:val="72"/>
  </w:num>
  <w:num w:numId="8">
    <w:abstractNumId w:val="31"/>
  </w:num>
  <w:num w:numId="9">
    <w:abstractNumId w:val="18"/>
  </w:num>
  <w:num w:numId="10">
    <w:abstractNumId w:val="63"/>
  </w:num>
  <w:num w:numId="11">
    <w:abstractNumId w:val="37"/>
  </w:num>
  <w:num w:numId="12">
    <w:abstractNumId w:val="26"/>
  </w:num>
  <w:num w:numId="13">
    <w:abstractNumId w:val="49"/>
  </w:num>
  <w:num w:numId="14">
    <w:abstractNumId w:val="46"/>
  </w:num>
  <w:num w:numId="15">
    <w:abstractNumId w:val="40"/>
  </w:num>
  <w:num w:numId="16">
    <w:abstractNumId w:val="58"/>
  </w:num>
  <w:num w:numId="17">
    <w:abstractNumId w:val="59"/>
  </w:num>
  <w:num w:numId="18">
    <w:abstractNumId w:val="28"/>
  </w:num>
  <w:num w:numId="19">
    <w:abstractNumId w:val="48"/>
  </w:num>
  <w:num w:numId="20">
    <w:abstractNumId w:val="17"/>
  </w:num>
  <w:num w:numId="21">
    <w:abstractNumId w:val="9"/>
  </w:num>
  <w:num w:numId="22">
    <w:abstractNumId w:val="52"/>
  </w:num>
  <w:num w:numId="23">
    <w:abstractNumId w:val="10"/>
  </w:num>
  <w:num w:numId="24">
    <w:abstractNumId w:val="67"/>
  </w:num>
  <w:num w:numId="25">
    <w:abstractNumId w:val="53"/>
  </w:num>
  <w:num w:numId="26">
    <w:abstractNumId w:val="74"/>
  </w:num>
  <w:num w:numId="27">
    <w:abstractNumId w:val="5"/>
  </w:num>
  <w:num w:numId="28">
    <w:abstractNumId w:val="71"/>
  </w:num>
  <w:num w:numId="29">
    <w:abstractNumId w:val="30"/>
  </w:num>
  <w:num w:numId="30">
    <w:abstractNumId w:val="2"/>
  </w:num>
  <w:num w:numId="31">
    <w:abstractNumId w:val="45"/>
  </w:num>
  <w:num w:numId="32">
    <w:abstractNumId w:val="64"/>
  </w:num>
  <w:num w:numId="33">
    <w:abstractNumId w:val="24"/>
  </w:num>
  <w:num w:numId="34">
    <w:abstractNumId w:val="22"/>
  </w:num>
  <w:num w:numId="35">
    <w:abstractNumId w:val="41"/>
  </w:num>
  <w:num w:numId="36">
    <w:abstractNumId w:val="36"/>
  </w:num>
  <w:num w:numId="37">
    <w:abstractNumId w:val="57"/>
  </w:num>
  <w:num w:numId="38">
    <w:abstractNumId w:val="66"/>
  </w:num>
  <w:num w:numId="39">
    <w:abstractNumId w:val="42"/>
  </w:num>
  <w:num w:numId="40">
    <w:abstractNumId w:val="1"/>
  </w:num>
  <w:num w:numId="41">
    <w:abstractNumId w:val="75"/>
  </w:num>
  <w:num w:numId="42">
    <w:abstractNumId w:val="6"/>
  </w:num>
  <w:num w:numId="43">
    <w:abstractNumId w:val="20"/>
  </w:num>
  <w:num w:numId="44">
    <w:abstractNumId w:val="54"/>
  </w:num>
  <w:num w:numId="45">
    <w:abstractNumId w:val="68"/>
  </w:num>
  <w:num w:numId="46">
    <w:abstractNumId w:val="25"/>
  </w:num>
  <w:num w:numId="47">
    <w:abstractNumId w:val="32"/>
  </w:num>
  <w:num w:numId="48">
    <w:abstractNumId w:val="0"/>
  </w:num>
  <w:num w:numId="49">
    <w:abstractNumId w:val="73"/>
  </w:num>
  <w:num w:numId="50">
    <w:abstractNumId w:val="39"/>
  </w:num>
  <w:num w:numId="51">
    <w:abstractNumId w:val="61"/>
  </w:num>
  <w:num w:numId="52">
    <w:abstractNumId w:val="16"/>
  </w:num>
  <w:num w:numId="53">
    <w:abstractNumId w:val="12"/>
  </w:num>
  <w:num w:numId="54">
    <w:abstractNumId w:val="60"/>
  </w:num>
  <w:num w:numId="55">
    <w:abstractNumId w:val="27"/>
  </w:num>
  <w:num w:numId="56">
    <w:abstractNumId w:val="14"/>
  </w:num>
  <w:num w:numId="57">
    <w:abstractNumId w:val="43"/>
  </w:num>
  <w:num w:numId="58">
    <w:abstractNumId w:val="19"/>
  </w:num>
  <w:num w:numId="59">
    <w:abstractNumId w:val="23"/>
  </w:num>
  <w:num w:numId="60">
    <w:abstractNumId w:val="15"/>
  </w:num>
  <w:num w:numId="61">
    <w:abstractNumId w:val="47"/>
  </w:num>
  <w:num w:numId="62">
    <w:abstractNumId w:val="51"/>
  </w:num>
  <w:num w:numId="63">
    <w:abstractNumId w:val="55"/>
  </w:num>
  <w:num w:numId="64">
    <w:abstractNumId w:val="69"/>
  </w:num>
  <w:num w:numId="65">
    <w:abstractNumId w:val="33"/>
  </w:num>
  <w:num w:numId="66">
    <w:abstractNumId w:val="11"/>
  </w:num>
  <w:num w:numId="67">
    <w:abstractNumId w:val="7"/>
  </w:num>
  <w:num w:numId="68">
    <w:abstractNumId w:val="35"/>
  </w:num>
  <w:num w:numId="69">
    <w:abstractNumId w:val="34"/>
  </w:num>
  <w:num w:numId="70">
    <w:abstractNumId w:val="13"/>
  </w:num>
  <w:num w:numId="71">
    <w:abstractNumId w:val="62"/>
  </w:num>
  <w:num w:numId="72">
    <w:abstractNumId w:val="3"/>
  </w:num>
  <w:num w:numId="73">
    <w:abstractNumId w:val="29"/>
  </w:num>
  <w:num w:numId="74">
    <w:abstractNumId w:val="8"/>
  </w:num>
  <w:num w:numId="75">
    <w:abstractNumId w:val="44"/>
  </w:num>
  <w:num w:numId="76">
    <w:abstractNumId w:val="2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2A39"/>
    <w:rsid w:val="000034F6"/>
    <w:rsid w:val="00003CE5"/>
    <w:rsid w:val="0000403D"/>
    <w:rsid w:val="000058A2"/>
    <w:rsid w:val="000076D1"/>
    <w:rsid w:val="000103DE"/>
    <w:rsid w:val="00011B5F"/>
    <w:rsid w:val="00011C90"/>
    <w:rsid w:val="00016FCA"/>
    <w:rsid w:val="00021C4A"/>
    <w:rsid w:val="00022D86"/>
    <w:rsid w:val="00024383"/>
    <w:rsid w:val="00025AF5"/>
    <w:rsid w:val="00026062"/>
    <w:rsid w:val="00026799"/>
    <w:rsid w:val="00026C40"/>
    <w:rsid w:val="00027E66"/>
    <w:rsid w:val="00030012"/>
    <w:rsid w:val="000301F4"/>
    <w:rsid w:val="00030EA3"/>
    <w:rsid w:val="00032AE0"/>
    <w:rsid w:val="000352BA"/>
    <w:rsid w:val="00037B2A"/>
    <w:rsid w:val="000406E9"/>
    <w:rsid w:val="00041264"/>
    <w:rsid w:val="00041786"/>
    <w:rsid w:val="0004197D"/>
    <w:rsid w:val="00042965"/>
    <w:rsid w:val="00043390"/>
    <w:rsid w:val="0004393F"/>
    <w:rsid w:val="00043A81"/>
    <w:rsid w:val="000443BB"/>
    <w:rsid w:val="0004477A"/>
    <w:rsid w:val="000456FB"/>
    <w:rsid w:val="000456FC"/>
    <w:rsid w:val="00045D45"/>
    <w:rsid w:val="0004614B"/>
    <w:rsid w:val="000467AE"/>
    <w:rsid w:val="000501B8"/>
    <w:rsid w:val="00050D75"/>
    <w:rsid w:val="00051318"/>
    <w:rsid w:val="000513D5"/>
    <w:rsid w:val="00051997"/>
    <w:rsid w:val="00053525"/>
    <w:rsid w:val="00053AA2"/>
    <w:rsid w:val="00053DB4"/>
    <w:rsid w:val="000547E0"/>
    <w:rsid w:val="00055219"/>
    <w:rsid w:val="00055E14"/>
    <w:rsid w:val="00056F87"/>
    <w:rsid w:val="00057B13"/>
    <w:rsid w:val="00057CC7"/>
    <w:rsid w:val="000616FF"/>
    <w:rsid w:val="000624BB"/>
    <w:rsid w:val="00062D58"/>
    <w:rsid w:val="00064218"/>
    <w:rsid w:val="0006513D"/>
    <w:rsid w:val="00067622"/>
    <w:rsid w:val="00070C3B"/>
    <w:rsid w:val="00074AE6"/>
    <w:rsid w:val="00074D63"/>
    <w:rsid w:val="000759C2"/>
    <w:rsid w:val="00077D57"/>
    <w:rsid w:val="000807BC"/>
    <w:rsid w:val="00083452"/>
    <w:rsid w:val="000839D0"/>
    <w:rsid w:val="0008531E"/>
    <w:rsid w:val="00086B48"/>
    <w:rsid w:val="00087CE8"/>
    <w:rsid w:val="00091F0C"/>
    <w:rsid w:val="00093727"/>
    <w:rsid w:val="000962DD"/>
    <w:rsid w:val="000965FC"/>
    <w:rsid w:val="000A1184"/>
    <w:rsid w:val="000A1C59"/>
    <w:rsid w:val="000A23CF"/>
    <w:rsid w:val="000A2E68"/>
    <w:rsid w:val="000A4364"/>
    <w:rsid w:val="000A5CCE"/>
    <w:rsid w:val="000A5FE8"/>
    <w:rsid w:val="000A6F62"/>
    <w:rsid w:val="000A77F5"/>
    <w:rsid w:val="000B04E6"/>
    <w:rsid w:val="000B68A8"/>
    <w:rsid w:val="000B775B"/>
    <w:rsid w:val="000C039F"/>
    <w:rsid w:val="000C4110"/>
    <w:rsid w:val="000C63DD"/>
    <w:rsid w:val="000C75C7"/>
    <w:rsid w:val="000D0053"/>
    <w:rsid w:val="000D12E5"/>
    <w:rsid w:val="000D16FE"/>
    <w:rsid w:val="000D2117"/>
    <w:rsid w:val="000D3BB8"/>
    <w:rsid w:val="000D3DF5"/>
    <w:rsid w:val="000D6183"/>
    <w:rsid w:val="000D6571"/>
    <w:rsid w:val="000D721E"/>
    <w:rsid w:val="000E0F7D"/>
    <w:rsid w:val="000E5FAE"/>
    <w:rsid w:val="000E696A"/>
    <w:rsid w:val="000E70DA"/>
    <w:rsid w:val="000F3D1E"/>
    <w:rsid w:val="000F501C"/>
    <w:rsid w:val="000F7355"/>
    <w:rsid w:val="001001DD"/>
    <w:rsid w:val="001004C6"/>
    <w:rsid w:val="0010120B"/>
    <w:rsid w:val="0010500E"/>
    <w:rsid w:val="00106E5F"/>
    <w:rsid w:val="0011014D"/>
    <w:rsid w:val="00110325"/>
    <w:rsid w:val="00112F08"/>
    <w:rsid w:val="001131AD"/>
    <w:rsid w:val="00113E90"/>
    <w:rsid w:val="001141D5"/>
    <w:rsid w:val="00114769"/>
    <w:rsid w:val="0011500F"/>
    <w:rsid w:val="00117112"/>
    <w:rsid w:val="00117195"/>
    <w:rsid w:val="00117E7A"/>
    <w:rsid w:val="00120075"/>
    <w:rsid w:val="00120632"/>
    <w:rsid w:val="0012123A"/>
    <w:rsid w:val="00124927"/>
    <w:rsid w:val="00124ED1"/>
    <w:rsid w:val="001263C8"/>
    <w:rsid w:val="001279B7"/>
    <w:rsid w:val="00131FBD"/>
    <w:rsid w:val="001360BC"/>
    <w:rsid w:val="00136FE6"/>
    <w:rsid w:val="00137202"/>
    <w:rsid w:val="001373A4"/>
    <w:rsid w:val="00137942"/>
    <w:rsid w:val="00137988"/>
    <w:rsid w:val="00140A7E"/>
    <w:rsid w:val="0014111B"/>
    <w:rsid w:val="0014248D"/>
    <w:rsid w:val="001424A1"/>
    <w:rsid w:val="00142F00"/>
    <w:rsid w:val="00143F3C"/>
    <w:rsid w:val="00144846"/>
    <w:rsid w:val="00144E27"/>
    <w:rsid w:val="00145B28"/>
    <w:rsid w:val="00145CBE"/>
    <w:rsid w:val="0014649A"/>
    <w:rsid w:val="00150D8C"/>
    <w:rsid w:val="001514C0"/>
    <w:rsid w:val="0015237F"/>
    <w:rsid w:val="0015300F"/>
    <w:rsid w:val="0015397A"/>
    <w:rsid w:val="00154FA6"/>
    <w:rsid w:val="00155E4B"/>
    <w:rsid w:val="00155F59"/>
    <w:rsid w:val="001563E5"/>
    <w:rsid w:val="001567DC"/>
    <w:rsid w:val="00157F2D"/>
    <w:rsid w:val="001606DC"/>
    <w:rsid w:val="00160C6D"/>
    <w:rsid w:val="0016116B"/>
    <w:rsid w:val="001613F8"/>
    <w:rsid w:val="001624A2"/>
    <w:rsid w:val="00162543"/>
    <w:rsid w:val="00164692"/>
    <w:rsid w:val="00165634"/>
    <w:rsid w:val="00170A3C"/>
    <w:rsid w:val="001716BB"/>
    <w:rsid w:val="0017308A"/>
    <w:rsid w:val="001731E6"/>
    <w:rsid w:val="00173D8F"/>
    <w:rsid w:val="00174187"/>
    <w:rsid w:val="0017444D"/>
    <w:rsid w:val="00180D08"/>
    <w:rsid w:val="00181FF9"/>
    <w:rsid w:val="0018392E"/>
    <w:rsid w:val="00185482"/>
    <w:rsid w:val="0018572A"/>
    <w:rsid w:val="001867E4"/>
    <w:rsid w:val="0019286B"/>
    <w:rsid w:val="001942CF"/>
    <w:rsid w:val="001944A2"/>
    <w:rsid w:val="001A03FB"/>
    <w:rsid w:val="001A0B39"/>
    <w:rsid w:val="001A14BA"/>
    <w:rsid w:val="001A3E1D"/>
    <w:rsid w:val="001A686A"/>
    <w:rsid w:val="001A7912"/>
    <w:rsid w:val="001B119B"/>
    <w:rsid w:val="001B2A3F"/>
    <w:rsid w:val="001B4414"/>
    <w:rsid w:val="001B57E9"/>
    <w:rsid w:val="001B585E"/>
    <w:rsid w:val="001B737E"/>
    <w:rsid w:val="001B73DF"/>
    <w:rsid w:val="001C188E"/>
    <w:rsid w:val="001C3434"/>
    <w:rsid w:val="001C4375"/>
    <w:rsid w:val="001C5857"/>
    <w:rsid w:val="001C60DC"/>
    <w:rsid w:val="001C6153"/>
    <w:rsid w:val="001C724B"/>
    <w:rsid w:val="001C7EAE"/>
    <w:rsid w:val="001D1CD1"/>
    <w:rsid w:val="001D34C0"/>
    <w:rsid w:val="001D4B34"/>
    <w:rsid w:val="001D52BF"/>
    <w:rsid w:val="001D5ADB"/>
    <w:rsid w:val="001D5DD7"/>
    <w:rsid w:val="001E16A3"/>
    <w:rsid w:val="001E3B9E"/>
    <w:rsid w:val="001E45DF"/>
    <w:rsid w:val="001E5786"/>
    <w:rsid w:val="001E57E3"/>
    <w:rsid w:val="001E6418"/>
    <w:rsid w:val="001E735F"/>
    <w:rsid w:val="001F0BE4"/>
    <w:rsid w:val="001F13FC"/>
    <w:rsid w:val="001F4F4A"/>
    <w:rsid w:val="001F4F5A"/>
    <w:rsid w:val="001F58D5"/>
    <w:rsid w:val="002026AA"/>
    <w:rsid w:val="0020458A"/>
    <w:rsid w:val="00206D3D"/>
    <w:rsid w:val="002135C4"/>
    <w:rsid w:val="002136A5"/>
    <w:rsid w:val="00214841"/>
    <w:rsid w:val="00215887"/>
    <w:rsid w:val="00217891"/>
    <w:rsid w:val="002209C8"/>
    <w:rsid w:val="00222626"/>
    <w:rsid w:val="00223B14"/>
    <w:rsid w:val="00224EA0"/>
    <w:rsid w:val="0022667F"/>
    <w:rsid w:val="00226DF5"/>
    <w:rsid w:val="00230CB4"/>
    <w:rsid w:val="00230E7D"/>
    <w:rsid w:val="002331CA"/>
    <w:rsid w:val="002332CC"/>
    <w:rsid w:val="00233BD3"/>
    <w:rsid w:val="00235FD3"/>
    <w:rsid w:val="00242C7E"/>
    <w:rsid w:val="00242DB8"/>
    <w:rsid w:val="002431C3"/>
    <w:rsid w:val="0024366A"/>
    <w:rsid w:val="00243928"/>
    <w:rsid w:val="00243BE0"/>
    <w:rsid w:val="0024566B"/>
    <w:rsid w:val="002473BF"/>
    <w:rsid w:val="002507F0"/>
    <w:rsid w:val="0025313C"/>
    <w:rsid w:val="002531BD"/>
    <w:rsid w:val="002538DC"/>
    <w:rsid w:val="00256033"/>
    <w:rsid w:val="002601FC"/>
    <w:rsid w:val="0026189A"/>
    <w:rsid w:val="00262BC9"/>
    <w:rsid w:val="002651EA"/>
    <w:rsid w:val="0026599E"/>
    <w:rsid w:val="00265B16"/>
    <w:rsid w:val="00267BAC"/>
    <w:rsid w:val="00270040"/>
    <w:rsid w:val="00270C09"/>
    <w:rsid w:val="00272218"/>
    <w:rsid w:val="00273E81"/>
    <w:rsid w:val="0027418A"/>
    <w:rsid w:val="00274241"/>
    <w:rsid w:val="002761C1"/>
    <w:rsid w:val="00280B4C"/>
    <w:rsid w:val="002815CD"/>
    <w:rsid w:val="00282BA6"/>
    <w:rsid w:val="00285E7D"/>
    <w:rsid w:val="00286519"/>
    <w:rsid w:val="00286768"/>
    <w:rsid w:val="00286914"/>
    <w:rsid w:val="00290293"/>
    <w:rsid w:val="00297839"/>
    <w:rsid w:val="00297CAA"/>
    <w:rsid w:val="00297D6C"/>
    <w:rsid w:val="002A28DE"/>
    <w:rsid w:val="002A2E98"/>
    <w:rsid w:val="002A3E86"/>
    <w:rsid w:val="002A598B"/>
    <w:rsid w:val="002A5D00"/>
    <w:rsid w:val="002A65DB"/>
    <w:rsid w:val="002B10B8"/>
    <w:rsid w:val="002B18FD"/>
    <w:rsid w:val="002B191C"/>
    <w:rsid w:val="002B2989"/>
    <w:rsid w:val="002B446A"/>
    <w:rsid w:val="002B490B"/>
    <w:rsid w:val="002B5F82"/>
    <w:rsid w:val="002B5FF2"/>
    <w:rsid w:val="002B606C"/>
    <w:rsid w:val="002C2695"/>
    <w:rsid w:val="002C4BBB"/>
    <w:rsid w:val="002C55D9"/>
    <w:rsid w:val="002C688D"/>
    <w:rsid w:val="002C68FC"/>
    <w:rsid w:val="002C793B"/>
    <w:rsid w:val="002C7A91"/>
    <w:rsid w:val="002D0854"/>
    <w:rsid w:val="002D0865"/>
    <w:rsid w:val="002D10C4"/>
    <w:rsid w:val="002D35FC"/>
    <w:rsid w:val="002D46A2"/>
    <w:rsid w:val="002D67F9"/>
    <w:rsid w:val="002D6C30"/>
    <w:rsid w:val="002E0216"/>
    <w:rsid w:val="002E054B"/>
    <w:rsid w:val="002E2BA7"/>
    <w:rsid w:val="002E4E59"/>
    <w:rsid w:val="002E571A"/>
    <w:rsid w:val="002E5FFC"/>
    <w:rsid w:val="002E62B7"/>
    <w:rsid w:val="002F2907"/>
    <w:rsid w:val="002F29BE"/>
    <w:rsid w:val="002F37B2"/>
    <w:rsid w:val="002F4DC5"/>
    <w:rsid w:val="002F5078"/>
    <w:rsid w:val="002F56F4"/>
    <w:rsid w:val="002F578A"/>
    <w:rsid w:val="002F78E7"/>
    <w:rsid w:val="003029F3"/>
    <w:rsid w:val="00306A93"/>
    <w:rsid w:val="003102AE"/>
    <w:rsid w:val="003123C5"/>
    <w:rsid w:val="00313897"/>
    <w:rsid w:val="003142F3"/>
    <w:rsid w:val="00314D8E"/>
    <w:rsid w:val="00314E67"/>
    <w:rsid w:val="00317422"/>
    <w:rsid w:val="00320374"/>
    <w:rsid w:val="0032054F"/>
    <w:rsid w:val="00320C20"/>
    <w:rsid w:val="00321486"/>
    <w:rsid w:val="00323FEC"/>
    <w:rsid w:val="00325676"/>
    <w:rsid w:val="00326896"/>
    <w:rsid w:val="0033169F"/>
    <w:rsid w:val="00333089"/>
    <w:rsid w:val="00333389"/>
    <w:rsid w:val="00335490"/>
    <w:rsid w:val="00336236"/>
    <w:rsid w:val="00340A16"/>
    <w:rsid w:val="00341CB4"/>
    <w:rsid w:val="003426AE"/>
    <w:rsid w:val="003426C7"/>
    <w:rsid w:val="00342DF1"/>
    <w:rsid w:val="00344528"/>
    <w:rsid w:val="003459A7"/>
    <w:rsid w:val="00345BAC"/>
    <w:rsid w:val="00346909"/>
    <w:rsid w:val="0035110A"/>
    <w:rsid w:val="003533CB"/>
    <w:rsid w:val="003533F6"/>
    <w:rsid w:val="0035396A"/>
    <w:rsid w:val="00356076"/>
    <w:rsid w:val="00357B1D"/>
    <w:rsid w:val="00357C59"/>
    <w:rsid w:val="0036267D"/>
    <w:rsid w:val="00362EDA"/>
    <w:rsid w:val="003634ED"/>
    <w:rsid w:val="00364805"/>
    <w:rsid w:val="003654F2"/>
    <w:rsid w:val="00365F09"/>
    <w:rsid w:val="00366B95"/>
    <w:rsid w:val="00367CA6"/>
    <w:rsid w:val="00367EE4"/>
    <w:rsid w:val="003715DB"/>
    <w:rsid w:val="00371BB7"/>
    <w:rsid w:val="00371E9D"/>
    <w:rsid w:val="00372335"/>
    <w:rsid w:val="00372839"/>
    <w:rsid w:val="00373A3A"/>
    <w:rsid w:val="00374ED0"/>
    <w:rsid w:val="0037625D"/>
    <w:rsid w:val="0037643C"/>
    <w:rsid w:val="00376561"/>
    <w:rsid w:val="00384502"/>
    <w:rsid w:val="0038487D"/>
    <w:rsid w:val="003858C6"/>
    <w:rsid w:val="003875AB"/>
    <w:rsid w:val="00387D55"/>
    <w:rsid w:val="0039021C"/>
    <w:rsid w:val="00391E38"/>
    <w:rsid w:val="00393578"/>
    <w:rsid w:val="00395875"/>
    <w:rsid w:val="003A2290"/>
    <w:rsid w:val="003A3588"/>
    <w:rsid w:val="003A7DC2"/>
    <w:rsid w:val="003B136D"/>
    <w:rsid w:val="003B2E2E"/>
    <w:rsid w:val="003B414F"/>
    <w:rsid w:val="003B4494"/>
    <w:rsid w:val="003B5161"/>
    <w:rsid w:val="003B5D00"/>
    <w:rsid w:val="003C2185"/>
    <w:rsid w:val="003C261E"/>
    <w:rsid w:val="003C38E8"/>
    <w:rsid w:val="003C3F16"/>
    <w:rsid w:val="003C4644"/>
    <w:rsid w:val="003C4B0C"/>
    <w:rsid w:val="003C4FDA"/>
    <w:rsid w:val="003D38B4"/>
    <w:rsid w:val="003D469E"/>
    <w:rsid w:val="003D4F29"/>
    <w:rsid w:val="003D79A7"/>
    <w:rsid w:val="003D7D25"/>
    <w:rsid w:val="003E0035"/>
    <w:rsid w:val="003E2B52"/>
    <w:rsid w:val="003E2BB1"/>
    <w:rsid w:val="003E339B"/>
    <w:rsid w:val="003E4A8D"/>
    <w:rsid w:val="003E4B8B"/>
    <w:rsid w:val="003E6F13"/>
    <w:rsid w:val="003E731C"/>
    <w:rsid w:val="003E7C8F"/>
    <w:rsid w:val="003F0782"/>
    <w:rsid w:val="003F0D1B"/>
    <w:rsid w:val="003F1BDF"/>
    <w:rsid w:val="003F1FFD"/>
    <w:rsid w:val="003F2856"/>
    <w:rsid w:val="003F28E1"/>
    <w:rsid w:val="003F2A3E"/>
    <w:rsid w:val="003F3223"/>
    <w:rsid w:val="003F3B8A"/>
    <w:rsid w:val="003F64F8"/>
    <w:rsid w:val="003F76FF"/>
    <w:rsid w:val="00400864"/>
    <w:rsid w:val="004012FB"/>
    <w:rsid w:val="00401F22"/>
    <w:rsid w:val="004027B7"/>
    <w:rsid w:val="004032AE"/>
    <w:rsid w:val="00403E44"/>
    <w:rsid w:val="0040425F"/>
    <w:rsid w:val="00404A28"/>
    <w:rsid w:val="00404B97"/>
    <w:rsid w:val="00406BA7"/>
    <w:rsid w:val="004101CE"/>
    <w:rsid w:val="00410F0E"/>
    <w:rsid w:val="00411984"/>
    <w:rsid w:val="00413E1F"/>
    <w:rsid w:val="00415388"/>
    <w:rsid w:val="004157F7"/>
    <w:rsid w:val="0041595F"/>
    <w:rsid w:val="00416FE1"/>
    <w:rsid w:val="004201F3"/>
    <w:rsid w:val="00420ADA"/>
    <w:rsid w:val="00422754"/>
    <w:rsid w:val="004229E7"/>
    <w:rsid w:val="004241CC"/>
    <w:rsid w:val="00424CEE"/>
    <w:rsid w:val="004275F1"/>
    <w:rsid w:val="00431FF1"/>
    <w:rsid w:val="00432A97"/>
    <w:rsid w:val="00432FCF"/>
    <w:rsid w:val="004361B6"/>
    <w:rsid w:val="0043652D"/>
    <w:rsid w:val="00441D49"/>
    <w:rsid w:val="00442F69"/>
    <w:rsid w:val="00443BB0"/>
    <w:rsid w:val="0044494E"/>
    <w:rsid w:val="00445801"/>
    <w:rsid w:val="00451294"/>
    <w:rsid w:val="0045204C"/>
    <w:rsid w:val="00452C6C"/>
    <w:rsid w:val="00454159"/>
    <w:rsid w:val="0046272C"/>
    <w:rsid w:val="00463B71"/>
    <w:rsid w:val="0046606E"/>
    <w:rsid w:val="00466380"/>
    <w:rsid w:val="00466610"/>
    <w:rsid w:val="004710ED"/>
    <w:rsid w:val="00480CBB"/>
    <w:rsid w:val="004817DE"/>
    <w:rsid w:val="00481A81"/>
    <w:rsid w:val="00483BD8"/>
    <w:rsid w:val="00484EC7"/>
    <w:rsid w:val="004869E1"/>
    <w:rsid w:val="00487742"/>
    <w:rsid w:val="00490AD4"/>
    <w:rsid w:val="00491DF0"/>
    <w:rsid w:val="00492008"/>
    <w:rsid w:val="00492718"/>
    <w:rsid w:val="004A0D7C"/>
    <w:rsid w:val="004A1205"/>
    <w:rsid w:val="004A1981"/>
    <w:rsid w:val="004A2D18"/>
    <w:rsid w:val="004A3990"/>
    <w:rsid w:val="004A3ACF"/>
    <w:rsid w:val="004A4443"/>
    <w:rsid w:val="004A5157"/>
    <w:rsid w:val="004A62E7"/>
    <w:rsid w:val="004A6F06"/>
    <w:rsid w:val="004A77D6"/>
    <w:rsid w:val="004B051B"/>
    <w:rsid w:val="004B0F58"/>
    <w:rsid w:val="004B16BF"/>
    <w:rsid w:val="004B1F2C"/>
    <w:rsid w:val="004B23F2"/>
    <w:rsid w:val="004B307E"/>
    <w:rsid w:val="004B4DD6"/>
    <w:rsid w:val="004C117E"/>
    <w:rsid w:val="004C127E"/>
    <w:rsid w:val="004C47DE"/>
    <w:rsid w:val="004C4988"/>
    <w:rsid w:val="004C56FC"/>
    <w:rsid w:val="004C63F3"/>
    <w:rsid w:val="004C725D"/>
    <w:rsid w:val="004C72F1"/>
    <w:rsid w:val="004C7D0F"/>
    <w:rsid w:val="004D1AA6"/>
    <w:rsid w:val="004D3E9F"/>
    <w:rsid w:val="004D621C"/>
    <w:rsid w:val="004E0817"/>
    <w:rsid w:val="004E5399"/>
    <w:rsid w:val="004E6CD0"/>
    <w:rsid w:val="004E7C31"/>
    <w:rsid w:val="004F6256"/>
    <w:rsid w:val="00504B8F"/>
    <w:rsid w:val="00505CCF"/>
    <w:rsid w:val="005060D9"/>
    <w:rsid w:val="005061CA"/>
    <w:rsid w:val="005068EC"/>
    <w:rsid w:val="0050706A"/>
    <w:rsid w:val="00510810"/>
    <w:rsid w:val="00512244"/>
    <w:rsid w:val="00513060"/>
    <w:rsid w:val="0051497E"/>
    <w:rsid w:val="00515D0D"/>
    <w:rsid w:val="00520AF8"/>
    <w:rsid w:val="00520DC3"/>
    <w:rsid w:val="00521976"/>
    <w:rsid w:val="00523EC4"/>
    <w:rsid w:val="0052573F"/>
    <w:rsid w:val="005267F4"/>
    <w:rsid w:val="00527178"/>
    <w:rsid w:val="00532501"/>
    <w:rsid w:val="00537469"/>
    <w:rsid w:val="00537B85"/>
    <w:rsid w:val="00540017"/>
    <w:rsid w:val="00540B6B"/>
    <w:rsid w:val="00542386"/>
    <w:rsid w:val="00543016"/>
    <w:rsid w:val="005514A5"/>
    <w:rsid w:val="005529AB"/>
    <w:rsid w:val="00554857"/>
    <w:rsid w:val="005573FD"/>
    <w:rsid w:val="00564BDD"/>
    <w:rsid w:val="00564EC1"/>
    <w:rsid w:val="005652A5"/>
    <w:rsid w:val="0056573C"/>
    <w:rsid w:val="00565C01"/>
    <w:rsid w:val="005664B0"/>
    <w:rsid w:val="00567043"/>
    <w:rsid w:val="00567251"/>
    <w:rsid w:val="00570A4A"/>
    <w:rsid w:val="00570AAD"/>
    <w:rsid w:val="005733C7"/>
    <w:rsid w:val="00573628"/>
    <w:rsid w:val="0057448D"/>
    <w:rsid w:val="00575569"/>
    <w:rsid w:val="00580719"/>
    <w:rsid w:val="0058156F"/>
    <w:rsid w:val="00582D05"/>
    <w:rsid w:val="00583D97"/>
    <w:rsid w:val="00586179"/>
    <w:rsid w:val="00586F0B"/>
    <w:rsid w:val="005874B6"/>
    <w:rsid w:val="00587833"/>
    <w:rsid w:val="005917D9"/>
    <w:rsid w:val="00591A40"/>
    <w:rsid w:val="00592A0C"/>
    <w:rsid w:val="005934D0"/>
    <w:rsid w:val="00594381"/>
    <w:rsid w:val="005949C8"/>
    <w:rsid w:val="005956CE"/>
    <w:rsid w:val="005A2D2A"/>
    <w:rsid w:val="005A317E"/>
    <w:rsid w:val="005A3AC4"/>
    <w:rsid w:val="005A4323"/>
    <w:rsid w:val="005A45E4"/>
    <w:rsid w:val="005B4961"/>
    <w:rsid w:val="005B50E3"/>
    <w:rsid w:val="005B55B1"/>
    <w:rsid w:val="005C1695"/>
    <w:rsid w:val="005C23A6"/>
    <w:rsid w:val="005C5A63"/>
    <w:rsid w:val="005C62B5"/>
    <w:rsid w:val="005C696A"/>
    <w:rsid w:val="005C7E18"/>
    <w:rsid w:val="005D0851"/>
    <w:rsid w:val="005D13D4"/>
    <w:rsid w:val="005D141C"/>
    <w:rsid w:val="005D179D"/>
    <w:rsid w:val="005D20F4"/>
    <w:rsid w:val="005D31EC"/>
    <w:rsid w:val="005D48F3"/>
    <w:rsid w:val="005D4B34"/>
    <w:rsid w:val="005D5F93"/>
    <w:rsid w:val="005D6DE3"/>
    <w:rsid w:val="005D76C2"/>
    <w:rsid w:val="005E05F0"/>
    <w:rsid w:val="005E1A13"/>
    <w:rsid w:val="005E3309"/>
    <w:rsid w:val="005E3F0A"/>
    <w:rsid w:val="005E4311"/>
    <w:rsid w:val="005E4701"/>
    <w:rsid w:val="005E5EA5"/>
    <w:rsid w:val="005E5FE9"/>
    <w:rsid w:val="005E69C9"/>
    <w:rsid w:val="005E6DD1"/>
    <w:rsid w:val="005E70A5"/>
    <w:rsid w:val="005E7AE4"/>
    <w:rsid w:val="005F0550"/>
    <w:rsid w:val="005F264E"/>
    <w:rsid w:val="005F36F6"/>
    <w:rsid w:val="005F5913"/>
    <w:rsid w:val="005F5BC3"/>
    <w:rsid w:val="005F5EFB"/>
    <w:rsid w:val="005F649D"/>
    <w:rsid w:val="005F6A29"/>
    <w:rsid w:val="00600758"/>
    <w:rsid w:val="00601AB4"/>
    <w:rsid w:val="00602622"/>
    <w:rsid w:val="00602BC5"/>
    <w:rsid w:val="00602F3F"/>
    <w:rsid w:val="00604A20"/>
    <w:rsid w:val="00605416"/>
    <w:rsid w:val="00606B34"/>
    <w:rsid w:val="00607DF4"/>
    <w:rsid w:val="006107FB"/>
    <w:rsid w:val="006113C7"/>
    <w:rsid w:val="00613FF7"/>
    <w:rsid w:val="0061606A"/>
    <w:rsid w:val="00616C9A"/>
    <w:rsid w:val="00617070"/>
    <w:rsid w:val="006176C7"/>
    <w:rsid w:val="00620067"/>
    <w:rsid w:val="00622845"/>
    <w:rsid w:val="00622A34"/>
    <w:rsid w:val="006246B4"/>
    <w:rsid w:val="00626CA8"/>
    <w:rsid w:val="00631295"/>
    <w:rsid w:val="006315A0"/>
    <w:rsid w:val="0063370B"/>
    <w:rsid w:val="006339FB"/>
    <w:rsid w:val="00634BEE"/>
    <w:rsid w:val="00635124"/>
    <w:rsid w:val="006355E2"/>
    <w:rsid w:val="006364CE"/>
    <w:rsid w:val="00640546"/>
    <w:rsid w:val="00642018"/>
    <w:rsid w:val="00643F7B"/>
    <w:rsid w:val="00644D59"/>
    <w:rsid w:val="00646313"/>
    <w:rsid w:val="00646A33"/>
    <w:rsid w:val="006476F2"/>
    <w:rsid w:val="00647EEB"/>
    <w:rsid w:val="00647F1A"/>
    <w:rsid w:val="0065069E"/>
    <w:rsid w:val="00651FC5"/>
    <w:rsid w:val="00652B64"/>
    <w:rsid w:val="00656E9E"/>
    <w:rsid w:val="00657B4D"/>
    <w:rsid w:val="00657D3A"/>
    <w:rsid w:val="00664346"/>
    <w:rsid w:val="00664590"/>
    <w:rsid w:val="006648F8"/>
    <w:rsid w:val="00666A3D"/>
    <w:rsid w:val="006701B7"/>
    <w:rsid w:val="00671C86"/>
    <w:rsid w:val="006721BB"/>
    <w:rsid w:val="00673A60"/>
    <w:rsid w:val="00673EB6"/>
    <w:rsid w:val="006745A1"/>
    <w:rsid w:val="00677D90"/>
    <w:rsid w:val="006823F3"/>
    <w:rsid w:val="0068489D"/>
    <w:rsid w:val="006867EC"/>
    <w:rsid w:val="006869E3"/>
    <w:rsid w:val="006876A7"/>
    <w:rsid w:val="00687FCE"/>
    <w:rsid w:val="00692089"/>
    <w:rsid w:val="00693783"/>
    <w:rsid w:val="00693C1C"/>
    <w:rsid w:val="00694623"/>
    <w:rsid w:val="006957B2"/>
    <w:rsid w:val="0069700C"/>
    <w:rsid w:val="006978CA"/>
    <w:rsid w:val="006A0084"/>
    <w:rsid w:val="006A1130"/>
    <w:rsid w:val="006A4693"/>
    <w:rsid w:val="006A5390"/>
    <w:rsid w:val="006A6327"/>
    <w:rsid w:val="006A64FD"/>
    <w:rsid w:val="006B1041"/>
    <w:rsid w:val="006B1155"/>
    <w:rsid w:val="006B14D5"/>
    <w:rsid w:val="006B1F5C"/>
    <w:rsid w:val="006B211D"/>
    <w:rsid w:val="006B27CE"/>
    <w:rsid w:val="006B2B9F"/>
    <w:rsid w:val="006B6ADB"/>
    <w:rsid w:val="006C02D0"/>
    <w:rsid w:val="006C0BD6"/>
    <w:rsid w:val="006C0BDB"/>
    <w:rsid w:val="006C23D9"/>
    <w:rsid w:val="006C3070"/>
    <w:rsid w:val="006C43CA"/>
    <w:rsid w:val="006C5366"/>
    <w:rsid w:val="006C64DC"/>
    <w:rsid w:val="006D1937"/>
    <w:rsid w:val="006D199D"/>
    <w:rsid w:val="006D20DD"/>
    <w:rsid w:val="006D4DED"/>
    <w:rsid w:val="006D691A"/>
    <w:rsid w:val="006D6B0E"/>
    <w:rsid w:val="006D7550"/>
    <w:rsid w:val="006D7A29"/>
    <w:rsid w:val="006E0B69"/>
    <w:rsid w:val="006E1380"/>
    <w:rsid w:val="006E19D3"/>
    <w:rsid w:val="006E33A4"/>
    <w:rsid w:val="006E33CE"/>
    <w:rsid w:val="006E5F14"/>
    <w:rsid w:val="006E611C"/>
    <w:rsid w:val="006E7E1E"/>
    <w:rsid w:val="006F00CD"/>
    <w:rsid w:val="006F0417"/>
    <w:rsid w:val="006F1093"/>
    <w:rsid w:val="006F3260"/>
    <w:rsid w:val="006F33BE"/>
    <w:rsid w:val="006F5F8F"/>
    <w:rsid w:val="006F6E71"/>
    <w:rsid w:val="00700300"/>
    <w:rsid w:val="0070095E"/>
    <w:rsid w:val="007012D8"/>
    <w:rsid w:val="00703486"/>
    <w:rsid w:val="00704248"/>
    <w:rsid w:val="00704415"/>
    <w:rsid w:val="00704549"/>
    <w:rsid w:val="00706B33"/>
    <w:rsid w:val="00706E61"/>
    <w:rsid w:val="00707143"/>
    <w:rsid w:val="00710C2F"/>
    <w:rsid w:val="00712C43"/>
    <w:rsid w:val="00713E4D"/>
    <w:rsid w:val="0071647A"/>
    <w:rsid w:val="00721541"/>
    <w:rsid w:val="0072278C"/>
    <w:rsid w:val="007230FA"/>
    <w:rsid w:val="00723405"/>
    <w:rsid w:val="007236E5"/>
    <w:rsid w:val="00724549"/>
    <w:rsid w:val="00724F3C"/>
    <w:rsid w:val="007261F4"/>
    <w:rsid w:val="00726261"/>
    <w:rsid w:val="0072643C"/>
    <w:rsid w:val="00727F10"/>
    <w:rsid w:val="00730DF1"/>
    <w:rsid w:val="00730E6E"/>
    <w:rsid w:val="00731940"/>
    <w:rsid w:val="00731ECC"/>
    <w:rsid w:val="007327DD"/>
    <w:rsid w:val="007328A9"/>
    <w:rsid w:val="0073340D"/>
    <w:rsid w:val="00733C73"/>
    <w:rsid w:val="00735DB2"/>
    <w:rsid w:val="007369BA"/>
    <w:rsid w:val="007416F9"/>
    <w:rsid w:val="00744A84"/>
    <w:rsid w:val="007454C8"/>
    <w:rsid w:val="0074578F"/>
    <w:rsid w:val="00746628"/>
    <w:rsid w:val="00747D74"/>
    <w:rsid w:val="00750211"/>
    <w:rsid w:val="00750DC4"/>
    <w:rsid w:val="0075218D"/>
    <w:rsid w:val="00752F32"/>
    <w:rsid w:val="007613F8"/>
    <w:rsid w:val="00763666"/>
    <w:rsid w:val="007669E4"/>
    <w:rsid w:val="00766C60"/>
    <w:rsid w:val="0076717E"/>
    <w:rsid w:val="00771473"/>
    <w:rsid w:val="007715BB"/>
    <w:rsid w:val="00772062"/>
    <w:rsid w:val="0077268E"/>
    <w:rsid w:val="00772B11"/>
    <w:rsid w:val="00773041"/>
    <w:rsid w:val="00775907"/>
    <w:rsid w:val="00775D35"/>
    <w:rsid w:val="00777DE6"/>
    <w:rsid w:val="00780464"/>
    <w:rsid w:val="00783C04"/>
    <w:rsid w:val="007843DE"/>
    <w:rsid w:val="00784B77"/>
    <w:rsid w:val="00785EFA"/>
    <w:rsid w:val="00786976"/>
    <w:rsid w:val="0078765F"/>
    <w:rsid w:val="00787B5D"/>
    <w:rsid w:val="00790382"/>
    <w:rsid w:val="0079087E"/>
    <w:rsid w:val="00791136"/>
    <w:rsid w:val="00793649"/>
    <w:rsid w:val="00794CD9"/>
    <w:rsid w:val="00795E47"/>
    <w:rsid w:val="00796C43"/>
    <w:rsid w:val="00797038"/>
    <w:rsid w:val="00797AC4"/>
    <w:rsid w:val="00797DE5"/>
    <w:rsid w:val="007A04B5"/>
    <w:rsid w:val="007A2C6B"/>
    <w:rsid w:val="007A3B80"/>
    <w:rsid w:val="007A56D5"/>
    <w:rsid w:val="007A5E2F"/>
    <w:rsid w:val="007B1332"/>
    <w:rsid w:val="007B1897"/>
    <w:rsid w:val="007B287D"/>
    <w:rsid w:val="007C10D4"/>
    <w:rsid w:val="007C1F66"/>
    <w:rsid w:val="007C2A32"/>
    <w:rsid w:val="007C3CD6"/>
    <w:rsid w:val="007C568F"/>
    <w:rsid w:val="007C5E88"/>
    <w:rsid w:val="007C6F3F"/>
    <w:rsid w:val="007C73C1"/>
    <w:rsid w:val="007C7AF6"/>
    <w:rsid w:val="007D4F12"/>
    <w:rsid w:val="007E3BDD"/>
    <w:rsid w:val="007E46BF"/>
    <w:rsid w:val="007E5B58"/>
    <w:rsid w:val="007E6055"/>
    <w:rsid w:val="007F0535"/>
    <w:rsid w:val="007F06EF"/>
    <w:rsid w:val="007F0BDB"/>
    <w:rsid w:val="007F107B"/>
    <w:rsid w:val="007F1807"/>
    <w:rsid w:val="007F198D"/>
    <w:rsid w:val="007F3B39"/>
    <w:rsid w:val="007F4463"/>
    <w:rsid w:val="007F48BC"/>
    <w:rsid w:val="007F5036"/>
    <w:rsid w:val="007F56A1"/>
    <w:rsid w:val="007F75F7"/>
    <w:rsid w:val="007F7B6C"/>
    <w:rsid w:val="00802EA6"/>
    <w:rsid w:val="008030A5"/>
    <w:rsid w:val="00803358"/>
    <w:rsid w:val="00804446"/>
    <w:rsid w:val="008044E2"/>
    <w:rsid w:val="0081054E"/>
    <w:rsid w:val="008119FD"/>
    <w:rsid w:val="00812493"/>
    <w:rsid w:val="00813F24"/>
    <w:rsid w:val="008150AB"/>
    <w:rsid w:val="008154E1"/>
    <w:rsid w:val="00815522"/>
    <w:rsid w:val="00815DF4"/>
    <w:rsid w:val="0081636F"/>
    <w:rsid w:val="008178F2"/>
    <w:rsid w:val="00817AC9"/>
    <w:rsid w:val="00817BA9"/>
    <w:rsid w:val="00820240"/>
    <w:rsid w:val="00821E06"/>
    <w:rsid w:val="00821EE6"/>
    <w:rsid w:val="00823040"/>
    <w:rsid w:val="00823A79"/>
    <w:rsid w:val="0083062E"/>
    <w:rsid w:val="008318FF"/>
    <w:rsid w:val="00833D5F"/>
    <w:rsid w:val="008340D3"/>
    <w:rsid w:val="00834661"/>
    <w:rsid w:val="008369EE"/>
    <w:rsid w:val="00836DD8"/>
    <w:rsid w:val="008370D5"/>
    <w:rsid w:val="00840305"/>
    <w:rsid w:val="00847CC3"/>
    <w:rsid w:val="008525BD"/>
    <w:rsid w:val="00854171"/>
    <w:rsid w:val="008545A1"/>
    <w:rsid w:val="00863DF1"/>
    <w:rsid w:val="00864C6B"/>
    <w:rsid w:val="00864DA2"/>
    <w:rsid w:val="00865273"/>
    <w:rsid w:val="00866B55"/>
    <w:rsid w:val="00872454"/>
    <w:rsid w:val="008729ED"/>
    <w:rsid w:val="008749D2"/>
    <w:rsid w:val="00875DC4"/>
    <w:rsid w:val="00876B49"/>
    <w:rsid w:val="00877345"/>
    <w:rsid w:val="00877505"/>
    <w:rsid w:val="00877F2A"/>
    <w:rsid w:val="00880389"/>
    <w:rsid w:val="008805E6"/>
    <w:rsid w:val="00880782"/>
    <w:rsid w:val="0088083C"/>
    <w:rsid w:val="0088471B"/>
    <w:rsid w:val="0088602A"/>
    <w:rsid w:val="00886BB1"/>
    <w:rsid w:val="00890532"/>
    <w:rsid w:val="008908BB"/>
    <w:rsid w:val="00891F2D"/>
    <w:rsid w:val="008940EE"/>
    <w:rsid w:val="0089557E"/>
    <w:rsid w:val="00895FE9"/>
    <w:rsid w:val="008A05F4"/>
    <w:rsid w:val="008A0D48"/>
    <w:rsid w:val="008A20F2"/>
    <w:rsid w:val="008A254F"/>
    <w:rsid w:val="008A3028"/>
    <w:rsid w:val="008A4470"/>
    <w:rsid w:val="008A5368"/>
    <w:rsid w:val="008A563C"/>
    <w:rsid w:val="008A6269"/>
    <w:rsid w:val="008A659D"/>
    <w:rsid w:val="008B28C9"/>
    <w:rsid w:val="008B42D6"/>
    <w:rsid w:val="008B614A"/>
    <w:rsid w:val="008B709F"/>
    <w:rsid w:val="008C1DCB"/>
    <w:rsid w:val="008C43FE"/>
    <w:rsid w:val="008C558D"/>
    <w:rsid w:val="008C55B0"/>
    <w:rsid w:val="008C56CB"/>
    <w:rsid w:val="008C766B"/>
    <w:rsid w:val="008C7FF7"/>
    <w:rsid w:val="008D2697"/>
    <w:rsid w:val="008D2982"/>
    <w:rsid w:val="008D3576"/>
    <w:rsid w:val="008D47D2"/>
    <w:rsid w:val="008D51E8"/>
    <w:rsid w:val="008E0713"/>
    <w:rsid w:val="008E14C1"/>
    <w:rsid w:val="008E1BF6"/>
    <w:rsid w:val="008E32CC"/>
    <w:rsid w:val="008E3336"/>
    <w:rsid w:val="008E4BEB"/>
    <w:rsid w:val="008E51A0"/>
    <w:rsid w:val="008E553C"/>
    <w:rsid w:val="008E5948"/>
    <w:rsid w:val="008E5AFD"/>
    <w:rsid w:val="008E6217"/>
    <w:rsid w:val="008F02A6"/>
    <w:rsid w:val="008F1CDA"/>
    <w:rsid w:val="008F3285"/>
    <w:rsid w:val="008F650D"/>
    <w:rsid w:val="008F6652"/>
    <w:rsid w:val="008F683C"/>
    <w:rsid w:val="008F6CBC"/>
    <w:rsid w:val="008F7666"/>
    <w:rsid w:val="008F78DE"/>
    <w:rsid w:val="0090008B"/>
    <w:rsid w:val="009004C4"/>
    <w:rsid w:val="00900D6D"/>
    <w:rsid w:val="00901933"/>
    <w:rsid w:val="00903B75"/>
    <w:rsid w:val="009045F9"/>
    <w:rsid w:val="00910806"/>
    <w:rsid w:val="00910A5D"/>
    <w:rsid w:val="0091290C"/>
    <w:rsid w:val="00912979"/>
    <w:rsid w:val="00913446"/>
    <w:rsid w:val="0091442E"/>
    <w:rsid w:val="00914AC1"/>
    <w:rsid w:val="00914D0A"/>
    <w:rsid w:val="0091553D"/>
    <w:rsid w:val="00915A71"/>
    <w:rsid w:val="00915DBB"/>
    <w:rsid w:val="009164C4"/>
    <w:rsid w:val="009215AE"/>
    <w:rsid w:val="00921B24"/>
    <w:rsid w:val="0092368E"/>
    <w:rsid w:val="00923FAC"/>
    <w:rsid w:val="00925DC9"/>
    <w:rsid w:val="00926FFF"/>
    <w:rsid w:val="00932B7F"/>
    <w:rsid w:val="0093315C"/>
    <w:rsid w:val="0093358D"/>
    <w:rsid w:val="0093578D"/>
    <w:rsid w:val="009358BB"/>
    <w:rsid w:val="00936BE5"/>
    <w:rsid w:val="00937A57"/>
    <w:rsid w:val="009429EE"/>
    <w:rsid w:val="00943DA7"/>
    <w:rsid w:val="00944B8D"/>
    <w:rsid w:val="00945923"/>
    <w:rsid w:val="009460D9"/>
    <w:rsid w:val="009467C4"/>
    <w:rsid w:val="00952E42"/>
    <w:rsid w:val="00952EC4"/>
    <w:rsid w:val="009550C5"/>
    <w:rsid w:val="009554C3"/>
    <w:rsid w:val="00963513"/>
    <w:rsid w:val="00964887"/>
    <w:rsid w:val="00964F11"/>
    <w:rsid w:val="00965052"/>
    <w:rsid w:val="00965436"/>
    <w:rsid w:val="00966D05"/>
    <w:rsid w:val="009723A4"/>
    <w:rsid w:val="00972D0F"/>
    <w:rsid w:val="0097590C"/>
    <w:rsid w:val="00980B74"/>
    <w:rsid w:val="009815BE"/>
    <w:rsid w:val="009831F4"/>
    <w:rsid w:val="00983626"/>
    <w:rsid w:val="00990F13"/>
    <w:rsid w:val="0099179B"/>
    <w:rsid w:val="009932F8"/>
    <w:rsid w:val="00993BEA"/>
    <w:rsid w:val="00993E0F"/>
    <w:rsid w:val="009950DA"/>
    <w:rsid w:val="00995977"/>
    <w:rsid w:val="0099782A"/>
    <w:rsid w:val="009A042A"/>
    <w:rsid w:val="009A4E4C"/>
    <w:rsid w:val="009A6D08"/>
    <w:rsid w:val="009A6D3B"/>
    <w:rsid w:val="009B1DF7"/>
    <w:rsid w:val="009B249F"/>
    <w:rsid w:val="009B3CB5"/>
    <w:rsid w:val="009B4B51"/>
    <w:rsid w:val="009B6010"/>
    <w:rsid w:val="009C2F5E"/>
    <w:rsid w:val="009C41AB"/>
    <w:rsid w:val="009C4651"/>
    <w:rsid w:val="009C56A0"/>
    <w:rsid w:val="009C69D2"/>
    <w:rsid w:val="009C7EF3"/>
    <w:rsid w:val="009D0277"/>
    <w:rsid w:val="009D17E9"/>
    <w:rsid w:val="009D224D"/>
    <w:rsid w:val="009D257D"/>
    <w:rsid w:val="009D4015"/>
    <w:rsid w:val="009D656D"/>
    <w:rsid w:val="009D76CD"/>
    <w:rsid w:val="009D782F"/>
    <w:rsid w:val="009E25A3"/>
    <w:rsid w:val="009E437C"/>
    <w:rsid w:val="009E68BB"/>
    <w:rsid w:val="009E6FE5"/>
    <w:rsid w:val="009F0821"/>
    <w:rsid w:val="009F5512"/>
    <w:rsid w:val="009F6D5D"/>
    <w:rsid w:val="00A0017F"/>
    <w:rsid w:val="00A00863"/>
    <w:rsid w:val="00A01AC5"/>
    <w:rsid w:val="00A01DB8"/>
    <w:rsid w:val="00A0282B"/>
    <w:rsid w:val="00A029BC"/>
    <w:rsid w:val="00A02E41"/>
    <w:rsid w:val="00A02F32"/>
    <w:rsid w:val="00A031C1"/>
    <w:rsid w:val="00A037E5"/>
    <w:rsid w:val="00A0414E"/>
    <w:rsid w:val="00A05443"/>
    <w:rsid w:val="00A05965"/>
    <w:rsid w:val="00A07218"/>
    <w:rsid w:val="00A103A7"/>
    <w:rsid w:val="00A10552"/>
    <w:rsid w:val="00A1122E"/>
    <w:rsid w:val="00A11C3C"/>
    <w:rsid w:val="00A11D84"/>
    <w:rsid w:val="00A136A1"/>
    <w:rsid w:val="00A13F96"/>
    <w:rsid w:val="00A145C0"/>
    <w:rsid w:val="00A152A6"/>
    <w:rsid w:val="00A21783"/>
    <w:rsid w:val="00A220DF"/>
    <w:rsid w:val="00A242A1"/>
    <w:rsid w:val="00A24EF9"/>
    <w:rsid w:val="00A273E0"/>
    <w:rsid w:val="00A27820"/>
    <w:rsid w:val="00A30EAE"/>
    <w:rsid w:val="00A327BB"/>
    <w:rsid w:val="00A33D6B"/>
    <w:rsid w:val="00A40028"/>
    <w:rsid w:val="00A4014B"/>
    <w:rsid w:val="00A43ABA"/>
    <w:rsid w:val="00A43DE4"/>
    <w:rsid w:val="00A44F47"/>
    <w:rsid w:val="00A478AE"/>
    <w:rsid w:val="00A47996"/>
    <w:rsid w:val="00A5037B"/>
    <w:rsid w:val="00A50400"/>
    <w:rsid w:val="00A50B19"/>
    <w:rsid w:val="00A51314"/>
    <w:rsid w:val="00A51C93"/>
    <w:rsid w:val="00A525FE"/>
    <w:rsid w:val="00A54E59"/>
    <w:rsid w:val="00A55060"/>
    <w:rsid w:val="00A57135"/>
    <w:rsid w:val="00A61527"/>
    <w:rsid w:val="00A61590"/>
    <w:rsid w:val="00A6189C"/>
    <w:rsid w:val="00A64A2E"/>
    <w:rsid w:val="00A671A3"/>
    <w:rsid w:val="00A71219"/>
    <w:rsid w:val="00A7163B"/>
    <w:rsid w:val="00A719BE"/>
    <w:rsid w:val="00A72B2E"/>
    <w:rsid w:val="00A75B8B"/>
    <w:rsid w:val="00A75EBF"/>
    <w:rsid w:val="00A76E7C"/>
    <w:rsid w:val="00A76E8F"/>
    <w:rsid w:val="00A775D5"/>
    <w:rsid w:val="00A77FD0"/>
    <w:rsid w:val="00A808CC"/>
    <w:rsid w:val="00A8095F"/>
    <w:rsid w:val="00A81897"/>
    <w:rsid w:val="00A8465A"/>
    <w:rsid w:val="00A849E2"/>
    <w:rsid w:val="00A86E5B"/>
    <w:rsid w:val="00A870AB"/>
    <w:rsid w:val="00A871C7"/>
    <w:rsid w:val="00A90749"/>
    <w:rsid w:val="00A925AB"/>
    <w:rsid w:val="00A93C1C"/>
    <w:rsid w:val="00A9407D"/>
    <w:rsid w:val="00A9486F"/>
    <w:rsid w:val="00A96641"/>
    <w:rsid w:val="00A97FE9"/>
    <w:rsid w:val="00AA3C61"/>
    <w:rsid w:val="00AA3D20"/>
    <w:rsid w:val="00AA3F2D"/>
    <w:rsid w:val="00AB0616"/>
    <w:rsid w:val="00AB16EB"/>
    <w:rsid w:val="00AB20B5"/>
    <w:rsid w:val="00AB28F3"/>
    <w:rsid w:val="00AB4661"/>
    <w:rsid w:val="00AB5C3C"/>
    <w:rsid w:val="00AB5E8D"/>
    <w:rsid w:val="00AC0642"/>
    <w:rsid w:val="00AC0956"/>
    <w:rsid w:val="00AC1006"/>
    <w:rsid w:val="00AC1307"/>
    <w:rsid w:val="00AC1A1A"/>
    <w:rsid w:val="00AC1DE7"/>
    <w:rsid w:val="00AC4E5C"/>
    <w:rsid w:val="00AC5D6C"/>
    <w:rsid w:val="00AC6556"/>
    <w:rsid w:val="00AC739C"/>
    <w:rsid w:val="00AD101F"/>
    <w:rsid w:val="00AD28C7"/>
    <w:rsid w:val="00AD3510"/>
    <w:rsid w:val="00AD573A"/>
    <w:rsid w:val="00AD722E"/>
    <w:rsid w:val="00AE07C8"/>
    <w:rsid w:val="00AE0B1D"/>
    <w:rsid w:val="00AE161B"/>
    <w:rsid w:val="00AE1696"/>
    <w:rsid w:val="00AE4D59"/>
    <w:rsid w:val="00AE5076"/>
    <w:rsid w:val="00AE6BE4"/>
    <w:rsid w:val="00AE73C2"/>
    <w:rsid w:val="00AF3382"/>
    <w:rsid w:val="00AF3DAD"/>
    <w:rsid w:val="00AF40AA"/>
    <w:rsid w:val="00AF4795"/>
    <w:rsid w:val="00AF4DC2"/>
    <w:rsid w:val="00AF7A7B"/>
    <w:rsid w:val="00B000EA"/>
    <w:rsid w:val="00B0136D"/>
    <w:rsid w:val="00B016A7"/>
    <w:rsid w:val="00B033B7"/>
    <w:rsid w:val="00B04DF6"/>
    <w:rsid w:val="00B05C2D"/>
    <w:rsid w:val="00B06AB0"/>
    <w:rsid w:val="00B06F08"/>
    <w:rsid w:val="00B102E9"/>
    <w:rsid w:val="00B10E5E"/>
    <w:rsid w:val="00B10F5D"/>
    <w:rsid w:val="00B140BC"/>
    <w:rsid w:val="00B142B8"/>
    <w:rsid w:val="00B14379"/>
    <w:rsid w:val="00B14556"/>
    <w:rsid w:val="00B17DC9"/>
    <w:rsid w:val="00B23869"/>
    <w:rsid w:val="00B24754"/>
    <w:rsid w:val="00B24EE3"/>
    <w:rsid w:val="00B25E88"/>
    <w:rsid w:val="00B25E89"/>
    <w:rsid w:val="00B27E17"/>
    <w:rsid w:val="00B30007"/>
    <w:rsid w:val="00B30A6A"/>
    <w:rsid w:val="00B326A8"/>
    <w:rsid w:val="00B32E06"/>
    <w:rsid w:val="00B34B13"/>
    <w:rsid w:val="00B37D38"/>
    <w:rsid w:val="00B4088C"/>
    <w:rsid w:val="00B420C8"/>
    <w:rsid w:val="00B431DB"/>
    <w:rsid w:val="00B45607"/>
    <w:rsid w:val="00B45FF3"/>
    <w:rsid w:val="00B47577"/>
    <w:rsid w:val="00B50910"/>
    <w:rsid w:val="00B50FBD"/>
    <w:rsid w:val="00B50FF1"/>
    <w:rsid w:val="00B51E6A"/>
    <w:rsid w:val="00B52E60"/>
    <w:rsid w:val="00B53FAB"/>
    <w:rsid w:val="00B57676"/>
    <w:rsid w:val="00B57AC2"/>
    <w:rsid w:val="00B57BCC"/>
    <w:rsid w:val="00B57DA8"/>
    <w:rsid w:val="00B6135E"/>
    <w:rsid w:val="00B61856"/>
    <w:rsid w:val="00B61BFD"/>
    <w:rsid w:val="00B61E37"/>
    <w:rsid w:val="00B62599"/>
    <w:rsid w:val="00B634AA"/>
    <w:rsid w:val="00B636CB"/>
    <w:rsid w:val="00B6388D"/>
    <w:rsid w:val="00B63949"/>
    <w:rsid w:val="00B64BBB"/>
    <w:rsid w:val="00B650B4"/>
    <w:rsid w:val="00B65B5B"/>
    <w:rsid w:val="00B70B3C"/>
    <w:rsid w:val="00B72BC5"/>
    <w:rsid w:val="00B737BF"/>
    <w:rsid w:val="00B73A5A"/>
    <w:rsid w:val="00B75C4F"/>
    <w:rsid w:val="00B76038"/>
    <w:rsid w:val="00B76386"/>
    <w:rsid w:val="00B765C6"/>
    <w:rsid w:val="00B770F1"/>
    <w:rsid w:val="00B771E9"/>
    <w:rsid w:val="00B80009"/>
    <w:rsid w:val="00B803F6"/>
    <w:rsid w:val="00B809F7"/>
    <w:rsid w:val="00B80C16"/>
    <w:rsid w:val="00B8112B"/>
    <w:rsid w:val="00B819CA"/>
    <w:rsid w:val="00B81F84"/>
    <w:rsid w:val="00B8314E"/>
    <w:rsid w:val="00B83436"/>
    <w:rsid w:val="00B8382F"/>
    <w:rsid w:val="00B83D50"/>
    <w:rsid w:val="00B85412"/>
    <w:rsid w:val="00B86A93"/>
    <w:rsid w:val="00B86CE8"/>
    <w:rsid w:val="00B86D2B"/>
    <w:rsid w:val="00B934BF"/>
    <w:rsid w:val="00B93E5E"/>
    <w:rsid w:val="00B950BB"/>
    <w:rsid w:val="00B954F5"/>
    <w:rsid w:val="00B96FBD"/>
    <w:rsid w:val="00B97570"/>
    <w:rsid w:val="00BA1D83"/>
    <w:rsid w:val="00BA2DD5"/>
    <w:rsid w:val="00BA5B9D"/>
    <w:rsid w:val="00BA5C6F"/>
    <w:rsid w:val="00BA68AF"/>
    <w:rsid w:val="00BB0003"/>
    <w:rsid w:val="00BB0121"/>
    <w:rsid w:val="00BB08EF"/>
    <w:rsid w:val="00BB16CC"/>
    <w:rsid w:val="00BB461F"/>
    <w:rsid w:val="00BB47E1"/>
    <w:rsid w:val="00BB4A5E"/>
    <w:rsid w:val="00BB6D32"/>
    <w:rsid w:val="00BC0058"/>
    <w:rsid w:val="00BC00EB"/>
    <w:rsid w:val="00BC1EBA"/>
    <w:rsid w:val="00BC2650"/>
    <w:rsid w:val="00BC3CE8"/>
    <w:rsid w:val="00BC4F30"/>
    <w:rsid w:val="00BC6BD9"/>
    <w:rsid w:val="00BD20BD"/>
    <w:rsid w:val="00BD3367"/>
    <w:rsid w:val="00BD54A9"/>
    <w:rsid w:val="00BD581E"/>
    <w:rsid w:val="00BD5F07"/>
    <w:rsid w:val="00BD736E"/>
    <w:rsid w:val="00BE1ED6"/>
    <w:rsid w:val="00BE217D"/>
    <w:rsid w:val="00BE45F8"/>
    <w:rsid w:val="00BE7BC1"/>
    <w:rsid w:val="00BE7C03"/>
    <w:rsid w:val="00BF02F0"/>
    <w:rsid w:val="00BF123A"/>
    <w:rsid w:val="00BF1DF4"/>
    <w:rsid w:val="00BF48EC"/>
    <w:rsid w:val="00C000A3"/>
    <w:rsid w:val="00C01EA3"/>
    <w:rsid w:val="00C0202B"/>
    <w:rsid w:val="00C06B55"/>
    <w:rsid w:val="00C078C7"/>
    <w:rsid w:val="00C1141E"/>
    <w:rsid w:val="00C12466"/>
    <w:rsid w:val="00C130AF"/>
    <w:rsid w:val="00C13BD7"/>
    <w:rsid w:val="00C148CB"/>
    <w:rsid w:val="00C158C7"/>
    <w:rsid w:val="00C21328"/>
    <w:rsid w:val="00C21864"/>
    <w:rsid w:val="00C21F8E"/>
    <w:rsid w:val="00C23306"/>
    <w:rsid w:val="00C23967"/>
    <w:rsid w:val="00C23A6C"/>
    <w:rsid w:val="00C248CE"/>
    <w:rsid w:val="00C257B4"/>
    <w:rsid w:val="00C30B0E"/>
    <w:rsid w:val="00C30D4D"/>
    <w:rsid w:val="00C33D8C"/>
    <w:rsid w:val="00C3629F"/>
    <w:rsid w:val="00C416ED"/>
    <w:rsid w:val="00C4176D"/>
    <w:rsid w:val="00C429ED"/>
    <w:rsid w:val="00C43476"/>
    <w:rsid w:val="00C43B08"/>
    <w:rsid w:val="00C455B9"/>
    <w:rsid w:val="00C45CAF"/>
    <w:rsid w:val="00C5453D"/>
    <w:rsid w:val="00C56C97"/>
    <w:rsid w:val="00C6751B"/>
    <w:rsid w:val="00C6790D"/>
    <w:rsid w:val="00C67921"/>
    <w:rsid w:val="00C711B6"/>
    <w:rsid w:val="00C717EE"/>
    <w:rsid w:val="00C734BA"/>
    <w:rsid w:val="00C74940"/>
    <w:rsid w:val="00C76ACE"/>
    <w:rsid w:val="00C76BEF"/>
    <w:rsid w:val="00C77EA5"/>
    <w:rsid w:val="00C801A8"/>
    <w:rsid w:val="00C80E8F"/>
    <w:rsid w:val="00C8128F"/>
    <w:rsid w:val="00C81421"/>
    <w:rsid w:val="00C81B5E"/>
    <w:rsid w:val="00C823A1"/>
    <w:rsid w:val="00C83100"/>
    <w:rsid w:val="00C832E1"/>
    <w:rsid w:val="00C853FF"/>
    <w:rsid w:val="00C872AC"/>
    <w:rsid w:val="00C93093"/>
    <w:rsid w:val="00C93828"/>
    <w:rsid w:val="00C955A5"/>
    <w:rsid w:val="00CA2302"/>
    <w:rsid w:val="00CA27AE"/>
    <w:rsid w:val="00CB0528"/>
    <w:rsid w:val="00CB07E9"/>
    <w:rsid w:val="00CB0D57"/>
    <w:rsid w:val="00CB200F"/>
    <w:rsid w:val="00CB2585"/>
    <w:rsid w:val="00CB35C3"/>
    <w:rsid w:val="00CB515E"/>
    <w:rsid w:val="00CB5291"/>
    <w:rsid w:val="00CC13DD"/>
    <w:rsid w:val="00CC14A3"/>
    <w:rsid w:val="00CC2DD9"/>
    <w:rsid w:val="00CC2E50"/>
    <w:rsid w:val="00CC583F"/>
    <w:rsid w:val="00CC7CB4"/>
    <w:rsid w:val="00CD0725"/>
    <w:rsid w:val="00CD09A2"/>
    <w:rsid w:val="00CD1AB0"/>
    <w:rsid w:val="00CD3E95"/>
    <w:rsid w:val="00CD3F63"/>
    <w:rsid w:val="00CD4905"/>
    <w:rsid w:val="00CD5B30"/>
    <w:rsid w:val="00CD73B4"/>
    <w:rsid w:val="00CD7A1E"/>
    <w:rsid w:val="00CE16BC"/>
    <w:rsid w:val="00CE2B36"/>
    <w:rsid w:val="00CE385F"/>
    <w:rsid w:val="00CE45D9"/>
    <w:rsid w:val="00CE57A4"/>
    <w:rsid w:val="00CE59FA"/>
    <w:rsid w:val="00CE68F4"/>
    <w:rsid w:val="00CF0C14"/>
    <w:rsid w:val="00CF1FEC"/>
    <w:rsid w:val="00CF402C"/>
    <w:rsid w:val="00CF5CD7"/>
    <w:rsid w:val="00CF6BC8"/>
    <w:rsid w:val="00D0015E"/>
    <w:rsid w:val="00D0069E"/>
    <w:rsid w:val="00D00928"/>
    <w:rsid w:val="00D03042"/>
    <w:rsid w:val="00D033D3"/>
    <w:rsid w:val="00D036C9"/>
    <w:rsid w:val="00D05EDE"/>
    <w:rsid w:val="00D074CC"/>
    <w:rsid w:val="00D07B7A"/>
    <w:rsid w:val="00D1077E"/>
    <w:rsid w:val="00D1087D"/>
    <w:rsid w:val="00D1100B"/>
    <w:rsid w:val="00D11F8A"/>
    <w:rsid w:val="00D15815"/>
    <w:rsid w:val="00D1783E"/>
    <w:rsid w:val="00D20440"/>
    <w:rsid w:val="00D20495"/>
    <w:rsid w:val="00D220EF"/>
    <w:rsid w:val="00D242FE"/>
    <w:rsid w:val="00D261C0"/>
    <w:rsid w:val="00D31867"/>
    <w:rsid w:val="00D31AE9"/>
    <w:rsid w:val="00D32890"/>
    <w:rsid w:val="00D34B7D"/>
    <w:rsid w:val="00D34C76"/>
    <w:rsid w:val="00D43960"/>
    <w:rsid w:val="00D4464F"/>
    <w:rsid w:val="00D461B9"/>
    <w:rsid w:val="00D46C5D"/>
    <w:rsid w:val="00D46F20"/>
    <w:rsid w:val="00D50083"/>
    <w:rsid w:val="00D52257"/>
    <w:rsid w:val="00D52B9B"/>
    <w:rsid w:val="00D542E6"/>
    <w:rsid w:val="00D600E6"/>
    <w:rsid w:val="00D61F6D"/>
    <w:rsid w:val="00D6237F"/>
    <w:rsid w:val="00D63428"/>
    <w:rsid w:val="00D63EF1"/>
    <w:rsid w:val="00D65575"/>
    <w:rsid w:val="00D67DB5"/>
    <w:rsid w:val="00D70454"/>
    <w:rsid w:val="00D72282"/>
    <w:rsid w:val="00D73CE7"/>
    <w:rsid w:val="00D7502B"/>
    <w:rsid w:val="00D75728"/>
    <w:rsid w:val="00D757FB"/>
    <w:rsid w:val="00D761CF"/>
    <w:rsid w:val="00D77F0D"/>
    <w:rsid w:val="00D8006F"/>
    <w:rsid w:val="00D81E76"/>
    <w:rsid w:val="00D81FCC"/>
    <w:rsid w:val="00D829BF"/>
    <w:rsid w:val="00D83826"/>
    <w:rsid w:val="00D848AC"/>
    <w:rsid w:val="00D86570"/>
    <w:rsid w:val="00D8776B"/>
    <w:rsid w:val="00D87C5F"/>
    <w:rsid w:val="00D90D11"/>
    <w:rsid w:val="00D90FAA"/>
    <w:rsid w:val="00D940F4"/>
    <w:rsid w:val="00D965BE"/>
    <w:rsid w:val="00D969D8"/>
    <w:rsid w:val="00DA00E3"/>
    <w:rsid w:val="00DA08C3"/>
    <w:rsid w:val="00DA0B0D"/>
    <w:rsid w:val="00DA0D80"/>
    <w:rsid w:val="00DA0DDB"/>
    <w:rsid w:val="00DA12FF"/>
    <w:rsid w:val="00DA1513"/>
    <w:rsid w:val="00DA1DC3"/>
    <w:rsid w:val="00DA23F5"/>
    <w:rsid w:val="00DA5CA1"/>
    <w:rsid w:val="00DA7601"/>
    <w:rsid w:val="00DB0BAB"/>
    <w:rsid w:val="00DB11F7"/>
    <w:rsid w:val="00DB1D72"/>
    <w:rsid w:val="00DB3185"/>
    <w:rsid w:val="00DB35CA"/>
    <w:rsid w:val="00DB3C21"/>
    <w:rsid w:val="00DB66CF"/>
    <w:rsid w:val="00DC0B68"/>
    <w:rsid w:val="00DC12ED"/>
    <w:rsid w:val="00DC3E92"/>
    <w:rsid w:val="00DC5D9B"/>
    <w:rsid w:val="00DC61EC"/>
    <w:rsid w:val="00DC75C2"/>
    <w:rsid w:val="00DD0DFB"/>
    <w:rsid w:val="00DD1813"/>
    <w:rsid w:val="00DD327D"/>
    <w:rsid w:val="00DD3D88"/>
    <w:rsid w:val="00DD49B9"/>
    <w:rsid w:val="00DD532A"/>
    <w:rsid w:val="00DE01CE"/>
    <w:rsid w:val="00DE1F2E"/>
    <w:rsid w:val="00DE2B94"/>
    <w:rsid w:val="00DE3F07"/>
    <w:rsid w:val="00DE413E"/>
    <w:rsid w:val="00DE4CF3"/>
    <w:rsid w:val="00DE670B"/>
    <w:rsid w:val="00DE7163"/>
    <w:rsid w:val="00DF014B"/>
    <w:rsid w:val="00DF0A4A"/>
    <w:rsid w:val="00DF44A8"/>
    <w:rsid w:val="00DF48FC"/>
    <w:rsid w:val="00DF4C15"/>
    <w:rsid w:val="00DF4E56"/>
    <w:rsid w:val="00DF5486"/>
    <w:rsid w:val="00DF757E"/>
    <w:rsid w:val="00DF7BEB"/>
    <w:rsid w:val="00E0170B"/>
    <w:rsid w:val="00E0226B"/>
    <w:rsid w:val="00E04C12"/>
    <w:rsid w:val="00E04DCA"/>
    <w:rsid w:val="00E056DB"/>
    <w:rsid w:val="00E07B46"/>
    <w:rsid w:val="00E108FC"/>
    <w:rsid w:val="00E110B7"/>
    <w:rsid w:val="00E11B56"/>
    <w:rsid w:val="00E16B08"/>
    <w:rsid w:val="00E17ED6"/>
    <w:rsid w:val="00E201B8"/>
    <w:rsid w:val="00E21C91"/>
    <w:rsid w:val="00E2252B"/>
    <w:rsid w:val="00E22EC5"/>
    <w:rsid w:val="00E23492"/>
    <w:rsid w:val="00E2405E"/>
    <w:rsid w:val="00E258FF"/>
    <w:rsid w:val="00E268B6"/>
    <w:rsid w:val="00E27D5F"/>
    <w:rsid w:val="00E30626"/>
    <w:rsid w:val="00E320B3"/>
    <w:rsid w:val="00E32B4A"/>
    <w:rsid w:val="00E33084"/>
    <w:rsid w:val="00E34150"/>
    <w:rsid w:val="00E41914"/>
    <w:rsid w:val="00E42DA3"/>
    <w:rsid w:val="00E43559"/>
    <w:rsid w:val="00E44044"/>
    <w:rsid w:val="00E474DB"/>
    <w:rsid w:val="00E52A35"/>
    <w:rsid w:val="00E541FC"/>
    <w:rsid w:val="00E5730D"/>
    <w:rsid w:val="00E57ABB"/>
    <w:rsid w:val="00E57DD2"/>
    <w:rsid w:val="00E6498B"/>
    <w:rsid w:val="00E65511"/>
    <w:rsid w:val="00E65A88"/>
    <w:rsid w:val="00E70029"/>
    <w:rsid w:val="00E72307"/>
    <w:rsid w:val="00E73EE4"/>
    <w:rsid w:val="00E75D70"/>
    <w:rsid w:val="00E760B4"/>
    <w:rsid w:val="00E772F8"/>
    <w:rsid w:val="00E77424"/>
    <w:rsid w:val="00E8022C"/>
    <w:rsid w:val="00E80CDF"/>
    <w:rsid w:val="00E80D40"/>
    <w:rsid w:val="00E81307"/>
    <w:rsid w:val="00E82F3D"/>
    <w:rsid w:val="00E8329D"/>
    <w:rsid w:val="00E83DD2"/>
    <w:rsid w:val="00E84BB2"/>
    <w:rsid w:val="00E86B3F"/>
    <w:rsid w:val="00E90CD8"/>
    <w:rsid w:val="00E920A7"/>
    <w:rsid w:val="00E9403F"/>
    <w:rsid w:val="00E94A35"/>
    <w:rsid w:val="00E94D02"/>
    <w:rsid w:val="00E961D4"/>
    <w:rsid w:val="00E96D17"/>
    <w:rsid w:val="00E96EE6"/>
    <w:rsid w:val="00EA0DC4"/>
    <w:rsid w:val="00EA0EA0"/>
    <w:rsid w:val="00EA1271"/>
    <w:rsid w:val="00EA2BFB"/>
    <w:rsid w:val="00EA3164"/>
    <w:rsid w:val="00EA4514"/>
    <w:rsid w:val="00EA4893"/>
    <w:rsid w:val="00EA5C91"/>
    <w:rsid w:val="00EA7F46"/>
    <w:rsid w:val="00EA7FD9"/>
    <w:rsid w:val="00EB0339"/>
    <w:rsid w:val="00EB1AEB"/>
    <w:rsid w:val="00EB39EA"/>
    <w:rsid w:val="00EB3AAA"/>
    <w:rsid w:val="00EB44A0"/>
    <w:rsid w:val="00EB4DF5"/>
    <w:rsid w:val="00EB57A0"/>
    <w:rsid w:val="00EB6302"/>
    <w:rsid w:val="00EB6B20"/>
    <w:rsid w:val="00EC0E7C"/>
    <w:rsid w:val="00EC2270"/>
    <w:rsid w:val="00EC2A28"/>
    <w:rsid w:val="00EC37CD"/>
    <w:rsid w:val="00EC567B"/>
    <w:rsid w:val="00EC6D32"/>
    <w:rsid w:val="00ED23B7"/>
    <w:rsid w:val="00ED29C9"/>
    <w:rsid w:val="00ED41A0"/>
    <w:rsid w:val="00ED4E95"/>
    <w:rsid w:val="00ED68C4"/>
    <w:rsid w:val="00ED6EA2"/>
    <w:rsid w:val="00ED7997"/>
    <w:rsid w:val="00EE2A98"/>
    <w:rsid w:val="00EE441A"/>
    <w:rsid w:val="00EE4899"/>
    <w:rsid w:val="00EE7BE3"/>
    <w:rsid w:val="00EF0269"/>
    <w:rsid w:val="00EF0417"/>
    <w:rsid w:val="00EF05B5"/>
    <w:rsid w:val="00EF2232"/>
    <w:rsid w:val="00EF27CA"/>
    <w:rsid w:val="00EF2A21"/>
    <w:rsid w:val="00EF3897"/>
    <w:rsid w:val="00EF574E"/>
    <w:rsid w:val="00F00232"/>
    <w:rsid w:val="00F00B06"/>
    <w:rsid w:val="00F019A7"/>
    <w:rsid w:val="00F02607"/>
    <w:rsid w:val="00F03057"/>
    <w:rsid w:val="00F03396"/>
    <w:rsid w:val="00F046C4"/>
    <w:rsid w:val="00F05516"/>
    <w:rsid w:val="00F05B49"/>
    <w:rsid w:val="00F1012E"/>
    <w:rsid w:val="00F10550"/>
    <w:rsid w:val="00F1155D"/>
    <w:rsid w:val="00F1190D"/>
    <w:rsid w:val="00F14615"/>
    <w:rsid w:val="00F15099"/>
    <w:rsid w:val="00F166DF"/>
    <w:rsid w:val="00F16DF5"/>
    <w:rsid w:val="00F21FC1"/>
    <w:rsid w:val="00F30651"/>
    <w:rsid w:val="00F30EA3"/>
    <w:rsid w:val="00F31113"/>
    <w:rsid w:val="00F315A9"/>
    <w:rsid w:val="00F3167E"/>
    <w:rsid w:val="00F31B74"/>
    <w:rsid w:val="00F32A23"/>
    <w:rsid w:val="00F332C2"/>
    <w:rsid w:val="00F33AF4"/>
    <w:rsid w:val="00F33CFF"/>
    <w:rsid w:val="00F33E85"/>
    <w:rsid w:val="00F34296"/>
    <w:rsid w:val="00F34B23"/>
    <w:rsid w:val="00F35613"/>
    <w:rsid w:val="00F40B76"/>
    <w:rsid w:val="00F410D1"/>
    <w:rsid w:val="00F415BF"/>
    <w:rsid w:val="00F41927"/>
    <w:rsid w:val="00F441F8"/>
    <w:rsid w:val="00F44D41"/>
    <w:rsid w:val="00F44D87"/>
    <w:rsid w:val="00F45795"/>
    <w:rsid w:val="00F46F0E"/>
    <w:rsid w:val="00F47958"/>
    <w:rsid w:val="00F539FA"/>
    <w:rsid w:val="00F53B90"/>
    <w:rsid w:val="00F53DBC"/>
    <w:rsid w:val="00F54783"/>
    <w:rsid w:val="00F54D6C"/>
    <w:rsid w:val="00F55A17"/>
    <w:rsid w:val="00F55C17"/>
    <w:rsid w:val="00F561AD"/>
    <w:rsid w:val="00F56A01"/>
    <w:rsid w:val="00F578BF"/>
    <w:rsid w:val="00F60EE1"/>
    <w:rsid w:val="00F61632"/>
    <w:rsid w:val="00F63E8B"/>
    <w:rsid w:val="00F646B2"/>
    <w:rsid w:val="00F64B30"/>
    <w:rsid w:val="00F663B4"/>
    <w:rsid w:val="00F66B02"/>
    <w:rsid w:val="00F725D2"/>
    <w:rsid w:val="00F72E16"/>
    <w:rsid w:val="00F754BE"/>
    <w:rsid w:val="00F77CC6"/>
    <w:rsid w:val="00F80141"/>
    <w:rsid w:val="00F806A0"/>
    <w:rsid w:val="00F81A5F"/>
    <w:rsid w:val="00F82A87"/>
    <w:rsid w:val="00F8377C"/>
    <w:rsid w:val="00F8437A"/>
    <w:rsid w:val="00F8491D"/>
    <w:rsid w:val="00F84947"/>
    <w:rsid w:val="00F85337"/>
    <w:rsid w:val="00F85EB0"/>
    <w:rsid w:val="00F86ABF"/>
    <w:rsid w:val="00F8773C"/>
    <w:rsid w:val="00F87BE2"/>
    <w:rsid w:val="00F91C42"/>
    <w:rsid w:val="00F93981"/>
    <w:rsid w:val="00F9456E"/>
    <w:rsid w:val="00F95CAD"/>
    <w:rsid w:val="00F9783B"/>
    <w:rsid w:val="00FA1F0D"/>
    <w:rsid w:val="00FA2D1C"/>
    <w:rsid w:val="00FA441B"/>
    <w:rsid w:val="00FA4767"/>
    <w:rsid w:val="00FA5652"/>
    <w:rsid w:val="00FA5DBB"/>
    <w:rsid w:val="00FA7B1C"/>
    <w:rsid w:val="00FA7F36"/>
    <w:rsid w:val="00FB08D7"/>
    <w:rsid w:val="00FB199C"/>
    <w:rsid w:val="00FB240F"/>
    <w:rsid w:val="00FB2D3F"/>
    <w:rsid w:val="00FB3DEC"/>
    <w:rsid w:val="00FB4FFB"/>
    <w:rsid w:val="00FB5122"/>
    <w:rsid w:val="00FB7F11"/>
    <w:rsid w:val="00FC0CEF"/>
    <w:rsid w:val="00FC0EA9"/>
    <w:rsid w:val="00FC28FC"/>
    <w:rsid w:val="00FC316A"/>
    <w:rsid w:val="00FC36F8"/>
    <w:rsid w:val="00FC3B6C"/>
    <w:rsid w:val="00FC5177"/>
    <w:rsid w:val="00FC51C5"/>
    <w:rsid w:val="00FC6BE4"/>
    <w:rsid w:val="00FC6DD5"/>
    <w:rsid w:val="00FC6E0A"/>
    <w:rsid w:val="00FC781F"/>
    <w:rsid w:val="00FC7A0E"/>
    <w:rsid w:val="00FD1E6D"/>
    <w:rsid w:val="00FD355D"/>
    <w:rsid w:val="00FD6759"/>
    <w:rsid w:val="00FD7A50"/>
    <w:rsid w:val="00FD7C74"/>
    <w:rsid w:val="00FE1716"/>
    <w:rsid w:val="00FE4D69"/>
    <w:rsid w:val="00FE4F2C"/>
    <w:rsid w:val="00FE5475"/>
    <w:rsid w:val="00FE669E"/>
    <w:rsid w:val="00FF1545"/>
    <w:rsid w:val="00FF1845"/>
    <w:rsid w:val="00FF1924"/>
    <w:rsid w:val="00FF2F62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50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1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499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0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105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23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9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06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13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99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71668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83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84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11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49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89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47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5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35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0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0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5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0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5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0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0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972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91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4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3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01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1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0063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708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01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10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99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602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3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8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5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0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3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8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8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74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1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54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7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1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7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5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5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0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820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90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9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0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7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7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06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06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0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8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3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0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0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5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17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25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8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2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3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0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9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62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1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1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56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81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3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6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9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6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9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63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05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5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4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8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7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2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9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1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1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1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4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1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5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8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2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29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2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3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9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5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6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07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2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860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5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0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2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2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8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39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3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9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9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4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6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46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6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61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5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82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8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7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97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781F-13C2-48A6-8BBE-C19869C1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31</cp:revision>
  <cp:lastPrinted>2021-10-11T03:54:00Z</cp:lastPrinted>
  <dcterms:created xsi:type="dcterms:W3CDTF">2021-10-11T03:09:00Z</dcterms:created>
  <dcterms:modified xsi:type="dcterms:W3CDTF">2021-10-11T04:28:00Z</dcterms:modified>
</cp:coreProperties>
</file>