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8D680F" w:rsidRDefault="008D680F" w:rsidP="009831F4">
      <w:pPr>
        <w:jc w:val="center"/>
        <w:rPr>
          <w:b/>
          <w:sz w:val="28"/>
          <w:szCs w:val="28"/>
        </w:rPr>
      </w:pPr>
      <w:r w:rsidRPr="008D680F">
        <w:rPr>
          <w:b/>
          <w:sz w:val="28"/>
          <w:szCs w:val="28"/>
        </w:rPr>
        <w:t>Отчет</w:t>
      </w:r>
    </w:p>
    <w:p w:rsidR="00DC3E92" w:rsidRPr="00DC3E92" w:rsidRDefault="00CD4F92" w:rsidP="00DC3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bookmarkStart w:id="0" w:name="_GoBack"/>
      <w:bookmarkEnd w:id="0"/>
      <w:r w:rsidR="00DC3E92" w:rsidRPr="00DC3E92">
        <w:rPr>
          <w:b/>
          <w:sz w:val="28"/>
          <w:szCs w:val="28"/>
        </w:rPr>
        <w:t xml:space="preserve"> контрольного мероприятия</w:t>
      </w:r>
    </w:p>
    <w:p w:rsidR="00DC3E92" w:rsidRPr="008E5AFD" w:rsidRDefault="00934FF1" w:rsidP="009831F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«П</w:t>
      </w:r>
      <w:r w:rsidR="00DC3E92" w:rsidRPr="001E57E3">
        <w:rPr>
          <w:b/>
          <w:sz w:val="28"/>
          <w:szCs w:val="28"/>
        </w:rPr>
        <w:t xml:space="preserve">роверка </w:t>
      </w:r>
      <w:r w:rsidR="001E57E3" w:rsidRPr="001E57E3">
        <w:rPr>
          <w:b/>
          <w:sz w:val="28"/>
          <w:szCs w:val="28"/>
        </w:rPr>
        <w:t>законности и результативности использован</w:t>
      </w:r>
      <w:r w:rsidR="006867EC">
        <w:rPr>
          <w:b/>
          <w:sz w:val="28"/>
          <w:szCs w:val="28"/>
        </w:rPr>
        <w:t>ия бюджетных средств, соблюдения</w:t>
      </w:r>
      <w:r w:rsidR="001E57E3" w:rsidRPr="001E57E3">
        <w:rPr>
          <w:b/>
          <w:sz w:val="28"/>
          <w:szCs w:val="28"/>
        </w:rPr>
        <w:t xml:space="preserve"> установленного порядка управления и распоряжения муниципальным имуществом</w:t>
      </w:r>
      <w:r w:rsidR="004C117E">
        <w:rPr>
          <w:b/>
          <w:sz w:val="28"/>
          <w:szCs w:val="28"/>
        </w:rPr>
        <w:t xml:space="preserve"> </w:t>
      </w:r>
      <w:r w:rsidR="00343B2B">
        <w:rPr>
          <w:b/>
          <w:sz w:val="28"/>
          <w:szCs w:val="28"/>
        </w:rPr>
        <w:t>за 2020</w:t>
      </w:r>
      <w:r w:rsidR="00EF27CA">
        <w:rPr>
          <w:b/>
          <w:sz w:val="28"/>
          <w:szCs w:val="28"/>
        </w:rPr>
        <w:t xml:space="preserve"> </w:t>
      </w:r>
      <w:r w:rsidR="005F5EFB">
        <w:rPr>
          <w:b/>
          <w:sz w:val="28"/>
          <w:szCs w:val="28"/>
        </w:rPr>
        <w:t xml:space="preserve">и </w:t>
      </w:r>
      <w:r w:rsidR="00343B2B">
        <w:rPr>
          <w:b/>
          <w:sz w:val="28"/>
          <w:szCs w:val="28"/>
        </w:rPr>
        <w:t>2021</w:t>
      </w:r>
      <w:r w:rsidR="005F5EFB">
        <w:rPr>
          <w:b/>
          <w:sz w:val="28"/>
          <w:szCs w:val="28"/>
        </w:rPr>
        <w:t xml:space="preserve"> год</w:t>
      </w:r>
      <w:r w:rsidR="00EF27CA">
        <w:rPr>
          <w:b/>
          <w:sz w:val="28"/>
          <w:szCs w:val="28"/>
        </w:rPr>
        <w:t>а</w:t>
      </w:r>
      <w:r w:rsidR="00DC3E92" w:rsidRPr="001E57E3">
        <w:rPr>
          <w:b/>
          <w:sz w:val="28"/>
          <w:szCs w:val="28"/>
        </w:rPr>
        <w:t xml:space="preserve"> на объекте </w:t>
      </w:r>
      <w:r w:rsidR="00B76038">
        <w:rPr>
          <w:b/>
          <w:sz w:val="28"/>
          <w:szCs w:val="28"/>
        </w:rPr>
        <w:t>муниципального общеобразовательного</w:t>
      </w:r>
      <w:r w:rsidR="005F5EFB">
        <w:rPr>
          <w:b/>
          <w:sz w:val="28"/>
          <w:szCs w:val="28"/>
        </w:rPr>
        <w:t xml:space="preserve"> учреждения </w:t>
      </w:r>
      <w:r w:rsidR="00343B2B">
        <w:rPr>
          <w:b/>
          <w:sz w:val="28"/>
          <w:szCs w:val="28"/>
        </w:rPr>
        <w:t>Октябрьский сельский лицей</w:t>
      </w:r>
      <w:r>
        <w:rPr>
          <w:b/>
          <w:sz w:val="28"/>
          <w:szCs w:val="28"/>
        </w:rPr>
        <w:t>»</w:t>
      </w:r>
      <w:r w:rsidR="00343B2B">
        <w:rPr>
          <w:b/>
          <w:sz w:val="28"/>
          <w:szCs w:val="28"/>
        </w:rPr>
        <w:t xml:space="preserve"> Чердаклинский район Ульяновской области</w:t>
      </w:r>
    </w:p>
    <w:p w:rsidR="00DC3E92" w:rsidRPr="008E5AFD" w:rsidRDefault="00DC3E92" w:rsidP="00DC3E92">
      <w:pPr>
        <w:jc w:val="both"/>
        <w:rPr>
          <w:b/>
          <w:color w:val="FF0000"/>
          <w:sz w:val="16"/>
          <w:szCs w:val="16"/>
        </w:rPr>
      </w:pPr>
    </w:p>
    <w:p w:rsidR="00DC3E92" w:rsidRPr="008E5AFD" w:rsidRDefault="00DC3E92" w:rsidP="00DC3E92">
      <w:pPr>
        <w:jc w:val="both"/>
        <w:rPr>
          <w:b/>
          <w:color w:val="FF0000"/>
          <w:sz w:val="16"/>
          <w:szCs w:val="16"/>
        </w:rPr>
      </w:pPr>
    </w:p>
    <w:p w:rsidR="00DC3E92" w:rsidRPr="008E5AFD" w:rsidRDefault="00DC3E92" w:rsidP="00DC3E92">
      <w:pPr>
        <w:jc w:val="both"/>
        <w:rPr>
          <w:b/>
          <w:color w:val="FF0000"/>
          <w:sz w:val="28"/>
          <w:szCs w:val="28"/>
        </w:rPr>
      </w:pPr>
      <w:r w:rsidRPr="001E57E3">
        <w:rPr>
          <w:b/>
          <w:sz w:val="28"/>
          <w:szCs w:val="28"/>
        </w:rPr>
        <w:t xml:space="preserve">р.п. Чердаклы                                          </w:t>
      </w:r>
      <w:r w:rsidR="003C261E">
        <w:rPr>
          <w:b/>
          <w:sz w:val="28"/>
          <w:szCs w:val="28"/>
        </w:rPr>
        <w:t xml:space="preserve">         </w:t>
      </w:r>
      <w:r w:rsidR="009B1512">
        <w:rPr>
          <w:b/>
          <w:sz w:val="28"/>
          <w:szCs w:val="28"/>
        </w:rPr>
        <w:t xml:space="preserve">        </w:t>
      </w:r>
      <w:r w:rsidR="003C261E">
        <w:rPr>
          <w:b/>
          <w:sz w:val="28"/>
          <w:szCs w:val="28"/>
        </w:rPr>
        <w:t xml:space="preserve">     </w:t>
      </w:r>
      <w:r w:rsidR="009F0821">
        <w:rPr>
          <w:b/>
          <w:sz w:val="28"/>
          <w:szCs w:val="28"/>
        </w:rPr>
        <w:t xml:space="preserve">                </w:t>
      </w:r>
      <w:r w:rsidR="00404B38">
        <w:rPr>
          <w:b/>
          <w:sz w:val="28"/>
          <w:szCs w:val="28"/>
        </w:rPr>
        <w:t>04 марта</w:t>
      </w:r>
      <w:r w:rsidR="00343B2B">
        <w:rPr>
          <w:b/>
          <w:sz w:val="28"/>
          <w:szCs w:val="28"/>
        </w:rPr>
        <w:t xml:space="preserve"> 2022</w:t>
      </w:r>
      <w:r w:rsidRPr="001E57E3">
        <w:rPr>
          <w:b/>
          <w:sz w:val="28"/>
          <w:szCs w:val="28"/>
        </w:rPr>
        <w:t xml:space="preserve"> г.</w:t>
      </w:r>
    </w:p>
    <w:p w:rsidR="00341CB4" w:rsidRPr="008E5AFD" w:rsidRDefault="00341CB4" w:rsidP="00DC3E92">
      <w:pPr>
        <w:jc w:val="both"/>
        <w:rPr>
          <w:b/>
          <w:color w:val="FF0000"/>
          <w:sz w:val="28"/>
          <w:szCs w:val="28"/>
        </w:rPr>
      </w:pPr>
    </w:p>
    <w:p w:rsidR="00DC3E92" w:rsidRPr="001E57E3" w:rsidRDefault="00DC3E92" w:rsidP="002A598B">
      <w:pPr>
        <w:spacing w:line="360" w:lineRule="auto"/>
        <w:jc w:val="both"/>
        <w:rPr>
          <w:b/>
          <w:sz w:val="28"/>
          <w:szCs w:val="28"/>
        </w:rPr>
      </w:pPr>
      <w:r w:rsidRPr="001E57E3">
        <w:rPr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DC3E92" w:rsidRDefault="00DC3E92" w:rsidP="00620067">
      <w:pPr>
        <w:spacing w:line="276" w:lineRule="auto"/>
        <w:ind w:firstLine="708"/>
        <w:jc w:val="both"/>
        <w:rPr>
          <w:sz w:val="28"/>
          <w:szCs w:val="28"/>
        </w:rPr>
      </w:pPr>
      <w:r w:rsidRPr="001E57E3">
        <w:rPr>
          <w:sz w:val="28"/>
          <w:szCs w:val="28"/>
        </w:rPr>
        <w:t>План ра</w:t>
      </w:r>
      <w:r w:rsidR="00757827">
        <w:rPr>
          <w:sz w:val="28"/>
          <w:szCs w:val="28"/>
        </w:rPr>
        <w:t>боты Контрольно-счетной палаты</w:t>
      </w:r>
      <w:r w:rsidRPr="001E57E3">
        <w:rPr>
          <w:sz w:val="28"/>
          <w:szCs w:val="28"/>
        </w:rPr>
        <w:t xml:space="preserve"> муниципального образования «Чердаклинский ра</w:t>
      </w:r>
      <w:r w:rsidR="00757827">
        <w:rPr>
          <w:sz w:val="28"/>
          <w:szCs w:val="28"/>
        </w:rPr>
        <w:t>йон» Ульяновской области на 2022</w:t>
      </w:r>
      <w:r w:rsidR="00261CCB">
        <w:rPr>
          <w:sz w:val="28"/>
          <w:szCs w:val="28"/>
        </w:rPr>
        <w:t xml:space="preserve"> год, утвержденный  п</w:t>
      </w:r>
      <w:r w:rsidRPr="001E57E3">
        <w:rPr>
          <w:sz w:val="28"/>
          <w:szCs w:val="28"/>
        </w:rPr>
        <w:t>редседате</w:t>
      </w:r>
      <w:r w:rsidR="00757827">
        <w:rPr>
          <w:sz w:val="28"/>
          <w:szCs w:val="28"/>
        </w:rPr>
        <w:t>лем Контрольно-счетной</w:t>
      </w:r>
      <w:r w:rsidR="00CB7BCB">
        <w:rPr>
          <w:sz w:val="28"/>
          <w:szCs w:val="28"/>
        </w:rPr>
        <w:t xml:space="preserve"> палаты</w:t>
      </w:r>
      <w:r w:rsidRPr="001E57E3">
        <w:rPr>
          <w:sz w:val="28"/>
          <w:szCs w:val="28"/>
        </w:rPr>
        <w:t xml:space="preserve"> муниципального образования «Чердаклински</w:t>
      </w:r>
      <w:r w:rsidR="0077268E">
        <w:rPr>
          <w:sz w:val="28"/>
          <w:szCs w:val="28"/>
        </w:rPr>
        <w:t xml:space="preserve">й район» Ульяновской области </w:t>
      </w:r>
      <w:r w:rsidR="00757827">
        <w:rPr>
          <w:sz w:val="28"/>
          <w:szCs w:val="28"/>
        </w:rPr>
        <w:t>от</w:t>
      </w:r>
      <w:r w:rsidR="00CB7BCB">
        <w:rPr>
          <w:sz w:val="28"/>
          <w:szCs w:val="28"/>
        </w:rPr>
        <w:t xml:space="preserve"> 24.12.2021</w:t>
      </w:r>
      <w:r w:rsidR="003E32AE">
        <w:rPr>
          <w:sz w:val="28"/>
          <w:szCs w:val="28"/>
        </w:rPr>
        <w:t>г., поручение</w:t>
      </w:r>
      <w:r w:rsidRPr="001E57E3">
        <w:rPr>
          <w:sz w:val="28"/>
          <w:szCs w:val="28"/>
        </w:rPr>
        <w:t xml:space="preserve">  на</w:t>
      </w:r>
      <w:r w:rsidR="0092368E">
        <w:rPr>
          <w:sz w:val="28"/>
          <w:szCs w:val="28"/>
        </w:rPr>
        <w:t xml:space="preserve"> право проведения проверки №</w:t>
      </w:r>
      <w:r w:rsidR="00757827">
        <w:rPr>
          <w:sz w:val="28"/>
          <w:szCs w:val="28"/>
        </w:rPr>
        <w:t>1</w:t>
      </w:r>
      <w:r w:rsidR="0092368E">
        <w:rPr>
          <w:sz w:val="28"/>
          <w:szCs w:val="28"/>
        </w:rPr>
        <w:t xml:space="preserve"> от</w:t>
      </w:r>
      <w:r w:rsidRPr="001E57E3">
        <w:rPr>
          <w:sz w:val="28"/>
          <w:szCs w:val="28"/>
        </w:rPr>
        <w:t xml:space="preserve"> </w:t>
      </w:r>
      <w:r w:rsidR="00CB7BCB">
        <w:rPr>
          <w:sz w:val="28"/>
          <w:szCs w:val="28"/>
        </w:rPr>
        <w:t>17.01.2022</w:t>
      </w:r>
      <w:r w:rsidRPr="001E57E3">
        <w:rPr>
          <w:sz w:val="28"/>
          <w:szCs w:val="28"/>
        </w:rPr>
        <w:t>г.</w:t>
      </w:r>
      <w:r w:rsidR="00CE0B28">
        <w:rPr>
          <w:sz w:val="28"/>
          <w:szCs w:val="28"/>
        </w:rPr>
        <w:t xml:space="preserve"> № 3 от 17.02.2022 г.</w:t>
      </w:r>
    </w:p>
    <w:p w:rsidR="00934FF1" w:rsidRPr="00934FF1" w:rsidRDefault="00934FF1" w:rsidP="00620067">
      <w:pPr>
        <w:spacing w:line="276" w:lineRule="auto"/>
        <w:ind w:firstLine="708"/>
        <w:jc w:val="both"/>
        <w:rPr>
          <w:sz w:val="20"/>
          <w:szCs w:val="20"/>
        </w:rPr>
      </w:pPr>
    </w:p>
    <w:p w:rsidR="00DF014B" w:rsidRDefault="00AB5E8D" w:rsidP="00EF3897">
      <w:pPr>
        <w:spacing w:line="276" w:lineRule="auto"/>
        <w:jc w:val="both"/>
        <w:rPr>
          <w:b/>
          <w:sz w:val="28"/>
          <w:szCs w:val="28"/>
        </w:rPr>
      </w:pPr>
      <w:r w:rsidRPr="00AB5E8D">
        <w:rPr>
          <w:b/>
          <w:sz w:val="28"/>
          <w:szCs w:val="28"/>
        </w:rPr>
        <w:t>2. Цель контрольного мероприятия</w:t>
      </w:r>
      <w:r>
        <w:rPr>
          <w:b/>
          <w:sz w:val="28"/>
          <w:szCs w:val="28"/>
        </w:rPr>
        <w:t xml:space="preserve">: </w:t>
      </w:r>
    </w:p>
    <w:p w:rsidR="00DC3E92" w:rsidRDefault="00FA0FAE" w:rsidP="00FA0FAE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Проверка</w:t>
      </w:r>
      <w:r w:rsidR="00AB5E8D" w:rsidRPr="00AB5E8D">
        <w:rPr>
          <w:sz w:val="28"/>
          <w:szCs w:val="28"/>
        </w:rPr>
        <w:t xml:space="preserve"> законности и результативности</w:t>
      </w:r>
      <w:r w:rsidR="00AB5E8D">
        <w:rPr>
          <w:sz w:val="28"/>
          <w:szCs w:val="28"/>
        </w:rPr>
        <w:t xml:space="preserve"> использования бюджетных средств, соблюдения установленного порядка управления и распоряжения муниципальным имущество</w:t>
      </w:r>
      <w:r w:rsidR="00261CCB">
        <w:rPr>
          <w:sz w:val="28"/>
          <w:szCs w:val="28"/>
        </w:rPr>
        <w:t>м за 2020</w:t>
      </w:r>
      <w:r w:rsidR="00CB7BCB">
        <w:rPr>
          <w:sz w:val="28"/>
          <w:szCs w:val="28"/>
        </w:rPr>
        <w:t xml:space="preserve"> и  2021</w:t>
      </w:r>
      <w:r w:rsidR="005D48F3">
        <w:rPr>
          <w:sz w:val="28"/>
          <w:szCs w:val="28"/>
        </w:rPr>
        <w:t xml:space="preserve"> год</w:t>
      </w:r>
      <w:r w:rsidR="00CB7BCB">
        <w:rPr>
          <w:sz w:val="28"/>
          <w:szCs w:val="28"/>
        </w:rPr>
        <w:t>а</w:t>
      </w:r>
      <w:r w:rsidR="00934FF1">
        <w:rPr>
          <w:sz w:val="28"/>
          <w:szCs w:val="28"/>
        </w:rPr>
        <w:t>.</w:t>
      </w:r>
    </w:p>
    <w:p w:rsidR="00934FF1" w:rsidRPr="00934FF1" w:rsidRDefault="00934FF1" w:rsidP="00FA0FAE">
      <w:pPr>
        <w:spacing w:line="276" w:lineRule="auto"/>
        <w:ind w:firstLine="708"/>
        <w:jc w:val="both"/>
        <w:rPr>
          <w:sz w:val="20"/>
          <w:szCs w:val="20"/>
        </w:rPr>
      </w:pPr>
    </w:p>
    <w:p w:rsidR="00DF014B" w:rsidRDefault="00AB5E8D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B5E8D">
        <w:rPr>
          <w:b/>
          <w:sz w:val="28"/>
          <w:szCs w:val="28"/>
        </w:rPr>
        <w:t>3</w:t>
      </w:r>
      <w:r w:rsidR="00DC3E92" w:rsidRPr="00AB5E8D">
        <w:rPr>
          <w:b/>
          <w:sz w:val="28"/>
          <w:szCs w:val="28"/>
        </w:rPr>
        <w:t>. Предмет контрольного мероприятия</w:t>
      </w:r>
      <w:r w:rsidR="00DC3E92" w:rsidRPr="00AB5E8D">
        <w:rPr>
          <w:sz w:val="28"/>
          <w:szCs w:val="28"/>
        </w:rPr>
        <w:t xml:space="preserve">: </w:t>
      </w:r>
    </w:p>
    <w:p w:rsidR="00341CB4" w:rsidRDefault="006721BB" w:rsidP="00FA0FAE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AB5E8D">
        <w:rPr>
          <w:sz w:val="28"/>
          <w:szCs w:val="28"/>
        </w:rPr>
        <w:t xml:space="preserve">Документы, подтверждающие использование средств </w:t>
      </w:r>
      <w:r w:rsidR="003A7DC2" w:rsidRPr="00AB5E8D">
        <w:rPr>
          <w:sz w:val="28"/>
          <w:szCs w:val="28"/>
        </w:rPr>
        <w:t>Учрежден</w:t>
      </w:r>
      <w:r w:rsidRPr="00AB5E8D">
        <w:rPr>
          <w:sz w:val="28"/>
          <w:szCs w:val="28"/>
        </w:rPr>
        <w:t xml:space="preserve">ия, нормативные правовые акты и иные распорядительные документы, обосновывающие операции со средствами </w:t>
      </w:r>
      <w:r w:rsidR="003A7DC2" w:rsidRPr="00AB5E8D">
        <w:rPr>
          <w:sz w:val="28"/>
          <w:szCs w:val="28"/>
        </w:rPr>
        <w:t>Учрежден</w:t>
      </w:r>
      <w:r w:rsidRPr="00AB5E8D">
        <w:rPr>
          <w:sz w:val="28"/>
          <w:szCs w:val="28"/>
        </w:rPr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AB5E8D">
        <w:rPr>
          <w:sz w:val="28"/>
          <w:szCs w:val="28"/>
        </w:rPr>
        <w:t>Учрежден</w:t>
      </w:r>
      <w:r w:rsidRPr="00AB5E8D">
        <w:rPr>
          <w:sz w:val="28"/>
          <w:szCs w:val="28"/>
        </w:rPr>
        <w:t xml:space="preserve">ия </w:t>
      </w:r>
      <w:r w:rsidRPr="00AB5E8D">
        <w:rPr>
          <w:b/>
          <w:sz w:val="28"/>
          <w:szCs w:val="28"/>
          <w:u w:val="single"/>
        </w:rPr>
        <w:t>(</w:t>
      </w:r>
      <w:r w:rsidRPr="00AB5E8D">
        <w:rPr>
          <w:b/>
          <w:i/>
          <w:sz w:val="28"/>
          <w:szCs w:val="28"/>
          <w:u w:val="single"/>
        </w:rPr>
        <w:t>выборочным методом, документальным способом</w:t>
      </w:r>
      <w:r w:rsidRPr="00AB5E8D">
        <w:rPr>
          <w:b/>
          <w:sz w:val="28"/>
          <w:szCs w:val="28"/>
          <w:u w:val="single"/>
        </w:rPr>
        <w:t>)</w:t>
      </w:r>
      <w:r w:rsidRPr="00AB5E8D">
        <w:rPr>
          <w:sz w:val="28"/>
          <w:szCs w:val="28"/>
        </w:rPr>
        <w:t>.</w:t>
      </w:r>
    </w:p>
    <w:p w:rsidR="00934FF1" w:rsidRPr="00934FF1" w:rsidRDefault="00934FF1" w:rsidP="00FA0FAE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</w:p>
    <w:p w:rsidR="00DF014B" w:rsidRDefault="00DF014B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DF014B">
        <w:rPr>
          <w:b/>
          <w:sz w:val="28"/>
          <w:szCs w:val="28"/>
        </w:rPr>
        <w:t xml:space="preserve">4. Объект контрольного мероприятия: </w:t>
      </w:r>
    </w:p>
    <w:p w:rsidR="002C7A91" w:rsidRDefault="00A152A6" w:rsidP="00FA0FAE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A152A6">
        <w:rPr>
          <w:sz w:val="28"/>
          <w:szCs w:val="28"/>
        </w:rPr>
        <w:t xml:space="preserve">Муниципальное общеобразовательное учреждение </w:t>
      </w:r>
      <w:r w:rsidR="0052315B">
        <w:rPr>
          <w:sz w:val="28"/>
          <w:szCs w:val="28"/>
        </w:rPr>
        <w:t>Октябрьский сельский лицей.</w:t>
      </w:r>
    </w:p>
    <w:p w:rsidR="00934FF1" w:rsidRPr="00934FF1" w:rsidRDefault="00934FF1" w:rsidP="00FA0FAE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</w:p>
    <w:p w:rsidR="00DC3E92" w:rsidRPr="00934FF1" w:rsidRDefault="00AB5E8D" w:rsidP="00934FF1">
      <w:pPr>
        <w:shd w:val="clear" w:color="auto" w:fill="FFFFFF"/>
        <w:spacing w:line="276" w:lineRule="auto"/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E92" w:rsidRPr="007C6F3F">
        <w:rPr>
          <w:b/>
          <w:sz w:val="28"/>
          <w:szCs w:val="28"/>
        </w:rPr>
        <w:t>.</w:t>
      </w:r>
      <w:r w:rsidR="00DC3E92" w:rsidRPr="007C6F3F">
        <w:rPr>
          <w:sz w:val="28"/>
          <w:szCs w:val="28"/>
        </w:rPr>
        <w:t xml:space="preserve"> </w:t>
      </w:r>
      <w:r w:rsidR="00DC3E92" w:rsidRPr="007C6F3F">
        <w:rPr>
          <w:b/>
          <w:sz w:val="28"/>
          <w:szCs w:val="28"/>
        </w:rPr>
        <w:t xml:space="preserve">Проверяемый период деятельности:  </w:t>
      </w:r>
      <w:r w:rsidR="0052315B">
        <w:rPr>
          <w:sz w:val="28"/>
          <w:szCs w:val="28"/>
        </w:rPr>
        <w:t>2020</w:t>
      </w:r>
      <w:r w:rsidR="00914D0A">
        <w:rPr>
          <w:sz w:val="28"/>
          <w:szCs w:val="28"/>
        </w:rPr>
        <w:t xml:space="preserve"> - </w:t>
      </w:r>
      <w:r w:rsidR="0052315B">
        <w:rPr>
          <w:sz w:val="28"/>
          <w:szCs w:val="28"/>
        </w:rPr>
        <w:t>2021</w:t>
      </w:r>
      <w:r w:rsidR="00FA0FAE">
        <w:rPr>
          <w:sz w:val="28"/>
          <w:szCs w:val="28"/>
        </w:rPr>
        <w:t xml:space="preserve"> гг</w:t>
      </w:r>
      <w:r w:rsidR="00DC3E92" w:rsidRPr="007C6F3F">
        <w:rPr>
          <w:sz w:val="28"/>
          <w:szCs w:val="28"/>
        </w:rPr>
        <w:t xml:space="preserve">. </w:t>
      </w:r>
    </w:p>
    <w:p w:rsidR="00934FF1" w:rsidRPr="00934FF1" w:rsidRDefault="00934FF1" w:rsidP="00FA0FAE">
      <w:pPr>
        <w:shd w:val="clear" w:color="auto" w:fill="FFFFFF"/>
        <w:spacing w:line="276" w:lineRule="auto"/>
        <w:ind w:right="-82" w:firstLine="708"/>
        <w:jc w:val="both"/>
        <w:rPr>
          <w:sz w:val="20"/>
          <w:szCs w:val="20"/>
        </w:rPr>
      </w:pPr>
    </w:p>
    <w:p w:rsidR="009B249F" w:rsidRDefault="00AE0B1D" w:rsidP="00AE0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Срок проведения контрольного мероприятия:</w:t>
      </w:r>
    </w:p>
    <w:p w:rsidR="00F85EB0" w:rsidRDefault="0052315B" w:rsidP="00781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21.01</w:t>
      </w:r>
      <w:r w:rsidR="00B142B8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030EA3">
        <w:rPr>
          <w:sz w:val="28"/>
          <w:szCs w:val="28"/>
        </w:rPr>
        <w:t>г. п</w:t>
      </w:r>
      <w:r w:rsidR="00F01E18">
        <w:rPr>
          <w:sz w:val="28"/>
          <w:szCs w:val="28"/>
        </w:rPr>
        <w:t>о 04.03</w:t>
      </w:r>
      <w:r>
        <w:rPr>
          <w:sz w:val="28"/>
          <w:szCs w:val="28"/>
        </w:rPr>
        <w:t>.2022</w:t>
      </w:r>
      <w:r w:rsidR="00E8022C" w:rsidRPr="00E8022C">
        <w:rPr>
          <w:sz w:val="28"/>
          <w:szCs w:val="28"/>
        </w:rPr>
        <w:t>г.</w:t>
      </w:r>
    </w:p>
    <w:p w:rsidR="007818B2" w:rsidRPr="007818B2" w:rsidRDefault="007818B2" w:rsidP="007818B2">
      <w:pPr>
        <w:ind w:firstLine="708"/>
        <w:jc w:val="both"/>
        <w:rPr>
          <w:sz w:val="28"/>
          <w:szCs w:val="28"/>
        </w:rPr>
      </w:pPr>
    </w:p>
    <w:p w:rsidR="00BB088F" w:rsidRPr="001C351F" w:rsidRDefault="00BB088F" w:rsidP="00BB088F">
      <w:pPr>
        <w:spacing w:line="276" w:lineRule="auto"/>
        <w:jc w:val="both"/>
        <w:rPr>
          <w:sz w:val="26"/>
          <w:szCs w:val="26"/>
          <w:u w:val="single"/>
        </w:rPr>
      </w:pPr>
      <w:r w:rsidRPr="001C351F">
        <w:rPr>
          <w:b/>
          <w:sz w:val="26"/>
          <w:szCs w:val="26"/>
        </w:rPr>
        <w:t>7.  Проверено бюджетных средств:</w:t>
      </w:r>
      <w:r w:rsidR="00C41039">
        <w:rPr>
          <w:sz w:val="26"/>
          <w:szCs w:val="26"/>
          <w:u w:val="single"/>
        </w:rPr>
        <w:t xml:space="preserve"> 6</w:t>
      </w:r>
      <w:r w:rsidR="00892CFB">
        <w:rPr>
          <w:sz w:val="26"/>
          <w:szCs w:val="26"/>
          <w:u w:val="single"/>
        </w:rPr>
        <w:t>5415,5</w:t>
      </w:r>
      <w:r w:rsidRPr="001C351F">
        <w:rPr>
          <w:sz w:val="26"/>
          <w:szCs w:val="26"/>
          <w:u w:val="single"/>
        </w:rPr>
        <w:t xml:space="preserve"> тыс. рублей.</w:t>
      </w:r>
    </w:p>
    <w:p w:rsidR="00BB088F" w:rsidRPr="001C351F" w:rsidRDefault="00BB088F" w:rsidP="00BB088F">
      <w:pPr>
        <w:spacing w:line="276" w:lineRule="auto"/>
        <w:jc w:val="both"/>
        <w:rPr>
          <w:sz w:val="26"/>
          <w:szCs w:val="26"/>
        </w:rPr>
      </w:pPr>
    </w:p>
    <w:p w:rsidR="00BB088F" w:rsidRPr="007D543F" w:rsidRDefault="00BB088F" w:rsidP="00BB088F">
      <w:pPr>
        <w:spacing w:line="276" w:lineRule="auto"/>
        <w:jc w:val="both"/>
        <w:rPr>
          <w:sz w:val="26"/>
          <w:szCs w:val="26"/>
        </w:rPr>
      </w:pPr>
      <w:r w:rsidRPr="007D543F">
        <w:rPr>
          <w:sz w:val="26"/>
          <w:szCs w:val="26"/>
        </w:rPr>
        <w:t xml:space="preserve">     </w:t>
      </w:r>
      <w:r w:rsidR="00555B3C">
        <w:rPr>
          <w:b/>
          <w:sz w:val="26"/>
          <w:szCs w:val="26"/>
        </w:rPr>
        <w:t>Общая сумма нарушений -</w:t>
      </w:r>
      <w:r>
        <w:rPr>
          <w:b/>
          <w:sz w:val="26"/>
          <w:szCs w:val="26"/>
        </w:rPr>
        <w:t xml:space="preserve"> </w:t>
      </w:r>
      <w:r w:rsidR="00555B3C">
        <w:rPr>
          <w:b/>
          <w:sz w:val="26"/>
          <w:szCs w:val="26"/>
        </w:rPr>
        <w:t xml:space="preserve">338,6 </w:t>
      </w:r>
      <w:proofErr w:type="spellStart"/>
      <w:r w:rsidRPr="007D543F">
        <w:rPr>
          <w:b/>
          <w:sz w:val="26"/>
          <w:szCs w:val="26"/>
        </w:rPr>
        <w:t>тыс</w:t>
      </w:r>
      <w:proofErr w:type="gramStart"/>
      <w:r w:rsidRPr="007D543F">
        <w:rPr>
          <w:b/>
          <w:sz w:val="26"/>
          <w:szCs w:val="26"/>
        </w:rPr>
        <w:t>.р</w:t>
      </w:r>
      <w:proofErr w:type="gramEnd"/>
      <w:r w:rsidRPr="007D543F">
        <w:rPr>
          <w:b/>
          <w:sz w:val="26"/>
          <w:szCs w:val="26"/>
        </w:rPr>
        <w:t>ублей</w:t>
      </w:r>
      <w:proofErr w:type="spellEnd"/>
      <w:r w:rsidRPr="007D543F">
        <w:rPr>
          <w:sz w:val="26"/>
          <w:szCs w:val="26"/>
        </w:rPr>
        <w:t>, в том числе:</w:t>
      </w:r>
    </w:p>
    <w:p w:rsidR="00BB088F" w:rsidRDefault="00F3571D" w:rsidP="003173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76D">
        <w:rPr>
          <w:sz w:val="28"/>
          <w:szCs w:val="28"/>
        </w:rPr>
        <w:t>н</w:t>
      </w:r>
      <w:r w:rsidR="003173AA" w:rsidRPr="003173AA">
        <w:rPr>
          <w:sz w:val="28"/>
          <w:szCs w:val="28"/>
        </w:rPr>
        <w:t>арушения в ходе исполнения бюджетов</w:t>
      </w:r>
      <w:r w:rsidR="003173AA">
        <w:rPr>
          <w:sz w:val="28"/>
          <w:szCs w:val="28"/>
        </w:rPr>
        <w:t xml:space="preserve"> </w:t>
      </w:r>
      <w:r w:rsidR="00B339F6">
        <w:rPr>
          <w:sz w:val="28"/>
          <w:szCs w:val="28"/>
        </w:rPr>
        <w:t>– 27,9 тыс. рублей;</w:t>
      </w:r>
    </w:p>
    <w:p w:rsidR="003173AA" w:rsidRDefault="0052097F" w:rsidP="00BB08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B3C">
        <w:rPr>
          <w:sz w:val="28"/>
          <w:szCs w:val="28"/>
        </w:rPr>
        <w:t xml:space="preserve">- </w:t>
      </w:r>
      <w:r w:rsidR="00555B3C" w:rsidRPr="00555B3C">
        <w:rPr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sz w:val="28"/>
          <w:szCs w:val="28"/>
        </w:rPr>
        <w:t xml:space="preserve"> - </w:t>
      </w:r>
      <w:r w:rsidR="00555B3C">
        <w:rPr>
          <w:sz w:val="28"/>
          <w:szCs w:val="28"/>
        </w:rPr>
        <w:t>310,7 тыс. рублей.</w:t>
      </w:r>
    </w:p>
    <w:p w:rsidR="00555B3C" w:rsidRPr="003173AA" w:rsidRDefault="00555B3C" w:rsidP="00BB088F">
      <w:pPr>
        <w:spacing w:line="276" w:lineRule="auto"/>
        <w:jc w:val="both"/>
        <w:rPr>
          <w:sz w:val="28"/>
          <w:szCs w:val="28"/>
        </w:rPr>
      </w:pPr>
    </w:p>
    <w:p w:rsidR="00BB088F" w:rsidRPr="007D543F" w:rsidRDefault="00BB088F" w:rsidP="003173A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D543F">
        <w:rPr>
          <w:b/>
          <w:sz w:val="26"/>
          <w:szCs w:val="26"/>
        </w:rPr>
        <w:t>Неэффективное использование денежных средств  –</w:t>
      </w:r>
      <w:r>
        <w:rPr>
          <w:b/>
          <w:sz w:val="26"/>
          <w:szCs w:val="26"/>
        </w:rPr>
        <w:t xml:space="preserve">   461,9 </w:t>
      </w:r>
      <w:proofErr w:type="spellStart"/>
      <w:r w:rsidRPr="007D543F">
        <w:rPr>
          <w:b/>
          <w:sz w:val="26"/>
          <w:szCs w:val="26"/>
        </w:rPr>
        <w:t>тыс</w:t>
      </w:r>
      <w:proofErr w:type="gramStart"/>
      <w:r w:rsidRPr="007D543F">
        <w:rPr>
          <w:b/>
          <w:sz w:val="26"/>
          <w:szCs w:val="26"/>
        </w:rPr>
        <w:t>.р</w:t>
      </w:r>
      <w:proofErr w:type="gramEnd"/>
      <w:r w:rsidRPr="007D543F">
        <w:rPr>
          <w:b/>
          <w:sz w:val="26"/>
          <w:szCs w:val="26"/>
        </w:rPr>
        <w:t>ублей</w:t>
      </w:r>
      <w:proofErr w:type="spellEnd"/>
      <w:r w:rsidRPr="007D543F">
        <w:rPr>
          <w:b/>
          <w:sz w:val="26"/>
          <w:szCs w:val="26"/>
        </w:rPr>
        <w:t>.</w:t>
      </w:r>
    </w:p>
    <w:p w:rsidR="00BB088F" w:rsidRPr="001C351F" w:rsidRDefault="00BB088F" w:rsidP="00BB088F">
      <w:pPr>
        <w:spacing w:line="276" w:lineRule="auto"/>
        <w:jc w:val="both"/>
        <w:rPr>
          <w:sz w:val="26"/>
          <w:szCs w:val="26"/>
        </w:rPr>
      </w:pPr>
    </w:p>
    <w:p w:rsidR="00BB088F" w:rsidRPr="001C351F" w:rsidRDefault="00BB088F" w:rsidP="00BB088F">
      <w:pPr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>8. Резу</w:t>
      </w:r>
      <w:r>
        <w:rPr>
          <w:b/>
          <w:sz w:val="26"/>
          <w:szCs w:val="26"/>
        </w:rPr>
        <w:t>льтаты контрольного мероприятия:</w:t>
      </w:r>
    </w:p>
    <w:p w:rsidR="008D680F" w:rsidRDefault="008D680F" w:rsidP="00F754BE">
      <w:pPr>
        <w:jc w:val="both"/>
        <w:rPr>
          <w:sz w:val="28"/>
          <w:szCs w:val="28"/>
        </w:rPr>
      </w:pPr>
    </w:p>
    <w:p w:rsidR="005A10CE" w:rsidRDefault="003E5315" w:rsidP="008857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A46374">
        <w:rPr>
          <w:sz w:val="28"/>
          <w:szCs w:val="28"/>
        </w:rPr>
        <w:t xml:space="preserve"> </w:t>
      </w:r>
      <w:r w:rsidR="00A478AE">
        <w:rPr>
          <w:sz w:val="28"/>
          <w:szCs w:val="28"/>
        </w:rPr>
        <w:t xml:space="preserve">года за Учреждением </w:t>
      </w:r>
      <w:r>
        <w:rPr>
          <w:sz w:val="28"/>
          <w:szCs w:val="28"/>
        </w:rPr>
        <w:t xml:space="preserve">числится </w:t>
      </w:r>
      <w:r w:rsidR="00A478AE" w:rsidRPr="00A478AE">
        <w:rPr>
          <w:sz w:val="28"/>
          <w:szCs w:val="28"/>
        </w:rPr>
        <w:t xml:space="preserve"> кре</w:t>
      </w:r>
      <w:r w:rsidR="00A478AE">
        <w:rPr>
          <w:sz w:val="28"/>
          <w:szCs w:val="28"/>
        </w:rPr>
        <w:t>диторская задолженность –</w:t>
      </w:r>
      <w:r w:rsidR="00566BA9">
        <w:rPr>
          <w:b/>
          <w:sz w:val="28"/>
          <w:szCs w:val="28"/>
        </w:rPr>
        <w:t xml:space="preserve"> </w:t>
      </w:r>
      <w:r w:rsidR="00477145" w:rsidRPr="00477145">
        <w:rPr>
          <w:sz w:val="28"/>
          <w:szCs w:val="28"/>
        </w:rPr>
        <w:t>3356325,25</w:t>
      </w:r>
      <w:r w:rsidR="00566BA9" w:rsidRPr="00477145">
        <w:rPr>
          <w:sz w:val="28"/>
          <w:szCs w:val="28"/>
        </w:rPr>
        <w:t xml:space="preserve"> </w:t>
      </w:r>
      <w:r w:rsidR="00A478AE" w:rsidRPr="00477145">
        <w:rPr>
          <w:sz w:val="28"/>
          <w:szCs w:val="28"/>
        </w:rPr>
        <w:t>рублей</w:t>
      </w:r>
      <w:r w:rsidR="00A478AE" w:rsidRPr="00A478AE">
        <w:rPr>
          <w:sz w:val="28"/>
          <w:szCs w:val="28"/>
        </w:rPr>
        <w:t>, в том числе:</w:t>
      </w:r>
    </w:p>
    <w:p w:rsidR="008C591E" w:rsidRPr="005A10CE" w:rsidRDefault="005A10CE" w:rsidP="005A10CE">
      <w:pPr>
        <w:spacing w:line="276" w:lineRule="auto"/>
        <w:jc w:val="both"/>
        <w:rPr>
          <w:sz w:val="28"/>
          <w:szCs w:val="28"/>
        </w:rPr>
      </w:pPr>
      <w:r w:rsidRPr="005A10CE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5A10CE">
        <w:rPr>
          <w:sz w:val="28"/>
          <w:szCs w:val="28"/>
        </w:rPr>
        <w:t>ачисления на выплаты по оплате труда</w:t>
      </w:r>
      <w:r>
        <w:rPr>
          <w:sz w:val="28"/>
          <w:szCs w:val="28"/>
        </w:rPr>
        <w:t xml:space="preserve"> (КОСГУ 213) – 2829164,</w:t>
      </w:r>
      <w:r w:rsidR="00855327">
        <w:rPr>
          <w:sz w:val="28"/>
          <w:szCs w:val="28"/>
        </w:rPr>
        <w:t>7</w:t>
      </w:r>
      <w:r>
        <w:rPr>
          <w:sz w:val="28"/>
          <w:szCs w:val="28"/>
        </w:rPr>
        <w:t>6 рублей;</w:t>
      </w:r>
    </w:p>
    <w:p w:rsidR="00A478AE" w:rsidRPr="00A478AE" w:rsidRDefault="00A478AE" w:rsidP="00784B60">
      <w:pPr>
        <w:spacing w:line="276" w:lineRule="auto"/>
        <w:jc w:val="both"/>
        <w:rPr>
          <w:sz w:val="28"/>
          <w:szCs w:val="28"/>
        </w:rPr>
      </w:pPr>
      <w:r w:rsidRPr="00A478AE">
        <w:rPr>
          <w:sz w:val="28"/>
          <w:szCs w:val="28"/>
        </w:rPr>
        <w:t>-</w:t>
      </w:r>
      <w:r w:rsidR="00A46374">
        <w:rPr>
          <w:sz w:val="28"/>
          <w:szCs w:val="28"/>
        </w:rPr>
        <w:t xml:space="preserve"> за коммунальные услуги </w:t>
      </w:r>
      <w:r w:rsidR="005A10CE">
        <w:rPr>
          <w:sz w:val="28"/>
          <w:szCs w:val="28"/>
        </w:rPr>
        <w:t>(КОСГУ 223) –</w:t>
      </w:r>
      <w:r w:rsidR="008C591E">
        <w:rPr>
          <w:sz w:val="28"/>
          <w:szCs w:val="28"/>
        </w:rPr>
        <w:t>311605,02 рублей;</w:t>
      </w:r>
    </w:p>
    <w:p w:rsidR="005A10CE" w:rsidRDefault="005A10CE" w:rsidP="00784B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работы, услуги по содержанию имущества (КОСГУ 225)  –180742,00 рублей;</w:t>
      </w:r>
    </w:p>
    <w:p w:rsidR="00606FBD" w:rsidRPr="005A10CE" w:rsidRDefault="005A10CE" w:rsidP="000C6297">
      <w:pPr>
        <w:spacing w:line="276" w:lineRule="auto"/>
        <w:jc w:val="both"/>
        <w:rPr>
          <w:sz w:val="28"/>
          <w:szCs w:val="28"/>
        </w:rPr>
      </w:pPr>
      <w:r w:rsidRPr="005A10CE">
        <w:rPr>
          <w:sz w:val="28"/>
          <w:szCs w:val="28"/>
        </w:rPr>
        <w:t>- увеличение стоимости материальных запасов</w:t>
      </w:r>
      <w:r>
        <w:rPr>
          <w:sz w:val="28"/>
          <w:szCs w:val="28"/>
        </w:rPr>
        <w:t xml:space="preserve"> (КОСГУ</w:t>
      </w:r>
      <w:r w:rsidR="00606FBD">
        <w:rPr>
          <w:sz w:val="28"/>
          <w:szCs w:val="28"/>
        </w:rPr>
        <w:t xml:space="preserve"> </w:t>
      </w:r>
      <w:r>
        <w:rPr>
          <w:sz w:val="28"/>
          <w:szCs w:val="28"/>
        </w:rPr>
        <w:t>340)</w:t>
      </w:r>
      <w:r w:rsidR="00DF40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17AD7">
        <w:rPr>
          <w:sz w:val="28"/>
          <w:szCs w:val="28"/>
        </w:rPr>
        <w:t>3</w:t>
      </w:r>
      <w:r w:rsidR="00606FBD">
        <w:rPr>
          <w:sz w:val="28"/>
          <w:szCs w:val="28"/>
        </w:rPr>
        <w:t>23468,85</w:t>
      </w:r>
      <w:r>
        <w:rPr>
          <w:sz w:val="28"/>
          <w:szCs w:val="28"/>
        </w:rPr>
        <w:t xml:space="preserve"> рублей;</w:t>
      </w:r>
    </w:p>
    <w:p w:rsidR="00606FBD" w:rsidRDefault="00F24801" w:rsidP="00606FBD">
      <w:pPr>
        <w:spacing w:line="276" w:lineRule="auto"/>
        <w:ind w:firstLine="708"/>
        <w:jc w:val="both"/>
        <w:rPr>
          <w:sz w:val="28"/>
          <w:szCs w:val="28"/>
        </w:rPr>
      </w:pPr>
      <w:r w:rsidRPr="00235B84">
        <w:rPr>
          <w:sz w:val="28"/>
          <w:szCs w:val="28"/>
        </w:rPr>
        <w:t>По состоянию на 01.01.2022 года за Учреждением числится  дебиторская задолженность –</w:t>
      </w:r>
      <w:r w:rsidRPr="00235B84">
        <w:rPr>
          <w:b/>
          <w:sz w:val="28"/>
          <w:szCs w:val="28"/>
        </w:rPr>
        <w:t xml:space="preserve"> </w:t>
      </w:r>
      <w:r w:rsidRPr="00235B84">
        <w:rPr>
          <w:sz w:val="28"/>
          <w:szCs w:val="28"/>
        </w:rPr>
        <w:t xml:space="preserve"> </w:t>
      </w:r>
      <w:r w:rsidR="00DF4058" w:rsidRPr="00235B84">
        <w:rPr>
          <w:sz w:val="28"/>
          <w:szCs w:val="28"/>
        </w:rPr>
        <w:t>253824,64</w:t>
      </w:r>
      <w:r w:rsidR="00B76DDC" w:rsidRPr="00235B84">
        <w:rPr>
          <w:sz w:val="28"/>
          <w:szCs w:val="28"/>
        </w:rPr>
        <w:t xml:space="preserve"> </w:t>
      </w:r>
      <w:r w:rsidR="00235B84">
        <w:rPr>
          <w:sz w:val="28"/>
          <w:szCs w:val="28"/>
        </w:rPr>
        <w:t>рублей</w:t>
      </w:r>
      <w:r w:rsidR="002A7AF9">
        <w:rPr>
          <w:sz w:val="28"/>
          <w:szCs w:val="28"/>
        </w:rPr>
        <w:t xml:space="preserve">. Переплата образовалась в результате оплаты авансом за питание детей в столовой. </w:t>
      </w:r>
    </w:p>
    <w:p w:rsidR="00B76DDC" w:rsidRDefault="00B76DDC" w:rsidP="00784B60">
      <w:pPr>
        <w:spacing w:line="276" w:lineRule="auto"/>
        <w:ind w:firstLine="709"/>
        <w:jc w:val="both"/>
        <w:rPr>
          <w:sz w:val="28"/>
          <w:szCs w:val="28"/>
        </w:rPr>
      </w:pPr>
    </w:p>
    <w:p w:rsidR="006C2BE7" w:rsidRDefault="00B76DDC" w:rsidP="001359E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="008D680F">
        <w:rPr>
          <w:i/>
          <w:sz w:val="28"/>
          <w:szCs w:val="28"/>
        </w:rPr>
        <w:t>1)</w:t>
      </w:r>
      <w:r w:rsidRPr="009E228E">
        <w:rPr>
          <w:i/>
          <w:sz w:val="28"/>
          <w:szCs w:val="28"/>
        </w:rPr>
        <w:t>Нарушение ст.</w:t>
      </w:r>
      <w:r w:rsidR="00B81610" w:rsidRPr="009E228E">
        <w:rPr>
          <w:i/>
          <w:sz w:val="28"/>
          <w:szCs w:val="28"/>
        </w:rPr>
        <w:t xml:space="preserve"> </w:t>
      </w:r>
      <w:r w:rsidRPr="009E228E">
        <w:rPr>
          <w:i/>
          <w:sz w:val="28"/>
          <w:szCs w:val="28"/>
        </w:rPr>
        <w:t>34 Бюджетный кодекс Российской Федерации от 31.07.1998 N 145-ФЗ (ред. от 27.12.2019), п.8 п.9 Методики определения суммы неэффективного использования средств (Решение Коллегии Счетной палаты Ульяновской области от 16.05.2017 №22/2017с изм.</w:t>
      </w:r>
      <w:r w:rsidR="00255643" w:rsidRPr="009E228E">
        <w:rPr>
          <w:i/>
          <w:sz w:val="28"/>
          <w:szCs w:val="28"/>
        </w:rPr>
        <w:t xml:space="preserve"> </w:t>
      </w:r>
      <w:r w:rsidRPr="009E228E">
        <w:rPr>
          <w:i/>
          <w:sz w:val="28"/>
          <w:szCs w:val="28"/>
        </w:rPr>
        <w:t>принятыми 13.10.2017г.)</w:t>
      </w:r>
      <w:r w:rsidR="009E228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</w:t>
      </w:r>
      <w:proofErr w:type="gramEnd"/>
      <w:r>
        <w:rPr>
          <w:i/>
          <w:sz w:val="28"/>
          <w:szCs w:val="28"/>
        </w:rPr>
        <w:t xml:space="preserve"> (штрафов пени) при исполнении государственных (муниципальных) контрактов договоров – неэффективное использование средств». </w:t>
      </w:r>
      <w:r w:rsidR="001359EA" w:rsidRPr="008D680F">
        <w:rPr>
          <w:sz w:val="28"/>
          <w:szCs w:val="28"/>
          <w:u w:val="single"/>
        </w:rPr>
        <w:t>С</w:t>
      </w:r>
      <w:r w:rsidR="001606DC" w:rsidRPr="008D680F">
        <w:rPr>
          <w:sz w:val="28"/>
          <w:szCs w:val="28"/>
          <w:u w:val="single"/>
        </w:rPr>
        <w:t xml:space="preserve">умма неэффективного использования средств </w:t>
      </w:r>
      <w:r w:rsidR="006C0B69" w:rsidRPr="008D680F">
        <w:rPr>
          <w:sz w:val="28"/>
          <w:szCs w:val="28"/>
          <w:u w:val="single"/>
        </w:rPr>
        <w:t>за проверяемый период</w:t>
      </w:r>
      <w:r w:rsidR="001359EA" w:rsidRPr="008D680F">
        <w:rPr>
          <w:sz w:val="28"/>
          <w:szCs w:val="28"/>
          <w:u w:val="single"/>
        </w:rPr>
        <w:t xml:space="preserve"> </w:t>
      </w:r>
      <w:r w:rsidR="00C340BF" w:rsidRPr="008D680F">
        <w:rPr>
          <w:sz w:val="28"/>
          <w:szCs w:val="28"/>
          <w:u w:val="single"/>
        </w:rPr>
        <w:t>составила</w:t>
      </w:r>
      <w:r w:rsidR="00773FC9" w:rsidRPr="008D680F">
        <w:rPr>
          <w:sz w:val="28"/>
          <w:szCs w:val="28"/>
          <w:u w:val="single"/>
        </w:rPr>
        <w:t xml:space="preserve"> – </w:t>
      </w:r>
      <w:r w:rsidR="00773FC9" w:rsidRPr="000C6297">
        <w:rPr>
          <w:b/>
          <w:sz w:val="28"/>
          <w:szCs w:val="28"/>
          <w:u w:val="single"/>
        </w:rPr>
        <w:t>461864,31 рублей</w:t>
      </w:r>
      <w:r w:rsidR="0018392E" w:rsidRPr="000C6297">
        <w:rPr>
          <w:b/>
          <w:sz w:val="28"/>
          <w:szCs w:val="28"/>
        </w:rPr>
        <w:t>:</w:t>
      </w:r>
      <w:r w:rsidR="00A37C43">
        <w:rPr>
          <w:sz w:val="28"/>
          <w:szCs w:val="28"/>
        </w:rPr>
        <w:t xml:space="preserve"> </w:t>
      </w:r>
    </w:p>
    <w:p w:rsidR="006C2BE7" w:rsidRDefault="002A7AF9" w:rsidP="006C2B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A37C43">
        <w:rPr>
          <w:sz w:val="28"/>
          <w:szCs w:val="28"/>
        </w:rPr>
        <w:t xml:space="preserve"> год </w:t>
      </w:r>
      <w:r w:rsidR="006C2BE7">
        <w:rPr>
          <w:sz w:val="28"/>
          <w:szCs w:val="28"/>
        </w:rPr>
        <w:t>–</w:t>
      </w:r>
      <w:r w:rsidR="00A37C43">
        <w:rPr>
          <w:sz w:val="28"/>
          <w:szCs w:val="28"/>
        </w:rPr>
        <w:t xml:space="preserve"> </w:t>
      </w:r>
      <w:r w:rsidR="00A9290B">
        <w:rPr>
          <w:sz w:val="28"/>
          <w:szCs w:val="28"/>
        </w:rPr>
        <w:t>449424,87</w:t>
      </w:r>
      <w:r w:rsidR="006C2BE7">
        <w:rPr>
          <w:sz w:val="28"/>
          <w:szCs w:val="28"/>
        </w:rPr>
        <w:t xml:space="preserve"> рублей (пени  ИФНС № 7 по Ульяновской области – 446383,76 рублей, ООО «Газпром </w:t>
      </w:r>
      <w:proofErr w:type="spellStart"/>
      <w:r w:rsidR="006C2BE7">
        <w:rPr>
          <w:sz w:val="28"/>
          <w:szCs w:val="28"/>
        </w:rPr>
        <w:t>межрегионгаз</w:t>
      </w:r>
      <w:proofErr w:type="spellEnd"/>
      <w:r w:rsidR="006C2BE7">
        <w:rPr>
          <w:sz w:val="28"/>
          <w:szCs w:val="28"/>
        </w:rPr>
        <w:t xml:space="preserve"> Ульяновск</w:t>
      </w:r>
      <w:r w:rsidR="00DB494A">
        <w:rPr>
          <w:sz w:val="28"/>
          <w:szCs w:val="28"/>
        </w:rPr>
        <w:t>»</w:t>
      </w:r>
      <w:r w:rsidR="006C2BE7">
        <w:rPr>
          <w:sz w:val="28"/>
          <w:szCs w:val="28"/>
        </w:rPr>
        <w:t xml:space="preserve">  за ненадлежащее </w:t>
      </w:r>
      <w:r w:rsidR="00A9290B">
        <w:rPr>
          <w:sz w:val="28"/>
          <w:szCs w:val="28"/>
        </w:rPr>
        <w:t>исполнение обязательств</w:t>
      </w:r>
      <w:r w:rsidR="005C5868">
        <w:rPr>
          <w:sz w:val="28"/>
          <w:szCs w:val="28"/>
        </w:rPr>
        <w:t xml:space="preserve"> по </w:t>
      </w:r>
      <w:proofErr w:type="gramStart"/>
      <w:r w:rsidR="005C5868">
        <w:rPr>
          <w:sz w:val="28"/>
          <w:szCs w:val="28"/>
        </w:rPr>
        <w:t>м</w:t>
      </w:r>
      <w:proofErr w:type="gramEnd"/>
      <w:r w:rsidR="005C5868">
        <w:rPr>
          <w:sz w:val="28"/>
          <w:szCs w:val="28"/>
        </w:rPr>
        <w:t>/контракту от 09.01.2020 г. №57-5-6812/20</w:t>
      </w:r>
      <w:r w:rsidR="00A9290B">
        <w:rPr>
          <w:sz w:val="28"/>
          <w:szCs w:val="28"/>
        </w:rPr>
        <w:t xml:space="preserve"> - 347,04</w:t>
      </w:r>
      <w:r w:rsidR="006C2BE7">
        <w:rPr>
          <w:sz w:val="28"/>
          <w:szCs w:val="28"/>
        </w:rPr>
        <w:t xml:space="preserve"> рублей, </w:t>
      </w:r>
      <w:r w:rsidR="00DB494A">
        <w:rPr>
          <w:sz w:val="28"/>
          <w:szCs w:val="28"/>
        </w:rPr>
        <w:t xml:space="preserve">ООО «Результат» </w:t>
      </w:r>
      <w:r w:rsidR="006C2BE7">
        <w:rPr>
          <w:sz w:val="28"/>
          <w:szCs w:val="28"/>
        </w:rPr>
        <w:t>госпошлина 2000,00 рублей, за ненадлежащее исполнение обязательств</w:t>
      </w:r>
      <w:r w:rsidR="005C5868">
        <w:rPr>
          <w:sz w:val="28"/>
          <w:szCs w:val="28"/>
        </w:rPr>
        <w:t xml:space="preserve"> договору от 07.02.2019 г. №45/ВД</w:t>
      </w:r>
      <w:r w:rsidR="006C2BE7">
        <w:rPr>
          <w:sz w:val="28"/>
          <w:szCs w:val="28"/>
        </w:rPr>
        <w:t xml:space="preserve"> - 694,07 рублей); </w:t>
      </w:r>
    </w:p>
    <w:p w:rsidR="006C0B69" w:rsidRDefault="002101E6" w:rsidP="006C2BE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2021</w:t>
      </w:r>
      <w:r w:rsidR="002A7AF9">
        <w:rPr>
          <w:sz w:val="28"/>
          <w:szCs w:val="28"/>
        </w:rPr>
        <w:t xml:space="preserve"> год – 12439,44 рублей (пени ИФНС</w:t>
      </w:r>
      <w:r w:rsidR="003226B8">
        <w:rPr>
          <w:sz w:val="28"/>
          <w:szCs w:val="28"/>
        </w:rPr>
        <w:t xml:space="preserve"> № 7 по Ульяновской области</w:t>
      </w:r>
      <w:r w:rsidR="002A7AF9">
        <w:rPr>
          <w:sz w:val="28"/>
          <w:szCs w:val="28"/>
        </w:rPr>
        <w:t>-</w:t>
      </w:r>
      <w:r w:rsidR="003226B8">
        <w:rPr>
          <w:sz w:val="28"/>
          <w:szCs w:val="28"/>
        </w:rPr>
        <w:t xml:space="preserve">1713,72 рублей, Отдел судебных приставов по </w:t>
      </w:r>
      <w:proofErr w:type="spellStart"/>
      <w:r w:rsidR="003226B8">
        <w:rPr>
          <w:sz w:val="28"/>
          <w:szCs w:val="28"/>
        </w:rPr>
        <w:t>Чердаклинскому</w:t>
      </w:r>
      <w:proofErr w:type="spellEnd"/>
      <w:r w:rsidR="003226B8">
        <w:rPr>
          <w:sz w:val="28"/>
          <w:szCs w:val="28"/>
        </w:rPr>
        <w:t xml:space="preserve"> и </w:t>
      </w:r>
      <w:proofErr w:type="spellStart"/>
      <w:r w:rsidR="003226B8">
        <w:rPr>
          <w:sz w:val="28"/>
          <w:szCs w:val="28"/>
        </w:rPr>
        <w:lastRenderedPageBreak/>
        <w:t>Старомайнскому</w:t>
      </w:r>
      <w:proofErr w:type="spellEnd"/>
      <w:r w:rsidR="003226B8">
        <w:rPr>
          <w:sz w:val="28"/>
          <w:szCs w:val="28"/>
        </w:rPr>
        <w:t xml:space="preserve"> району</w:t>
      </w:r>
      <w:r w:rsidR="00641E24">
        <w:rPr>
          <w:sz w:val="28"/>
          <w:szCs w:val="28"/>
        </w:rPr>
        <w:t xml:space="preserve"> оплата исполнительного сбора</w:t>
      </w:r>
      <w:r w:rsidR="003226B8">
        <w:rPr>
          <w:sz w:val="28"/>
          <w:szCs w:val="28"/>
        </w:rPr>
        <w:t xml:space="preserve"> </w:t>
      </w:r>
      <w:r w:rsidR="00011CB2">
        <w:rPr>
          <w:sz w:val="28"/>
          <w:szCs w:val="28"/>
        </w:rPr>
        <w:t xml:space="preserve">– 10000,00 рублей, ООО «Результат» </w:t>
      </w:r>
      <w:r w:rsidR="005C5868">
        <w:rPr>
          <w:sz w:val="28"/>
          <w:szCs w:val="28"/>
        </w:rPr>
        <w:t xml:space="preserve">неустойка, </w:t>
      </w:r>
      <w:r w:rsidR="00773FC9">
        <w:rPr>
          <w:sz w:val="28"/>
          <w:szCs w:val="28"/>
        </w:rPr>
        <w:t>за ненадлежащее исполнение обязательств</w:t>
      </w:r>
      <w:r w:rsidR="005A25A4">
        <w:rPr>
          <w:sz w:val="28"/>
          <w:szCs w:val="28"/>
        </w:rPr>
        <w:t xml:space="preserve"> </w:t>
      </w:r>
      <w:r w:rsidR="007A3A3F">
        <w:rPr>
          <w:sz w:val="28"/>
          <w:szCs w:val="28"/>
        </w:rPr>
        <w:t>по договору</w:t>
      </w:r>
      <w:r w:rsidR="005A25A4">
        <w:rPr>
          <w:sz w:val="28"/>
          <w:szCs w:val="28"/>
        </w:rPr>
        <w:t xml:space="preserve"> от </w:t>
      </w:r>
      <w:r w:rsidR="007A3A3F">
        <w:rPr>
          <w:sz w:val="28"/>
          <w:szCs w:val="28"/>
        </w:rPr>
        <w:t xml:space="preserve">07.02.2019 №45/ВД </w:t>
      </w:r>
      <w:r w:rsidR="00773FC9">
        <w:rPr>
          <w:sz w:val="28"/>
          <w:szCs w:val="28"/>
        </w:rPr>
        <w:t xml:space="preserve"> </w:t>
      </w:r>
      <w:r w:rsidR="00011CB2">
        <w:rPr>
          <w:sz w:val="28"/>
          <w:szCs w:val="28"/>
        </w:rPr>
        <w:t>- 725,72 рублей</w:t>
      </w:r>
      <w:r w:rsidR="00EB68F6">
        <w:rPr>
          <w:sz w:val="28"/>
          <w:szCs w:val="28"/>
        </w:rPr>
        <w:t>).</w:t>
      </w:r>
      <w:r w:rsidR="00011CB2">
        <w:rPr>
          <w:sz w:val="28"/>
          <w:szCs w:val="28"/>
        </w:rPr>
        <w:t xml:space="preserve"> </w:t>
      </w:r>
      <w:proofErr w:type="gramEnd"/>
    </w:p>
    <w:p w:rsidR="00D46F27" w:rsidRDefault="00D46F27" w:rsidP="006C2BE7">
      <w:pPr>
        <w:spacing w:line="276" w:lineRule="auto"/>
        <w:ind w:firstLine="708"/>
        <w:jc w:val="both"/>
        <w:rPr>
          <w:sz w:val="28"/>
          <w:szCs w:val="28"/>
        </w:rPr>
      </w:pPr>
    </w:p>
    <w:p w:rsidR="00011CB2" w:rsidRDefault="00D46F27" w:rsidP="008D680F">
      <w:pPr>
        <w:spacing w:line="276" w:lineRule="auto"/>
        <w:ind w:firstLine="720"/>
        <w:jc w:val="both"/>
        <w:rPr>
          <w:sz w:val="28"/>
          <w:szCs w:val="28"/>
        </w:rPr>
      </w:pPr>
      <w:r w:rsidRPr="00D46F27">
        <w:rPr>
          <w:sz w:val="28"/>
          <w:szCs w:val="28"/>
        </w:rPr>
        <w:t xml:space="preserve">На 2021год Учреждению доведены лимиты бюджетных обязательств в сумме 55 413 459,10 рублей, расходы произведены на сумму 55 066 845,93 рублей, в </w:t>
      </w:r>
      <w:proofErr w:type="spellStart"/>
      <w:r w:rsidRPr="00D46F27">
        <w:rPr>
          <w:sz w:val="28"/>
          <w:szCs w:val="28"/>
        </w:rPr>
        <w:t>т.ч</w:t>
      </w:r>
      <w:proofErr w:type="spellEnd"/>
      <w:r w:rsidRPr="00D46F27">
        <w:rPr>
          <w:sz w:val="28"/>
          <w:szCs w:val="28"/>
        </w:rPr>
        <w:t>. по приносящей доход деятельности лимиты составили 2 288 000,00 рублей, расходы произведены на сумму 1 372 898,92 рублей, что составило 60,00 % к утвержденным плановым назначениям. По субсидиям на выполнение муниципального задания лимиты составили 53 919 940,69 рублей, расходы произведены на сумму 53 573 326,89рублей, что составило 99,35% к утвержденным плановым назначениям. По субсидиям на иные цели лимиты составили 1 493 518,41 рублей, расходы произведены на сумму 1 493 518,41, что составило 100 % к утвержденным плановым назначениям.</w:t>
      </w:r>
      <w:r w:rsidR="00A37C43">
        <w:rPr>
          <w:sz w:val="28"/>
          <w:szCs w:val="28"/>
        </w:rPr>
        <w:tab/>
      </w:r>
    </w:p>
    <w:p w:rsidR="008D680F" w:rsidRDefault="008D680F" w:rsidP="008D680F">
      <w:pPr>
        <w:spacing w:line="276" w:lineRule="auto"/>
        <w:ind w:firstLine="720"/>
        <w:jc w:val="both"/>
        <w:rPr>
          <w:sz w:val="28"/>
          <w:szCs w:val="28"/>
        </w:rPr>
      </w:pPr>
    </w:p>
    <w:p w:rsidR="002D069D" w:rsidRDefault="00EB08D1" w:rsidP="002D069D">
      <w:pPr>
        <w:ind w:firstLine="708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i/>
          <w:color w:val="000000"/>
          <w:sz w:val="28"/>
          <w:szCs w:val="28"/>
        </w:rPr>
        <w:t>Анализ использования субсидий, субвенций</w:t>
      </w:r>
      <w:r w:rsidR="002D069D">
        <w:rPr>
          <w:rFonts w:ascii="PT Astra Serif" w:hAnsi="PT Astra Serif"/>
          <w:b/>
          <w:i/>
          <w:color w:val="000000"/>
          <w:sz w:val="28"/>
          <w:szCs w:val="28"/>
        </w:rPr>
        <w:t xml:space="preserve"> в 2020 - 2021 годах.</w:t>
      </w:r>
    </w:p>
    <w:p w:rsidR="002D069D" w:rsidRDefault="002D069D" w:rsidP="002D069D">
      <w:pPr>
        <w:spacing w:line="360" w:lineRule="auto"/>
        <w:ind w:firstLine="708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                                                                                         Таблица (</w:t>
      </w:r>
      <w:proofErr w:type="spellStart"/>
      <w:r>
        <w:rPr>
          <w:rFonts w:ascii="PT Astra Serif" w:hAnsi="PT Astra Serif"/>
          <w:color w:val="000000"/>
        </w:rPr>
        <w:t>тыс</w:t>
      </w:r>
      <w:proofErr w:type="gramStart"/>
      <w:r>
        <w:rPr>
          <w:rFonts w:ascii="PT Astra Serif" w:hAnsi="PT Astra Serif"/>
          <w:color w:val="000000"/>
        </w:rPr>
        <w:t>.р</w:t>
      </w:r>
      <w:proofErr w:type="gramEnd"/>
      <w:r>
        <w:rPr>
          <w:rFonts w:ascii="PT Astra Serif" w:hAnsi="PT Astra Serif"/>
          <w:color w:val="000000"/>
        </w:rPr>
        <w:t>уб</w:t>
      </w:r>
      <w:proofErr w:type="spellEnd"/>
      <w:r>
        <w:rPr>
          <w:rFonts w:ascii="PT Astra Serif" w:hAnsi="PT Astra Serif"/>
          <w:color w:val="000000"/>
        </w:rPr>
        <w:t>.)</w:t>
      </w:r>
    </w:p>
    <w:tbl>
      <w:tblPr>
        <w:tblW w:w="10830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507"/>
        <w:gridCol w:w="852"/>
        <w:gridCol w:w="5789"/>
        <w:gridCol w:w="1197"/>
        <w:gridCol w:w="1474"/>
        <w:gridCol w:w="1011"/>
      </w:tblGrid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jc w:val="center"/>
              <w:rPr>
                <w:rFonts w:ascii="PT Astra Serif" w:eastAsia="Calibri" w:hAnsi="PT Astra Serif" w:cs="Calibri"/>
                <w:color w:val="000000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</w:rPr>
              <w:t>№№</w:t>
            </w: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PT Astra Serif" w:hAnsi="PT Astra Serif"/>
                <w:b/>
                <w:color w:val="000000"/>
              </w:rPr>
              <w:t>пп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</w:rPr>
              <w:t>Год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jc w:val="center"/>
              <w:rPr>
                <w:rFonts w:ascii="PT Astra Serif" w:eastAsia="Calibri" w:hAnsi="PT Astra Serif" w:cs="Calibri"/>
                <w:color w:val="000000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Вид </w:t>
            </w: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</w:rPr>
              <w:t>субсидий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</w:rPr>
              <w:t>Предусмотрено средств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</w:rPr>
              <w:t>Фактически профинансировано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color w:val="000000"/>
              </w:rPr>
              <w:t>Испол-нение</w:t>
            </w:r>
            <w:proofErr w:type="spellEnd"/>
            <w:proofErr w:type="gramEnd"/>
            <w:r>
              <w:rPr>
                <w:rFonts w:ascii="PT Astra Serif" w:hAnsi="PT Astra Serif"/>
                <w:b/>
                <w:color w:val="000000"/>
              </w:rPr>
              <w:t xml:space="preserve"> %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Pr="00063FE3" w:rsidRDefault="002D069D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63FE3">
              <w:rPr>
                <w:color w:val="000000"/>
                <w:sz w:val="20"/>
                <w:szCs w:val="20"/>
              </w:rPr>
              <w:t xml:space="preserve">Субсидии на ежемесячные стипендии </w:t>
            </w:r>
            <w:proofErr w:type="gramStart"/>
            <w:r w:rsidRPr="00063FE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063FE3">
              <w:rPr>
                <w:color w:val="000000"/>
                <w:sz w:val="20"/>
                <w:szCs w:val="20"/>
              </w:rPr>
              <w:t xml:space="preserve"> 10-х и 11-х классов муниципальных общеобразовательных учреждений, реализующие основные общеобразовательные программы на территории  Ульяновской области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D5" w:rsidRDefault="00F44BD5">
            <w:pPr>
              <w:suppressAutoHyphens/>
              <w:spacing w:after="200" w:line="276" w:lineRule="auto"/>
              <w:jc w:val="center"/>
              <w:rPr>
                <w:color w:val="000000"/>
              </w:rPr>
            </w:pPr>
          </w:p>
          <w:p w:rsidR="002D069D" w:rsidRDefault="002D069D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color w:val="000000"/>
              </w:rPr>
              <w:t xml:space="preserve"> 94,40                 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D5" w:rsidRDefault="00F44BD5">
            <w:pPr>
              <w:suppressAutoHyphens/>
              <w:jc w:val="center"/>
            </w:pPr>
          </w:p>
          <w:p w:rsidR="002D069D" w:rsidRDefault="002D069D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94,40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D5" w:rsidRDefault="00F44BD5">
            <w:pPr>
              <w:suppressAutoHyphens/>
              <w:jc w:val="center"/>
            </w:pPr>
          </w:p>
          <w:p w:rsidR="002D069D" w:rsidRDefault="002D069D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80F" w:rsidRDefault="002D069D">
            <w:pPr>
              <w:suppressAutoHyphens/>
              <w:rPr>
                <w:color w:val="000000"/>
                <w:sz w:val="20"/>
                <w:szCs w:val="20"/>
              </w:rPr>
            </w:pPr>
            <w:r w:rsidRPr="00063FE3">
              <w:rPr>
                <w:color w:val="000000"/>
                <w:sz w:val="20"/>
                <w:szCs w:val="20"/>
              </w:rPr>
              <w:t xml:space="preserve">Субсидии на ежемесячные стипендии </w:t>
            </w:r>
            <w:proofErr w:type="gramStart"/>
            <w:r w:rsidRPr="00063FE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063FE3">
              <w:rPr>
                <w:color w:val="000000"/>
                <w:sz w:val="20"/>
                <w:szCs w:val="20"/>
              </w:rPr>
              <w:t xml:space="preserve"> 10-х и 11-х классов </w:t>
            </w:r>
            <w:proofErr w:type="spellStart"/>
            <w:r w:rsidRPr="00063FE3">
              <w:rPr>
                <w:color w:val="000000"/>
                <w:sz w:val="20"/>
                <w:szCs w:val="20"/>
              </w:rPr>
              <w:t>муниц</w:t>
            </w:r>
            <w:proofErr w:type="spellEnd"/>
          </w:p>
          <w:p w:rsidR="002D069D" w:rsidRPr="00063FE3" w:rsidRDefault="002D069D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063FE3">
              <w:rPr>
                <w:color w:val="000000"/>
                <w:sz w:val="20"/>
                <w:szCs w:val="20"/>
              </w:rPr>
              <w:t>ипальных</w:t>
            </w:r>
            <w:proofErr w:type="spellEnd"/>
            <w:r w:rsidRPr="00063FE3">
              <w:rPr>
                <w:color w:val="000000"/>
                <w:sz w:val="20"/>
                <w:szCs w:val="20"/>
              </w:rPr>
              <w:t xml:space="preserve"> общеобразовательных учреждений, реализующие основные общеобразовательные программы на территории  Ульяновской области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D5" w:rsidRDefault="00F44BD5">
            <w:pPr>
              <w:suppressAutoHyphens/>
              <w:snapToGrid w:val="0"/>
              <w:spacing w:after="200" w:line="276" w:lineRule="auto"/>
              <w:jc w:val="center"/>
            </w:pPr>
          </w:p>
          <w:p w:rsidR="002D069D" w:rsidRDefault="002D069D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  <w:r>
              <w:t xml:space="preserve">69,40                  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D5" w:rsidRDefault="00F44BD5">
            <w:pPr>
              <w:suppressAutoHyphens/>
              <w:snapToGrid w:val="0"/>
              <w:jc w:val="center"/>
            </w:pPr>
          </w:p>
          <w:p w:rsidR="002D069D" w:rsidRDefault="002D069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67,20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D5" w:rsidRDefault="00F44BD5">
            <w:pPr>
              <w:suppressAutoHyphens/>
              <w:jc w:val="center"/>
            </w:pPr>
          </w:p>
          <w:p w:rsidR="002D069D" w:rsidRDefault="002D069D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96,8</w:t>
            </w:r>
          </w:p>
        </w:tc>
      </w:tr>
      <w:tr w:rsidR="002D069D" w:rsidTr="00D00663">
        <w:trPr>
          <w:trHeight w:val="91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Pr="00063FE3" w:rsidRDefault="002D069D">
            <w:pPr>
              <w:suppressAutoHyphens/>
              <w:rPr>
                <w:rFonts w:ascii="PT Astra Serif" w:eastAsia="Calibri" w:hAnsi="PT Astra Serif" w:cs="Calibri"/>
                <w:color w:val="000000"/>
                <w:sz w:val="20"/>
                <w:szCs w:val="20"/>
                <w:lang w:eastAsia="zh-CN"/>
              </w:rPr>
            </w:pPr>
            <w:r w:rsidRPr="00063FE3">
              <w:rPr>
                <w:rFonts w:ascii="PT Astra Serif" w:hAnsi="PT Astra Serif"/>
                <w:color w:val="000000"/>
                <w:sz w:val="20"/>
                <w:szCs w:val="20"/>
              </w:rPr>
              <w:t>Субсидии  на повышении квалификации или профессиональной переподготовки педагогических работников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D5" w:rsidRDefault="00F44BD5">
            <w:pPr>
              <w:suppressAutoHyphens/>
              <w:spacing w:after="200"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61,84                    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D5" w:rsidRDefault="00F44BD5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57,08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D5" w:rsidRDefault="00F44BD5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92,3</w:t>
            </w:r>
          </w:p>
        </w:tc>
      </w:tr>
      <w:tr w:rsidR="002D069D" w:rsidTr="00D00663">
        <w:trPr>
          <w:trHeight w:val="7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Pr="00063FE3" w:rsidRDefault="002D069D">
            <w:pPr>
              <w:suppressAutoHyphens/>
              <w:rPr>
                <w:rFonts w:ascii="PT Astra Serif" w:eastAsia="Calibri" w:hAnsi="PT Astra Serif" w:cs="Calibri"/>
                <w:color w:val="000000"/>
                <w:sz w:val="20"/>
                <w:szCs w:val="20"/>
                <w:lang w:eastAsia="zh-CN"/>
              </w:rPr>
            </w:pPr>
            <w:r w:rsidRPr="00063FE3">
              <w:rPr>
                <w:rFonts w:ascii="PT Astra Serif" w:hAnsi="PT Astra Serif"/>
                <w:color w:val="000000"/>
                <w:sz w:val="20"/>
                <w:szCs w:val="20"/>
              </w:rPr>
              <w:t>Субсидии  на повышении квалификации или профессиональной переподготовки педагогических работников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D5" w:rsidRDefault="00F44BD5">
            <w:pPr>
              <w:suppressAutoHyphens/>
              <w:snapToGrid w:val="0"/>
              <w:spacing w:after="200"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snapToGrid w:val="0"/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80,71                    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BD5" w:rsidRDefault="00F44BD5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snapToGrid w:val="0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80,71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BD5" w:rsidRDefault="00F44BD5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сурдопереводчиков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spacing w:after="200"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26,55                      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26,55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сурдопереводчиков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2D069D">
            <w:pPr>
              <w:suppressAutoHyphens/>
              <w:snapToGrid w:val="0"/>
              <w:spacing w:after="200"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 </w:t>
            </w:r>
          </w:p>
          <w:p w:rsidR="002D069D" w:rsidRDefault="002D069D">
            <w:pPr>
              <w:suppressAutoHyphens/>
              <w:snapToGrid w:val="0"/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 0,00           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snapToGrid w:val="0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0,00</w:t>
            </w:r>
          </w:p>
        </w:tc>
      </w:tr>
      <w:tr w:rsidR="002D069D" w:rsidTr="002D069D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расходных обязательств, возникающих в связи с приобретением для муниципальных общеобразовательных организаций школьных автобусов в рамках муниципальной целевой программы «Развитие и модернизация образования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Чердаклинском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районе» на 2016-2021 годы» на 2020 год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spacing w:after="200"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 0,00             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0,00             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0,00             </w:t>
            </w:r>
          </w:p>
        </w:tc>
      </w:tr>
      <w:tr w:rsidR="002D069D" w:rsidTr="002D069D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расходных обязательств, возникающих в связи с оснащением муниципальных образовательных организаций оборудованием, обеспечивающим антитеррористическую защищенность в рамках государственной программы Ульяновской области «Развитие и модернизация образования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Чердаклинском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районе» на 2016-2021 годы» на 2021 год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spacing w:after="200"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0,00                              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0,00             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0,00             </w:t>
            </w:r>
          </w:p>
        </w:tc>
      </w:tr>
      <w:tr w:rsidR="002D069D" w:rsidTr="002D069D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субсидии  в 2020 году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программного мероприятия по реализации государственной программы Ульяновской области «Развитие и модернизация образования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Чердаклинском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районе» на 2014-2021 годы» 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35CFC" w:rsidRDefault="00F35CFC">
            <w:pPr>
              <w:suppressAutoHyphens/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2D069D" w:rsidRDefault="002D069D">
            <w:pPr>
              <w:suppressAutoHyphens/>
              <w:spacing w:after="200" w:line="276" w:lineRule="auto"/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</w:rPr>
              <w:t xml:space="preserve">1970,55                   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063FE3" w:rsidRDefault="00063FE3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063FE3" w:rsidRDefault="00063FE3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</w:rPr>
              <w:t>1970,55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063FE3" w:rsidRDefault="00063FE3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063FE3" w:rsidRDefault="00063FE3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both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субсидии  в 2021 году на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программного мероприятия по реализации государственной программы Ульяновской области «Развитие и модернизация образования в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Чердаклинском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районе» на 2014-2021 годы»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2D069D">
            <w:pPr>
              <w:suppressAutoHyphens/>
              <w:spacing w:after="200"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</w:t>
            </w:r>
          </w:p>
          <w:p w:rsidR="002D069D" w:rsidRDefault="002D069D">
            <w:pPr>
              <w:suppressAutoHyphens/>
              <w:spacing w:after="200" w:line="276" w:lineRule="auto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83,04              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83,04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B81" w:rsidRDefault="00830B81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Субсидии по расходам связанные с летним оздоровлением детей  с дневным пребыванием в летний период 2020 года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0,00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Субсидии по расходам связанные с летним оздоровлением детей  с дневным пребыванием в летний период 2021 года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napToGrid w:val="0"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342,18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napToGrid w:val="0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342,18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Субсидии на организацию бесплатного питания школьников из  малообеспеченных семей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488,72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488,72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Субсидии на организацию бесплатного питания школьников из малообеспеченных семей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napToGrid w:val="0"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829,81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napToGrid w:val="0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829,81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Субсидии на погашение кредиторской задолженности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311,60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311,60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Субсидии на погашение кредиторской задолженности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16,41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16,41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Субсидии в 2020 году на финансирование расходных обязательств, связанных с оборудованием контейнерных площадок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A02E1F">
            <w:pPr>
              <w:suppressAutoHyphens/>
              <w:ind w:left="-22" w:firstLine="22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    </w:t>
            </w:r>
            <w:r w:rsidR="002D069D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A02E1F">
            <w:pPr>
              <w:suppressAutoHyphens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 xml:space="preserve">   </w:t>
            </w:r>
            <w:r w:rsidR="002D069D">
              <w:rPr>
                <w:rFonts w:ascii="PT Astra Serif" w:hAnsi="PT Astra Serif"/>
                <w:color w:val="000000"/>
              </w:rPr>
              <w:t>0,00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Субсидии по расходам связанных с организацией оплаты труда несовершеннолетних в каникулярный период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28,00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28,00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D069D" w:rsidTr="002D069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EA37D6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spacing w:line="276" w:lineRule="auto"/>
              <w:ind w:firstLine="151"/>
              <w:jc w:val="both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Субсидии по расходам связанным с проведением пятидневных учебных сборов по основам военной службы с учащимися (юношами) 10-х классов образовательных организаций Чердаклинского района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ind w:left="-22" w:firstLine="22"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3,39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3,39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9D" w:rsidRDefault="002D069D">
            <w:pPr>
              <w:suppressAutoHyphens/>
              <w:jc w:val="center"/>
              <w:rPr>
                <w:rFonts w:ascii="PT Astra Serif" w:eastAsia="Calibri" w:hAnsi="PT Astra Serif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</w:tbl>
    <w:p w:rsidR="002D069D" w:rsidRDefault="002D069D" w:rsidP="002D069D">
      <w:pPr>
        <w:rPr>
          <w:rFonts w:ascii="Calibri" w:eastAsia="Calibri" w:hAnsi="Calibri" w:cs="Calibri"/>
          <w:sz w:val="22"/>
          <w:szCs w:val="22"/>
          <w:lang w:eastAsia="zh-CN"/>
        </w:rPr>
      </w:pPr>
    </w:p>
    <w:p w:rsidR="00291997" w:rsidRDefault="00291997" w:rsidP="00291997">
      <w:pPr>
        <w:pStyle w:val="a4"/>
        <w:numPr>
          <w:ilvl w:val="0"/>
          <w:numId w:val="74"/>
        </w:numPr>
        <w:suppressAutoHyphens/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bCs/>
          <w:iCs/>
          <w:color w:val="000000"/>
          <w:sz w:val="28"/>
          <w:szCs w:val="28"/>
        </w:rPr>
        <w:t xml:space="preserve">          Оплата   труда   работников   Учреждения   производится   из   фонда   оплаты труда, формируемого за счет средств субсидий на выполнение муниципального за</w:t>
      </w:r>
      <w:r w:rsidR="00121BF5">
        <w:rPr>
          <w:rFonts w:ascii="PT Astra Serif" w:hAnsi="PT Astra Serif"/>
          <w:bCs/>
          <w:iCs/>
          <w:color w:val="000000"/>
          <w:sz w:val="28"/>
          <w:szCs w:val="28"/>
        </w:rPr>
        <w:t>дания, за счет средств субвенций</w:t>
      </w:r>
      <w:r>
        <w:rPr>
          <w:rFonts w:ascii="PT Astra Serif" w:hAnsi="PT Astra Serif"/>
          <w:bCs/>
          <w:iCs/>
          <w:color w:val="000000"/>
          <w:sz w:val="28"/>
          <w:szCs w:val="28"/>
        </w:rPr>
        <w:t xml:space="preserve"> из областного бюджета,</w:t>
      </w:r>
      <w:r>
        <w:rPr>
          <w:rFonts w:ascii="PT Astra Serif" w:hAnsi="PT Astra Serif"/>
          <w:color w:val="000000"/>
          <w:sz w:val="28"/>
          <w:szCs w:val="28"/>
        </w:rPr>
        <w:t xml:space="preserve">  в соответствии:</w:t>
      </w:r>
    </w:p>
    <w:p w:rsidR="00291997" w:rsidRDefault="000437CC" w:rsidP="00291997">
      <w:pPr>
        <w:spacing w:line="276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-   п</w:t>
      </w:r>
      <w:r w:rsidR="00291997">
        <w:rPr>
          <w:rFonts w:ascii="PT Astra Serif" w:hAnsi="PT Astra Serif"/>
          <w:color w:val="000000"/>
          <w:sz w:val="28"/>
          <w:szCs w:val="28"/>
        </w:rPr>
        <w:t>оложением об отраслевой системе оплаты труда работников</w:t>
      </w:r>
      <w:r w:rsidR="00291997">
        <w:rPr>
          <w:rFonts w:ascii="PT Astra Serif" w:hAnsi="PT Astra Serif"/>
          <w:bCs/>
          <w:iCs/>
          <w:color w:val="000000"/>
          <w:sz w:val="28"/>
          <w:szCs w:val="28"/>
        </w:rPr>
        <w:t xml:space="preserve"> </w:t>
      </w:r>
      <w:r w:rsidR="00B8734A">
        <w:rPr>
          <w:rFonts w:ascii="PT Astra Serif" w:hAnsi="PT Astra Serif"/>
          <w:bCs/>
          <w:iCs/>
          <w:color w:val="000000"/>
          <w:sz w:val="28"/>
          <w:szCs w:val="28"/>
        </w:rPr>
        <w:t>МОУ Октябрьский сельский лицей</w:t>
      </w:r>
      <w:r w:rsidR="00574066">
        <w:rPr>
          <w:rFonts w:ascii="PT Astra Serif" w:hAnsi="PT Astra Serif"/>
          <w:bCs/>
          <w:iCs/>
          <w:color w:val="000000"/>
          <w:sz w:val="28"/>
          <w:szCs w:val="28"/>
        </w:rPr>
        <w:t xml:space="preserve"> от </w:t>
      </w:r>
      <w:r w:rsidR="003E7C14">
        <w:rPr>
          <w:rFonts w:ascii="PT Astra Serif" w:hAnsi="PT Astra Serif"/>
          <w:bCs/>
          <w:iCs/>
          <w:color w:val="000000"/>
          <w:sz w:val="28"/>
          <w:szCs w:val="28"/>
        </w:rPr>
        <w:t>02.08.2017 № 519</w:t>
      </w:r>
      <w:r w:rsidR="00291997">
        <w:rPr>
          <w:rFonts w:ascii="PT Astra Serif" w:hAnsi="PT Astra Serif"/>
          <w:bCs/>
          <w:iCs/>
          <w:color w:val="000000"/>
          <w:sz w:val="28"/>
          <w:szCs w:val="28"/>
        </w:rPr>
        <w:t xml:space="preserve">; </w:t>
      </w:r>
      <w:r w:rsidR="0029199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91997" w:rsidRDefault="000437CC" w:rsidP="00291997">
      <w:pPr>
        <w:spacing w:line="276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- п</w:t>
      </w:r>
      <w:r w:rsidR="00291997">
        <w:rPr>
          <w:rFonts w:ascii="PT Astra Serif" w:hAnsi="PT Astra Serif"/>
          <w:color w:val="000000"/>
          <w:sz w:val="28"/>
          <w:szCs w:val="28"/>
        </w:rPr>
        <w:t>орядком</w:t>
      </w:r>
      <w:r w:rsidR="003E7C14">
        <w:rPr>
          <w:rFonts w:ascii="PT Astra Serif" w:hAnsi="PT Astra Serif"/>
          <w:color w:val="000000"/>
          <w:sz w:val="28"/>
          <w:szCs w:val="28"/>
        </w:rPr>
        <w:t xml:space="preserve"> распределения</w:t>
      </w:r>
      <w:r w:rsidR="00291997">
        <w:rPr>
          <w:rFonts w:ascii="PT Astra Serif" w:hAnsi="PT Astra Serif"/>
          <w:color w:val="000000"/>
          <w:sz w:val="28"/>
          <w:szCs w:val="28"/>
        </w:rPr>
        <w:t xml:space="preserve"> стимулирующей части фонда оплаты работников</w:t>
      </w:r>
      <w:r w:rsidR="00291997">
        <w:rPr>
          <w:rFonts w:ascii="PT Astra Serif" w:hAnsi="PT Astra Serif"/>
          <w:bCs/>
          <w:iCs/>
          <w:color w:val="000000"/>
          <w:sz w:val="28"/>
          <w:szCs w:val="28"/>
        </w:rPr>
        <w:t xml:space="preserve"> </w:t>
      </w:r>
      <w:r w:rsidR="00574066">
        <w:rPr>
          <w:rFonts w:ascii="PT Astra Serif" w:hAnsi="PT Astra Serif"/>
          <w:bCs/>
          <w:iCs/>
          <w:color w:val="000000"/>
          <w:sz w:val="28"/>
          <w:szCs w:val="28"/>
        </w:rPr>
        <w:t>МОУ Октябрьский сельский лицей</w:t>
      </w:r>
      <w:r w:rsidR="003E7C14" w:rsidRPr="003E7C1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E7C14">
        <w:rPr>
          <w:rFonts w:ascii="PT Astra Serif" w:hAnsi="PT Astra Serif"/>
          <w:color w:val="000000"/>
          <w:sz w:val="28"/>
          <w:szCs w:val="28"/>
        </w:rPr>
        <w:t>от 19.05.2021 №173-ОД</w:t>
      </w:r>
      <w:r w:rsidR="00291997">
        <w:rPr>
          <w:rFonts w:ascii="PT Astra Serif" w:hAnsi="PT Astra Serif"/>
          <w:bCs/>
          <w:iCs/>
          <w:color w:val="000000"/>
          <w:sz w:val="28"/>
          <w:szCs w:val="28"/>
        </w:rPr>
        <w:t>;</w:t>
      </w:r>
    </w:p>
    <w:p w:rsidR="00291997" w:rsidRDefault="00291997" w:rsidP="0029199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iCs/>
          <w:color w:val="000000"/>
          <w:sz w:val="28"/>
          <w:szCs w:val="28"/>
        </w:rPr>
        <w:t>- с</w:t>
      </w:r>
      <w:r>
        <w:rPr>
          <w:rFonts w:ascii="PT Astra Serif" w:hAnsi="PT Astra Serif"/>
          <w:color w:val="000000"/>
          <w:sz w:val="28"/>
          <w:szCs w:val="28"/>
        </w:rPr>
        <w:t xml:space="preserve"> тарификационными списками, утвержденными руководителем учреждения  по согласованию с  Управ</w:t>
      </w:r>
      <w:r w:rsidR="00B62BDD">
        <w:rPr>
          <w:rFonts w:ascii="PT Astra Serif" w:hAnsi="PT Astra Serif"/>
          <w:color w:val="000000"/>
          <w:sz w:val="28"/>
          <w:szCs w:val="28"/>
        </w:rPr>
        <w:t>лением образования МО «Чердаклинский</w:t>
      </w:r>
      <w:r>
        <w:rPr>
          <w:rFonts w:ascii="PT Astra Serif" w:hAnsi="PT Astra Serif"/>
          <w:color w:val="000000"/>
          <w:sz w:val="28"/>
          <w:szCs w:val="28"/>
        </w:rPr>
        <w:t xml:space="preserve"> район». </w:t>
      </w:r>
    </w:p>
    <w:p w:rsidR="00291997" w:rsidRDefault="00291997" w:rsidP="00291997">
      <w:pPr>
        <w:numPr>
          <w:ilvl w:val="0"/>
          <w:numId w:val="74"/>
        </w:numPr>
        <w:suppressAutoHyphens/>
        <w:spacing w:line="276" w:lineRule="auto"/>
        <w:jc w:val="both"/>
        <w:rPr>
          <w:rFonts w:ascii="PT Astra Serif" w:hAnsi="PT Astra Serif"/>
          <w:bCs/>
          <w:i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</w:t>
      </w:r>
      <w:r>
        <w:rPr>
          <w:rFonts w:ascii="PT Astra Serif" w:hAnsi="PT Astra Serif"/>
          <w:bCs/>
          <w:iCs/>
          <w:color w:val="000000"/>
          <w:sz w:val="28"/>
          <w:szCs w:val="28"/>
        </w:rPr>
        <w:t xml:space="preserve">Оплата   труда   работников   Учреждения   регулируется   приказами руководителя и иными локальными нормативными актами, принимаемыми в соответствии с трудовым законодательством. </w:t>
      </w:r>
    </w:p>
    <w:p w:rsidR="00291997" w:rsidRDefault="00291997" w:rsidP="00291997">
      <w:pPr>
        <w:spacing w:line="276" w:lineRule="auto"/>
        <w:ind w:firstLine="708"/>
        <w:jc w:val="both"/>
        <w:rPr>
          <w:rFonts w:ascii="PT Astra Serif" w:hAnsi="PT Astra Serif"/>
          <w:bCs/>
          <w:iCs/>
          <w:color w:val="000000"/>
          <w:sz w:val="28"/>
          <w:szCs w:val="28"/>
        </w:rPr>
      </w:pPr>
      <w:r w:rsidRPr="00EC5D24">
        <w:rPr>
          <w:rFonts w:ascii="PT Astra Serif" w:hAnsi="PT Astra Serif"/>
          <w:bCs/>
          <w:iCs/>
          <w:color w:val="000000"/>
          <w:sz w:val="28"/>
          <w:szCs w:val="28"/>
        </w:rPr>
        <w:t>Социально-трудовые   отношения   в   Учреждении   регулируются Коллективны</w:t>
      </w:r>
      <w:r w:rsidR="00B62BDD" w:rsidRPr="00EC5D24">
        <w:rPr>
          <w:rFonts w:ascii="PT Astra Serif" w:hAnsi="PT Astra Serif"/>
          <w:bCs/>
          <w:iCs/>
          <w:color w:val="000000"/>
          <w:sz w:val="28"/>
          <w:szCs w:val="28"/>
        </w:rPr>
        <w:t>м   договором   работников   МОУ Октябрьский сельский лицей на 2020</w:t>
      </w:r>
      <w:r w:rsidRPr="00EC5D24">
        <w:rPr>
          <w:rFonts w:ascii="PT Astra Serif" w:hAnsi="PT Astra Serif"/>
          <w:bCs/>
          <w:iCs/>
          <w:color w:val="000000"/>
          <w:sz w:val="28"/>
          <w:szCs w:val="28"/>
        </w:rPr>
        <w:t>-2021годы, согласованным с профсоюзным комитетом Учреждения, Управ</w:t>
      </w:r>
      <w:r w:rsidR="00B62BDD" w:rsidRPr="00EC5D24">
        <w:rPr>
          <w:rFonts w:ascii="PT Astra Serif" w:hAnsi="PT Astra Serif"/>
          <w:bCs/>
          <w:iCs/>
          <w:color w:val="000000"/>
          <w:sz w:val="28"/>
          <w:szCs w:val="28"/>
        </w:rPr>
        <w:t>лением образования МО «Чердаклинский</w:t>
      </w:r>
      <w:r w:rsidRPr="00EC5D24">
        <w:rPr>
          <w:rFonts w:ascii="PT Astra Serif" w:hAnsi="PT Astra Serif"/>
          <w:bCs/>
          <w:iCs/>
          <w:color w:val="000000"/>
          <w:sz w:val="28"/>
          <w:szCs w:val="28"/>
        </w:rPr>
        <w:t xml:space="preserve"> район»  и  зарегистрирован в Агентстве по развитию человеческого потенциала и трудовых </w:t>
      </w:r>
      <w:r w:rsidR="00CC2E6C" w:rsidRPr="00EC5D24">
        <w:rPr>
          <w:rFonts w:ascii="PT Astra Serif" w:hAnsi="PT Astra Serif"/>
          <w:bCs/>
          <w:iCs/>
          <w:color w:val="000000"/>
          <w:sz w:val="28"/>
          <w:szCs w:val="28"/>
        </w:rPr>
        <w:t>ресурсов Ульяновской области (13.03.2019 №171</w:t>
      </w:r>
      <w:r w:rsidRPr="00EC5D24">
        <w:rPr>
          <w:rFonts w:ascii="PT Astra Serif" w:hAnsi="PT Astra Serif"/>
          <w:bCs/>
          <w:iCs/>
          <w:color w:val="000000"/>
          <w:sz w:val="28"/>
          <w:szCs w:val="28"/>
        </w:rPr>
        <w:t>).</w:t>
      </w:r>
      <w:r>
        <w:rPr>
          <w:rFonts w:ascii="PT Astra Serif" w:hAnsi="PT Astra Serif"/>
          <w:bCs/>
          <w:iCs/>
          <w:color w:val="000000"/>
          <w:sz w:val="28"/>
          <w:szCs w:val="28"/>
        </w:rPr>
        <w:t xml:space="preserve"> </w:t>
      </w:r>
    </w:p>
    <w:p w:rsidR="00291997" w:rsidRPr="00291997" w:rsidRDefault="006F63F0" w:rsidP="00B62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bCs/>
          <w:iCs/>
          <w:color w:val="000000"/>
          <w:sz w:val="28"/>
          <w:szCs w:val="28"/>
        </w:rPr>
        <w:t>Директором  лицея</w:t>
      </w:r>
      <w:r w:rsidR="00291997">
        <w:rPr>
          <w:rFonts w:ascii="PT Astra Serif" w:hAnsi="PT Astra Serif"/>
          <w:bCs/>
          <w:iCs/>
          <w:color w:val="000000"/>
          <w:sz w:val="28"/>
          <w:szCs w:val="28"/>
        </w:rPr>
        <w:t xml:space="preserve">  </w:t>
      </w:r>
      <w:r w:rsidR="004F38A0">
        <w:rPr>
          <w:rFonts w:ascii="PT Astra Serif" w:hAnsi="PT Astra Serif"/>
          <w:color w:val="000000"/>
          <w:sz w:val="28"/>
          <w:szCs w:val="28"/>
        </w:rPr>
        <w:t xml:space="preserve">утверждено штатное расписание </w:t>
      </w:r>
      <w:r w:rsidR="00291997">
        <w:rPr>
          <w:rFonts w:ascii="PT Astra Serif" w:hAnsi="PT Astra Serif"/>
          <w:color w:val="000000"/>
          <w:sz w:val="28"/>
          <w:szCs w:val="28"/>
        </w:rPr>
        <w:t xml:space="preserve"> от  </w:t>
      </w:r>
      <w:r w:rsidR="00B62BDD">
        <w:rPr>
          <w:rFonts w:ascii="PT Astra Serif" w:hAnsi="PT Astra Serif"/>
          <w:color w:val="000000"/>
          <w:sz w:val="28"/>
          <w:szCs w:val="28"/>
        </w:rPr>
        <w:t xml:space="preserve">01.09.2020г. </w:t>
      </w:r>
      <w:r w:rsidR="00291997">
        <w:rPr>
          <w:rFonts w:ascii="PT Astra Serif" w:hAnsi="PT Astra Serif"/>
          <w:color w:val="000000"/>
          <w:sz w:val="28"/>
          <w:szCs w:val="28"/>
        </w:rPr>
        <w:t>(согласовано с Управ</w:t>
      </w:r>
      <w:r w:rsidR="00B62BDD">
        <w:rPr>
          <w:rFonts w:ascii="PT Astra Serif" w:hAnsi="PT Astra Serif"/>
          <w:color w:val="000000"/>
          <w:sz w:val="28"/>
          <w:szCs w:val="28"/>
        </w:rPr>
        <w:t>лением образования МО «Чердаклинский</w:t>
      </w:r>
      <w:r w:rsidR="00291997">
        <w:rPr>
          <w:rFonts w:ascii="PT Astra Serif" w:hAnsi="PT Astra Serif"/>
          <w:color w:val="000000"/>
          <w:sz w:val="28"/>
          <w:szCs w:val="28"/>
        </w:rPr>
        <w:t xml:space="preserve"> район»)</w:t>
      </w:r>
      <w:r w:rsidR="00B62BDD">
        <w:rPr>
          <w:rFonts w:ascii="PT Astra Serif" w:hAnsi="PT Astra Serif"/>
          <w:color w:val="000000"/>
          <w:sz w:val="28"/>
          <w:szCs w:val="28"/>
        </w:rPr>
        <w:t>.</w:t>
      </w:r>
      <w:r w:rsidR="0029199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02CF3" w:rsidRDefault="004D1AA6" w:rsidP="00D34D0B">
      <w:pPr>
        <w:spacing w:line="276" w:lineRule="auto"/>
        <w:ind w:firstLine="709"/>
        <w:jc w:val="both"/>
        <w:rPr>
          <w:sz w:val="28"/>
          <w:szCs w:val="28"/>
        </w:rPr>
      </w:pPr>
      <w:r w:rsidRPr="004D1AA6">
        <w:rPr>
          <w:sz w:val="28"/>
          <w:szCs w:val="28"/>
        </w:rPr>
        <w:t>Штатным расписанием</w:t>
      </w:r>
      <w:r w:rsidR="00141324">
        <w:rPr>
          <w:sz w:val="28"/>
          <w:szCs w:val="28"/>
        </w:rPr>
        <w:t xml:space="preserve"> М</w:t>
      </w:r>
      <w:r w:rsidR="00082532">
        <w:rPr>
          <w:sz w:val="28"/>
          <w:szCs w:val="28"/>
        </w:rPr>
        <w:t>ОУ Октябрьский сельский лицей</w:t>
      </w:r>
      <w:r w:rsidRPr="004D1AA6">
        <w:rPr>
          <w:sz w:val="28"/>
          <w:szCs w:val="28"/>
        </w:rPr>
        <w:t xml:space="preserve"> </w:t>
      </w:r>
      <w:r w:rsidR="00637C0E">
        <w:rPr>
          <w:sz w:val="28"/>
          <w:szCs w:val="28"/>
        </w:rPr>
        <w:t xml:space="preserve">по состоянию </w:t>
      </w:r>
      <w:r w:rsidR="00586F0B">
        <w:rPr>
          <w:sz w:val="28"/>
          <w:szCs w:val="28"/>
        </w:rPr>
        <w:t>на 01.0</w:t>
      </w:r>
      <w:r w:rsidR="00082532">
        <w:rPr>
          <w:sz w:val="28"/>
          <w:szCs w:val="28"/>
        </w:rPr>
        <w:t xml:space="preserve">1.2022 </w:t>
      </w:r>
      <w:r w:rsidR="004275F1">
        <w:rPr>
          <w:sz w:val="28"/>
          <w:szCs w:val="28"/>
        </w:rPr>
        <w:t>г</w:t>
      </w:r>
      <w:r w:rsidR="00082532">
        <w:rPr>
          <w:sz w:val="28"/>
          <w:szCs w:val="28"/>
        </w:rPr>
        <w:t>.</w:t>
      </w:r>
      <w:r w:rsidR="004275F1">
        <w:rPr>
          <w:sz w:val="28"/>
          <w:szCs w:val="28"/>
        </w:rPr>
        <w:t xml:space="preserve"> утверждено</w:t>
      </w:r>
      <w:r w:rsidR="006637B5">
        <w:rPr>
          <w:sz w:val="28"/>
          <w:szCs w:val="28"/>
        </w:rPr>
        <w:t xml:space="preserve"> -</w:t>
      </w:r>
      <w:r w:rsidR="004275F1">
        <w:rPr>
          <w:sz w:val="28"/>
          <w:szCs w:val="28"/>
        </w:rPr>
        <w:t xml:space="preserve"> </w:t>
      </w:r>
      <w:r w:rsidR="00082532">
        <w:rPr>
          <w:sz w:val="28"/>
          <w:szCs w:val="28"/>
        </w:rPr>
        <w:t>143,04</w:t>
      </w:r>
      <w:r w:rsidR="002C2849">
        <w:rPr>
          <w:sz w:val="28"/>
          <w:szCs w:val="28"/>
        </w:rPr>
        <w:t xml:space="preserve"> штатных единицы</w:t>
      </w:r>
      <w:r w:rsidRPr="004D1AA6">
        <w:rPr>
          <w:sz w:val="28"/>
          <w:szCs w:val="28"/>
        </w:rPr>
        <w:t xml:space="preserve"> с ме</w:t>
      </w:r>
      <w:r w:rsidR="004275F1">
        <w:rPr>
          <w:sz w:val="28"/>
          <w:szCs w:val="28"/>
        </w:rPr>
        <w:t>ся</w:t>
      </w:r>
      <w:r w:rsidR="002C2849">
        <w:rPr>
          <w:sz w:val="28"/>
          <w:szCs w:val="28"/>
        </w:rPr>
        <w:t>чным фондом оплаты труда</w:t>
      </w:r>
      <w:r w:rsidR="006637B5">
        <w:rPr>
          <w:sz w:val="28"/>
          <w:szCs w:val="28"/>
        </w:rPr>
        <w:t xml:space="preserve"> </w:t>
      </w:r>
      <w:r w:rsidR="00D42B02">
        <w:rPr>
          <w:sz w:val="28"/>
          <w:szCs w:val="28"/>
        </w:rPr>
        <w:t>–</w:t>
      </w:r>
      <w:r w:rsidR="002C2849">
        <w:rPr>
          <w:sz w:val="28"/>
          <w:szCs w:val="28"/>
        </w:rPr>
        <w:t xml:space="preserve"> </w:t>
      </w:r>
      <w:r w:rsidR="00D42B02">
        <w:rPr>
          <w:sz w:val="28"/>
          <w:szCs w:val="28"/>
        </w:rPr>
        <w:t>2870954,14</w:t>
      </w:r>
      <w:r w:rsidR="00082532">
        <w:rPr>
          <w:sz w:val="28"/>
          <w:szCs w:val="28"/>
        </w:rPr>
        <w:t xml:space="preserve"> </w:t>
      </w:r>
      <w:r w:rsidRPr="004D1AA6">
        <w:rPr>
          <w:sz w:val="28"/>
          <w:szCs w:val="28"/>
        </w:rPr>
        <w:t>рублей, включая надбавки за стаж, за квалификационную катего</w:t>
      </w:r>
      <w:r w:rsidR="00A02CF3">
        <w:rPr>
          <w:sz w:val="28"/>
          <w:szCs w:val="28"/>
        </w:rPr>
        <w:t>рию и</w:t>
      </w:r>
      <w:r w:rsidR="008D51E8">
        <w:rPr>
          <w:sz w:val="28"/>
          <w:szCs w:val="28"/>
        </w:rPr>
        <w:t xml:space="preserve"> учебные нагрузки.</w:t>
      </w:r>
      <w:r w:rsidR="00643F7B">
        <w:rPr>
          <w:sz w:val="28"/>
          <w:szCs w:val="28"/>
        </w:rPr>
        <w:t xml:space="preserve"> </w:t>
      </w:r>
      <w:r w:rsidR="002C2849">
        <w:rPr>
          <w:sz w:val="28"/>
          <w:szCs w:val="28"/>
        </w:rPr>
        <w:t xml:space="preserve"> </w:t>
      </w:r>
    </w:p>
    <w:p w:rsidR="00014005" w:rsidRDefault="00CC5955" w:rsidP="003B72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014005">
        <w:rPr>
          <w:sz w:val="28"/>
          <w:szCs w:val="28"/>
        </w:rPr>
        <w:t xml:space="preserve">1.2022 </w:t>
      </w:r>
      <w:r w:rsidR="00B62BDD">
        <w:rPr>
          <w:sz w:val="28"/>
          <w:szCs w:val="28"/>
        </w:rPr>
        <w:t>г. вакантные ставки</w:t>
      </w:r>
      <w:r w:rsidR="00E030AA">
        <w:rPr>
          <w:sz w:val="28"/>
          <w:szCs w:val="28"/>
        </w:rPr>
        <w:t xml:space="preserve"> в У</w:t>
      </w:r>
      <w:r w:rsidR="0042676A">
        <w:rPr>
          <w:sz w:val="28"/>
          <w:szCs w:val="28"/>
        </w:rPr>
        <w:t>чреждении</w:t>
      </w:r>
      <w:r w:rsidR="00014005">
        <w:rPr>
          <w:sz w:val="28"/>
          <w:szCs w:val="28"/>
        </w:rPr>
        <w:t>:</w:t>
      </w:r>
      <w:r w:rsidR="00A726A0">
        <w:rPr>
          <w:sz w:val="28"/>
          <w:szCs w:val="28"/>
        </w:rPr>
        <w:t xml:space="preserve"> заместитель директора по УВР – 1 </w:t>
      </w:r>
      <w:proofErr w:type="spellStart"/>
      <w:r w:rsidR="00A726A0">
        <w:rPr>
          <w:sz w:val="28"/>
          <w:szCs w:val="28"/>
        </w:rPr>
        <w:t>шт.ед</w:t>
      </w:r>
      <w:proofErr w:type="spellEnd"/>
      <w:r w:rsidR="00A726A0">
        <w:rPr>
          <w:sz w:val="28"/>
          <w:szCs w:val="28"/>
        </w:rPr>
        <w:t>.;</w:t>
      </w:r>
      <w:r w:rsidR="00014005">
        <w:rPr>
          <w:sz w:val="28"/>
          <w:szCs w:val="28"/>
        </w:rPr>
        <w:t xml:space="preserve"> </w:t>
      </w:r>
      <w:r w:rsidR="00A726A0">
        <w:rPr>
          <w:sz w:val="28"/>
          <w:szCs w:val="28"/>
        </w:rPr>
        <w:t>учитель-логопед – 1шт</w:t>
      </w:r>
      <w:proofErr w:type="gramStart"/>
      <w:r w:rsidR="00A726A0">
        <w:rPr>
          <w:sz w:val="28"/>
          <w:szCs w:val="28"/>
        </w:rPr>
        <w:t xml:space="preserve"> .</w:t>
      </w:r>
      <w:proofErr w:type="gramEnd"/>
      <w:r w:rsidR="00A726A0">
        <w:rPr>
          <w:sz w:val="28"/>
          <w:szCs w:val="28"/>
        </w:rPr>
        <w:t xml:space="preserve">ед.; учитель-дефектолог – 0,5 </w:t>
      </w:r>
      <w:proofErr w:type="spellStart"/>
      <w:r w:rsidR="00A726A0">
        <w:rPr>
          <w:sz w:val="28"/>
          <w:szCs w:val="28"/>
        </w:rPr>
        <w:t>шт</w:t>
      </w:r>
      <w:r w:rsidR="00FA35EB">
        <w:rPr>
          <w:sz w:val="28"/>
          <w:szCs w:val="28"/>
        </w:rPr>
        <w:t>.ед</w:t>
      </w:r>
      <w:proofErr w:type="spellEnd"/>
      <w:r w:rsidR="00FA35EB">
        <w:rPr>
          <w:sz w:val="28"/>
          <w:szCs w:val="28"/>
        </w:rPr>
        <w:t>.;</w:t>
      </w:r>
      <w:r w:rsidR="00A726A0">
        <w:rPr>
          <w:sz w:val="28"/>
          <w:szCs w:val="28"/>
        </w:rPr>
        <w:t xml:space="preserve"> воспитат</w:t>
      </w:r>
      <w:r w:rsidR="00380155">
        <w:rPr>
          <w:sz w:val="28"/>
          <w:szCs w:val="28"/>
        </w:rPr>
        <w:t xml:space="preserve">ель ГПД – 1шт.ед.; </w:t>
      </w:r>
      <w:proofErr w:type="spellStart"/>
      <w:r w:rsidR="00380155">
        <w:rPr>
          <w:sz w:val="28"/>
          <w:szCs w:val="28"/>
        </w:rPr>
        <w:t>т</w:t>
      </w:r>
      <w:r w:rsidR="00A726A0">
        <w:rPr>
          <w:sz w:val="28"/>
          <w:szCs w:val="28"/>
        </w:rPr>
        <w:t>ьютор</w:t>
      </w:r>
      <w:proofErr w:type="spellEnd"/>
      <w:r w:rsidR="00A726A0">
        <w:rPr>
          <w:sz w:val="28"/>
          <w:szCs w:val="28"/>
        </w:rPr>
        <w:t xml:space="preserve"> – 1 </w:t>
      </w:r>
      <w:proofErr w:type="spellStart"/>
      <w:r w:rsidR="00A726A0">
        <w:rPr>
          <w:sz w:val="28"/>
          <w:szCs w:val="28"/>
        </w:rPr>
        <w:t>шт.ед</w:t>
      </w:r>
      <w:proofErr w:type="spellEnd"/>
      <w:r w:rsidR="00A726A0">
        <w:rPr>
          <w:sz w:val="28"/>
          <w:szCs w:val="28"/>
        </w:rPr>
        <w:t xml:space="preserve">.; тренер по игровым видам спорта – 1 </w:t>
      </w:r>
      <w:proofErr w:type="spellStart"/>
      <w:r w:rsidR="00A726A0">
        <w:rPr>
          <w:sz w:val="28"/>
          <w:szCs w:val="28"/>
        </w:rPr>
        <w:t>шт.ед</w:t>
      </w:r>
      <w:proofErr w:type="spellEnd"/>
      <w:r w:rsidR="00A726A0">
        <w:rPr>
          <w:sz w:val="28"/>
          <w:szCs w:val="28"/>
        </w:rPr>
        <w:t xml:space="preserve">.; лаборант – 1 </w:t>
      </w:r>
      <w:proofErr w:type="spellStart"/>
      <w:r w:rsidR="00A726A0">
        <w:rPr>
          <w:sz w:val="28"/>
          <w:szCs w:val="28"/>
        </w:rPr>
        <w:t>шт.ед</w:t>
      </w:r>
      <w:proofErr w:type="spellEnd"/>
      <w:r w:rsidR="00A726A0">
        <w:rPr>
          <w:sz w:val="28"/>
          <w:szCs w:val="28"/>
        </w:rPr>
        <w:t xml:space="preserve">.; подсобный рабочий – 1 </w:t>
      </w:r>
      <w:proofErr w:type="spellStart"/>
      <w:r w:rsidR="00A726A0">
        <w:rPr>
          <w:sz w:val="28"/>
          <w:szCs w:val="28"/>
        </w:rPr>
        <w:t>шт</w:t>
      </w:r>
      <w:r w:rsidR="00330552">
        <w:rPr>
          <w:sz w:val="28"/>
          <w:szCs w:val="28"/>
        </w:rPr>
        <w:t>.</w:t>
      </w:r>
      <w:r w:rsidR="00A726A0">
        <w:rPr>
          <w:sz w:val="28"/>
          <w:szCs w:val="28"/>
        </w:rPr>
        <w:t>ед</w:t>
      </w:r>
      <w:proofErr w:type="spellEnd"/>
      <w:r w:rsidR="00A726A0">
        <w:rPr>
          <w:sz w:val="28"/>
          <w:szCs w:val="28"/>
        </w:rPr>
        <w:t xml:space="preserve">.; методист – 0,5 </w:t>
      </w:r>
      <w:proofErr w:type="spellStart"/>
      <w:r w:rsidR="00A726A0">
        <w:rPr>
          <w:sz w:val="28"/>
          <w:szCs w:val="28"/>
        </w:rPr>
        <w:t>шт.ед</w:t>
      </w:r>
      <w:proofErr w:type="spellEnd"/>
      <w:r w:rsidR="00A726A0">
        <w:rPr>
          <w:sz w:val="28"/>
          <w:szCs w:val="28"/>
        </w:rPr>
        <w:t>.</w:t>
      </w:r>
    </w:p>
    <w:p w:rsidR="00FB582E" w:rsidRDefault="00FB582E" w:rsidP="003B72FD">
      <w:pPr>
        <w:spacing w:line="276" w:lineRule="auto"/>
        <w:ind w:firstLine="709"/>
        <w:jc w:val="both"/>
        <w:rPr>
          <w:sz w:val="28"/>
          <w:szCs w:val="28"/>
        </w:rPr>
      </w:pPr>
    </w:p>
    <w:p w:rsidR="00E76164" w:rsidRPr="00E76164" w:rsidRDefault="00FB582E" w:rsidP="00E7616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 CYR"/>
          <w:color w:val="000000"/>
          <w:sz w:val="28"/>
          <w:szCs w:val="28"/>
        </w:rPr>
        <w:t xml:space="preserve">  </w:t>
      </w:r>
      <w:r w:rsidR="00EC5C35">
        <w:rPr>
          <w:rFonts w:ascii="PT Astra Serif" w:hAnsi="PT Astra Serif" w:cs="Times New Roman CYR"/>
          <w:color w:val="000000"/>
          <w:sz w:val="28"/>
          <w:szCs w:val="28"/>
        </w:rPr>
        <w:t xml:space="preserve"> </w:t>
      </w:r>
      <w:r w:rsidR="0088579A">
        <w:rPr>
          <w:rFonts w:ascii="PT Astra Serif" w:hAnsi="PT Astra Serif" w:cs="Times New Roman CYR"/>
          <w:color w:val="000000"/>
          <w:sz w:val="28"/>
          <w:szCs w:val="28"/>
        </w:rPr>
        <w:t xml:space="preserve">2) </w:t>
      </w:r>
      <w:r w:rsidR="0088579A" w:rsidRPr="0088579A">
        <w:rPr>
          <w:rFonts w:ascii="PT Astra Serif" w:hAnsi="PT Astra Serif" w:cs="Times New Roman CYR"/>
          <w:b/>
          <w:color w:val="000000"/>
          <w:sz w:val="28"/>
          <w:szCs w:val="28"/>
          <w:u w:val="single"/>
        </w:rPr>
        <w:t>25,2 тыс. рублей.</w:t>
      </w:r>
      <w:r w:rsidR="0088579A">
        <w:rPr>
          <w:rFonts w:ascii="PT Astra Serif" w:hAnsi="PT Astra Serif" w:cs="Times New Roman CYR"/>
          <w:color w:val="000000"/>
          <w:sz w:val="28"/>
          <w:szCs w:val="28"/>
        </w:rPr>
        <w:t xml:space="preserve"> </w:t>
      </w:r>
      <w:r w:rsidR="00BB088F" w:rsidRPr="00BB088F">
        <w:rPr>
          <w:i/>
          <w:sz w:val="26"/>
          <w:szCs w:val="26"/>
        </w:rPr>
        <w:t>В нарушение порядка и условий оплаты труда работников государственных (муниципальных) бюджетных учреждений, неправомерное начисление и выплата заработной платы</w:t>
      </w:r>
      <w:r w:rsidR="00BB088F" w:rsidRPr="00BB088F">
        <w:rPr>
          <w:rFonts w:ascii="PT Astra Serif" w:hAnsi="PT Astra Serif"/>
          <w:i/>
          <w:color w:val="000000"/>
          <w:sz w:val="28"/>
          <w:szCs w:val="28"/>
        </w:rPr>
        <w:t>.</w:t>
      </w:r>
      <w:r w:rsidR="00BB088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76164" w:rsidRPr="00E76164">
        <w:rPr>
          <w:rFonts w:ascii="PT Astra Serif" w:hAnsi="PT Astra Serif"/>
          <w:color w:val="000000"/>
          <w:sz w:val="28"/>
          <w:szCs w:val="28"/>
        </w:rPr>
        <w:t>Выборочной проверкой начисления баллов были выявлены нарушения:</w:t>
      </w:r>
    </w:p>
    <w:p w:rsidR="00E76164" w:rsidRDefault="00E76164" w:rsidP="00E76164">
      <w:pPr>
        <w:spacing w:line="276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Шпилевая Н.П.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согласно протокола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комиссии от 01.02.2021 г. № 2, приказа директора от 29.01.2021 г. общая сумма баллов 48,4.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Согласно оценочных листов </w:t>
      </w:r>
      <w:proofErr w:type="gramStart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Шпилевая</w:t>
      </w:r>
      <w:proofErr w:type="gramEnd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Н.П.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критерии и показатели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для распределения стимулирующих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выплат за результаты тр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уда, период работы с 01.09.2020 по 31.12.2020 с правом выплаты с 01.01.2021 по 31.09.2021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оценено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по всем критериям в 62,9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баллов. Стоимость одного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  оценивается  200,00 рублей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Однако премиальные  выплаты  из стимулирующей части оплаты тру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да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lastRenderedPageBreak/>
        <w:t>производились из расчета в 48,4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За период с января 2020 по август 2020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года выплачено стимулирующих выплат в сумме – 59507,18 рублей, следовало  выплатить – 77334,73 рублей. </w:t>
      </w:r>
      <w:r w:rsidRPr="00AA2ABB">
        <w:rPr>
          <w:rFonts w:ascii="PT Astra Serif" w:eastAsia="Calibri" w:hAnsi="PT Astra Serif" w:cs="Calibri"/>
          <w:color w:val="000000"/>
          <w:sz w:val="28"/>
          <w:szCs w:val="28"/>
          <w:u w:val="single"/>
          <w:lang w:eastAsia="zh-CN"/>
        </w:rPr>
        <w:t>Расхождение составило – 17827,55 рублей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. </w:t>
      </w:r>
    </w:p>
    <w:p w:rsidR="00E76164" w:rsidRDefault="00E76164" w:rsidP="00E76164">
      <w:pPr>
        <w:spacing w:line="276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Зарипова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Н.М.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согласно протокола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комиссии от 01.02.2021 г. № 2, приказа директора от 29.01.2021 г. общая сумма баллов 8,04. </w:t>
      </w:r>
      <w:proofErr w:type="gramStart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Согласно</w:t>
      </w:r>
      <w:proofErr w:type="gramEnd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оценочных листов </w:t>
      </w:r>
      <w:proofErr w:type="spellStart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Зарипова</w:t>
      </w:r>
      <w:proofErr w:type="spellEnd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Н.М.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критерии и показатели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для распределения стимулирующих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выплат за результаты тр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уда, период работы с 01.09.2020 по 31.12.2020 с правом выплаты с 01.01.2021 по 31.09.2021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оценено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по всем критериям в 8,54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баллов. Стоимость одного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  оценивается  200,00 рублей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Однако премиальные  выплаты  из стимулирующей части оплаты тру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да производились из расчета в 8,04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За период с января 2020 по август 2020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года выплачено стимулирующих выплат в сумме 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– 9886,22 рублей, следовало  выплатить – 10501,03 рублей. 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u w:val="single"/>
          <w:lang w:eastAsia="zh-CN"/>
        </w:rPr>
        <w:t>Расхождение составило –  614,81рублей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</w:t>
      </w:r>
    </w:p>
    <w:p w:rsidR="00E76164" w:rsidRDefault="00E76164" w:rsidP="00E76164">
      <w:pPr>
        <w:spacing w:line="276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</w:pP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t>Арапова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И.В. согласно протокола комиссии от 01.02.2021 г. № 2, приказа директора от 29.01.2021 г. общая сумма баллов 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Согласно оценочных листов </w:t>
      </w:r>
      <w:proofErr w:type="spellStart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Арапова</w:t>
      </w:r>
      <w:proofErr w:type="spellEnd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И.В.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критерии и показатели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для распределения стимулирующих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выплат за результаты тр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уда, период работы с 01.09.2020 по 31.12.2020 с правом выплаты с 01.01.2021 по 31.09.2021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оценено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по всем критериям в 31,0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баллов.</w:t>
      </w:r>
      <w:proofErr w:type="gramEnd"/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Стоимость одного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  оценивается  200,00 рублей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Однако премиальные  выплаты  из стимулирующей части оплаты тру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да производились из расчета в 33,25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За период с января 2020 по август 2020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года выплачено стимулирующих выплат в сумме 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–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50130,77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рублей, следовало  выплатить –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46738,45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рублей. </w:t>
      </w:r>
      <w:r>
        <w:rPr>
          <w:rFonts w:ascii="PT Astra Serif" w:eastAsia="Calibri" w:hAnsi="PT Astra Serif" w:cs="Calibri"/>
          <w:color w:val="000000"/>
          <w:sz w:val="28"/>
          <w:szCs w:val="28"/>
          <w:u w:val="single"/>
          <w:lang w:eastAsia="zh-CN"/>
        </w:rPr>
        <w:t xml:space="preserve">Расхождение составило – 3392,32 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u w:val="single"/>
          <w:lang w:eastAsia="zh-CN"/>
        </w:rPr>
        <w:t>рублей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</w:t>
      </w:r>
    </w:p>
    <w:p w:rsidR="00E76164" w:rsidRDefault="00E76164" w:rsidP="00E76164">
      <w:pPr>
        <w:spacing w:line="276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Скворцова Г.В. согласно протокола комиссии от 01.02.2021 г. № 2, приказа директора от 29.01.2021 г. общая сумма баллов 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Согласно оценочных листов Скворцова Г.В.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критерии и показатели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для распределения стимулирующих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выплат за результаты тр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уда, период работы с 01.09.2020 по 31.12.2020 с правом выплаты с 01.01.2021 по 31.09.2021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оценено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по всем критериям в 48,25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баллов.</w:t>
      </w:r>
      <w:proofErr w:type="gramEnd"/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Стоимость одного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  оценивается  200,00 рублей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Однако премиальные  выплаты  из стимулирующей части оплаты тру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да производились из расчета в 47,25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За период с января 2020 по август 2020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года выплачено стимулирующих выплат в сумме 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–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58093,27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рублей, следовало  выплатить –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59322,75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рублей. </w:t>
      </w:r>
      <w:r>
        <w:rPr>
          <w:rFonts w:ascii="PT Astra Serif" w:eastAsia="Calibri" w:hAnsi="PT Astra Serif" w:cs="Calibri"/>
          <w:color w:val="000000"/>
          <w:sz w:val="28"/>
          <w:szCs w:val="28"/>
          <w:u w:val="single"/>
          <w:lang w:eastAsia="zh-CN"/>
        </w:rPr>
        <w:t xml:space="preserve">Расхождение составило – 1229,48 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u w:val="single"/>
          <w:lang w:eastAsia="zh-CN"/>
        </w:rPr>
        <w:t>рублей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</w:t>
      </w:r>
    </w:p>
    <w:p w:rsidR="00E76164" w:rsidRPr="003173AA" w:rsidRDefault="00E76164" w:rsidP="003173AA">
      <w:pPr>
        <w:spacing w:line="276" w:lineRule="auto"/>
        <w:ind w:firstLine="540"/>
        <w:jc w:val="both"/>
        <w:rPr>
          <w:b/>
          <w:sz w:val="32"/>
          <w:szCs w:val="32"/>
          <w:highlight w:val="yellow"/>
        </w:rPr>
      </w:pPr>
      <w:proofErr w:type="spellStart"/>
      <w:proofErr w:type="gramStart"/>
      <w:r>
        <w:rPr>
          <w:rFonts w:ascii="PT Astra Serif" w:hAnsi="PT Astra Serif"/>
          <w:color w:val="000000"/>
          <w:sz w:val="28"/>
          <w:szCs w:val="28"/>
        </w:rPr>
        <w:t>Князькина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Р.А. согласно протокола комиссии от 01.02.2021 г. № 2, приказа директора от 29.01.2021 г. общая сумма баллов 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согласно оценочных листов </w:t>
      </w:r>
      <w:proofErr w:type="spellStart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Князькина</w:t>
      </w:r>
      <w:proofErr w:type="spellEnd"/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Р.А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критерии и показатели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для распределения стимулирующих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выплат за результаты тр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уда, период работы с 01.09.2020 по 31.12.2020 с правом выплаты с 01.01.2021 по 31.09.2021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оценено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по всем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lastRenderedPageBreak/>
        <w:t>критериям в 57,85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баллов.</w:t>
      </w:r>
      <w:proofErr w:type="gramEnd"/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Стоимость одного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  оценивается  200,00 рублей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Однако премиальные  выплаты  из стимулирующей части оплаты тру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да производились из расчета в 56,35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балла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. За период с января 2020 по август 2020</w:t>
      </w:r>
      <w:r w:rsidRPr="00622420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года выплачено стимулирующих выплат в сумме 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–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68981,6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рублей, следовало  выплатить –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>71125,83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lang w:eastAsia="zh-CN"/>
        </w:rPr>
        <w:t xml:space="preserve"> рублей. </w:t>
      </w:r>
      <w:r>
        <w:rPr>
          <w:rFonts w:ascii="PT Astra Serif" w:eastAsia="Calibri" w:hAnsi="PT Astra Serif" w:cs="Calibri"/>
          <w:color w:val="000000"/>
          <w:sz w:val="28"/>
          <w:szCs w:val="28"/>
          <w:u w:val="single"/>
          <w:lang w:eastAsia="zh-CN"/>
        </w:rPr>
        <w:t xml:space="preserve">Расхождение составило – 2144,23 </w:t>
      </w:r>
      <w:r w:rsidRPr="0003166A">
        <w:rPr>
          <w:rFonts w:ascii="PT Astra Serif" w:eastAsia="Calibri" w:hAnsi="PT Astra Serif" w:cs="Calibri"/>
          <w:color w:val="000000"/>
          <w:sz w:val="28"/>
          <w:szCs w:val="28"/>
          <w:u w:val="single"/>
          <w:lang w:eastAsia="zh-CN"/>
        </w:rPr>
        <w:t>рублей</w:t>
      </w:r>
      <w:r w:rsidRPr="00A45CA2">
        <w:rPr>
          <w:rFonts w:ascii="PT Astra Serif" w:eastAsia="Calibri" w:hAnsi="PT Astra Serif" w:cs="Calibri"/>
          <w:b/>
          <w:color w:val="000000"/>
          <w:sz w:val="32"/>
          <w:szCs w:val="32"/>
          <w:lang w:eastAsia="zh-CN"/>
        </w:rPr>
        <w:t>.</w:t>
      </w:r>
      <w:r w:rsidR="00A45CA2" w:rsidRPr="00A45CA2">
        <w:rPr>
          <w:rFonts w:ascii="PT Astra Serif" w:eastAsia="Calibri" w:hAnsi="PT Astra Serif" w:cs="Calibri"/>
          <w:b/>
          <w:color w:val="000000"/>
          <w:sz w:val="32"/>
          <w:szCs w:val="32"/>
          <w:lang w:eastAsia="zh-CN"/>
        </w:rPr>
        <w:t xml:space="preserve">    </w:t>
      </w:r>
      <w:r w:rsidR="00A45CA2" w:rsidRPr="00A45CA2">
        <w:rPr>
          <w:b/>
          <w:sz w:val="32"/>
          <w:szCs w:val="32"/>
        </w:rPr>
        <w:t>К 1.2.95</w:t>
      </w:r>
    </w:p>
    <w:p w:rsidR="00E76164" w:rsidRDefault="00E76164" w:rsidP="00FB582E">
      <w:pPr>
        <w:widowControl w:val="0"/>
        <w:spacing w:line="276" w:lineRule="auto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</w:p>
    <w:p w:rsidR="00FB582E" w:rsidRDefault="00E76164" w:rsidP="00E76164">
      <w:pPr>
        <w:widowControl w:val="0"/>
        <w:spacing w:line="276" w:lineRule="auto"/>
        <w:ind w:firstLine="708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>
        <w:rPr>
          <w:rFonts w:ascii="PT Astra Serif" w:hAnsi="PT Astra Serif" w:cs="Times New Roman CYR"/>
          <w:color w:val="000000"/>
          <w:sz w:val="28"/>
          <w:szCs w:val="28"/>
        </w:rPr>
        <w:t xml:space="preserve">3) </w:t>
      </w:r>
      <w:r w:rsidR="003E5833">
        <w:rPr>
          <w:i/>
          <w:sz w:val="26"/>
          <w:szCs w:val="26"/>
          <w:u w:val="single"/>
        </w:rPr>
        <w:t>Нарушение требований, предъ</w:t>
      </w:r>
      <w:r w:rsidR="003E5833" w:rsidRPr="003102AE">
        <w:rPr>
          <w:i/>
          <w:sz w:val="26"/>
          <w:szCs w:val="26"/>
          <w:u w:val="single"/>
        </w:rPr>
        <w:t>являемых к оформлению фактов хозяйственной жизни экономического субъекта первичными учетными документами</w:t>
      </w:r>
      <w:r w:rsidR="003E5833">
        <w:rPr>
          <w:i/>
          <w:iCs/>
          <w:sz w:val="26"/>
          <w:szCs w:val="26"/>
          <w:u w:val="single"/>
        </w:rPr>
        <w:t>.</w:t>
      </w:r>
      <w:r w:rsidR="003E5833">
        <w:rPr>
          <w:iCs/>
          <w:sz w:val="26"/>
          <w:szCs w:val="26"/>
        </w:rPr>
        <w:t xml:space="preserve"> </w:t>
      </w:r>
      <w:r w:rsidR="00EC5C35">
        <w:rPr>
          <w:rFonts w:ascii="PT Astra Serif" w:hAnsi="PT Astra Serif" w:cs="Times New Roman CYR"/>
          <w:color w:val="000000"/>
          <w:sz w:val="28"/>
          <w:szCs w:val="28"/>
        </w:rPr>
        <w:t>Выборочной проверкой</w:t>
      </w:r>
      <w:r w:rsidR="00FB582E">
        <w:rPr>
          <w:rFonts w:ascii="PT Astra Serif" w:hAnsi="PT Astra Serif"/>
          <w:bCs/>
          <w:iCs/>
          <w:color w:val="000000"/>
          <w:sz w:val="28"/>
          <w:szCs w:val="28"/>
        </w:rPr>
        <w:t xml:space="preserve"> </w:t>
      </w:r>
      <w:r w:rsidR="00FB582E">
        <w:rPr>
          <w:rFonts w:ascii="PT Astra Serif" w:hAnsi="PT Astra Serif" w:cs="Times New Roman CYR"/>
          <w:color w:val="000000"/>
          <w:sz w:val="28"/>
          <w:szCs w:val="28"/>
        </w:rPr>
        <w:t>выплат компенсационного и стимули</w:t>
      </w:r>
      <w:r w:rsidR="002B30BC">
        <w:rPr>
          <w:rFonts w:ascii="PT Astra Serif" w:hAnsi="PT Astra Serif" w:cs="Times New Roman CYR"/>
          <w:color w:val="000000"/>
          <w:sz w:val="28"/>
          <w:szCs w:val="28"/>
        </w:rPr>
        <w:t>рующего характера сотрудникам  У</w:t>
      </w:r>
      <w:r w:rsidR="00FB582E">
        <w:rPr>
          <w:rFonts w:ascii="PT Astra Serif" w:hAnsi="PT Astra Serif" w:cs="Times New Roman CYR"/>
          <w:color w:val="000000"/>
          <w:sz w:val="28"/>
          <w:szCs w:val="28"/>
        </w:rPr>
        <w:t>чреждения  установлено следующее:</w:t>
      </w:r>
    </w:p>
    <w:p w:rsidR="00FB582E" w:rsidRPr="002B30BC" w:rsidRDefault="00BE18AE" w:rsidP="002B30BC">
      <w:pPr>
        <w:widowControl w:val="0"/>
        <w:spacing w:line="276" w:lineRule="auto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2B30BC">
        <w:rPr>
          <w:rFonts w:ascii="PT Astra Serif" w:hAnsi="PT Astra Serif" w:cs="Times New Roman CYR"/>
          <w:color w:val="000000"/>
          <w:sz w:val="28"/>
          <w:szCs w:val="28"/>
        </w:rPr>
        <w:t xml:space="preserve">Согласно п.3.4 Порядка после </w:t>
      </w:r>
      <w:r w:rsidR="002B30BC">
        <w:rPr>
          <w:color w:val="000000"/>
          <w:sz w:val="28"/>
          <w:szCs w:val="28"/>
        </w:rPr>
        <w:t>п</w:t>
      </w:r>
      <w:r w:rsidR="002B30BC" w:rsidRPr="002B30BC">
        <w:rPr>
          <w:color w:val="000000"/>
          <w:sz w:val="28"/>
          <w:szCs w:val="28"/>
        </w:rPr>
        <w:t>олучения</w:t>
      </w:r>
      <w:r w:rsidR="002B30BC">
        <w:rPr>
          <w:color w:val="000000"/>
          <w:sz w:val="28"/>
          <w:szCs w:val="28"/>
        </w:rPr>
        <w:t xml:space="preserve"> протокола</w:t>
      </w:r>
      <w:r w:rsidR="002B30BC" w:rsidRPr="002B30BC">
        <w:rPr>
          <w:color w:val="000000"/>
          <w:sz w:val="28"/>
          <w:szCs w:val="28"/>
        </w:rPr>
        <w:t xml:space="preserve"> </w:t>
      </w:r>
      <w:r w:rsidR="002B30BC">
        <w:rPr>
          <w:color w:val="000000"/>
          <w:sz w:val="28"/>
          <w:szCs w:val="28"/>
        </w:rPr>
        <w:t>руководитель</w:t>
      </w:r>
      <w:r w:rsidR="002B30BC" w:rsidRPr="002B30BC">
        <w:rPr>
          <w:color w:val="000000"/>
          <w:sz w:val="28"/>
          <w:szCs w:val="28"/>
        </w:rPr>
        <w:t xml:space="preserve"> </w:t>
      </w:r>
      <w:r w:rsidR="002B30BC">
        <w:rPr>
          <w:color w:val="000000"/>
          <w:sz w:val="28"/>
          <w:szCs w:val="28"/>
        </w:rPr>
        <w:t>организации издает приказ о начислении премиальных выплат за соответствующий период и перед</w:t>
      </w:r>
      <w:r w:rsidR="00910EA8">
        <w:rPr>
          <w:color w:val="000000"/>
          <w:sz w:val="28"/>
          <w:szCs w:val="28"/>
        </w:rPr>
        <w:t>ает его с приложением оригинала</w:t>
      </w:r>
      <w:r w:rsidR="002B30BC">
        <w:rPr>
          <w:color w:val="000000"/>
          <w:sz w:val="28"/>
          <w:szCs w:val="28"/>
        </w:rPr>
        <w:t xml:space="preserve"> протокола и оценочных листов в бухгалтерию для начисления премиальных выплат. </w:t>
      </w:r>
    </w:p>
    <w:p w:rsidR="0051277B" w:rsidRDefault="002B30BC" w:rsidP="00FE130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Однако в результате проверки за период работы с 01.09</w:t>
      </w:r>
      <w:r w:rsidR="00332624">
        <w:rPr>
          <w:rFonts w:ascii="PT Astra Serif" w:hAnsi="PT Astra Serif"/>
          <w:color w:val="000000"/>
          <w:sz w:val="28"/>
          <w:szCs w:val="28"/>
        </w:rPr>
        <w:t>.2019</w:t>
      </w:r>
      <w:r>
        <w:rPr>
          <w:rFonts w:ascii="PT Astra Serif" w:hAnsi="PT Astra Serif"/>
          <w:color w:val="000000"/>
          <w:sz w:val="28"/>
          <w:szCs w:val="28"/>
        </w:rPr>
        <w:t xml:space="preserve"> г. по </w:t>
      </w:r>
      <w:r w:rsidR="00332624">
        <w:rPr>
          <w:rFonts w:ascii="PT Astra Serif" w:hAnsi="PT Astra Serif"/>
          <w:color w:val="000000"/>
          <w:sz w:val="28"/>
          <w:szCs w:val="28"/>
        </w:rPr>
        <w:t xml:space="preserve">31.12.2021 </w:t>
      </w:r>
      <w:r w:rsidR="003E12C6">
        <w:rPr>
          <w:rFonts w:ascii="PT Astra Serif" w:hAnsi="PT Astra Serif"/>
          <w:color w:val="000000"/>
          <w:sz w:val="28"/>
          <w:szCs w:val="28"/>
        </w:rPr>
        <w:t>г., начисления с</w:t>
      </w:r>
      <w:r w:rsidR="00332624">
        <w:rPr>
          <w:rFonts w:ascii="PT Astra Serif" w:hAnsi="PT Astra Serif"/>
          <w:color w:val="000000"/>
          <w:sz w:val="28"/>
          <w:szCs w:val="28"/>
        </w:rPr>
        <w:t>тимулирующих выплат с 01.01.2020</w:t>
      </w:r>
      <w:r w:rsidR="003E12C6">
        <w:rPr>
          <w:rFonts w:ascii="PT Astra Serif" w:hAnsi="PT Astra Serif"/>
          <w:color w:val="000000"/>
          <w:sz w:val="28"/>
          <w:szCs w:val="28"/>
        </w:rPr>
        <w:t xml:space="preserve"> г. по  </w:t>
      </w:r>
      <w:r w:rsidR="00332624">
        <w:rPr>
          <w:rFonts w:ascii="PT Astra Serif" w:hAnsi="PT Astra Serif"/>
          <w:color w:val="000000"/>
          <w:sz w:val="28"/>
          <w:szCs w:val="28"/>
        </w:rPr>
        <w:t>31.12</w:t>
      </w:r>
      <w:r w:rsidR="003E12C6" w:rsidRPr="003E12C6">
        <w:rPr>
          <w:rFonts w:ascii="PT Astra Serif" w:hAnsi="PT Astra Serif"/>
          <w:color w:val="000000"/>
          <w:sz w:val="28"/>
          <w:szCs w:val="28"/>
        </w:rPr>
        <w:t>.2021 г.</w:t>
      </w:r>
      <w:r w:rsidR="003E12C6">
        <w:rPr>
          <w:rFonts w:ascii="PT Astra Serif" w:hAnsi="PT Astra Serif"/>
          <w:color w:val="000000"/>
          <w:sz w:val="28"/>
          <w:szCs w:val="28"/>
        </w:rPr>
        <w:t xml:space="preserve"> в бухгалтерию не направлялись протокол</w:t>
      </w:r>
      <w:r w:rsidR="00332624">
        <w:rPr>
          <w:rFonts w:ascii="PT Astra Serif" w:hAnsi="PT Astra Serif"/>
          <w:color w:val="000000"/>
          <w:sz w:val="28"/>
          <w:szCs w:val="28"/>
        </w:rPr>
        <w:t>ы</w:t>
      </w:r>
      <w:r w:rsidR="003E12C6">
        <w:rPr>
          <w:rFonts w:ascii="PT Astra Serif" w:hAnsi="PT Astra Serif"/>
          <w:color w:val="000000"/>
          <w:sz w:val="28"/>
          <w:szCs w:val="28"/>
        </w:rPr>
        <w:t xml:space="preserve"> утверждения сводного оценочного листа, оценочные листы. Основанием для начисления был приказ директора </w:t>
      </w:r>
      <w:proofErr w:type="gramStart"/>
      <w:r w:rsidR="003E12C6">
        <w:rPr>
          <w:rFonts w:ascii="PT Astra Serif" w:hAnsi="PT Astra Serif"/>
          <w:color w:val="000000"/>
          <w:sz w:val="28"/>
          <w:szCs w:val="28"/>
        </w:rPr>
        <w:t>Учреждения</w:t>
      </w:r>
      <w:proofErr w:type="gramEnd"/>
      <w:r w:rsidR="003E12C6">
        <w:rPr>
          <w:rFonts w:ascii="PT Astra Serif" w:hAnsi="PT Astra Serif"/>
          <w:color w:val="000000"/>
          <w:sz w:val="28"/>
          <w:szCs w:val="28"/>
        </w:rPr>
        <w:t xml:space="preserve"> в котором</w:t>
      </w:r>
      <w:r w:rsidR="0051277B">
        <w:rPr>
          <w:rFonts w:ascii="PT Astra Serif" w:hAnsi="PT Astra Serif"/>
          <w:color w:val="000000"/>
          <w:sz w:val="28"/>
          <w:szCs w:val="28"/>
        </w:rPr>
        <w:t xml:space="preserve"> указаны</w:t>
      </w:r>
      <w:r w:rsidR="003E12C6">
        <w:rPr>
          <w:rFonts w:ascii="PT Astra Serif" w:hAnsi="PT Astra Serif"/>
          <w:color w:val="000000"/>
          <w:sz w:val="28"/>
          <w:szCs w:val="28"/>
        </w:rPr>
        <w:t xml:space="preserve"> сотрудники</w:t>
      </w:r>
      <w:r w:rsidR="00D3668F">
        <w:rPr>
          <w:rFonts w:ascii="PT Astra Serif" w:hAnsi="PT Astra Serif"/>
          <w:color w:val="000000"/>
          <w:sz w:val="28"/>
          <w:szCs w:val="28"/>
        </w:rPr>
        <w:t xml:space="preserve"> (ФИО)</w:t>
      </w:r>
      <w:r w:rsidR="003E12C6">
        <w:rPr>
          <w:rFonts w:ascii="PT Astra Serif" w:hAnsi="PT Astra Serif"/>
          <w:color w:val="000000"/>
          <w:sz w:val="28"/>
          <w:szCs w:val="28"/>
        </w:rPr>
        <w:t xml:space="preserve"> и сумма баллов.</w:t>
      </w:r>
      <w:r w:rsidR="00F81626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FE1302" w:rsidRDefault="00FE1302" w:rsidP="00FE1302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Протокол комиссии от 01.02.2021 г., приказ директора о выплате от 29.01.2021 г. </w:t>
      </w:r>
    </w:p>
    <w:p w:rsidR="00A91A15" w:rsidRPr="00AB2D79" w:rsidRDefault="00716FA9" w:rsidP="002D368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="00642AB1">
        <w:rPr>
          <w:rFonts w:ascii="PT Astra Serif" w:hAnsi="PT Astra Serif"/>
          <w:color w:val="000000"/>
          <w:sz w:val="28"/>
          <w:szCs w:val="28"/>
        </w:rPr>
        <w:t xml:space="preserve">ервичные </w:t>
      </w:r>
      <w:r w:rsidR="009C3D35" w:rsidRPr="00C86CBA">
        <w:rPr>
          <w:rFonts w:ascii="PT Astra Serif" w:hAnsi="PT Astra Serif"/>
          <w:color w:val="000000"/>
          <w:sz w:val="28"/>
          <w:szCs w:val="28"/>
        </w:rPr>
        <w:t xml:space="preserve">документы по начислению </w:t>
      </w:r>
      <w:proofErr w:type="gramStart"/>
      <w:r w:rsidR="009C3D35" w:rsidRPr="00C86CBA">
        <w:rPr>
          <w:rFonts w:ascii="PT Astra Serif" w:hAnsi="PT Astra Serif"/>
          <w:color w:val="000000"/>
          <w:sz w:val="28"/>
          <w:szCs w:val="28"/>
        </w:rPr>
        <w:t>стимулирующих</w:t>
      </w:r>
      <w:proofErr w:type="gramEnd"/>
      <w:r w:rsidR="00912E47" w:rsidRPr="00C86CB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86CBA" w:rsidRPr="00C86CBA">
        <w:rPr>
          <w:rFonts w:ascii="PT Astra Serif" w:hAnsi="PT Astra Serif"/>
          <w:color w:val="000000"/>
          <w:sz w:val="28"/>
          <w:szCs w:val="28"/>
        </w:rPr>
        <w:t>(</w:t>
      </w:r>
      <w:r w:rsidR="00C86CBA">
        <w:rPr>
          <w:rFonts w:ascii="PT Astra Serif" w:hAnsi="PT Astra Serif"/>
          <w:color w:val="000000"/>
          <w:sz w:val="28"/>
          <w:szCs w:val="28"/>
        </w:rPr>
        <w:t xml:space="preserve">Аналитические справки, оценочные листы) </w:t>
      </w:r>
      <w:r w:rsidR="008D680F">
        <w:rPr>
          <w:rFonts w:ascii="PT Astra Serif" w:hAnsi="PT Astra Serif"/>
          <w:color w:val="000000"/>
          <w:sz w:val="28"/>
          <w:szCs w:val="28"/>
        </w:rPr>
        <w:t>не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86CBA">
        <w:rPr>
          <w:rFonts w:ascii="PT Astra Serif" w:hAnsi="PT Astra Serif"/>
          <w:color w:val="000000"/>
          <w:sz w:val="28"/>
          <w:szCs w:val="28"/>
        </w:rPr>
        <w:t>подписаны сотрудник</w:t>
      </w:r>
      <w:r w:rsidR="009C00A7">
        <w:rPr>
          <w:rFonts w:ascii="PT Astra Serif" w:hAnsi="PT Astra Serif"/>
          <w:color w:val="000000"/>
          <w:sz w:val="28"/>
          <w:szCs w:val="28"/>
        </w:rPr>
        <w:t>ами</w:t>
      </w:r>
      <w:r w:rsidR="00C86CBA">
        <w:rPr>
          <w:rFonts w:ascii="PT Astra Serif" w:hAnsi="PT Astra Serif"/>
          <w:color w:val="000000"/>
          <w:sz w:val="28"/>
          <w:szCs w:val="28"/>
        </w:rPr>
        <w:t xml:space="preserve"> и председателем комиссии. Не</w:t>
      </w:r>
      <w:r w:rsidR="00F41678">
        <w:rPr>
          <w:rFonts w:ascii="PT Astra Serif" w:hAnsi="PT Astra Serif"/>
          <w:color w:val="000000"/>
          <w:sz w:val="28"/>
          <w:szCs w:val="28"/>
        </w:rPr>
        <w:t xml:space="preserve"> всегда</w:t>
      </w:r>
      <w:r w:rsidR="00F33E61">
        <w:rPr>
          <w:rFonts w:ascii="PT Astra Serif" w:hAnsi="PT Astra Serif"/>
          <w:color w:val="000000"/>
          <w:sz w:val="28"/>
          <w:szCs w:val="28"/>
        </w:rPr>
        <w:t xml:space="preserve"> указа</w:t>
      </w:r>
      <w:r w:rsidR="00F41678">
        <w:rPr>
          <w:rFonts w:ascii="PT Astra Serif" w:hAnsi="PT Astra Serif"/>
          <w:color w:val="000000"/>
          <w:sz w:val="28"/>
          <w:szCs w:val="28"/>
        </w:rPr>
        <w:t>н</w:t>
      </w:r>
      <w:r w:rsidR="00C86CBA">
        <w:rPr>
          <w:rFonts w:ascii="PT Astra Serif" w:hAnsi="PT Astra Serif"/>
          <w:color w:val="000000"/>
          <w:sz w:val="28"/>
          <w:szCs w:val="28"/>
        </w:rPr>
        <w:t xml:space="preserve"> период работы</w:t>
      </w:r>
      <w:r w:rsidR="001B02FC">
        <w:rPr>
          <w:rFonts w:ascii="PT Astra Serif" w:hAnsi="PT Astra Serif"/>
          <w:color w:val="000000"/>
          <w:sz w:val="28"/>
          <w:szCs w:val="28"/>
        </w:rPr>
        <w:t>,</w:t>
      </w:r>
      <w:r w:rsidR="00C86CBA">
        <w:rPr>
          <w:rFonts w:ascii="PT Astra Serif" w:hAnsi="PT Astra Serif"/>
          <w:color w:val="000000"/>
          <w:sz w:val="28"/>
          <w:szCs w:val="28"/>
        </w:rPr>
        <w:t xml:space="preserve"> за который рассчитывается выплата</w:t>
      </w:r>
      <w:r w:rsidR="00C86CBA" w:rsidRPr="00AB2D79">
        <w:rPr>
          <w:color w:val="000000"/>
          <w:sz w:val="28"/>
          <w:szCs w:val="28"/>
        </w:rPr>
        <w:t>.</w:t>
      </w:r>
      <w:r w:rsidR="004B3083" w:rsidRPr="00AB2D79">
        <w:rPr>
          <w:color w:val="000000"/>
          <w:sz w:val="28"/>
          <w:szCs w:val="28"/>
        </w:rPr>
        <w:t xml:space="preserve">   </w:t>
      </w:r>
      <w:r w:rsidR="004B3083" w:rsidRPr="00AB2D79">
        <w:rPr>
          <w:b/>
          <w:color w:val="000000"/>
          <w:sz w:val="32"/>
          <w:szCs w:val="32"/>
        </w:rPr>
        <w:t>К  2.2</w:t>
      </w:r>
    </w:p>
    <w:p w:rsidR="00D93CD1" w:rsidRPr="000F501B" w:rsidRDefault="00D93CD1" w:rsidP="00A94E81">
      <w:pPr>
        <w:spacing w:line="276" w:lineRule="auto"/>
        <w:ind w:firstLine="709"/>
        <w:jc w:val="both"/>
        <w:rPr>
          <w:sz w:val="28"/>
          <w:szCs w:val="28"/>
        </w:rPr>
      </w:pPr>
    </w:p>
    <w:p w:rsidR="00A94E81" w:rsidRPr="00211E31" w:rsidRDefault="00304BA4" w:rsidP="00A94E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0D61">
        <w:rPr>
          <w:sz w:val="28"/>
          <w:szCs w:val="28"/>
        </w:rPr>
        <w:t xml:space="preserve"> </w:t>
      </w:r>
      <w:r w:rsidR="00590D61" w:rsidRPr="00590D61">
        <w:rPr>
          <w:b/>
          <w:sz w:val="28"/>
          <w:szCs w:val="28"/>
          <w:u w:val="single"/>
        </w:rPr>
        <w:t>2,7 тыс. рублей</w:t>
      </w:r>
      <w:proofErr w:type="gramStart"/>
      <w:r w:rsidR="00590D61">
        <w:rPr>
          <w:sz w:val="28"/>
          <w:szCs w:val="28"/>
        </w:rPr>
        <w:t xml:space="preserve"> </w:t>
      </w:r>
      <w:r w:rsidR="00590D61" w:rsidRPr="00BB088F">
        <w:rPr>
          <w:i/>
          <w:sz w:val="26"/>
          <w:szCs w:val="26"/>
        </w:rPr>
        <w:t>В</w:t>
      </w:r>
      <w:proofErr w:type="gramEnd"/>
      <w:r w:rsidR="00590D61" w:rsidRPr="00BB088F">
        <w:rPr>
          <w:i/>
          <w:sz w:val="26"/>
          <w:szCs w:val="26"/>
        </w:rPr>
        <w:t xml:space="preserve"> нарушение порядка и условий оплаты труда работников государственных (муниципальных) бюджетных учреждений, неправомерное начисление и выплата заработной платы</w:t>
      </w:r>
      <w:r w:rsidR="00590D61" w:rsidRPr="00BB088F">
        <w:rPr>
          <w:rFonts w:ascii="PT Astra Serif" w:hAnsi="PT Astra Serif"/>
          <w:i/>
          <w:color w:val="000000"/>
          <w:sz w:val="28"/>
          <w:szCs w:val="28"/>
        </w:rPr>
        <w:t>.</w:t>
      </w:r>
      <w:r w:rsidR="00590D61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A94E81" w:rsidRPr="00590D61">
        <w:rPr>
          <w:sz w:val="28"/>
          <w:szCs w:val="28"/>
        </w:rPr>
        <w:t>Согласно</w:t>
      </w:r>
      <w:r w:rsidR="00A94E81" w:rsidRPr="00EA47D6">
        <w:rPr>
          <w:sz w:val="28"/>
          <w:szCs w:val="28"/>
        </w:rPr>
        <w:t xml:space="preserve"> п</w:t>
      </w:r>
      <w:r w:rsidR="00C814F5">
        <w:rPr>
          <w:sz w:val="28"/>
          <w:szCs w:val="28"/>
        </w:rPr>
        <w:t>.</w:t>
      </w:r>
      <w:r w:rsidR="00A94E81">
        <w:rPr>
          <w:sz w:val="28"/>
          <w:szCs w:val="28"/>
        </w:rPr>
        <w:t xml:space="preserve"> 6.6.10</w:t>
      </w:r>
      <w:r w:rsidR="00A94E81" w:rsidRPr="00EA47D6">
        <w:rPr>
          <w:sz w:val="28"/>
          <w:szCs w:val="28"/>
        </w:rPr>
        <w:t xml:space="preserve"> </w:t>
      </w:r>
      <w:r w:rsidR="00A94E81">
        <w:rPr>
          <w:sz w:val="28"/>
          <w:szCs w:val="28"/>
        </w:rPr>
        <w:t>коллективного дог</w:t>
      </w:r>
      <w:r w:rsidR="008D4162">
        <w:rPr>
          <w:sz w:val="28"/>
          <w:szCs w:val="28"/>
        </w:rPr>
        <w:t>овора на 2019-2022 года утвержденного</w:t>
      </w:r>
      <w:r w:rsidR="00211E31">
        <w:rPr>
          <w:sz w:val="28"/>
          <w:szCs w:val="28"/>
        </w:rPr>
        <w:t xml:space="preserve"> </w:t>
      </w:r>
      <w:r w:rsidR="008D4162">
        <w:rPr>
          <w:sz w:val="28"/>
          <w:szCs w:val="28"/>
        </w:rPr>
        <w:t xml:space="preserve">решением собранием трудового коллектива </w:t>
      </w:r>
      <w:r w:rsidR="00A94E81">
        <w:rPr>
          <w:sz w:val="28"/>
          <w:szCs w:val="28"/>
        </w:rPr>
        <w:t xml:space="preserve"> </w:t>
      </w:r>
      <w:r w:rsidR="008D4162">
        <w:rPr>
          <w:sz w:val="28"/>
          <w:szCs w:val="28"/>
        </w:rPr>
        <w:t>о</w:t>
      </w:r>
      <w:r w:rsidR="00A94E81">
        <w:rPr>
          <w:sz w:val="28"/>
          <w:szCs w:val="28"/>
        </w:rPr>
        <w:t xml:space="preserve">т </w:t>
      </w:r>
      <w:r w:rsidR="008D4162">
        <w:rPr>
          <w:sz w:val="28"/>
          <w:szCs w:val="28"/>
        </w:rPr>
        <w:t>05.</w:t>
      </w:r>
      <w:r w:rsidR="00A94E81">
        <w:rPr>
          <w:sz w:val="28"/>
          <w:szCs w:val="28"/>
        </w:rPr>
        <w:t>03.2019 г.</w:t>
      </w:r>
      <w:r w:rsidR="00211E31">
        <w:rPr>
          <w:sz w:val="28"/>
          <w:szCs w:val="28"/>
        </w:rPr>
        <w:t xml:space="preserve"> заработная плата сотрудникам за текущий месяц не реже чем каждые полмесяца в денежной форме. Днями выплаты заработной платы являются 27 и 12 число текущего месяца. </w:t>
      </w:r>
      <w:r w:rsidR="00A94E81">
        <w:rPr>
          <w:sz w:val="28"/>
          <w:szCs w:val="28"/>
        </w:rPr>
        <w:t xml:space="preserve"> </w:t>
      </w:r>
      <w:r w:rsidR="00A94E81" w:rsidRPr="00EA47D6">
        <w:rPr>
          <w:sz w:val="28"/>
          <w:szCs w:val="28"/>
        </w:rPr>
        <w:t xml:space="preserve">В ходе проведения контрольного мероприятия, </w:t>
      </w:r>
      <w:r w:rsidR="00A94E81" w:rsidRPr="00211E31">
        <w:rPr>
          <w:sz w:val="28"/>
          <w:szCs w:val="28"/>
        </w:rPr>
        <w:t>установлена задержка в выплате заработной пла</w:t>
      </w:r>
      <w:r w:rsidR="00211E31" w:rsidRPr="00211E31">
        <w:rPr>
          <w:sz w:val="28"/>
          <w:szCs w:val="28"/>
        </w:rPr>
        <w:t>ты за май 2021</w:t>
      </w:r>
      <w:r w:rsidR="00A94E81" w:rsidRPr="00211E31">
        <w:rPr>
          <w:sz w:val="28"/>
          <w:szCs w:val="28"/>
        </w:rPr>
        <w:t>г</w:t>
      </w:r>
      <w:r w:rsidR="00211E31" w:rsidRPr="00211E31">
        <w:rPr>
          <w:sz w:val="28"/>
          <w:szCs w:val="28"/>
        </w:rPr>
        <w:t>ода на 30 календарных дней.</w:t>
      </w:r>
      <w:r w:rsidR="00A94E81" w:rsidRPr="00211E31">
        <w:rPr>
          <w:sz w:val="28"/>
          <w:szCs w:val="28"/>
        </w:rPr>
        <w:t xml:space="preserve"> </w:t>
      </w:r>
    </w:p>
    <w:p w:rsidR="00211E31" w:rsidRPr="00590D61" w:rsidRDefault="00211E31" w:rsidP="00211E31">
      <w:pPr>
        <w:spacing w:line="276" w:lineRule="auto"/>
        <w:ind w:firstLine="708"/>
        <w:jc w:val="both"/>
        <w:rPr>
          <w:rFonts w:ascii="PT Astra Serif" w:hAnsi="PT Astra Serif"/>
          <w:b/>
          <w:color w:val="000000"/>
          <w:sz w:val="32"/>
          <w:szCs w:val="32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Согласно приказа от 11.05.2021 г. №166/1-О.Д. были возложены обязанности уборщицы служебных помещений (вакансия) на уборщицу служебных помещений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Алиуллову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В.Н</w:t>
      </w:r>
      <w:r w:rsidR="00C13177">
        <w:rPr>
          <w:rFonts w:ascii="PT Astra Serif" w:hAnsi="PT Astra Serif"/>
          <w:color w:val="000000"/>
          <w:sz w:val="28"/>
          <w:szCs w:val="28"/>
        </w:rPr>
        <w:t>. 0,25 ставки. Сотрудник отработал в мае 2021 года 15 рабочих дней. Заработная плата была выплачена в июле</w:t>
      </w:r>
      <w:r w:rsidR="00694401">
        <w:rPr>
          <w:rFonts w:ascii="PT Astra Serif" w:hAnsi="PT Astra Serif"/>
          <w:color w:val="000000"/>
          <w:sz w:val="28"/>
          <w:szCs w:val="28"/>
        </w:rPr>
        <w:t xml:space="preserve"> 2021 года. Сумма составила</w:t>
      </w:r>
      <w:r w:rsidR="00590D6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94401">
        <w:rPr>
          <w:rFonts w:ascii="PT Astra Serif" w:hAnsi="PT Astra Serif"/>
          <w:color w:val="000000"/>
          <w:sz w:val="28"/>
          <w:szCs w:val="28"/>
        </w:rPr>
        <w:t>-</w:t>
      </w:r>
      <w:r w:rsidR="00590D6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94401">
        <w:rPr>
          <w:rFonts w:ascii="PT Astra Serif" w:hAnsi="PT Astra Serif"/>
          <w:color w:val="000000"/>
          <w:sz w:val="28"/>
          <w:szCs w:val="28"/>
        </w:rPr>
        <w:t>27</w:t>
      </w:r>
      <w:r w:rsidR="00C13177">
        <w:rPr>
          <w:rFonts w:ascii="PT Astra Serif" w:hAnsi="PT Astra Serif"/>
          <w:color w:val="000000"/>
          <w:sz w:val="28"/>
          <w:szCs w:val="28"/>
        </w:rPr>
        <w:t>03</w:t>
      </w:r>
      <w:r w:rsidR="00AB2C86">
        <w:rPr>
          <w:rFonts w:ascii="PT Astra Serif" w:hAnsi="PT Astra Serif"/>
          <w:color w:val="000000"/>
          <w:sz w:val="28"/>
          <w:szCs w:val="28"/>
        </w:rPr>
        <w:t>,0</w:t>
      </w:r>
      <w:r w:rsidR="00C13177">
        <w:rPr>
          <w:rFonts w:ascii="PT Astra Serif" w:hAnsi="PT Astra Serif"/>
          <w:color w:val="000000"/>
          <w:sz w:val="28"/>
          <w:szCs w:val="28"/>
        </w:rPr>
        <w:t xml:space="preserve"> рубля.</w:t>
      </w:r>
      <w:r w:rsidR="00590D61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590D61" w:rsidRPr="00590D61">
        <w:rPr>
          <w:rFonts w:ascii="PT Astra Serif" w:hAnsi="PT Astra Serif"/>
          <w:b/>
          <w:color w:val="000000"/>
          <w:sz w:val="32"/>
          <w:szCs w:val="32"/>
        </w:rPr>
        <w:t>К 1.2.95</w:t>
      </w:r>
    </w:p>
    <w:p w:rsidR="00717620" w:rsidRDefault="00717620" w:rsidP="00717620">
      <w:pPr>
        <w:jc w:val="both"/>
        <w:rPr>
          <w:sz w:val="28"/>
          <w:szCs w:val="28"/>
        </w:rPr>
      </w:pPr>
    </w:p>
    <w:p w:rsidR="00717620" w:rsidRPr="00CE5657" w:rsidRDefault="00304BA4" w:rsidP="00717620">
      <w:pPr>
        <w:spacing w:line="276" w:lineRule="auto"/>
        <w:ind w:firstLine="680"/>
        <w:jc w:val="both"/>
        <w:rPr>
          <w:b/>
          <w:sz w:val="32"/>
          <w:szCs w:val="32"/>
        </w:rPr>
      </w:pPr>
      <w:r>
        <w:rPr>
          <w:sz w:val="28"/>
          <w:szCs w:val="28"/>
        </w:rPr>
        <w:t>5)</w:t>
      </w:r>
      <w:r w:rsidR="00C03190">
        <w:rPr>
          <w:sz w:val="26"/>
          <w:szCs w:val="26"/>
        </w:rPr>
        <w:t xml:space="preserve"> </w:t>
      </w:r>
      <w:r w:rsidR="00CE5657">
        <w:rPr>
          <w:i/>
          <w:sz w:val="26"/>
          <w:szCs w:val="26"/>
          <w:u w:val="single"/>
        </w:rPr>
        <w:t>Нарушение требований, предъ</w:t>
      </w:r>
      <w:r w:rsidR="00CE5657" w:rsidRPr="003102AE">
        <w:rPr>
          <w:i/>
          <w:sz w:val="26"/>
          <w:szCs w:val="26"/>
          <w:u w:val="single"/>
        </w:rPr>
        <w:t>являемых к оформлению фактов хозяйственной жизни экономического субъекта первичными учетными документами</w:t>
      </w:r>
      <w:r w:rsidR="00CE5657">
        <w:rPr>
          <w:i/>
          <w:sz w:val="26"/>
          <w:szCs w:val="26"/>
          <w:u w:val="single"/>
        </w:rPr>
        <w:t>.</w:t>
      </w:r>
      <w:r>
        <w:rPr>
          <w:sz w:val="28"/>
          <w:szCs w:val="28"/>
        </w:rPr>
        <w:t xml:space="preserve"> </w:t>
      </w:r>
      <w:r w:rsidR="00717620" w:rsidRPr="00382281">
        <w:rPr>
          <w:sz w:val="28"/>
          <w:szCs w:val="28"/>
        </w:rPr>
        <w:t>В нарушение Приказ Минфина России от 30.03.2015 N 52н (ред. от 15.06.2020) "Об утверждении форм первичных учетных документов и регистров бухгалтерского учета…».</w:t>
      </w:r>
      <w:r w:rsidR="00066AC1" w:rsidRPr="00382281">
        <w:rPr>
          <w:sz w:val="28"/>
          <w:szCs w:val="28"/>
        </w:rPr>
        <w:t xml:space="preserve"> Д</w:t>
      </w:r>
      <w:r w:rsidR="00C139EE" w:rsidRPr="00382281">
        <w:rPr>
          <w:sz w:val="28"/>
          <w:szCs w:val="28"/>
        </w:rPr>
        <w:t>ля перечисления</w:t>
      </w:r>
      <w:r w:rsidR="00717620" w:rsidRPr="00382281">
        <w:rPr>
          <w:sz w:val="28"/>
          <w:szCs w:val="28"/>
        </w:rPr>
        <w:t xml:space="preserve"> заработной платы сотрудникам применяет</w:t>
      </w:r>
      <w:r w:rsidR="00066AC1" w:rsidRPr="00382281">
        <w:rPr>
          <w:sz w:val="28"/>
          <w:szCs w:val="28"/>
        </w:rPr>
        <w:t>ся</w:t>
      </w:r>
      <w:r w:rsidR="009E5771" w:rsidRPr="00382281">
        <w:rPr>
          <w:sz w:val="28"/>
          <w:szCs w:val="28"/>
        </w:rPr>
        <w:t xml:space="preserve"> платежная</w:t>
      </w:r>
      <w:r w:rsidR="00C139EE" w:rsidRPr="00382281">
        <w:rPr>
          <w:sz w:val="28"/>
          <w:szCs w:val="28"/>
        </w:rPr>
        <w:t xml:space="preserve"> ведомость ф</w:t>
      </w:r>
      <w:r w:rsidR="009E5771" w:rsidRPr="00382281">
        <w:rPr>
          <w:sz w:val="28"/>
          <w:szCs w:val="28"/>
        </w:rPr>
        <w:t>.</w:t>
      </w:r>
      <w:r w:rsidR="00C139EE" w:rsidRPr="00382281">
        <w:rPr>
          <w:sz w:val="28"/>
          <w:szCs w:val="28"/>
        </w:rPr>
        <w:t xml:space="preserve"> 0301011</w:t>
      </w:r>
      <w:r w:rsidR="009E5771" w:rsidRPr="00382281">
        <w:rPr>
          <w:sz w:val="28"/>
          <w:szCs w:val="28"/>
        </w:rPr>
        <w:t>,</w:t>
      </w:r>
      <w:r w:rsidR="00717620" w:rsidRPr="00382281">
        <w:rPr>
          <w:sz w:val="28"/>
          <w:szCs w:val="28"/>
        </w:rPr>
        <w:t xml:space="preserve"> применяются </w:t>
      </w:r>
      <w:r w:rsidR="009E5771" w:rsidRPr="00382281">
        <w:rPr>
          <w:sz w:val="28"/>
          <w:szCs w:val="28"/>
        </w:rPr>
        <w:t xml:space="preserve">она </w:t>
      </w:r>
      <w:r w:rsidR="00717620" w:rsidRPr="00382281">
        <w:rPr>
          <w:sz w:val="28"/>
          <w:szCs w:val="28"/>
        </w:rPr>
        <w:t xml:space="preserve">только при выдаче заработной платы из </w:t>
      </w:r>
      <w:r w:rsidR="00C139EE" w:rsidRPr="00382281">
        <w:rPr>
          <w:sz w:val="28"/>
          <w:szCs w:val="28"/>
        </w:rPr>
        <w:t>кассы. Заработная плата сотрудникам</w:t>
      </w:r>
      <w:r w:rsidR="00F0371D" w:rsidRPr="00382281">
        <w:rPr>
          <w:sz w:val="28"/>
          <w:szCs w:val="28"/>
        </w:rPr>
        <w:t xml:space="preserve"> Учреждения</w:t>
      </w:r>
      <w:r w:rsidR="00C139EE" w:rsidRPr="00382281">
        <w:rPr>
          <w:sz w:val="28"/>
          <w:szCs w:val="28"/>
        </w:rPr>
        <w:t xml:space="preserve"> п</w:t>
      </w:r>
      <w:r>
        <w:rPr>
          <w:sz w:val="28"/>
          <w:szCs w:val="28"/>
        </w:rPr>
        <w:t>еречисляется на лицевые счета.</w:t>
      </w:r>
      <w:r w:rsidR="00C03190">
        <w:rPr>
          <w:sz w:val="28"/>
          <w:szCs w:val="28"/>
        </w:rPr>
        <w:t xml:space="preserve"> </w:t>
      </w:r>
      <w:r w:rsidR="000E07BD">
        <w:rPr>
          <w:sz w:val="28"/>
          <w:szCs w:val="28"/>
        </w:rPr>
        <w:t xml:space="preserve"> </w:t>
      </w:r>
      <w:r w:rsidR="00CE5657" w:rsidRPr="00CE5657">
        <w:rPr>
          <w:b/>
          <w:sz w:val="32"/>
          <w:szCs w:val="32"/>
        </w:rPr>
        <w:t>К 2.2</w:t>
      </w:r>
    </w:p>
    <w:p w:rsidR="00444924" w:rsidRPr="00D2545B" w:rsidRDefault="00444924" w:rsidP="00D2545B">
      <w:pPr>
        <w:spacing w:line="276" w:lineRule="auto"/>
        <w:rPr>
          <w:sz w:val="28"/>
          <w:szCs w:val="28"/>
        </w:rPr>
      </w:pPr>
    </w:p>
    <w:p w:rsidR="00D2545B" w:rsidRPr="0069777B" w:rsidRDefault="00CA7F1D" w:rsidP="00AF43E2">
      <w:pPr>
        <w:shd w:val="clear" w:color="auto" w:fill="FFFFFF"/>
        <w:spacing w:line="276" w:lineRule="auto"/>
        <w:ind w:firstLine="680"/>
        <w:jc w:val="both"/>
        <w:rPr>
          <w:rFonts w:ascii="YS Text" w:hAnsi="YS Text"/>
          <w:b/>
          <w:color w:val="000000"/>
          <w:sz w:val="32"/>
          <w:szCs w:val="32"/>
        </w:rPr>
      </w:pPr>
      <w:r>
        <w:rPr>
          <w:rFonts w:ascii="YS Text" w:hAnsi="YS Text"/>
          <w:color w:val="000000"/>
          <w:sz w:val="28"/>
          <w:szCs w:val="28"/>
        </w:rPr>
        <w:t>6</w:t>
      </w:r>
      <w:r w:rsidR="00D2545B" w:rsidRPr="00D2545B">
        <w:rPr>
          <w:rFonts w:ascii="YS Text" w:hAnsi="YS Text"/>
          <w:color w:val="000000"/>
          <w:sz w:val="28"/>
          <w:szCs w:val="28"/>
        </w:rPr>
        <w:t>)</w:t>
      </w:r>
      <w:r w:rsidR="00C03190">
        <w:rPr>
          <w:sz w:val="26"/>
          <w:szCs w:val="26"/>
        </w:rPr>
        <w:t xml:space="preserve"> </w:t>
      </w:r>
      <w:r w:rsidR="0069777B">
        <w:rPr>
          <w:i/>
          <w:sz w:val="26"/>
          <w:szCs w:val="26"/>
          <w:u w:val="single"/>
        </w:rPr>
        <w:t>Нарушение требований, предъ</w:t>
      </w:r>
      <w:r w:rsidR="0069777B" w:rsidRPr="003102AE">
        <w:rPr>
          <w:i/>
          <w:sz w:val="26"/>
          <w:szCs w:val="26"/>
          <w:u w:val="single"/>
        </w:rPr>
        <w:t>являемых к оформлению фактов хозяйственной жизни экономического субъекта первичными учетными документами</w:t>
      </w:r>
      <w:r w:rsidR="0069777B">
        <w:rPr>
          <w:i/>
          <w:sz w:val="26"/>
          <w:szCs w:val="26"/>
          <w:u w:val="single"/>
        </w:rPr>
        <w:t>.</w:t>
      </w:r>
      <w:r w:rsidR="0069777B">
        <w:rPr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 xml:space="preserve"> Не заключен договор материальной ответственности с учителем</w:t>
      </w:r>
      <w:r w:rsidR="00715678">
        <w:rPr>
          <w:rFonts w:ascii="YS Text" w:hAnsi="YS Text"/>
          <w:color w:val="000000"/>
          <w:sz w:val="28"/>
          <w:szCs w:val="28"/>
        </w:rPr>
        <w:t xml:space="preserve">    </w:t>
      </w:r>
      <w:r w:rsidR="00D2545B" w:rsidRPr="00D2545B">
        <w:rPr>
          <w:rFonts w:ascii="YS Text" w:hAnsi="YS Text"/>
          <w:color w:val="000000"/>
          <w:sz w:val="28"/>
          <w:szCs w:val="28"/>
        </w:rPr>
        <w:t xml:space="preserve">истории и обществознания </w:t>
      </w:r>
      <w:proofErr w:type="spellStart"/>
      <w:r w:rsidR="00D2545B" w:rsidRPr="00D2545B">
        <w:rPr>
          <w:rFonts w:ascii="YS Text" w:hAnsi="YS Text"/>
          <w:color w:val="000000"/>
          <w:sz w:val="28"/>
          <w:szCs w:val="28"/>
        </w:rPr>
        <w:t>Барахтиной</w:t>
      </w:r>
      <w:proofErr w:type="spellEnd"/>
      <w:r w:rsidR="00D2545B" w:rsidRPr="00D2545B">
        <w:rPr>
          <w:rFonts w:ascii="YS Text" w:hAnsi="YS Text"/>
          <w:color w:val="000000"/>
          <w:sz w:val="28"/>
          <w:szCs w:val="28"/>
        </w:rPr>
        <w:t xml:space="preserve"> Д.А. (за учителем</w:t>
      </w:r>
      <w:r w:rsidR="00715678">
        <w:rPr>
          <w:rFonts w:ascii="YS Text" w:hAnsi="YS Text"/>
          <w:color w:val="000000"/>
          <w:sz w:val="28"/>
          <w:szCs w:val="28"/>
        </w:rPr>
        <w:t xml:space="preserve"> закреплено </w:t>
      </w:r>
      <w:r w:rsidR="00D2545B" w:rsidRPr="00D2545B">
        <w:rPr>
          <w:rFonts w:ascii="YS Text" w:hAnsi="YS Text"/>
          <w:color w:val="000000"/>
          <w:sz w:val="28"/>
          <w:szCs w:val="28"/>
        </w:rPr>
        <w:t>муниципальное имущество на общую сумму 33676,00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рублей)</w:t>
      </w:r>
      <w:r w:rsidR="00C03190">
        <w:rPr>
          <w:rFonts w:ascii="YS Text" w:hAnsi="YS Text"/>
          <w:color w:val="000000"/>
          <w:sz w:val="28"/>
          <w:szCs w:val="28"/>
        </w:rPr>
        <w:t xml:space="preserve">. </w:t>
      </w:r>
      <w:r w:rsidR="0069777B">
        <w:rPr>
          <w:rFonts w:ascii="YS Text" w:hAnsi="YS Text"/>
          <w:color w:val="000000"/>
          <w:sz w:val="28"/>
          <w:szCs w:val="28"/>
        </w:rPr>
        <w:t xml:space="preserve"> </w:t>
      </w:r>
      <w:r w:rsidR="0069777B" w:rsidRPr="0069777B">
        <w:rPr>
          <w:rFonts w:ascii="YS Text" w:hAnsi="YS Text"/>
          <w:b/>
          <w:color w:val="000000"/>
          <w:sz w:val="32"/>
          <w:szCs w:val="32"/>
        </w:rPr>
        <w:t>К 2.2</w:t>
      </w:r>
    </w:p>
    <w:p w:rsidR="00715678" w:rsidRPr="00D2545B" w:rsidRDefault="00715678" w:rsidP="00AF43E2">
      <w:pPr>
        <w:shd w:val="clear" w:color="auto" w:fill="FFFFFF"/>
        <w:spacing w:line="276" w:lineRule="auto"/>
        <w:ind w:firstLine="680"/>
        <w:rPr>
          <w:rFonts w:ascii="YS Text" w:hAnsi="YS Text"/>
          <w:color w:val="000000"/>
          <w:sz w:val="28"/>
          <w:szCs w:val="28"/>
        </w:rPr>
      </w:pPr>
    </w:p>
    <w:p w:rsidR="00D2545B" w:rsidRPr="00C03190" w:rsidRDefault="00CA7F1D" w:rsidP="00AF43E2">
      <w:pPr>
        <w:shd w:val="clear" w:color="auto" w:fill="FFFFFF"/>
        <w:spacing w:line="276" w:lineRule="auto"/>
        <w:ind w:firstLine="680"/>
        <w:jc w:val="both"/>
        <w:rPr>
          <w:rFonts w:ascii="YS Text" w:hAnsi="YS Text"/>
          <w:b/>
          <w:color w:val="000000"/>
          <w:sz w:val="32"/>
          <w:szCs w:val="32"/>
        </w:rPr>
      </w:pPr>
      <w:r>
        <w:rPr>
          <w:rFonts w:ascii="YS Text" w:hAnsi="YS Text"/>
          <w:color w:val="000000"/>
          <w:sz w:val="28"/>
          <w:szCs w:val="28"/>
        </w:rPr>
        <w:t>7</w:t>
      </w:r>
      <w:r w:rsidR="00D2545B" w:rsidRPr="00D2545B">
        <w:rPr>
          <w:rFonts w:ascii="YS Text" w:hAnsi="YS Text"/>
          <w:color w:val="000000"/>
          <w:sz w:val="28"/>
          <w:szCs w:val="28"/>
        </w:rPr>
        <w:t xml:space="preserve">) </w:t>
      </w:r>
      <w:r w:rsidR="00C03190">
        <w:rPr>
          <w:i/>
          <w:sz w:val="26"/>
          <w:szCs w:val="26"/>
          <w:u w:val="single"/>
        </w:rPr>
        <w:t>Нарушение требований, предъ</w:t>
      </w:r>
      <w:r w:rsidR="00C03190" w:rsidRPr="003102AE">
        <w:rPr>
          <w:i/>
          <w:sz w:val="26"/>
          <w:szCs w:val="26"/>
          <w:u w:val="single"/>
        </w:rPr>
        <w:t>являемых к оформлению фактов хозяйственной жизни экономического субъекта первичными учетными документами</w:t>
      </w:r>
      <w:r w:rsidR="00C03190">
        <w:rPr>
          <w:i/>
          <w:sz w:val="26"/>
          <w:szCs w:val="26"/>
          <w:u w:val="single"/>
        </w:rPr>
        <w:t>.</w:t>
      </w:r>
      <w:r w:rsidR="00C03190">
        <w:rPr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Безвозмездная</w:t>
      </w:r>
      <w:r w:rsidR="00F24312">
        <w:rPr>
          <w:rFonts w:ascii="YS Text" w:hAnsi="YS Text"/>
          <w:color w:val="000000"/>
          <w:sz w:val="28"/>
          <w:szCs w:val="28"/>
        </w:rPr>
        <w:t xml:space="preserve">  </w:t>
      </w:r>
      <w:r w:rsidR="00F24312" w:rsidRPr="00D2545B">
        <w:rPr>
          <w:rFonts w:ascii="YS Text" w:hAnsi="YS Text" w:hint="eastAsia"/>
          <w:color w:val="000000"/>
          <w:sz w:val="28"/>
          <w:szCs w:val="28"/>
        </w:rPr>
        <w:t>П</w:t>
      </w:r>
      <w:r w:rsidR="00D2545B" w:rsidRPr="00D2545B">
        <w:rPr>
          <w:rFonts w:ascii="YS Text" w:hAnsi="YS Text"/>
          <w:color w:val="000000"/>
          <w:sz w:val="28"/>
          <w:szCs w:val="28"/>
        </w:rPr>
        <w:t>ередача</w:t>
      </w:r>
      <w:r w:rsidR="00F24312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объектов</w:t>
      </w:r>
      <w:r w:rsidR="00F24312">
        <w:rPr>
          <w:rFonts w:ascii="YS Text" w:hAnsi="YS Text"/>
          <w:color w:val="000000"/>
          <w:sz w:val="28"/>
          <w:szCs w:val="28"/>
        </w:rPr>
        <w:t xml:space="preserve"> пожертвования имущ</w:t>
      </w:r>
      <w:r w:rsidR="00D2545B" w:rsidRPr="00D2545B">
        <w:rPr>
          <w:rFonts w:ascii="YS Text" w:hAnsi="YS Text"/>
          <w:color w:val="000000"/>
          <w:sz w:val="28"/>
          <w:szCs w:val="28"/>
        </w:rPr>
        <w:t>ества, но не поставлена на балансовый учет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Учреждения.</w:t>
      </w:r>
      <w:r w:rsidR="00715678">
        <w:rPr>
          <w:rFonts w:ascii="YS Text" w:hAnsi="YS Text"/>
          <w:color w:val="000000"/>
          <w:sz w:val="28"/>
          <w:szCs w:val="28"/>
        </w:rPr>
        <w:t xml:space="preserve"> В нарушение </w:t>
      </w:r>
      <w:proofErr w:type="gramStart"/>
      <w:r w:rsidR="00715678">
        <w:rPr>
          <w:rFonts w:ascii="YS Text" w:hAnsi="YS Text"/>
          <w:color w:val="000000"/>
          <w:sz w:val="28"/>
          <w:szCs w:val="28"/>
        </w:rPr>
        <w:t xml:space="preserve">требований, </w:t>
      </w:r>
      <w:r w:rsidR="00D2545B" w:rsidRPr="00D2545B">
        <w:rPr>
          <w:rFonts w:ascii="YS Text" w:hAnsi="YS Text"/>
          <w:color w:val="000000"/>
          <w:sz w:val="28"/>
          <w:szCs w:val="28"/>
        </w:rPr>
        <w:t>предъявляемых к оформлению фактов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хоз</w:t>
      </w:r>
      <w:r w:rsidR="00715678">
        <w:rPr>
          <w:rFonts w:ascii="YS Text" w:hAnsi="YS Text"/>
          <w:color w:val="000000"/>
          <w:sz w:val="28"/>
          <w:szCs w:val="28"/>
        </w:rPr>
        <w:t xml:space="preserve">яйственной жизни экономического </w:t>
      </w:r>
      <w:r w:rsidR="00D2545B" w:rsidRPr="00D2545B">
        <w:rPr>
          <w:rFonts w:ascii="YS Text" w:hAnsi="YS Text"/>
          <w:color w:val="000000"/>
          <w:sz w:val="28"/>
          <w:szCs w:val="28"/>
        </w:rPr>
        <w:t>субъекта первичными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учетными не принят</w:t>
      </w:r>
      <w:proofErr w:type="gramEnd"/>
      <w:r w:rsidR="00D2545B" w:rsidRPr="00D2545B">
        <w:rPr>
          <w:rFonts w:ascii="YS Text" w:hAnsi="YS Text"/>
          <w:color w:val="000000"/>
          <w:sz w:val="28"/>
          <w:szCs w:val="28"/>
        </w:rPr>
        <w:t xml:space="preserve"> к бюджетному учету телевизор </w:t>
      </w:r>
      <w:r w:rsidR="00715678">
        <w:rPr>
          <w:rFonts w:ascii="YS Text" w:hAnsi="YS Text"/>
          <w:color w:val="000000"/>
          <w:sz w:val="28"/>
          <w:szCs w:val="28"/>
        </w:rPr>
        <w:t xml:space="preserve">  </w:t>
      </w:r>
      <w:r w:rsidR="00D2545B" w:rsidRPr="00D2545B">
        <w:rPr>
          <w:rFonts w:ascii="YS Text" w:hAnsi="YS Text"/>
          <w:color w:val="000000"/>
          <w:sz w:val="28"/>
          <w:szCs w:val="28"/>
        </w:rPr>
        <w:t>STARWIND,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находящийся в фойе образовательного учреждения.</w:t>
      </w:r>
      <w:r w:rsidR="00C03190">
        <w:rPr>
          <w:rFonts w:ascii="YS Text" w:hAnsi="YS Text"/>
          <w:color w:val="000000"/>
          <w:sz w:val="28"/>
          <w:szCs w:val="28"/>
        </w:rPr>
        <w:t xml:space="preserve">  </w:t>
      </w:r>
      <w:r w:rsidR="00C03190" w:rsidRPr="00C03190">
        <w:rPr>
          <w:rFonts w:ascii="YS Text" w:hAnsi="YS Text"/>
          <w:b/>
          <w:color w:val="000000"/>
          <w:sz w:val="32"/>
          <w:szCs w:val="32"/>
        </w:rPr>
        <w:t>К 2.2</w:t>
      </w:r>
    </w:p>
    <w:p w:rsidR="00715678" w:rsidRDefault="00715678" w:rsidP="00AF43E2">
      <w:pPr>
        <w:shd w:val="clear" w:color="auto" w:fill="FFFFFF"/>
        <w:spacing w:line="276" w:lineRule="auto"/>
        <w:ind w:firstLine="708"/>
        <w:rPr>
          <w:rFonts w:ascii="YS Text" w:hAnsi="YS Text"/>
          <w:color w:val="000000"/>
          <w:sz w:val="28"/>
          <w:szCs w:val="28"/>
        </w:rPr>
      </w:pPr>
    </w:p>
    <w:p w:rsidR="00D2545B" w:rsidRPr="002E5C30" w:rsidRDefault="00CA7F1D" w:rsidP="00AF43E2">
      <w:pPr>
        <w:shd w:val="clear" w:color="auto" w:fill="FFFFFF"/>
        <w:spacing w:line="276" w:lineRule="auto"/>
        <w:ind w:firstLine="708"/>
        <w:jc w:val="both"/>
        <w:rPr>
          <w:rFonts w:ascii="YS Text" w:hAnsi="YS Text"/>
          <w:b/>
          <w:color w:val="000000"/>
          <w:sz w:val="32"/>
          <w:szCs w:val="32"/>
        </w:rPr>
      </w:pPr>
      <w:r>
        <w:rPr>
          <w:rFonts w:ascii="YS Text" w:hAnsi="YS Text"/>
          <w:color w:val="000000"/>
          <w:sz w:val="28"/>
          <w:szCs w:val="28"/>
        </w:rPr>
        <w:t>8</w:t>
      </w:r>
      <w:r w:rsidR="00D2545B" w:rsidRPr="00D2545B">
        <w:rPr>
          <w:rFonts w:ascii="YS Text" w:hAnsi="YS Text"/>
          <w:color w:val="000000"/>
          <w:sz w:val="28"/>
          <w:szCs w:val="28"/>
        </w:rPr>
        <w:t xml:space="preserve">) </w:t>
      </w:r>
      <w:r w:rsidR="002E5C30">
        <w:rPr>
          <w:i/>
          <w:sz w:val="26"/>
          <w:szCs w:val="26"/>
          <w:u w:val="single"/>
        </w:rPr>
        <w:t>Нарушение требований, предъ</w:t>
      </w:r>
      <w:r w:rsidR="002E5C30" w:rsidRPr="003102AE">
        <w:rPr>
          <w:i/>
          <w:sz w:val="26"/>
          <w:szCs w:val="26"/>
          <w:u w:val="single"/>
        </w:rPr>
        <w:t>являемых к оформлению фактов хозяйственной жизни экономического субъекта первичными учетными документами</w:t>
      </w:r>
      <w:r w:rsidR="002E5C30">
        <w:rPr>
          <w:i/>
          <w:sz w:val="26"/>
          <w:szCs w:val="26"/>
          <w:u w:val="single"/>
        </w:rPr>
        <w:t>.</w:t>
      </w:r>
      <w:r w:rsidR="002E5C30">
        <w:rPr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Ненадлежащее ведение инвентарного учета основных средств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учреждения.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Так, при проведении инвентаризации основных средств в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образовательном учреждении выявлено, что на ряде объектов</w:t>
      </w:r>
      <w:r w:rsidR="00715678">
        <w:rPr>
          <w:rFonts w:ascii="YS Text" w:hAnsi="YS Text"/>
          <w:color w:val="000000"/>
          <w:sz w:val="28"/>
          <w:szCs w:val="28"/>
        </w:rPr>
        <w:t xml:space="preserve"> муниципального </w:t>
      </w:r>
      <w:r w:rsidR="00D2545B" w:rsidRPr="00D2545B">
        <w:rPr>
          <w:rFonts w:ascii="YS Text" w:hAnsi="YS Text"/>
          <w:color w:val="000000"/>
          <w:sz w:val="28"/>
          <w:szCs w:val="28"/>
        </w:rPr>
        <w:t xml:space="preserve">имущества не </w:t>
      </w:r>
      <w:r w:rsidR="00295D39">
        <w:rPr>
          <w:rFonts w:ascii="YS Text" w:hAnsi="YS Text"/>
          <w:color w:val="000000"/>
          <w:sz w:val="28"/>
          <w:szCs w:val="28"/>
        </w:rPr>
        <w:t>обозначены инвентарные номера (</w:t>
      </w:r>
      <w:r w:rsidR="00D2545B" w:rsidRPr="00D2545B">
        <w:rPr>
          <w:rFonts w:ascii="YS Text" w:hAnsi="YS Text"/>
          <w:color w:val="000000"/>
          <w:sz w:val="28"/>
          <w:szCs w:val="28"/>
        </w:rPr>
        <w:t>не</w:t>
      </w:r>
      <w:r w:rsidR="00715678">
        <w:rPr>
          <w:rFonts w:ascii="YS Text" w:hAnsi="YS Text"/>
          <w:color w:val="000000"/>
          <w:sz w:val="28"/>
          <w:szCs w:val="28"/>
        </w:rPr>
        <w:t xml:space="preserve"> промаркирована часть </w:t>
      </w:r>
      <w:r w:rsidR="00D2545B" w:rsidRPr="00D2545B">
        <w:rPr>
          <w:rFonts w:ascii="YS Text" w:hAnsi="YS Text"/>
          <w:color w:val="000000"/>
          <w:sz w:val="28"/>
          <w:szCs w:val="28"/>
        </w:rPr>
        <w:t>кухонного оборудования в школьной</w:t>
      </w:r>
      <w:r w:rsidR="00715678">
        <w:rPr>
          <w:rFonts w:ascii="YS Text" w:hAnsi="YS Text"/>
          <w:color w:val="000000"/>
          <w:sz w:val="28"/>
          <w:szCs w:val="28"/>
        </w:rPr>
        <w:t xml:space="preserve"> столовой: весы столовые, </w:t>
      </w:r>
      <w:r w:rsidR="00D2545B" w:rsidRPr="00D2545B">
        <w:rPr>
          <w:rFonts w:ascii="YS Text" w:hAnsi="YS Text"/>
          <w:color w:val="000000"/>
          <w:sz w:val="28"/>
          <w:szCs w:val="28"/>
        </w:rPr>
        <w:t>картофелечистка, овощерезка и две</w:t>
      </w:r>
      <w:r w:rsidR="00715678">
        <w:rPr>
          <w:rFonts w:ascii="YS Text" w:hAnsi="YS Text"/>
          <w:color w:val="000000"/>
          <w:sz w:val="28"/>
          <w:szCs w:val="28"/>
        </w:rPr>
        <w:t xml:space="preserve"> </w:t>
      </w:r>
      <w:r w:rsidR="00D2545B" w:rsidRPr="00D2545B">
        <w:rPr>
          <w:rFonts w:ascii="YS Text" w:hAnsi="YS Text"/>
          <w:color w:val="000000"/>
          <w:sz w:val="28"/>
          <w:szCs w:val="28"/>
        </w:rPr>
        <w:t>мармит плиты).</w:t>
      </w:r>
      <w:r w:rsidR="002E5C30">
        <w:rPr>
          <w:rFonts w:ascii="YS Text" w:hAnsi="YS Text"/>
          <w:color w:val="000000"/>
          <w:sz w:val="28"/>
          <w:szCs w:val="28"/>
        </w:rPr>
        <w:t xml:space="preserve">  </w:t>
      </w:r>
      <w:r w:rsidR="002E5C30" w:rsidRPr="002E5C30">
        <w:rPr>
          <w:rFonts w:ascii="YS Text" w:hAnsi="YS Text"/>
          <w:b/>
          <w:color w:val="000000"/>
          <w:sz w:val="32"/>
          <w:szCs w:val="32"/>
        </w:rPr>
        <w:t>К 2.2</w:t>
      </w:r>
    </w:p>
    <w:p w:rsidR="009E6408" w:rsidRDefault="009E6408" w:rsidP="00715678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</w:p>
    <w:p w:rsidR="009E6408" w:rsidRDefault="009E6408" w:rsidP="009E64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9E6408">
        <w:rPr>
          <w:b/>
          <w:sz w:val="28"/>
          <w:szCs w:val="28"/>
          <w:u w:val="single"/>
        </w:rPr>
        <w:t>310,7 тыс. рублей</w:t>
      </w:r>
      <w:r w:rsidR="00832A5A">
        <w:rPr>
          <w:sz w:val="28"/>
          <w:szCs w:val="28"/>
        </w:rPr>
        <w:t xml:space="preserve"> </w:t>
      </w:r>
      <w:r w:rsidR="00832A5A" w:rsidRPr="00832A5A">
        <w:rPr>
          <w:i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832A5A" w:rsidRPr="003977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0536">
        <w:rPr>
          <w:sz w:val="28"/>
          <w:szCs w:val="28"/>
        </w:rPr>
        <w:t xml:space="preserve">Учреждения должны оформлять первичные документы по формам, установленным в соответствии с бюджетным законодательством. Ведомость выдачи материальных ценностей на нужды учреждения (форма 0504210) применяется для оформления выдачи материальных ценностей в использование для хозяйственных, научных и учебных целей, а также </w:t>
      </w:r>
      <w:r>
        <w:rPr>
          <w:sz w:val="28"/>
          <w:szCs w:val="28"/>
        </w:rPr>
        <w:t xml:space="preserve">акты о списании материальных запасов (Форма 0504230) подписанные комиссией. Учреждением была утверждена учетная </w:t>
      </w:r>
      <w:proofErr w:type="gramStart"/>
      <w:r>
        <w:rPr>
          <w:sz w:val="28"/>
          <w:szCs w:val="28"/>
        </w:rPr>
        <w:t>политика</w:t>
      </w:r>
      <w:proofErr w:type="gramEnd"/>
      <w:r>
        <w:rPr>
          <w:sz w:val="28"/>
          <w:szCs w:val="28"/>
        </w:rPr>
        <w:t xml:space="preserve"> </w:t>
      </w:r>
      <w:r w:rsidRPr="00A171EF">
        <w:rPr>
          <w:sz w:val="28"/>
          <w:szCs w:val="28"/>
        </w:rPr>
        <w:t>от 28.12.2020 №</w:t>
      </w:r>
      <w:r>
        <w:rPr>
          <w:sz w:val="28"/>
          <w:szCs w:val="28"/>
        </w:rPr>
        <w:t xml:space="preserve"> 488 и 11.01.2021 № 2 согласно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данные формы первичных документов должны составляться при списании материалов.</w:t>
      </w:r>
    </w:p>
    <w:p w:rsidR="009E6408" w:rsidRPr="00225A28" w:rsidRDefault="009E6408" w:rsidP="00A96E5A">
      <w:pPr>
        <w:spacing w:line="276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Проверке не предоставлены документы на списани</w:t>
      </w:r>
      <w:r w:rsidR="00A96E5A">
        <w:rPr>
          <w:sz w:val="28"/>
          <w:szCs w:val="28"/>
        </w:rPr>
        <w:t xml:space="preserve">е материалов за 2020 – 2021 год. </w:t>
      </w:r>
      <w:proofErr w:type="gramStart"/>
      <w:r w:rsidR="00A96E5A">
        <w:rPr>
          <w:sz w:val="28"/>
          <w:szCs w:val="28"/>
        </w:rPr>
        <w:t>С</w:t>
      </w:r>
      <w:r>
        <w:rPr>
          <w:sz w:val="28"/>
          <w:szCs w:val="28"/>
        </w:rPr>
        <w:t>писаны материалы на сумму - 310650,23 рублей (2020 г. - 250700,0 рублей, 2021 г. – 59950,23 рублей.</w:t>
      </w:r>
      <w:proofErr w:type="gramEnd"/>
      <w:r w:rsidR="00A96E5A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ч. 1 ст.</w:t>
      </w:r>
      <w:r w:rsidRPr="00E9055C">
        <w:rPr>
          <w:sz w:val="28"/>
          <w:szCs w:val="28"/>
        </w:rPr>
        <w:t xml:space="preserve"> 9 Федерального закона от 06.12.2011 N 402-ФЗ "О бухгалтерском учете", пункт 7 Инструкции, утвержденной приказом Минфина России от 01.12.2010 N 157н ФЗ</w:t>
      </w:r>
      <w:r>
        <w:rPr>
          <w:sz w:val="28"/>
          <w:szCs w:val="28"/>
        </w:rPr>
        <w:t xml:space="preserve">, Учетной политики МОУ Октябрьский сельский лицей от </w:t>
      </w:r>
      <w:r w:rsidRPr="00A171EF">
        <w:rPr>
          <w:sz w:val="28"/>
          <w:szCs w:val="28"/>
        </w:rPr>
        <w:t>28.12.2020 №</w:t>
      </w:r>
      <w:r>
        <w:rPr>
          <w:sz w:val="28"/>
          <w:szCs w:val="28"/>
        </w:rPr>
        <w:t xml:space="preserve"> 488, 11.01.2021 № 2</w:t>
      </w:r>
      <w:r w:rsidRPr="00225A28">
        <w:rPr>
          <w:b/>
          <w:sz w:val="32"/>
          <w:szCs w:val="32"/>
        </w:rPr>
        <w:t>.</w:t>
      </w:r>
      <w:r w:rsidR="00225A28" w:rsidRPr="00225A28">
        <w:rPr>
          <w:b/>
          <w:sz w:val="32"/>
          <w:szCs w:val="32"/>
        </w:rPr>
        <w:t xml:space="preserve">   К 2.2</w:t>
      </w:r>
    </w:p>
    <w:p w:rsidR="00054013" w:rsidRDefault="00054013" w:rsidP="00555B3C">
      <w:pPr>
        <w:spacing w:line="276" w:lineRule="auto"/>
        <w:jc w:val="both"/>
        <w:rPr>
          <w:sz w:val="28"/>
          <w:szCs w:val="28"/>
        </w:rPr>
      </w:pPr>
    </w:p>
    <w:p w:rsidR="00FD77E1" w:rsidRPr="00096EB6" w:rsidRDefault="003E251A" w:rsidP="000F53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 2020 - 2021</w:t>
      </w:r>
      <w:r w:rsidR="00FD77E1" w:rsidRPr="00096EB6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="00FD77E1" w:rsidRPr="00096EB6">
        <w:rPr>
          <w:sz w:val="28"/>
          <w:szCs w:val="28"/>
        </w:rPr>
        <w:t xml:space="preserve"> исполнение муниципального заказа составило (заключено муниципальных контракто</w:t>
      </w:r>
      <w:r w:rsidR="00A25843">
        <w:rPr>
          <w:sz w:val="28"/>
          <w:szCs w:val="28"/>
        </w:rPr>
        <w:t>в и</w:t>
      </w:r>
      <w:r>
        <w:rPr>
          <w:sz w:val="28"/>
          <w:szCs w:val="28"/>
        </w:rPr>
        <w:t xml:space="preserve"> договоров)</w:t>
      </w:r>
      <w:r w:rsidR="00FD77E1" w:rsidRPr="00096EB6">
        <w:rPr>
          <w:sz w:val="28"/>
          <w:szCs w:val="28"/>
        </w:rPr>
        <w:t xml:space="preserve">, в </w:t>
      </w:r>
      <w:proofErr w:type="spellStart"/>
      <w:r w:rsidR="00FD77E1" w:rsidRPr="00096EB6">
        <w:rPr>
          <w:sz w:val="28"/>
          <w:szCs w:val="28"/>
        </w:rPr>
        <w:t>тыс</w:t>
      </w:r>
      <w:proofErr w:type="gramStart"/>
      <w:r w:rsidR="00FD77E1" w:rsidRPr="00096EB6">
        <w:rPr>
          <w:sz w:val="28"/>
          <w:szCs w:val="28"/>
        </w:rPr>
        <w:t>.р</w:t>
      </w:r>
      <w:proofErr w:type="gramEnd"/>
      <w:r w:rsidR="00FD77E1" w:rsidRPr="00096EB6">
        <w:rPr>
          <w:sz w:val="28"/>
          <w:szCs w:val="28"/>
        </w:rPr>
        <w:t>уб</w:t>
      </w:r>
      <w:proofErr w:type="spellEnd"/>
      <w:r w:rsidR="00FD77E1" w:rsidRPr="00096EB6">
        <w:rPr>
          <w:sz w:val="28"/>
          <w:szCs w:val="28"/>
        </w:rPr>
        <w:t>.: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56"/>
        <w:gridCol w:w="1848"/>
        <w:gridCol w:w="1701"/>
      </w:tblGrid>
      <w:tr w:rsidR="00FD77E1" w:rsidRPr="00096EB6" w:rsidTr="00135A27">
        <w:trPr>
          <w:trHeight w:val="956"/>
        </w:trPr>
        <w:tc>
          <w:tcPr>
            <w:tcW w:w="4356" w:type="dxa"/>
          </w:tcPr>
          <w:p w:rsidR="00FD77E1" w:rsidRPr="00096EB6" w:rsidRDefault="00FD77E1" w:rsidP="00135A27">
            <w:pPr>
              <w:spacing w:line="276" w:lineRule="auto"/>
              <w:jc w:val="center"/>
              <w:rPr>
                <w:b/>
              </w:rPr>
            </w:pPr>
          </w:p>
          <w:p w:rsidR="00FD77E1" w:rsidRPr="00096EB6" w:rsidRDefault="00FD77E1" w:rsidP="00135A27">
            <w:pPr>
              <w:spacing w:line="276" w:lineRule="auto"/>
              <w:jc w:val="center"/>
              <w:rPr>
                <w:b/>
              </w:rPr>
            </w:pPr>
            <w:r w:rsidRPr="00096EB6">
              <w:rPr>
                <w:b/>
              </w:rPr>
              <w:t>Назначение закупки</w:t>
            </w:r>
          </w:p>
        </w:tc>
        <w:tc>
          <w:tcPr>
            <w:tcW w:w="1848" w:type="dxa"/>
          </w:tcPr>
          <w:p w:rsidR="00FD77E1" w:rsidRPr="00096EB6" w:rsidRDefault="00FD77E1" w:rsidP="00135A27">
            <w:pPr>
              <w:spacing w:line="276" w:lineRule="auto"/>
              <w:jc w:val="center"/>
              <w:rPr>
                <w:b/>
              </w:rPr>
            </w:pPr>
          </w:p>
          <w:p w:rsidR="00FD77E1" w:rsidRPr="00096EB6" w:rsidRDefault="003E251A" w:rsidP="00135A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FD77E1" w:rsidRPr="00096EB6">
              <w:rPr>
                <w:b/>
              </w:rPr>
              <w:t>г.</w:t>
            </w:r>
          </w:p>
        </w:tc>
        <w:tc>
          <w:tcPr>
            <w:tcW w:w="1701" w:type="dxa"/>
          </w:tcPr>
          <w:p w:rsidR="00FD77E1" w:rsidRPr="00096EB6" w:rsidRDefault="00FD77E1" w:rsidP="00135A27">
            <w:pPr>
              <w:spacing w:line="276" w:lineRule="auto"/>
              <w:jc w:val="center"/>
              <w:rPr>
                <w:b/>
              </w:rPr>
            </w:pPr>
          </w:p>
          <w:p w:rsidR="00FD77E1" w:rsidRPr="00096EB6" w:rsidRDefault="003E251A" w:rsidP="00135A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FD77E1" w:rsidRPr="00096EB6">
              <w:rPr>
                <w:b/>
              </w:rPr>
              <w:t>г.</w:t>
            </w:r>
          </w:p>
        </w:tc>
      </w:tr>
      <w:tr w:rsidR="00FD77E1" w:rsidRPr="00096EB6" w:rsidTr="00135A27">
        <w:tc>
          <w:tcPr>
            <w:tcW w:w="4356" w:type="dxa"/>
          </w:tcPr>
          <w:p w:rsidR="00FD77E1" w:rsidRPr="00096EB6" w:rsidRDefault="00FD77E1" w:rsidP="00135A27">
            <w:pPr>
              <w:spacing w:line="276" w:lineRule="auto"/>
              <w:jc w:val="center"/>
            </w:pPr>
            <w:r w:rsidRPr="00096EB6">
              <w:t>п.5,ч.1, ст.93</w:t>
            </w:r>
          </w:p>
        </w:tc>
        <w:tc>
          <w:tcPr>
            <w:tcW w:w="1848" w:type="dxa"/>
            <w:vAlign w:val="bottom"/>
          </w:tcPr>
          <w:p w:rsidR="00FD77E1" w:rsidRPr="00096EB6" w:rsidRDefault="003E251A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3817,03</w:t>
            </w:r>
          </w:p>
        </w:tc>
        <w:tc>
          <w:tcPr>
            <w:tcW w:w="1701" w:type="dxa"/>
            <w:vAlign w:val="bottom"/>
          </w:tcPr>
          <w:p w:rsidR="00FD77E1" w:rsidRPr="00096EB6" w:rsidRDefault="00376735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4064,79</w:t>
            </w:r>
          </w:p>
        </w:tc>
      </w:tr>
      <w:tr w:rsidR="00FD77E1" w:rsidRPr="00096EB6" w:rsidTr="00135A27">
        <w:tc>
          <w:tcPr>
            <w:tcW w:w="4356" w:type="dxa"/>
          </w:tcPr>
          <w:p w:rsidR="00FD77E1" w:rsidRPr="00096EB6" w:rsidRDefault="00FD77E1" w:rsidP="00135A27">
            <w:pPr>
              <w:spacing w:line="276" w:lineRule="auto"/>
              <w:jc w:val="center"/>
            </w:pPr>
            <w:r w:rsidRPr="00096EB6">
              <w:t>п.1,8,29 ч.1 ст.93</w:t>
            </w:r>
          </w:p>
        </w:tc>
        <w:tc>
          <w:tcPr>
            <w:tcW w:w="1848" w:type="dxa"/>
            <w:vAlign w:val="bottom"/>
          </w:tcPr>
          <w:p w:rsidR="00FD77E1" w:rsidRPr="00096EB6" w:rsidRDefault="003E251A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1014,93</w:t>
            </w:r>
          </w:p>
        </w:tc>
        <w:tc>
          <w:tcPr>
            <w:tcW w:w="1701" w:type="dxa"/>
            <w:vAlign w:val="bottom"/>
          </w:tcPr>
          <w:p w:rsidR="00FD77E1" w:rsidRPr="00096EB6" w:rsidRDefault="00376735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1407,44</w:t>
            </w:r>
          </w:p>
        </w:tc>
      </w:tr>
      <w:tr w:rsidR="00FD77E1" w:rsidRPr="00096EB6" w:rsidTr="00135A27">
        <w:tc>
          <w:tcPr>
            <w:tcW w:w="4356" w:type="dxa"/>
          </w:tcPr>
          <w:p w:rsidR="00FD77E1" w:rsidRPr="00096EB6" w:rsidRDefault="00FD77E1" w:rsidP="00135A27">
            <w:pPr>
              <w:spacing w:line="276" w:lineRule="auto"/>
              <w:jc w:val="center"/>
            </w:pPr>
            <w:r w:rsidRPr="00096EB6">
              <w:t>п.14 ч.1 ст.93</w:t>
            </w:r>
          </w:p>
        </w:tc>
        <w:tc>
          <w:tcPr>
            <w:tcW w:w="1848" w:type="dxa"/>
            <w:vAlign w:val="bottom"/>
          </w:tcPr>
          <w:p w:rsidR="00FD77E1" w:rsidRPr="00096EB6" w:rsidRDefault="003E251A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724,85</w:t>
            </w:r>
          </w:p>
        </w:tc>
        <w:tc>
          <w:tcPr>
            <w:tcW w:w="1701" w:type="dxa"/>
            <w:vAlign w:val="bottom"/>
          </w:tcPr>
          <w:p w:rsidR="00FD77E1" w:rsidRPr="00096EB6" w:rsidRDefault="00376735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713,5</w:t>
            </w:r>
          </w:p>
        </w:tc>
      </w:tr>
      <w:tr w:rsidR="003E251A" w:rsidRPr="00096EB6" w:rsidTr="00135A27">
        <w:tc>
          <w:tcPr>
            <w:tcW w:w="4356" w:type="dxa"/>
          </w:tcPr>
          <w:p w:rsidR="003E251A" w:rsidRPr="00096EB6" w:rsidRDefault="003E251A" w:rsidP="003E251A">
            <w:pPr>
              <w:spacing w:line="276" w:lineRule="auto"/>
              <w:jc w:val="center"/>
            </w:pPr>
            <w:r>
              <w:t>п.4, ч.1, ст.93</w:t>
            </w:r>
          </w:p>
        </w:tc>
        <w:tc>
          <w:tcPr>
            <w:tcW w:w="1848" w:type="dxa"/>
            <w:vAlign w:val="bottom"/>
          </w:tcPr>
          <w:p w:rsidR="003E251A" w:rsidRDefault="003E251A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572,39</w:t>
            </w:r>
          </w:p>
        </w:tc>
        <w:tc>
          <w:tcPr>
            <w:tcW w:w="1701" w:type="dxa"/>
            <w:vAlign w:val="bottom"/>
          </w:tcPr>
          <w:p w:rsidR="003E251A" w:rsidRPr="00096EB6" w:rsidRDefault="00376735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681,01</w:t>
            </w:r>
          </w:p>
        </w:tc>
      </w:tr>
      <w:tr w:rsidR="00FD77E1" w:rsidRPr="00096EB6" w:rsidTr="00135A27">
        <w:tc>
          <w:tcPr>
            <w:tcW w:w="4356" w:type="dxa"/>
          </w:tcPr>
          <w:p w:rsidR="00FD77E1" w:rsidRPr="00096EB6" w:rsidRDefault="00FD77E1" w:rsidP="00135A27">
            <w:pPr>
              <w:spacing w:line="276" w:lineRule="auto"/>
              <w:jc w:val="center"/>
            </w:pPr>
            <w:r w:rsidRPr="00096EB6">
              <w:t>Электронные торги</w:t>
            </w:r>
          </w:p>
        </w:tc>
        <w:tc>
          <w:tcPr>
            <w:tcW w:w="1848" w:type="dxa"/>
            <w:vAlign w:val="bottom"/>
          </w:tcPr>
          <w:p w:rsidR="00FD77E1" w:rsidRPr="00096EB6" w:rsidRDefault="003E251A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1287,62</w:t>
            </w:r>
          </w:p>
        </w:tc>
        <w:tc>
          <w:tcPr>
            <w:tcW w:w="1701" w:type="dxa"/>
            <w:vAlign w:val="bottom"/>
          </w:tcPr>
          <w:p w:rsidR="00FD77E1" w:rsidRPr="00096EB6" w:rsidRDefault="00376735" w:rsidP="00135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1200,35</w:t>
            </w:r>
          </w:p>
        </w:tc>
      </w:tr>
      <w:tr w:rsidR="00FD77E1" w:rsidRPr="00021C4A" w:rsidTr="00135A27">
        <w:tc>
          <w:tcPr>
            <w:tcW w:w="4356" w:type="dxa"/>
          </w:tcPr>
          <w:p w:rsidR="00FD77E1" w:rsidRPr="00021C4A" w:rsidRDefault="00FD77E1" w:rsidP="00135A27">
            <w:pPr>
              <w:spacing w:line="276" w:lineRule="auto"/>
              <w:jc w:val="both"/>
              <w:rPr>
                <w:b/>
              </w:rPr>
            </w:pPr>
            <w:r w:rsidRPr="00021C4A">
              <w:rPr>
                <w:b/>
              </w:rPr>
              <w:t>Итого:</w:t>
            </w:r>
          </w:p>
        </w:tc>
        <w:tc>
          <w:tcPr>
            <w:tcW w:w="1848" w:type="dxa"/>
            <w:vAlign w:val="bottom"/>
          </w:tcPr>
          <w:p w:rsidR="00FD77E1" w:rsidRPr="00096EB6" w:rsidRDefault="003E251A" w:rsidP="00135A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7416,82</w:t>
            </w:r>
          </w:p>
        </w:tc>
        <w:tc>
          <w:tcPr>
            <w:tcW w:w="1701" w:type="dxa"/>
            <w:vAlign w:val="bottom"/>
          </w:tcPr>
          <w:p w:rsidR="00FD77E1" w:rsidRPr="00096EB6" w:rsidRDefault="003E251A" w:rsidP="00135A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8067,09</w:t>
            </w:r>
          </w:p>
        </w:tc>
      </w:tr>
    </w:tbl>
    <w:p w:rsidR="00C70C94" w:rsidRDefault="00FD77E1" w:rsidP="00FD77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77E1" w:rsidRDefault="00C70C94" w:rsidP="00FD77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0E2">
        <w:rPr>
          <w:sz w:val="28"/>
          <w:szCs w:val="28"/>
        </w:rPr>
        <w:t>10</w:t>
      </w:r>
      <w:r w:rsidR="00FA3BE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FD77E1" w:rsidRPr="00821EE6">
        <w:rPr>
          <w:sz w:val="28"/>
          <w:szCs w:val="28"/>
        </w:rPr>
        <w:t xml:space="preserve">В ходе проведения выборочной проверки соблюдения Учреждением требований законодательства Российской Федерации в сфере осуществления закупок товаров, работ, услуг </w:t>
      </w:r>
      <w:r w:rsidR="00FD77E1">
        <w:rPr>
          <w:sz w:val="28"/>
          <w:szCs w:val="28"/>
        </w:rPr>
        <w:t>выявлено следующее</w:t>
      </w:r>
      <w:r w:rsidR="00FD77E1" w:rsidRPr="00821EE6">
        <w:rPr>
          <w:sz w:val="28"/>
          <w:szCs w:val="28"/>
        </w:rPr>
        <w:t>:</w:t>
      </w:r>
    </w:p>
    <w:p w:rsidR="00FD77E1" w:rsidRPr="00A34686" w:rsidRDefault="00A25843" w:rsidP="00832A7A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proofErr w:type="gramStart"/>
      <w:r w:rsidR="00D02C1D">
        <w:rPr>
          <w:sz w:val="28"/>
          <w:szCs w:val="28"/>
        </w:rPr>
        <w:t xml:space="preserve">-не </w:t>
      </w:r>
      <w:r w:rsidR="00971800">
        <w:rPr>
          <w:sz w:val="28"/>
          <w:szCs w:val="28"/>
        </w:rPr>
        <w:t>размещена</w:t>
      </w:r>
      <w:r w:rsidR="006625DD">
        <w:rPr>
          <w:sz w:val="28"/>
          <w:szCs w:val="28"/>
        </w:rPr>
        <w:t xml:space="preserve"> в ЕИС</w:t>
      </w:r>
      <w:r w:rsidR="00971800">
        <w:rPr>
          <w:sz w:val="28"/>
          <w:szCs w:val="28"/>
        </w:rPr>
        <w:t xml:space="preserve"> информация об изменении условий контракта, которые были изменены</w:t>
      </w:r>
      <w:r w:rsidR="006625DD">
        <w:rPr>
          <w:sz w:val="28"/>
          <w:szCs w:val="28"/>
        </w:rPr>
        <w:t xml:space="preserve"> </w:t>
      </w:r>
      <w:r w:rsidR="00B90B16">
        <w:rPr>
          <w:sz w:val="28"/>
          <w:szCs w:val="28"/>
        </w:rPr>
        <w:t>(</w:t>
      </w:r>
      <w:r w:rsidR="006625DD">
        <w:rPr>
          <w:sz w:val="28"/>
          <w:szCs w:val="28"/>
        </w:rPr>
        <w:t>дополнительное соглашение от 27.04.2020 г. № 1</w:t>
      </w:r>
      <w:r w:rsidR="00B90B16">
        <w:rPr>
          <w:sz w:val="28"/>
          <w:szCs w:val="28"/>
        </w:rPr>
        <w:t>)</w:t>
      </w:r>
      <w:r w:rsidR="006625DD">
        <w:rPr>
          <w:sz w:val="28"/>
          <w:szCs w:val="28"/>
        </w:rPr>
        <w:t xml:space="preserve"> к муниципальному</w:t>
      </w:r>
      <w:r w:rsidR="00C00C64">
        <w:rPr>
          <w:sz w:val="28"/>
          <w:szCs w:val="28"/>
        </w:rPr>
        <w:t xml:space="preserve"> контракт</w:t>
      </w:r>
      <w:r w:rsidR="006625DD">
        <w:rPr>
          <w:sz w:val="28"/>
          <w:szCs w:val="28"/>
        </w:rPr>
        <w:t>у</w:t>
      </w:r>
      <w:r w:rsidR="00C00C64">
        <w:rPr>
          <w:sz w:val="28"/>
          <w:szCs w:val="28"/>
        </w:rPr>
        <w:t xml:space="preserve"> от 21.02.2020 г. №</w:t>
      </w:r>
      <w:r w:rsidR="003753A8">
        <w:rPr>
          <w:sz w:val="28"/>
          <w:szCs w:val="28"/>
        </w:rPr>
        <w:t xml:space="preserve"> </w:t>
      </w:r>
      <w:r w:rsidR="00C00C64">
        <w:rPr>
          <w:sz w:val="28"/>
          <w:szCs w:val="28"/>
        </w:rPr>
        <w:t xml:space="preserve">7-2020 ремонтные работы по замене оконных блоков в с. </w:t>
      </w:r>
      <w:proofErr w:type="spellStart"/>
      <w:r w:rsidR="00C00C64">
        <w:rPr>
          <w:sz w:val="28"/>
          <w:szCs w:val="28"/>
        </w:rPr>
        <w:t>Абдуллово</w:t>
      </w:r>
      <w:proofErr w:type="spellEnd"/>
      <w:r w:rsidR="00C00C64">
        <w:rPr>
          <w:sz w:val="28"/>
          <w:szCs w:val="28"/>
        </w:rPr>
        <w:t xml:space="preserve"> ул. Школьная,</w:t>
      </w:r>
      <w:r w:rsidR="003753A8">
        <w:rPr>
          <w:sz w:val="28"/>
          <w:szCs w:val="28"/>
        </w:rPr>
        <w:t xml:space="preserve"> дом 1, сумма 901310,10 </w:t>
      </w:r>
      <w:r w:rsidR="003753A8">
        <w:rPr>
          <w:sz w:val="28"/>
          <w:szCs w:val="28"/>
        </w:rPr>
        <w:lastRenderedPageBreak/>
        <w:t>рублей.</w:t>
      </w:r>
      <w:proofErr w:type="gramEnd"/>
      <w:r w:rsidR="003753A8">
        <w:rPr>
          <w:sz w:val="28"/>
          <w:szCs w:val="28"/>
        </w:rPr>
        <w:t xml:space="preserve"> </w:t>
      </w:r>
      <w:proofErr w:type="gramStart"/>
      <w:r w:rsidR="003753A8">
        <w:rPr>
          <w:sz w:val="28"/>
          <w:szCs w:val="28"/>
        </w:rPr>
        <w:t>Согласно Указа президента РФ от 02.04.2020 № 239</w:t>
      </w:r>
      <w:r w:rsidR="00C00C64">
        <w:rPr>
          <w:sz w:val="28"/>
          <w:szCs w:val="28"/>
        </w:rPr>
        <w:t xml:space="preserve"> </w:t>
      </w:r>
      <w:r w:rsidR="003753A8">
        <w:rPr>
          <w:sz w:val="28"/>
          <w:szCs w:val="28"/>
        </w:rPr>
        <w:t>установлены нерабочие дни с 04 по 30 апреля 2020 г. в связи с этим был изменен пункт 8.1 контракта №7-2020 вступает в силу с даты его заключения сторонами и действует по 30.06.2020 г.</w:t>
      </w:r>
      <w:r w:rsidR="00832A7A" w:rsidRPr="00832A7A">
        <w:rPr>
          <w:rFonts w:eastAsia="Calibri"/>
          <w:lang w:eastAsia="en-US"/>
        </w:rPr>
        <w:t xml:space="preserve"> </w:t>
      </w:r>
      <w:r w:rsidR="00832A7A" w:rsidRPr="00832A7A">
        <w:rPr>
          <w:rFonts w:eastAsia="Calibri"/>
          <w:i/>
          <w:sz w:val="28"/>
          <w:szCs w:val="28"/>
          <w:lang w:eastAsia="en-US"/>
        </w:rPr>
        <w:t>Статьи 95, 103, 104 Федерального закона от 5 апреля 2013 г. № 44-ФЗ «О контрактной системе в сфере закупок товаров, работ</w:t>
      </w:r>
      <w:proofErr w:type="gramEnd"/>
      <w:r w:rsidR="00832A7A" w:rsidRPr="00832A7A">
        <w:rPr>
          <w:rFonts w:eastAsia="Calibri"/>
          <w:i/>
          <w:sz w:val="28"/>
          <w:szCs w:val="28"/>
          <w:lang w:eastAsia="en-US"/>
        </w:rPr>
        <w:t>, услуг для обеспечения государственных и муниципальных нужд» постановление Правительства РФ от 28 ноября 2013 г. № 1084 «О порядке ведения реестра контрактов, заключенных заказчиками»</w:t>
      </w:r>
      <w:r w:rsidR="00C57D4F">
        <w:rPr>
          <w:sz w:val="28"/>
          <w:szCs w:val="28"/>
        </w:rPr>
        <w:t>.</w:t>
      </w:r>
      <w:r w:rsidR="00A34686">
        <w:rPr>
          <w:sz w:val="28"/>
          <w:szCs w:val="28"/>
        </w:rPr>
        <w:t xml:space="preserve">   </w:t>
      </w:r>
      <w:r w:rsidR="00A34686" w:rsidRPr="00A34686">
        <w:rPr>
          <w:b/>
          <w:sz w:val="32"/>
          <w:szCs w:val="32"/>
        </w:rPr>
        <w:t>К</w:t>
      </w:r>
      <w:r w:rsidR="00A34686">
        <w:rPr>
          <w:b/>
          <w:sz w:val="32"/>
          <w:szCs w:val="32"/>
        </w:rPr>
        <w:t xml:space="preserve"> </w:t>
      </w:r>
      <w:r w:rsidR="00A34686" w:rsidRPr="00A34686">
        <w:rPr>
          <w:b/>
          <w:sz w:val="32"/>
          <w:szCs w:val="32"/>
        </w:rPr>
        <w:t>4.41</w:t>
      </w:r>
    </w:p>
    <w:p w:rsidR="00C57D4F" w:rsidRPr="00A34686" w:rsidRDefault="00C57D4F" w:rsidP="00832A7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32"/>
          <w:szCs w:val="32"/>
          <w:lang w:eastAsia="en-US"/>
        </w:rPr>
      </w:pPr>
    </w:p>
    <w:p w:rsidR="00CE4AD1" w:rsidRPr="002E5C30" w:rsidRDefault="00D87745" w:rsidP="00832A7A">
      <w:pPr>
        <w:spacing w:line="276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7C00E2">
        <w:rPr>
          <w:sz w:val="28"/>
          <w:szCs w:val="28"/>
        </w:rPr>
        <w:t>11</w:t>
      </w:r>
      <w:r w:rsidR="00C57D4F">
        <w:rPr>
          <w:sz w:val="28"/>
          <w:szCs w:val="28"/>
        </w:rPr>
        <w:t xml:space="preserve">) </w:t>
      </w:r>
      <w:r w:rsidR="002E5C30">
        <w:rPr>
          <w:i/>
          <w:sz w:val="26"/>
          <w:szCs w:val="26"/>
          <w:u w:val="single"/>
        </w:rPr>
        <w:t>Нарушение требований, предъ</w:t>
      </w:r>
      <w:r w:rsidR="002E5C30" w:rsidRPr="003102AE">
        <w:rPr>
          <w:i/>
          <w:sz w:val="26"/>
          <w:szCs w:val="26"/>
          <w:u w:val="single"/>
        </w:rPr>
        <w:t>являемых к оформлению фактов хозяйственной жизни экономического субъекта первичными учетными документами</w:t>
      </w:r>
      <w:r w:rsidR="002E5C30">
        <w:rPr>
          <w:i/>
          <w:sz w:val="26"/>
          <w:szCs w:val="26"/>
          <w:u w:val="single"/>
        </w:rPr>
        <w:t>.</w:t>
      </w:r>
      <w:r w:rsidR="002E5C30">
        <w:rPr>
          <w:sz w:val="28"/>
          <w:szCs w:val="28"/>
        </w:rPr>
        <w:t xml:space="preserve"> </w:t>
      </w:r>
      <w:r w:rsidR="00C57D4F">
        <w:rPr>
          <w:sz w:val="28"/>
          <w:szCs w:val="28"/>
        </w:rPr>
        <w:t>А</w:t>
      </w:r>
      <w:r>
        <w:rPr>
          <w:sz w:val="28"/>
          <w:szCs w:val="28"/>
        </w:rPr>
        <w:t xml:space="preserve">кт приемки комиссией выполненной работы по муниципальному контракту </w:t>
      </w:r>
      <w:r w:rsidRPr="000E3395">
        <w:rPr>
          <w:sz w:val="28"/>
          <w:szCs w:val="28"/>
          <w:u w:val="single"/>
        </w:rPr>
        <w:t>от 30.06.2020 г.</w:t>
      </w:r>
      <w:r>
        <w:rPr>
          <w:sz w:val="28"/>
          <w:szCs w:val="28"/>
        </w:rPr>
        <w:t xml:space="preserve"> Акт приемки выполненных </w:t>
      </w:r>
      <w:r w:rsidRPr="000E3395">
        <w:rPr>
          <w:sz w:val="28"/>
          <w:szCs w:val="28"/>
          <w:u w:val="single"/>
        </w:rPr>
        <w:t>работ от 26.06.2020 № 589 (Форма КС-2)</w:t>
      </w:r>
      <w:r>
        <w:rPr>
          <w:sz w:val="28"/>
          <w:szCs w:val="28"/>
        </w:rPr>
        <w:t xml:space="preserve"> подписан директором Учреждения</w:t>
      </w:r>
      <w:r w:rsidR="00C57D4F">
        <w:rPr>
          <w:sz w:val="28"/>
          <w:szCs w:val="28"/>
        </w:rPr>
        <w:t>.</w:t>
      </w:r>
      <w:r w:rsidR="002E5C30">
        <w:rPr>
          <w:sz w:val="28"/>
          <w:szCs w:val="28"/>
        </w:rPr>
        <w:t xml:space="preserve">  </w:t>
      </w:r>
      <w:r w:rsidR="002E5C30" w:rsidRPr="002E5C30">
        <w:rPr>
          <w:b/>
          <w:sz w:val="32"/>
          <w:szCs w:val="32"/>
        </w:rPr>
        <w:t>К 2.2</w:t>
      </w:r>
    </w:p>
    <w:p w:rsidR="00C57D4F" w:rsidRDefault="00C57D4F" w:rsidP="00832A7A">
      <w:pPr>
        <w:spacing w:line="276" w:lineRule="auto"/>
        <w:jc w:val="both"/>
        <w:rPr>
          <w:sz w:val="28"/>
          <w:szCs w:val="28"/>
        </w:rPr>
      </w:pPr>
    </w:p>
    <w:p w:rsidR="008B42D6" w:rsidRPr="0098651B" w:rsidRDefault="00C57D4F" w:rsidP="00C70C94">
      <w:pPr>
        <w:spacing w:line="276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="007C00E2">
        <w:rPr>
          <w:sz w:val="28"/>
          <w:szCs w:val="28"/>
        </w:rPr>
        <w:t>12</w:t>
      </w:r>
      <w:r>
        <w:rPr>
          <w:sz w:val="28"/>
          <w:szCs w:val="28"/>
        </w:rPr>
        <w:t>) Н</w:t>
      </w:r>
      <w:r w:rsidR="001F3DDD">
        <w:rPr>
          <w:sz w:val="28"/>
          <w:szCs w:val="28"/>
        </w:rPr>
        <w:t>арушение п.</w:t>
      </w:r>
      <w:r>
        <w:rPr>
          <w:sz w:val="28"/>
          <w:szCs w:val="28"/>
        </w:rPr>
        <w:t xml:space="preserve"> </w:t>
      </w:r>
      <w:r w:rsidR="001F3DDD">
        <w:rPr>
          <w:sz w:val="28"/>
          <w:szCs w:val="28"/>
        </w:rPr>
        <w:t>3.2 контракта</w:t>
      </w:r>
      <w:r w:rsidR="0007658C">
        <w:rPr>
          <w:sz w:val="28"/>
          <w:szCs w:val="28"/>
        </w:rPr>
        <w:t xml:space="preserve"> Заказчик производит оплату выполненных работ в течение 15 рабочих дней </w:t>
      </w:r>
      <w:r w:rsidR="00FC60F5">
        <w:rPr>
          <w:sz w:val="28"/>
          <w:szCs w:val="28"/>
        </w:rPr>
        <w:t xml:space="preserve">после подписания акта </w:t>
      </w:r>
      <w:r w:rsidR="0007658C">
        <w:rPr>
          <w:sz w:val="28"/>
          <w:szCs w:val="28"/>
        </w:rPr>
        <w:t>выполненных работ. Акт подписан 26.06.2020 г., окончательный расчет по контракту 21.08.2020 г. (Заявка на выплату средств от 21.08.2020 № 546)</w:t>
      </w:r>
      <w:r w:rsidR="003674B9">
        <w:rPr>
          <w:sz w:val="28"/>
          <w:szCs w:val="28"/>
        </w:rPr>
        <w:t>, нарушение</w:t>
      </w:r>
      <w:r w:rsidR="0007658C">
        <w:rPr>
          <w:sz w:val="28"/>
          <w:szCs w:val="28"/>
        </w:rPr>
        <w:t xml:space="preserve"> </w:t>
      </w:r>
      <w:r w:rsidR="00662F18">
        <w:rPr>
          <w:sz w:val="28"/>
          <w:szCs w:val="28"/>
        </w:rPr>
        <w:t xml:space="preserve">сроков оплаты </w:t>
      </w:r>
      <w:r w:rsidR="0007658C">
        <w:rPr>
          <w:sz w:val="28"/>
          <w:szCs w:val="28"/>
        </w:rPr>
        <w:t>25 рабочих дней.</w:t>
      </w:r>
      <w:r w:rsidR="0098651B">
        <w:rPr>
          <w:sz w:val="28"/>
          <w:szCs w:val="28"/>
        </w:rPr>
        <w:t xml:space="preserve">  </w:t>
      </w:r>
      <w:r w:rsidR="0098651B" w:rsidRPr="0098651B">
        <w:rPr>
          <w:b/>
          <w:sz w:val="32"/>
          <w:szCs w:val="32"/>
        </w:rPr>
        <w:t>К  4.44</w:t>
      </w:r>
    </w:p>
    <w:p w:rsidR="00B23241" w:rsidRPr="0098651B" w:rsidRDefault="00B23241" w:rsidP="00C70C94">
      <w:pPr>
        <w:spacing w:line="276" w:lineRule="auto"/>
        <w:jc w:val="both"/>
        <w:rPr>
          <w:b/>
          <w:sz w:val="32"/>
          <w:szCs w:val="32"/>
        </w:rPr>
      </w:pPr>
    </w:p>
    <w:p w:rsidR="00E15D19" w:rsidRPr="009B2274" w:rsidRDefault="00B23241" w:rsidP="00C70C94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sz w:val="28"/>
          <w:szCs w:val="28"/>
        </w:rPr>
        <w:tab/>
      </w:r>
      <w:r w:rsidR="007C00E2">
        <w:rPr>
          <w:sz w:val="28"/>
          <w:szCs w:val="28"/>
        </w:rPr>
        <w:t>13</w:t>
      </w:r>
      <w:r w:rsidR="00C57D4F">
        <w:rPr>
          <w:sz w:val="28"/>
          <w:szCs w:val="28"/>
        </w:rPr>
        <w:t xml:space="preserve">) </w:t>
      </w:r>
      <w:r w:rsidR="00C85195">
        <w:rPr>
          <w:sz w:val="28"/>
          <w:szCs w:val="28"/>
        </w:rPr>
        <w:t>Муниципальный контракт от 22.03.2021 г. №2/2021 ООО «Идеал» на поставку продуктов питания цена контракта - 868923,98 рублей</w:t>
      </w:r>
      <w:r w:rsidR="00BD3303">
        <w:rPr>
          <w:sz w:val="28"/>
          <w:szCs w:val="28"/>
        </w:rPr>
        <w:t>, количество – 3500 кг</w:t>
      </w:r>
      <w:r w:rsidR="00C85195">
        <w:rPr>
          <w:sz w:val="28"/>
          <w:szCs w:val="28"/>
        </w:rPr>
        <w:t>. На основании ч. 8 ст. 95 Федерального закона</w:t>
      </w:r>
      <w:r w:rsidR="00C85195" w:rsidRPr="00C85195">
        <w:rPr>
          <w:rFonts w:eastAsia="Calibri"/>
          <w:i/>
          <w:sz w:val="28"/>
          <w:szCs w:val="28"/>
          <w:lang w:eastAsia="en-US"/>
        </w:rPr>
        <w:t xml:space="preserve"> </w:t>
      </w:r>
      <w:r w:rsidR="00C85195" w:rsidRPr="00C85195">
        <w:rPr>
          <w:rFonts w:eastAsia="Calibri"/>
          <w:sz w:val="28"/>
          <w:szCs w:val="28"/>
          <w:lang w:eastAsia="en-US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="00C85195">
        <w:rPr>
          <w:rFonts w:eastAsia="Calibri"/>
          <w:sz w:val="28"/>
          <w:szCs w:val="28"/>
          <w:lang w:eastAsia="en-US"/>
        </w:rPr>
        <w:t>было заключено дополнительное соглашение от 01.10.2021 г. № 1 о расторжение контракта. На основании дополнительного соглашения контракт считается исполненным на сумму – 200345,13 рублей. Изменилась сумма контракта</w:t>
      </w:r>
      <w:r w:rsidR="00606B9E">
        <w:rPr>
          <w:rFonts w:eastAsia="Calibri"/>
          <w:sz w:val="28"/>
          <w:szCs w:val="28"/>
          <w:lang w:eastAsia="en-US"/>
        </w:rPr>
        <w:t>,</w:t>
      </w:r>
      <w:r w:rsidR="00C85195">
        <w:rPr>
          <w:rFonts w:eastAsia="Calibri"/>
          <w:sz w:val="28"/>
          <w:szCs w:val="28"/>
          <w:lang w:eastAsia="en-US"/>
        </w:rPr>
        <w:t xml:space="preserve"> количество товара</w:t>
      </w:r>
      <w:r w:rsidR="00606B9E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606B9E">
        <w:rPr>
          <w:rFonts w:eastAsia="Calibri"/>
          <w:sz w:val="28"/>
          <w:szCs w:val="28"/>
          <w:lang w:eastAsia="en-US"/>
        </w:rPr>
        <w:t>кг</w:t>
      </w:r>
      <w:proofErr w:type="gramEnd"/>
      <w:r w:rsidR="00606B9E">
        <w:rPr>
          <w:rFonts w:eastAsia="Calibri"/>
          <w:sz w:val="28"/>
          <w:szCs w:val="28"/>
          <w:lang w:eastAsia="en-US"/>
        </w:rPr>
        <w:t>)</w:t>
      </w:r>
      <w:r w:rsidR="00C85195">
        <w:rPr>
          <w:rFonts w:eastAsia="Calibri"/>
          <w:sz w:val="28"/>
          <w:szCs w:val="28"/>
          <w:lang w:eastAsia="en-US"/>
        </w:rPr>
        <w:t xml:space="preserve"> осталось прежним</w:t>
      </w:r>
      <w:r w:rsidR="00C85195" w:rsidRPr="009B2274">
        <w:rPr>
          <w:rFonts w:eastAsia="Calibri"/>
          <w:sz w:val="32"/>
          <w:szCs w:val="32"/>
          <w:lang w:eastAsia="en-US"/>
        </w:rPr>
        <w:t xml:space="preserve">.  </w:t>
      </w:r>
      <w:r w:rsidR="0098651B" w:rsidRPr="009B2274">
        <w:rPr>
          <w:rFonts w:eastAsia="Calibri"/>
          <w:sz w:val="32"/>
          <w:szCs w:val="32"/>
          <w:lang w:eastAsia="en-US"/>
        </w:rPr>
        <w:t xml:space="preserve"> </w:t>
      </w:r>
      <w:r w:rsidR="0098651B" w:rsidRPr="009B2274">
        <w:rPr>
          <w:rFonts w:eastAsia="Calibri"/>
          <w:b/>
          <w:sz w:val="32"/>
          <w:szCs w:val="32"/>
          <w:lang w:eastAsia="en-US"/>
        </w:rPr>
        <w:t>К</w:t>
      </w:r>
      <w:r w:rsidR="009B2274" w:rsidRPr="009B2274">
        <w:rPr>
          <w:rFonts w:eastAsia="Calibri"/>
          <w:b/>
          <w:sz w:val="32"/>
          <w:szCs w:val="32"/>
          <w:lang w:eastAsia="en-US"/>
        </w:rPr>
        <w:t xml:space="preserve"> 4</w:t>
      </w:r>
      <w:r w:rsidR="0098651B" w:rsidRPr="009B2274">
        <w:rPr>
          <w:rFonts w:eastAsia="Calibri"/>
          <w:b/>
          <w:sz w:val="32"/>
          <w:szCs w:val="32"/>
          <w:lang w:eastAsia="en-US"/>
        </w:rPr>
        <w:t>.42</w:t>
      </w:r>
      <w:r w:rsidR="00C85195" w:rsidRPr="009B2274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C93F78" w:rsidRDefault="00C93F78" w:rsidP="00C70C9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675C9" w:rsidRPr="00EA25F7" w:rsidRDefault="00C93F78" w:rsidP="000675C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C00E2">
        <w:rPr>
          <w:rFonts w:eastAsia="Calibri"/>
          <w:sz w:val="28"/>
          <w:szCs w:val="28"/>
          <w:lang w:eastAsia="en-US"/>
        </w:rPr>
        <w:t>14</w:t>
      </w:r>
      <w:r w:rsidR="004352BE">
        <w:rPr>
          <w:rFonts w:eastAsia="Calibri"/>
          <w:sz w:val="28"/>
          <w:szCs w:val="28"/>
          <w:lang w:eastAsia="en-US"/>
        </w:rPr>
        <w:t xml:space="preserve">) </w:t>
      </w:r>
      <w:r w:rsidR="009B2274">
        <w:rPr>
          <w:i/>
          <w:sz w:val="26"/>
          <w:szCs w:val="26"/>
          <w:u w:val="single"/>
        </w:rPr>
        <w:t>Нарушение требований, предъ</w:t>
      </w:r>
      <w:r w:rsidR="009B2274" w:rsidRPr="003102AE">
        <w:rPr>
          <w:i/>
          <w:sz w:val="26"/>
          <w:szCs w:val="26"/>
          <w:u w:val="single"/>
        </w:rPr>
        <w:t>являемых к оформлению фактов хозяйственной жизни экономического субъекта первичными учетными документами</w:t>
      </w:r>
      <w:r w:rsidR="009B2274">
        <w:rPr>
          <w:i/>
          <w:sz w:val="26"/>
          <w:szCs w:val="26"/>
        </w:rPr>
        <w:t>.</w:t>
      </w:r>
      <w:r w:rsidR="009B2274" w:rsidRPr="009B2274">
        <w:rPr>
          <w:i/>
          <w:sz w:val="26"/>
          <w:szCs w:val="26"/>
        </w:rPr>
        <w:t xml:space="preserve"> </w:t>
      </w:r>
      <w:r w:rsidR="00EA25F7" w:rsidRPr="009B2274">
        <w:rPr>
          <w:sz w:val="28"/>
          <w:szCs w:val="28"/>
        </w:rPr>
        <w:t>У</w:t>
      </w:r>
      <w:r w:rsidR="00EA25F7" w:rsidRPr="00EA25F7">
        <w:rPr>
          <w:sz w:val="28"/>
          <w:szCs w:val="28"/>
        </w:rPr>
        <w:t>словие договора купли-продажи о товаре считается согласованным, если договор позволяет определить наименование и количество товара</w:t>
      </w:r>
      <w:r w:rsidR="00EA25F7" w:rsidRPr="000675C9">
        <w:rPr>
          <w:i/>
          <w:sz w:val="28"/>
          <w:szCs w:val="28"/>
        </w:rPr>
        <w:t>.</w:t>
      </w:r>
      <w:r w:rsidR="00EA25F7">
        <w:rPr>
          <w:rFonts w:eastAsia="Calibri"/>
          <w:sz w:val="28"/>
          <w:szCs w:val="28"/>
          <w:lang w:eastAsia="en-US"/>
        </w:rPr>
        <w:t xml:space="preserve"> </w:t>
      </w:r>
      <w:r w:rsidR="00F3603F">
        <w:rPr>
          <w:rFonts w:eastAsia="Calibri"/>
          <w:sz w:val="28"/>
          <w:szCs w:val="28"/>
          <w:lang w:eastAsia="en-US"/>
        </w:rPr>
        <w:t>Проверкой договоров заключенных с единственным поставщиком на основании п.5 ч.1 ст. 93 Федерального зако</w:t>
      </w:r>
      <w:r w:rsidR="00994867">
        <w:rPr>
          <w:rFonts w:eastAsia="Calibri"/>
          <w:sz w:val="28"/>
          <w:szCs w:val="28"/>
          <w:lang w:eastAsia="en-US"/>
        </w:rPr>
        <w:t>на от 05.04.2013 г. № 44-ФЗ было</w:t>
      </w:r>
      <w:r w:rsidR="000675C9">
        <w:rPr>
          <w:rFonts w:eastAsia="Calibri"/>
          <w:sz w:val="28"/>
          <w:szCs w:val="28"/>
          <w:lang w:eastAsia="en-US"/>
        </w:rPr>
        <w:t xml:space="preserve"> выявлено</w:t>
      </w:r>
      <w:r w:rsidR="00F3603F">
        <w:rPr>
          <w:rFonts w:eastAsia="Calibri"/>
          <w:sz w:val="28"/>
          <w:szCs w:val="28"/>
          <w:lang w:eastAsia="en-US"/>
        </w:rPr>
        <w:t xml:space="preserve"> нарушени</w:t>
      </w:r>
      <w:r w:rsidR="000675C9">
        <w:rPr>
          <w:rFonts w:eastAsia="Calibri"/>
          <w:sz w:val="28"/>
          <w:szCs w:val="28"/>
          <w:lang w:eastAsia="en-US"/>
        </w:rPr>
        <w:t>е</w:t>
      </w:r>
      <w:r w:rsidR="000675C9" w:rsidRPr="000675C9">
        <w:rPr>
          <w:sz w:val="28"/>
          <w:szCs w:val="28"/>
        </w:rPr>
        <w:t xml:space="preserve"> ст.</w:t>
      </w:r>
      <w:r w:rsidR="00875F48">
        <w:rPr>
          <w:sz w:val="28"/>
          <w:szCs w:val="28"/>
        </w:rPr>
        <w:t xml:space="preserve"> 455</w:t>
      </w:r>
      <w:r w:rsidR="000675C9" w:rsidRPr="000675C9">
        <w:rPr>
          <w:sz w:val="28"/>
          <w:szCs w:val="28"/>
        </w:rPr>
        <w:t xml:space="preserve"> Гражданский Кодекс РФ</w:t>
      </w:r>
      <w:r w:rsidR="000675C9">
        <w:rPr>
          <w:sz w:val="28"/>
          <w:szCs w:val="28"/>
        </w:rPr>
        <w:t>, приведем примеры;</w:t>
      </w:r>
    </w:p>
    <w:p w:rsidR="0093373F" w:rsidRDefault="000675C9" w:rsidP="009337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-отсутствует спецификация к договору от 10.12.2020 г. № 70</w:t>
      </w:r>
      <w:r w:rsidR="0093373F" w:rsidRPr="0093373F">
        <w:rPr>
          <w:sz w:val="28"/>
          <w:szCs w:val="28"/>
        </w:rPr>
        <w:t xml:space="preserve"> </w:t>
      </w:r>
      <w:r w:rsidR="0093373F">
        <w:rPr>
          <w:sz w:val="28"/>
          <w:szCs w:val="28"/>
        </w:rPr>
        <w:t xml:space="preserve">ИП </w:t>
      </w:r>
      <w:proofErr w:type="spellStart"/>
      <w:r w:rsidR="0093373F">
        <w:rPr>
          <w:sz w:val="28"/>
          <w:szCs w:val="28"/>
        </w:rPr>
        <w:t>Замальдиновой</w:t>
      </w:r>
      <w:proofErr w:type="spellEnd"/>
      <w:r w:rsidR="0093373F">
        <w:rPr>
          <w:sz w:val="28"/>
          <w:szCs w:val="28"/>
        </w:rPr>
        <w:t xml:space="preserve"> Н.М</w:t>
      </w:r>
      <w:r>
        <w:rPr>
          <w:sz w:val="28"/>
          <w:szCs w:val="28"/>
        </w:rPr>
        <w:t>, предмет договора поставка продуктовых наборов на сумму – 32676</w:t>
      </w:r>
      <w:r w:rsidR="0093373F">
        <w:rPr>
          <w:sz w:val="28"/>
          <w:szCs w:val="28"/>
        </w:rPr>
        <w:t>,00 рублей;</w:t>
      </w:r>
    </w:p>
    <w:p w:rsidR="000675C9" w:rsidRPr="00D442DC" w:rsidRDefault="000675C9" w:rsidP="0093373F">
      <w:pPr>
        <w:spacing w:line="276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-</w:t>
      </w:r>
      <w:r w:rsidR="00C26DA4">
        <w:rPr>
          <w:sz w:val="28"/>
          <w:szCs w:val="28"/>
        </w:rPr>
        <w:t xml:space="preserve">отсутствует </w:t>
      </w:r>
      <w:r w:rsidR="0093373F">
        <w:rPr>
          <w:sz w:val="28"/>
          <w:szCs w:val="28"/>
        </w:rPr>
        <w:t xml:space="preserve">наименование товара в спецификации к договору от.01.12.2020 г. № 84 ИП </w:t>
      </w:r>
      <w:proofErr w:type="spellStart"/>
      <w:r w:rsidR="0093373F">
        <w:rPr>
          <w:sz w:val="28"/>
          <w:szCs w:val="28"/>
        </w:rPr>
        <w:t>Замальдиновой</w:t>
      </w:r>
      <w:proofErr w:type="spellEnd"/>
      <w:r w:rsidR="0093373F">
        <w:rPr>
          <w:sz w:val="28"/>
          <w:szCs w:val="28"/>
        </w:rPr>
        <w:t xml:space="preserve"> Н.М.,</w:t>
      </w:r>
      <w:r>
        <w:rPr>
          <w:sz w:val="28"/>
          <w:szCs w:val="28"/>
        </w:rPr>
        <w:t xml:space="preserve"> </w:t>
      </w:r>
      <w:r w:rsidR="0093373F">
        <w:rPr>
          <w:sz w:val="28"/>
          <w:szCs w:val="28"/>
        </w:rPr>
        <w:t>предмет договора поставка кондитерских изделий на сумму – 11765,0 рублей.</w:t>
      </w:r>
      <w:r>
        <w:rPr>
          <w:b/>
          <w:sz w:val="28"/>
          <w:szCs w:val="28"/>
        </w:rPr>
        <w:t xml:space="preserve"> </w:t>
      </w:r>
      <w:r w:rsidR="00D442DC">
        <w:rPr>
          <w:b/>
          <w:sz w:val="28"/>
          <w:szCs w:val="28"/>
        </w:rPr>
        <w:t xml:space="preserve">  </w:t>
      </w:r>
      <w:r w:rsidR="00D442DC" w:rsidRPr="00D442DC">
        <w:rPr>
          <w:b/>
          <w:sz w:val="32"/>
          <w:szCs w:val="32"/>
        </w:rPr>
        <w:t>К  2.2</w:t>
      </w:r>
    </w:p>
    <w:p w:rsidR="00C85195" w:rsidRDefault="00C85195" w:rsidP="00C70C94">
      <w:pPr>
        <w:spacing w:line="276" w:lineRule="auto"/>
        <w:jc w:val="both"/>
        <w:rPr>
          <w:sz w:val="28"/>
          <w:szCs w:val="28"/>
        </w:rPr>
      </w:pPr>
    </w:p>
    <w:p w:rsidR="00374ED0" w:rsidRDefault="00374ED0" w:rsidP="00366B95">
      <w:pPr>
        <w:jc w:val="both"/>
        <w:rPr>
          <w:sz w:val="28"/>
          <w:szCs w:val="28"/>
        </w:rPr>
      </w:pPr>
    </w:p>
    <w:p w:rsidR="004352BE" w:rsidRPr="00366B95" w:rsidRDefault="004352BE" w:rsidP="00366B95">
      <w:pPr>
        <w:jc w:val="both"/>
      </w:pPr>
    </w:p>
    <w:sectPr w:rsidR="004352BE" w:rsidRPr="00366B95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F8" w:rsidRDefault="00514CF8" w:rsidP="00775907">
      <w:r>
        <w:separator/>
      </w:r>
    </w:p>
  </w:endnote>
  <w:endnote w:type="continuationSeparator" w:id="0">
    <w:p w:rsidR="00514CF8" w:rsidRDefault="00514CF8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135A27" w:rsidRDefault="00135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92">
          <w:rPr>
            <w:noProof/>
          </w:rPr>
          <w:t>9</w:t>
        </w:r>
        <w:r>
          <w:fldChar w:fldCharType="end"/>
        </w:r>
      </w:p>
    </w:sdtContent>
  </w:sdt>
  <w:p w:rsidR="00135A27" w:rsidRDefault="00135A27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F8" w:rsidRDefault="00514CF8" w:rsidP="00775907">
      <w:r>
        <w:separator/>
      </w:r>
    </w:p>
  </w:footnote>
  <w:footnote w:type="continuationSeparator" w:id="0">
    <w:p w:rsidR="00514CF8" w:rsidRDefault="00514CF8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1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8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3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2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4"/>
  </w:num>
  <w:num w:numId="3">
    <w:abstractNumId w:val="48"/>
  </w:num>
  <w:num w:numId="4">
    <w:abstractNumId w:val="5"/>
  </w:num>
  <w:num w:numId="5">
    <w:abstractNumId w:val="68"/>
  </w:num>
  <w:num w:numId="6">
    <w:abstractNumId w:val="63"/>
  </w:num>
  <w:num w:numId="7">
    <w:abstractNumId w:val="70"/>
  </w:num>
  <w:num w:numId="8">
    <w:abstractNumId w:val="30"/>
  </w:num>
  <w:num w:numId="9">
    <w:abstractNumId w:val="18"/>
  </w:num>
  <w:num w:numId="10">
    <w:abstractNumId w:val="61"/>
  </w:num>
  <w:num w:numId="11">
    <w:abstractNumId w:val="36"/>
  </w:num>
  <w:num w:numId="12">
    <w:abstractNumId w:val="25"/>
  </w:num>
  <w:num w:numId="13">
    <w:abstractNumId w:val="47"/>
  </w:num>
  <w:num w:numId="14">
    <w:abstractNumId w:val="44"/>
  </w:num>
  <w:num w:numId="15">
    <w:abstractNumId w:val="39"/>
  </w:num>
  <w:num w:numId="16">
    <w:abstractNumId w:val="56"/>
  </w:num>
  <w:num w:numId="17">
    <w:abstractNumId w:val="57"/>
  </w:num>
  <w:num w:numId="18">
    <w:abstractNumId w:val="27"/>
  </w:num>
  <w:num w:numId="19">
    <w:abstractNumId w:val="46"/>
  </w:num>
  <w:num w:numId="20">
    <w:abstractNumId w:val="17"/>
  </w:num>
  <w:num w:numId="21">
    <w:abstractNumId w:val="9"/>
  </w:num>
  <w:num w:numId="22">
    <w:abstractNumId w:val="50"/>
  </w:num>
  <w:num w:numId="23">
    <w:abstractNumId w:val="10"/>
  </w:num>
  <w:num w:numId="24">
    <w:abstractNumId w:val="65"/>
  </w:num>
  <w:num w:numId="25">
    <w:abstractNumId w:val="51"/>
  </w:num>
  <w:num w:numId="26">
    <w:abstractNumId w:val="72"/>
  </w:num>
  <w:num w:numId="27">
    <w:abstractNumId w:val="6"/>
  </w:num>
  <w:num w:numId="28">
    <w:abstractNumId w:val="69"/>
  </w:num>
  <w:num w:numId="29">
    <w:abstractNumId w:val="29"/>
  </w:num>
  <w:num w:numId="30">
    <w:abstractNumId w:val="3"/>
  </w:num>
  <w:num w:numId="31">
    <w:abstractNumId w:val="43"/>
  </w:num>
  <w:num w:numId="32">
    <w:abstractNumId w:val="62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5"/>
  </w:num>
  <w:num w:numId="38">
    <w:abstractNumId w:val="64"/>
  </w:num>
  <w:num w:numId="39">
    <w:abstractNumId w:val="41"/>
  </w:num>
  <w:num w:numId="40">
    <w:abstractNumId w:val="2"/>
  </w:num>
  <w:num w:numId="41">
    <w:abstractNumId w:val="73"/>
  </w:num>
  <w:num w:numId="42">
    <w:abstractNumId w:val="7"/>
  </w:num>
  <w:num w:numId="43">
    <w:abstractNumId w:val="20"/>
  </w:num>
  <w:num w:numId="44">
    <w:abstractNumId w:val="52"/>
  </w:num>
  <w:num w:numId="45">
    <w:abstractNumId w:val="66"/>
  </w:num>
  <w:num w:numId="46">
    <w:abstractNumId w:val="24"/>
  </w:num>
  <w:num w:numId="47">
    <w:abstractNumId w:val="31"/>
  </w:num>
  <w:num w:numId="48">
    <w:abstractNumId w:val="1"/>
  </w:num>
  <w:num w:numId="49">
    <w:abstractNumId w:val="71"/>
  </w:num>
  <w:num w:numId="50">
    <w:abstractNumId w:val="38"/>
  </w:num>
  <w:num w:numId="51">
    <w:abstractNumId w:val="59"/>
  </w:num>
  <w:num w:numId="52">
    <w:abstractNumId w:val="16"/>
  </w:num>
  <w:num w:numId="53">
    <w:abstractNumId w:val="12"/>
  </w:num>
  <w:num w:numId="54">
    <w:abstractNumId w:val="58"/>
  </w:num>
  <w:num w:numId="55">
    <w:abstractNumId w:val="26"/>
  </w:num>
  <w:num w:numId="56">
    <w:abstractNumId w:val="14"/>
  </w:num>
  <w:num w:numId="57">
    <w:abstractNumId w:val="42"/>
  </w:num>
  <w:num w:numId="58">
    <w:abstractNumId w:val="19"/>
  </w:num>
  <w:num w:numId="59">
    <w:abstractNumId w:val="22"/>
  </w:num>
  <w:num w:numId="60">
    <w:abstractNumId w:val="15"/>
  </w:num>
  <w:num w:numId="61">
    <w:abstractNumId w:val="45"/>
  </w:num>
  <w:num w:numId="62">
    <w:abstractNumId w:val="49"/>
  </w:num>
  <w:num w:numId="63">
    <w:abstractNumId w:val="53"/>
  </w:num>
  <w:num w:numId="64">
    <w:abstractNumId w:val="67"/>
  </w:num>
  <w:num w:numId="65">
    <w:abstractNumId w:val="32"/>
  </w:num>
  <w:num w:numId="66">
    <w:abstractNumId w:val="11"/>
  </w:num>
  <w:num w:numId="67">
    <w:abstractNumId w:val="8"/>
  </w:num>
  <w:num w:numId="68">
    <w:abstractNumId w:val="34"/>
  </w:num>
  <w:num w:numId="69">
    <w:abstractNumId w:val="33"/>
  </w:num>
  <w:num w:numId="70">
    <w:abstractNumId w:val="13"/>
  </w:num>
  <w:num w:numId="71">
    <w:abstractNumId w:val="60"/>
  </w:num>
  <w:num w:numId="72">
    <w:abstractNumId w:val="4"/>
  </w:num>
  <w:num w:numId="73">
    <w:abstractNumId w:val="28"/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10DD5"/>
    <w:rsid w:val="00011192"/>
    <w:rsid w:val="00011C90"/>
    <w:rsid w:val="00011CB2"/>
    <w:rsid w:val="0001212D"/>
    <w:rsid w:val="00014005"/>
    <w:rsid w:val="00021C4A"/>
    <w:rsid w:val="00022D86"/>
    <w:rsid w:val="00025AF5"/>
    <w:rsid w:val="00026062"/>
    <w:rsid w:val="000261EE"/>
    <w:rsid w:val="00026799"/>
    <w:rsid w:val="00026C40"/>
    <w:rsid w:val="00030012"/>
    <w:rsid w:val="00030EA3"/>
    <w:rsid w:val="0003166A"/>
    <w:rsid w:val="00037B6E"/>
    <w:rsid w:val="000406E9"/>
    <w:rsid w:val="00041264"/>
    <w:rsid w:val="00041401"/>
    <w:rsid w:val="00041786"/>
    <w:rsid w:val="0004197D"/>
    <w:rsid w:val="00042965"/>
    <w:rsid w:val="00043390"/>
    <w:rsid w:val="000437CC"/>
    <w:rsid w:val="0004393F"/>
    <w:rsid w:val="00043A81"/>
    <w:rsid w:val="000441A3"/>
    <w:rsid w:val="000456FB"/>
    <w:rsid w:val="0004614B"/>
    <w:rsid w:val="000501B8"/>
    <w:rsid w:val="00051318"/>
    <w:rsid w:val="00051997"/>
    <w:rsid w:val="0005323F"/>
    <w:rsid w:val="0005327E"/>
    <w:rsid w:val="00053525"/>
    <w:rsid w:val="00053DB4"/>
    <w:rsid w:val="00054013"/>
    <w:rsid w:val="000547E0"/>
    <w:rsid w:val="00056F87"/>
    <w:rsid w:val="00057CC7"/>
    <w:rsid w:val="000616FF"/>
    <w:rsid w:val="000624BB"/>
    <w:rsid w:val="00062D58"/>
    <w:rsid w:val="00063FE3"/>
    <w:rsid w:val="00066AC1"/>
    <w:rsid w:val="000675C9"/>
    <w:rsid w:val="00067622"/>
    <w:rsid w:val="00074AE6"/>
    <w:rsid w:val="00074D63"/>
    <w:rsid w:val="000759C2"/>
    <w:rsid w:val="0007658C"/>
    <w:rsid w:val="00077D57"/>
    <w:rsid w:val="000807BC"/>
    <w:rsid w:val="00082532"/>
    <w:rsid w:val="00083452"/>
    <w:rsid w:val="000839D0"/>
    <w:rsid w:val="0008531E"/>
    <w:rsid w:val="00087CE8"/>
    <w:rsid w:val="00090536"/>
    <w:rsid w:val="00091F0C"/>
    <w:rsid w:val="00093727"/>
    <w:rsid w:val="00096EB6"/>
    <w:rsid w:val="000A1184"/>
    <w:rsid w:val="000A2E68"/>
    <w:rsid w:val="000A4364"/>
    <w:rsid w:val="000A5CCE"/>
    <w:rsid w:val="000A6F62"/>
    <w:rsid w:val="000A6F79"/>
    <w:rsid w:val="000B04E6"/>
    <w:rsid w:val="000B775B"/>
    <w:rsid w:val="000C039F"/>
    <w:rsid w:val="000C0E79"/>
    <w:rsid w:val="000C2273"/>
    <w:rsid w:val="000C4110"/>
    <w:rsid w:val="000C6297"/>
    <w:rsid w:val="000C63DD"/>
    <w:rsid w:val="000C75C7"/>
    <w:rsid w:val="000D16FE"/>
    <w:rsid w:val="000D2117"/>
    <w:rsid w:val="000D6183"/>
    <w:rsid w:val="000D721E"/>
    <w:rsid w:val="000E07BD"/>
    <w:rsid w:val="000E0E11"/>
    <w:rsid w:val="000E0F7D"/>
    <w:rsid w:val="000E3395"/>
    <w:rsid w:val="000E5FAE"/>
    <w:rsid w:val="000F501B"/>
    <w:rsid w:val="000F501C"/>
    <w:rsid w:val="000F531D"/>
    <w:rsid w:val="001001DD"/>
    <w:rsid w:val="001004C6"/>
    <w:rsid w:val="0010120B"/>
    <w:rsid w:val="0010500E"/>
    <w:rsid w:val="00106E5F"/>
    <w:rsid w:val="001070A8"/>
    <w:rsid w:val="00112D9E"/>
    <w:rsid w:val="00112F08"/>
    <w:rsid w:val="001131AD"/>
    <w:rsid w:val="001141D5"/>
    <w:rsid w:val="0011500F"/>
    <w:rsid w:val="00117112"/>
    <w:rsid w:val="00117195"/>
    <w:rsid w:val="00117E7A"/>
    <w:rsid w:val="00120075"/>
    <w:rsid w:val="00120632"/>
    <w:rsid w:val="00121BF5"/>
    <w:rsid w:val="00122670"/>
    <w:rsid w:val="00124927"/>
    <w:rsid w:val="00124ED1"/>
    <w:rsid w:val="00125117"/>
    <w:rsid w:val="001279B7"/>
    <w:rsid w:val="00131FBD"/>
    <w:rsid w:val="00134B06"/>
    <w:rsid w:val="00135446"/>
    <w:rsid w:val="001359EA"/>
    <w:rsid w:val="00135A27"/>
    <w:rsid w:val="00136FE6"/>
    <w:rsid w:val="00140A7E"/>
    <w:rsid w:val="00141324"/>
    <w:rsid w:val="001424A1"/>
    <w:rsid w:val="00144846"/>
    <w:rsid w:val="00145B16"/>
    <w:rsid w:val="00145B28"/>
    <w:rsid w:val="001514C0"/>
    <w:rsid w:val="0015237F"/>
    <w:rsid w:val="001528B2"/>
    <w:rsid w:val="0015300F"/>
    <w:rsid w:val="00154FA6"/>
    <w:rsid w:val="00155F59"/>
    <w:rsid w:val="001567DC"/>
    <w:rsid w:val="00157B01"/>
    <w:rsid w:val="001606DC"/>
    <w:rsid w:val="00160C6D"/>
    <w:rsid w:val="0016116B"/>
    <w:rsid w:val="001613F8"/>
    <w:rsid w:val="00162543"/>
    <w:rsid w:val="001670E6"/>
    <w:rsid w:val="00170A3C"/>
    <w:rsid w:val="001731E6"/>
    <w:rsid w:val="00173B3A"/>
    <w:rsid w:val="0017444D"/>
    <w:rsid w:val="001770C1"/>
    <w:rsid w:val="00180D08"/>
    <w:rsid w:val="00181FF9"/>
    <w:rsid w:val="0018392E"/>
    <w:rsid w:val="00185482"/>
    <w:rsid w:val="001867E4"/>
    <w:rsid w:val="00191A66"/>
    <w:rsid w:val="0019286B"/>
    <w:rsid w:val="001942CF"/>
    <w:rsid w:val="001A03FB"/>
    <w:rsid w:val="001A3E1D"/>
    <w:rsid w:val="001A686A"/>
    <w:rsid w:val="001A7912"/>
    <w:rsid w:val="001B02FC"/>
    <w:rsid w:val="001B2A3F"/>
    <w:rsid w:val="001B3135"/>
    <w:rsid w:val="001B4414"/>
    <w:rsid w:val="001B57E9"/>
    <w:rsid w:val="001B5C07"/>
    <w:rsid w:val="001B73DF"/>
    <w:rsid w:val="001C188E"/>
    <w:rsid w:val="001C4375"/>
    <w:rsid w:val="001C5857"/>
    <w:rsid w:val="001C60DC"/>
    <w:rsid w:val="001C724B"/>
    <w:rsid w:val="001D1CD1"/>
    <w:rsid w:val="001D2B94"/>
    <w:rsid w:val="001D34C0"/>
    <w:rsid w:val="001D4B34"/>
    <w:rsid w:val="001D52BF"/>
    <w:rsid w:val="001D5ADB"/>
    <w:rsid w:val="001E0805"/>
    <w:rsid w:val="001E16A3"/>
    <w:rsid w:val="001E3B9E"/>
    <w:rsid w:val="001E45DF"/>
    <w:rsid w:val="001E57E3"/>
    <w:rsid w:val="001E6060"/>
    <w:rsid w:val="001E735F"/>
    <w:rsid w:val="001F13FC"/>
    <w:rsid w:val="001F3DDD"/>
    <w:rsid w:val="001F4F4A"/>
    <w:rsid w:val="001F4F5A"/>
    <w:rsid w:val="001F6056"/>
    <w:rsid w:val="002026AA"/>
    <w:rsid w:val="00205F57"/>
    <w:rsid w:val="00206D3D"/>
    <w:rsid w:val="002075F9"/>
    <w:rsid w:val="002101E6"/>
    <w:rsid w:val="00211E31"/>
    <w:rsid w:val="00215887"/>
    <w:rsid w:val="00217891"/>
    <w:rsid w:val="002209C8"/>
    <w:rsid w:val="00222626"/>
    <w:rsid w:val="00224EA0"/>
    <w:rsid w:val="00225A28"/>
    <w:rsid w:val="0022667F"/>
    <w:rsid w:val="00230CB4"/>
    <w:rsid w:val="00230E7D"/>
    <w:rsid w:val="002316BA"/>
    <w:rsid w:val="00235B84"/>
    <w:rsid w:val="00240D23"/>
    <w:rsid w:val="00242DB8"/>
    <w:rsid w:val="002431C3"/>
    <w:rsid w:val="00243928"/>
    <w:rsid w:val="00243BE0"/>
    <w:rsid w:val="002473BF"/>
    <w:rsid w:val="0025313C"/>
    <w:rsid w:val="002531BD"/>
    <w:rsid w:val="002538DC"/>
    <w:rsid w:val="002554D1"/>
    <w:rsid w:val="00255643"/>
    <w:rsid w:val="00256033"/>
    <w:rsid w:val="002601FC"/>
    <w:rsid w:val="00261CCB"/>
    <w:rsid w:val="0026599E"/>
    <w:rsid w:val="00265B16"/>
    <w:rsid w:val="00267BAC"/>
    <w:rsid w:val="00270040"/>
    <w:rsid w:val="00272218"/>
    <w:rsid w:val="00273168"/>
    <w:rsid w:val="00274241"/>
    <w:rsid w:val="002773BB"/>
    <w:rsid w:val="00280B4C"/>
    <w:rsid w:val="002815CD"/>
    <w:rsid w:val="00282BA6"/>
    <w:rsid w:val="00286519"/>
    <w:rsid w:val="00286768"/>
    <w:rsid w:val="00286914"/>
    <w:rsid w:val="00290293"/>
    <w:rsid w:val="00291997"/>
    <w:rsid w:val="00295D39"/>
    <w:rsid w:val="00297839"/>
    <w:rsid w:val="00297CAA"/>
    <w:rsid w:val="00297D6C"/>
    <w:rsid w:val="002A2E98"/>
    <w:rsid w:val="002A598B"/>
    <w:rsid w:val="002A5D00"/>
    <w:rsid w:val="002A65DB"/>
    <w:rsid w:val="002A7AF9"/>
    <w:rsid w:val="002B10B8"/>
    <w:rsid w:val="002B191C"/>
    <w:rsid w:val="002B2989"/>
    <w:rsid w:val="002B30BC"/>
    <w:rsid w:val="002B446A"/>
    <w:rsid w:val="002B490B"/>
    <w:rsid w:val="002B5F82"/>
    <w:rsid w:val="002B5FF2"/>
    <w:rsid w:val="002C2849"/>
    <w:rsid w:val="002C4BBB"/>
    <w:rsid w:val="002C55D9"/>
    <w:rsid w:val="002C688D"/>
    <w:rsid w:val="002C68FC"/>
    <w:rsid w:val="002C7A91"/>
    <w:rsid w:val="002D0664"/>
    <w:rsid w:val="002D069D"/>
    <w:rsid w:val="002D0865"/>
    <w:rsid w:val="002D10C4"/>
    <w:rsid w:val="002D3688"/>
    <w:rsid w:val="002D46A2"/>
    <w:rsid w:val="002D49D6"/>
    <w:rsid w:val="002D67F9"/>
    <w:rsid w:val="002E0216"/>
    <w:rsid w:val="002E054B"/>
    <w:rsid w:val="002E5C30"/>
    <w:rsid w:val="002E5FFC"/>
    <w:rsid w:val="002E62B7"/>
    <w:rsid w:val="002E6FB5"/>
    <w:rsid w:val="002E7FA6"/>
    <w:rsid w:val="002F2907"/>
    <w:rsid w:val="002F4DC5"/>
    <w:rsid w:val="002F5078"/>
    <w:rsid w:val="002F578A"/>
    <w:rsid w:val="003029F3"/>
    <w:rsid w:val="00304BA4"/>
    <w:rsid w:val="00306A93"/>
    <w:rsid w:val="003123C5"/>
    <w:rsid w:val="00313897"/>
    <w:rsid w:val="003142F3"/>
    <w:rsid w:val="00314D8E"/>
    <w:rsid w:val="003173AA"/>
    <w:rsid w:val="00317422"/>
    <w:rsid w:val="00320374"/>
    <w:rsid w:val="00320C20"/>
    <w:rsid w:val="003226B8"/>
    <w:rsid w:val="00323FEC"/>
    <w:rsid w:val="00325676"/>
    <w:rsid w:val="00326896"/>
    <w:rsid w:val="00330552"/>
    <w:rsid w:val="0033169F"/>
    <w:rsid w:val="00332624"/>
    <w:rsid w:val="00333089"/>
    <w:rsid w:val="00333389"/>
    <w:rsid w:val="00335490"/>
    <w:rsid w:val="00336236"/>
    <w:rsid w:val="00340A16"/>
    <w:rsid w:val="00341CB4"/>
    <w:rsid w:val="00343B2B"/>
    <w:rsid w:val="00344528"/>
    <w:rsid w:val="003516DC"/>
    <w:rsid w:val="003533F6"/>
    <w:rsid w:val="0035396A"/>
    <w:rsid w:val="00354349"/>
    <w:rsid w:val="00356076"/>
    <w:rsid w:val="00357B1D"/>
    <w:rsid w:val="00361DB3"/>
    <w:rsid w:val="00362B18"/>
    <w:rsid w:val="00362EDA"/>
    <w:rsid w:val="00365F09"/>
    <w:rsid w:val="00366B95"/>
    <w:rsid w:val="003674B9"/>
    <w:rsid w:val="00367CA6"/>
    <w:rsid w:val="00367EE4"/>
    <w:rsid w:val="00370E06"/>
    <w:rsid w:val="003715DB"/>
    <w:rsid w:val="00371BB7"/>
    <w:rsid w:val="00371E9D"/>
    <w:rsid w:val="00372335"/>
    <w:rsid w:val="00372839"/>
    <w:rsid w:val="0037299B"/>
    <w:rsid w:val="00373A3A"/>
    <w:rsid w:val="00374ED0"/>
    <w:rsid w:val="003753A8"/>
    <w:rsid w:val="0037643C"/>
    <w:rsid w:val="00376561"/>
    <w:rsid w:val="00376735"/>
    <w:rsid w:val="00380155"/>
    <w:rsid w:val="003807D3"/>
    <w:rsid w:val="00382281"/>
    <w:rsid w:val="0038257F"/>
    <w:rsid w:val="00384502"/>
    <w:rsid w:val="0038487D"/>
    <w:rsid w:val="0039021C"/>
    <w:rsid w:val="00391E38"/>
    <w:rsid w:val="00393578"/>
    <w:rsid w:val="00395875"/>
    <w:rsid w:val="003A2290"/>
    <w:rsid w:val="003A24FA"/>
    <w:rsid w:val="003A3588"/>
    <w:rsid w:val="003A7DC2"/>
    <w:rsid w:val="003B424C"/>
    <w:rsid w:val="003B4494"/>
    <w:rsid w:val="003B5161"/>
    <w:rsid w:val="003B5D00"/>
    <w:rsid w:val="003B5DFC"/>
    <w:rsid w:val="003B72FD"/>
    <w:rsid w:val="003C2185"/>
    <w:rsid w:val="003C261E"/>
    <w:rsid w:val="003C38E8"/>
    <w:rsid w:val="003C3F16"/>
    <w:rsid w:val="003C4B0C"/>
    <w:rsid w:val="003C4FDA"/>
    <w:rsid w:val="003D38B4"/>
    <w:rsid w:val="003D4BFB"/>
    <w:rsid w:val="003D4F29"/>
    <w:rsid w:val="003D718A"/>
    <w:rsid w:val="003D79A7"/>
    <w:rsid w:val="003D7D25"/>
    <w:rsid w:val="003E0035"/>
    <w:rsid w:val="003E12C6"/>
    <w:rsid w:val="003E251A"/>
    <w:rsid w:val="003E2B52"/>
    <w:rsid w:val="003E32AE"/>
    <w:rsid w:val="003E339B"/>
    <w:rsid w:val="003E4A8D"/>
    <w:rsid w:val="003E4B8B"/>
    <w:rsid w:val="003E5315"/>
    <w:rsid w:val="003E5833"/>
    <w:rsid w:val="003E6E8B"/>
    <w:rsid w:val="003E7C14"/>
    <w:rsid w:val="003F0782"/>
    <w:rsid w:val="003F0D1B"/>
    <w:rsid w:val="003F1BDF"/>
    <w:rsid w:val="003F28E1"/>
    <w:rsid w:val="003F3223"/>
    <w:rsid w:val="003F3B8A"/>
    <w:rsid w:val="003F4841"/>
    <w:rsid w:val="003F64F8"/>
    <w:rsid w:val="00400864"/>
    <w:rsid w:val="00401F22"/>
    <w:rsid w:val="00403E44"/>
    <w:rsid w:val="0040425F"/>
    <w:rsid w:val="00404A28"/>
    <w:rsid w:val="00404B38"/>
    <w:rsid w:val="00406BA7"/>
    <w:rsid w:val="00410F0E"/>
    <w:rsid w:val="00411984"/>
    <w:rsid w:val="00415388"/>
    <w:rsid w:val="0041595F"/>
    <w:rsid w:val="00416FE1"/>
    <w:rsid w:val="004201F3"/>
    <w:rsid w:val="00422987"/>
    <w:rsid w:val="0042676A"/>
    <w:rsid w:val="004275F1"/>
    <w:rsid w:val="00432A97"/>
    <w:rsid w:val="004352BE"/>
    <w:rsid w:val="00440828"/>
    <w:rsid w:val="00441D49"/>
    <w:rsid w:val="00443BB0"/>
    <w:rsid w:val="00444924"/>
    <w:rsid w:val="00445801"/>
    <w:rsid w:val="00445ACD"/>
    <w:rsid w:val="00451294"/>
    <w:rsid w:val="0045204C"/>
    <w:rsid w:val="0046272C"/>
    <w:rsid w:val="00463B90"/>
    <w:rsid w:val="0046606E"/>
    <w:rsid w:val="004710ED"/>
    <w:rsid w:val="0047271D"/>
    <w:rsid w:val="00477145"/>
    <w:rsid w:val="0047733C"/>
    <w:rsid w:val="004817DE"/>
    <w:rsid w:val="00483BD8"/>
    <w:rsid w:val="00484EC7"/>
    <w:rsid w:val="00487742"/>
    <w:rsid w:val="00490AD4"/>
    <w:rsid w:val="004916FD"/>
    <w:rsid w:val="00492008"/>
    <w:rsid w:val="004A0584"/>
    <w:rsid w:val="004A1205"/>
    <w:rsid w:val="004A2D18"/>
    <w:rsid w:val="004A3990"/>
    <w:rsid w:val="004A4443"/>
    <w:rsid w:val="004A6F06"/>
    <w:rsid w:val="004B16BF"/>
    <w:rsid w:val="004B1F2C"/>
    <w:rsid w:val="004B23F2"/>
    <w:rsid w:val="004B3083"/>
    <w:rsid w:val="004B42E1"/>
    <w:rsid w:val="004B4DD6"/>
    <w:rsid w:val="004B607B"/>
    <w:rsid w:val="004C117E"/>
    <w:rsid w:val="004C33EB"/>
    <w:rsid w:val="004C4988"/>
    <w:rsid w:val="004C72F1"/>
    <w:rsid w:val="004D1AA6"/>
    <w:rsid w:val="004D3E9F"/>
    <w:rsid w:val="004D6DBF"/>
    <w:rsid w:val="004D709E"/>
    <w:rsid w:val="004E0675"/>
    <w:rsid w:val="004E3E1C"/>
    <w:rsid w:val="004E6CD0"/>
    <w:rsid w:val="004E7C31"/>
    <w:rsid w:val="004F1FCF"/>
    <w:rsid w:val="004F38A0"/>
    <w:rsid w:val="005017F4"/>
    <w:rsid w:val="00504B8F"/>
    <w:rsid w:val="00505CCF"/>
    <w:rsid w:val="005060D9"/>
    <w:rsid w:val="005068EC"/>
    <w:rsid w:val="0050706A"/>
    <w:rsid w:val="00510810"/>
    <w:rsid w:val="00511242"/>
    <w:rsid w:val="0051277B"/>
    <w:rsid w:val="00513060"/>
    <w:rsid w:val="00514CF8"/>
    <w:rsid w:val="00515D0D"/>
    <w:rsid w:val="0052097F"/>
    <w:rsid w:val="00521976"/>
    <w:rsid w:val="0052315B"/>
    <w:rsid w:val="005267F4"/>
    <w:rsid w:val="00526D56"/>
    <w:rsid w:val="00527178"/>
    <w:rsid w:val="00532247"/>
    <w:rsid w:val="0053236C"/>
    <w:rsid w:val="00535C02"/>
    <w:rsid w:val="00537B85"/>
    <w:rsid w:val="00540017"/>
    <w:rsid w:val="00540B6B"/>
    <w:rsid w:val="00542162"/>
    <w:rsid w:val="00542386"/>
    <w:rsid w:val="00543016"/>
    <w:rsid w:val="00544209"/>
    <w:rsid w:val="005474FB"/>
    <w:rsid w:val="005551E3"/>
    <w:rsid w:val="00555B3C"/>
    <w:rsid w:val="00564BDD"/>
    <w:rsid w:val="00564EC1"/>
    <w:rsid w:val="005652A5"/>
    <w:rsid w:val="00565C01"/>
    <w:rsid w:val="005664B0"/>
    <w:rsid w:val="00566BA9"/>
    <w:rsid w:val="0057076D"/>
    <w:rsid w:val="00570AAD"/>
    <w:rsid w:val="005733C7"/>
    <w:rsid w:val="00574066"/>
    <w:rsid w:val="0057448D"/>
    <w:rsid w:val="00577567"/>
    <w:rsid w:val="00580719"/>
    <w:rsid w:val="00582D05"/>
    <w:rsid w:val="00586F0B"/>
    <w:rsid w:val="005874B6"/>
    <w:rsid w:val="00587833"/>
    <w:rsid w:val="00590D61"/>
    <w:rsid w:val="005917D9"/>
    <w:rsid w:val="00592A0C"/>
    <w:rsid w:val="005934D0"/>
    <w:rsid w:val="005A10CE"/>
    <w:rsid w:val="005A25A4"/>
    <w:rsid w:val="005A2D2A"/>
    <w:rsid w:val="005A317E"/>
    <w:rsid w:val="005A3AC4"/>
    <w:rsid w:val="005A44A8"/>
    <w:rsid w:val="005A45E4"/>
    <w:rsid w:val="005B0AB2"/>
    <w:rsid w:val="005B4961"/>
    <w:rsid w:val="005B55B1"/>
    <w:rsid w:val="005C1695"/>
    <w:rsid w:val="005C48E5"/>
    <w:rsid w:val="005C5868"/>
    <w:rsid w:val="005C5A63"/>
    <w:rsid w:val="005C6242"/>
    <w:rsid w:val="005C62B5"/>
    <w:rsid w:val="005D179D"/>
    <w:rsid w:val="005D3193"/>
    <w:rsid w:val="005D48F3"/>
    <w:rsid w:val="005D5F93"/>
    <w:rsid w:val="005D6DE3"/>
    <w:rsid w:val="005D76C2"/>
    <w:rsid w:val="005E4701"/>
    <w:rsid w:val="005E5EA5"/>
    <w:rsid w:val="005E5FE9"/>
    <w:rsid w:val="005E69C9"/>
    <w:rsid w:val="005E6DD1"/>
    <w:rsid w:val="005E70A5"/>
    <w:rsid w:val="005F0550"/>
    <w:rsid w:val="005F264E"/>
    <w:rsid w:val="005F36F6"/>
    <w:rsid w:val="005F485C"/>
    <w:rsid w:val="005F5EFB"/>
    <w:rsid w:val="005F649D"/>
    <w:rsid w:val="00602622"/>
    <w:rsid w:val="00602BC5"/>
    <w:rsid w:val="00602F3F"/>
    <w:rsid w:val="00604299"/>
    <w:rsid w:val="006047A7"/>
    <w:rsid w:val="00606B34"/>
    <w:rsid w:val="00606B9E"/>
    <w:rsid w:val="00606FBD"/>
    <w:rsid w:val="006113C7"/>
    <w:rsid w:val="00616C9A"/>
    <w:rsid w:val="00617070"/>
    <w:rsid w:val="006176C7"/>
    <w:rsid w:val="00620067"/>
    <w:rsid w:val="00622420"/>
    <w:rsid w:val="00622845"/>
    <w:rsid w:val="00631295"/>
    <w:rsid w:val="006315A0"/>
    <w:rsid w:val="006339FB"/>
    <w:rsid w:val="00634C64"/>
    <w:rsid w:val="00635124"/>
    <w:rsid w:val="006364CE"/>
    <w:rsid w:val="00637C0E"/>
    <w:rsid w:val="00640546"/>
    <w:rsid w:val="00641E24"/>
    <w:rsid w:val="00642AB1"/>
    <w:rsid w:val="00643F7B"/>
    <w:rsid w:val="00646313"/>
    <w:rsid w:val="00646A33"/>
    <w:rsid w:val="006476F2"/>
    <w:rsid w:val="00647EEB"/>
    <w:rsid w:val="00647F1A"/>
    <w:rsid w:val="0065069E"/>
    <w:rsid w:val="00651FC5"/>
    <w:rsid w:val="00652B64"/>
    <w:rsid w:val="00653687"/>
    <w:rsid w:val="006566D2"/>
    <w:rsid w:val="00656C67"/>
    <w:rsid w:val="00656E9E"/>
    <w:rsid w:val="00657D3A"/>
    <w:rsid w:val="006625DD"/>
    <w:rsid w:val="00662F18"/>
    <w:rsid w:val="006637B5"/>
    <w:rsid w:val="00664590"/>
    <w:rsid w:val="00666A3D"/>
    <w:rsid w:val="006701B7"/>
    <w:rsid w:val="00670945"/>
    <w:rsid w:val="006721BB"/>
    <w:rsid w:val="00673EB6"/>
    <w:rsid w:val="006745A1"/>
    <w:rsid w:val="006823F3"/>
    <w:rsid w:val="0068489D"/>
    <w:rsid w:val="006867EC"/>
    <w:rsid w:val="006876A7"/>
    <w:rsid w:val="00694401"/>
    <w:rsid w:val="006957B2"/>
    <w:rsid w:val="0069700C"/>
    <w:rsid w:val="0069777B"/>
    <w:rsid w:val="006978CA"/>
    <w:rsid w:val="006A0084"/>
    <w:rsid w:val="006A1130"/>
    <w:rsid w:val="006A4693"/>
    <w:rsid w:val="006B1041"/>
    <w:rsid w:val="006B14D5"/>
    <w:rsid w:val="006B1F5C"/>
    <w:rsid w:val="006B1F96"/>
    <w:rsid w:val="006B211D"/>
    <w:rsid w:val="006B27CE"/>
    <w:rsid w:val="006B6ADB"/>
    <w:rsid w:val="006C02D0"/>
    <w:rsid w:val="006C0B69"/>
    <w:rsid w:val="006C147E"/>
    <w:rsid w:val="006C2BE7"/>
    <w:rsid w:val="006C3070"/>
    <w:rsid w:val="006C43CA"/>
    <w:rsid w:val="006C5281"/>
    <w:rsid w:val="006C5366"/>
    <w:rsid w:val="006C64DC"/>
    <w:rsid w:val="006C6546"/>
    <w:rsid w:val="006D1937"/>
    <w:rsid w:val="006D199D"/>
    <w:rsid w:val="006D20DD"/>
    <w:rsid w:val="006D4DED"/>
    <w:rsid w:val="006D6B0E"/>
    <w:rsid w:val="006D7A29"/>
    <w:rsid w:val="006D7E1A"/>
    <w:rsid w:val="006E0828"/>
    <w:rsid w:val="006E0B69"/>
    <w:rsid w:val="006E1A43"/>
    <w:rsid w:val="006E33CE"/>
    <w:rsid w:val="006E48A4"/>
    <w:rsid w:val="006E611C"/>
    <w:rsid w:val="006E6B3A"/>
    <w:rsid w:val="006E7E1E"/>
    <w:rsid w:val="006F0417"/>
    <w:rsid w:val="006F1036"/>
    <w:rsid w:val="006F1AE1"/>
    <w:rsid w:val="006F4544"/>
    <w:rsid w:val="006F63F0"/>
    <w:rsid w:val="006F6E71"/>
    <w:rsid w:val="00700300"/>
    <w:rsid w:val="0070095E"/>
    <w:rsid w:val="007012D8"/>
    <w:rsid w:val="00703486"/>
    <w:rsid w:val="00704415"/>
    <w:rsid w:val="00704A7A"/>
    <w:rsid w:val="00710C2F"/>
    <w:rsid w:val="00713D99"/>
    <w:rsid w:val="00713E4D"/>
    <w:rsid w:val="00715678"/>
    <w:rsid w:val="00716FA9"/>
    <w:rsid w:val="00717620"/>
    <w:rsid w:val="0072278C"/>
    <w:rsid w:val="00723405"/>
    <w:rsid w:val="00724549"/>
    <w:rsid w:val="007261F4"/>
    <w:rsid w:val="00727F10"/>
    <w:rsid w:val="00730DF1"/>
    <w:rsid w:val="00731940"/>
    <w:rsid w:val="00731ECC"/>
    <w:rsid w:val="007328A9"/>
    <w:rsid w:val="0073340D"/>
    <w:rsid w:val="00735DB2"/>
    <w:rsid w:val="007369BA"/>
    <w:rsid w:val="007409C9"/>
    <w:rsid w:val="007416F9"/>
    <w:rsid w:val="0074578F"/>
    <w:rsid w:val="00746628"/>
    <w:rsid w:val="00747D74"/>
    <w:rsid w:val="00750DC4"/>
    <w:rsid w:val="00757827"/>
    <w:rsid w:val="007613F8"/>
    <w:rsid w:val="00763666"/>
    <w:rsid w:val="007669E4"/>
    <w:rsid w:val="00766C60"/>
    <w:rsid w:val="007710AC"/>
    <w:rsid w:val="00771473"/>
    <w:rsid w:val="007715BB"/>
    <w:rsid w:val="00771B40"/>
    <w:rsid w:val="00772062"/>
    <w:rsid w:val="0077268E"/>
    <w:rsid w:val="00772B11"/>
    <w:rsid w:val="00773FC9"/>
    <w:rsid w:val="00775907"/>
    <w:rsid w:val="007772D6"/>
    <w:rsid w:val="00777DE6"/>
    <w:rsid w:val="00780464"/>
    <w:rsid w:val="007818B2"/>
    <w:rsid w:val="00783C04"/>
    <w:rsid w:val="007843DE"/>
    <w:rsid w:val="00784B60"/>
    <w:rsid w:val="00784B77"/>
    <w:rsid w:val="00786976"/>
    <w:rsid w:val="00787B5D"/>
    <w:rsid w:val="00793649"/>
    <w:rsid w:val="00796C43"/>
    <w:rsid w:val="00797AC4"/>
    <w:rsid w:val="007A2A57"/>
    <w:rsid w:val="007A2B7E"/>
    <w:rsid w:val="007A2FDB"/>
    <w:rsid w:val="007A3A3F"/>
    <w:rsid w:val="007A3B80"/>
    <w:rsid w:val="007A56D5"/>
    <w:rsid w:val="007A5E2F"/>
    <w:rsid w:val="007B1332"/>
    <w:rsid w:val="007B287D"/>
    <w:rsid w:val="007B715B"/>
    <w:rsid w:val="007C00E2"/>
    <w:rsid w:val="007C10D4"/>
    <w:rsid w:val="007C2A32"/>
    <w:rsid w:val="007C3CD6"/>
    <w:rsid w:val="007C4339"/>
    <w:rsid w:val="007C50E3"/>
    <w:rsid w:val="007C6F3F"/>
    <w:rsid w:val="007C73C1"/>
    <w:rsid w:val="007C7AF6"/>
    <w:rsid w:val="007D4F12"/>
    <w:rsid w:val="007E2F13"/>
    <w:rsid w:val="007E3BDD"/>
    <w:rsid w:val="007E46BF"/>
    <w:rsid w:val="007E5B58"/>
    <w:rsid w:val="007F0BDB"/>
    <w:rsid w:val="007F12CE"/>
    <w:rsid w:val="007F1807"/>
    <w:rsid w:val="007F198D"/>
    <w:rsid w:val="007F4463"/>
    <w:rsid w:val="007F48BC"/>
    <w:rsid w:val="007F75F7"/>
    <w:rsid w:val="00803358"/>
    <w:rsid w:val="00804446"/>
    <w:rsid w:val="00812493"/>
    <w:rsid w:val="00813D8D"/>
    <w:rsid w:val="008150AB"/>
    <w:rsid w:val="008154E1"/>
    <w:rsid w:val="00815522"/>
    <w:rsid w:val="0081636F"/>
    <w:rsid w:val="008178F2"/>
    <w:rsid w:val="00817AC9"/>
    <w:rsid w:val="00817BA9"/>
    <w:rsid w:val="00821E06"/>
    <w:rsid w:val="00821EE6"/>
    <w:rsid w:val="00823FC7"/>
    <w:rsid w:val="0083062E"/>
    <w:rsid w:val="00830B81"/>
    <w:rsid w:val="008318FF"/>
    <w:rsid w:val="00832A5A"/>
    <w:rsid w:val="00832A7A"/>
    <w:rsid w:val="00833D5F"/>
    <w:rsid w:val="00834661"/>
    <w:rsid w:val="008369EE"/>
    <w:rsid w:val="00836DD8"/>
    <w:rsid w:val="008370D5"/>
    <w:rsid w:val="00847CC3"/>
    <w:rsid w:val="00854171"/>
    <w:rsid w:val="00855327"/>
    <w:rsid w:val="00863DF1"/>
    <w:rsid w:val="00864C6B"/>
    <w:rsid w:val="00865273"/>
    <w:rsid w:val="00866B55"/>
    <w:rsid w:val="00872454"/>
    <w:rsid w:val="008749D2"/>
    <w:rsid w:val="00875DC4"/>
    <w:rsid w:val="00875F48"/>
    <w:rsid w:val="00877345"/>
    <w:rsid w:val="00877505"/>
    <w:rsid w:val="008801AD"/>
    <w:rsid w:val="00880782"/>
    <w:rsid w:val="0088083C"/>
    <w:rsid w:val="0088471B"/>
    <w:rsid w:val="00885669"/>
    <w:rsid w:val="0088579A"/>
    <w:rsid w:val="0088602A"/>
    <w:rsid w:val="00886BB1"/>
    <w:rsid w:val="008908BB"/>
    <w:rsid w:val="00891F2D"/>
    <w:rsid w:val="00892CFB"/>
    <w:rsid w:val="008940EE"/>
    <w:rsid w:val="0089557E"/>
    <w:rsid w:val="00895FE9"/>
    <w:rsid w:val="008A0D48"/>
    <w:rsid w:val="008A20F2"/>
    <w:rsid w:val="008A254F"/>
    <w:rsid w:val="008A563C"/>
    <w:rsid w:val="008A659D"/>
    <w:rsid w:val="008B01D5"/>
    <w:rsid w:val="008B14CA"/>
    <w:rsid w:val="008B28C9"/>
    <w:rsid w:val="008B42D6"/>
    <w:rsid w:val="008B614A"/>
    <w:rsid w:val="008B709F"/>
    <w:rsid w:val="008C0474"/>
    <w:rsid w:val="008C0501"/>
    <w:rsid w:val="008C1DCB"/>
    <w:rsid w:val="008C43FE"/>
    <w:rsid w:val="008C507A"/>
    <w:rsid w:val="008C50DE"/>
    <w:rsid w:val="008C558D"/>
    <w:rsid w:val="008C591E"/>
    <w:rsid w:val="008D2697"/>
    <w:rsid w:val="008D2982"/>
    <w:rsid w:val="008D4162"/>
    <w:rsid w:val="008D47D2"/>
    <w:rsid w:val="008D51E8"/>
    <w:rsid w:val="008D680F"/>
    <w:rsid w:val="008E14C1"/>
    <w:rsid w:val="008E1BF6"/>
    <w:rsid w:val="008E32CC"/>
    <w:rsid w:val="008E3336"/>
    <w:rsid w:val="008E5AFD"/>
    <w:rsid w:val="008E6217"/>
    <w:rsid w:val="008F1CDA"/>
    <w:rsid w:val="008F5C1D"/>
    <w:rsid w:val="008F650D"/>
    <w:rsid w:val="008F78DE"/>
    <w:rsid w:val="0090008B"/>
    <w:rsid w:val="009004C4"/>
    <w:rsid w:val="009004CE"/>
    <w:rsid w:val="00900D6D"/>
    <w:rsid w:val="00901933"/>
    <w:rsid w:val="00903B75"/>
    <w:rsid w:val="00904357"/>
    <w:rsid w:val="00910206"/>
    <w:rsid w:val="00910806"/>
    <w:rsid w:val="00910A5D"/>
    <w:rsid w:val="00910EA8"/>
    <w:rsid w:val="00912979"/>
    <w:rsid w:val="00912E47"/>
    <w:rsid w:val="009130BD"/>
    <w:rsid w:val="009144AA"/>
    <w:rsid w:val="00914AC1"/>
    <w:rsid w:val="00914D0A"/>
    <w:rsid w:val="00914FAC"/>
    <w:rsid w:val="00915DBB"/>
    <w:rsid w:val="00920DF7"/>
    <w:rsid w:val="0092368E"/>
    <w:rsid w:val="0093315C"/>
    <w:rsid w:val="0093373F"/>
    <w:rsid w:val="00934FF1"/>
    <w:rsid w:val="00937A57"/>
    <w:rsid w:val="009429EE"/>
    <w:rsid w:val="00943DA7"/>
    <w:rsid w:val="00945923"/>
    <w:rsid w:val="009460D9"/>
    <w:rsid w:val="009467C4"/>
    <w:rsid w:val="00952E42"/>
    <w:rsid w:val="009550C5"/>
    <w:rsid w:val="00965052"/>
    <w:rsid w:val="00965436"/>
    <w:rsid w:val="00971800"/>
    <w:rsid w:val="009723A4"/>
    <w:rsid w:val="009815BE"/>
    <w:rsid w:val="009831F4"/>
    <w:rsid w:val="0098651B"/>
    <w:rsid w:val="00991AC5"/>
    <w:rsid w:val="00993BEA"/>
    <w:rsid w:val="00993E0F"/>
    <w:rsid w:val="00994867"/>
    <w:rsid w:val="00995977"/>
    <w:rsid w:val="009A042A"/>
    <w:rsid w:val="009A3A00"/>
    <w:rsid w:val="009A4E4C"/>
    <w:rsid w:val="009B1026"/>
    <w:rsid w:val="009B1512"/>
    <w:rsid w:val="009B2274"/>
    <w:rsid w:val="009B249F"/>
    <w:rsid w:val="009B3CB5"/>
    <w:rsid w:val="009C00A7"/>
    <w:rsid w:val="009C3D35"/>
    <w:rsid w:val="009C41AB"/>
    <w:rsid w:val="009C5A8C"/>
    <w:rsid w:val="009C69D2"/>
    <w:rsid w:val="009C7EF3"/>
    <w:rsid w:val="009D17E9"/>
    <w:rsid w:val="009D1F49"/>
    <w:rsid w:val="009D224D"/>
    <w:rsid w:val="009D257D"/>
    <w:rsid w:val="009D4015"/>
    <w:rsid w:val="009D656D"/>
    <w:rsid w:val="009D76CD"/>
    <w:rsid w:val="009D782F"/>
    <w:rsid w:val="009E228E"/>
    <w:rsid w:val="009E25A3"/>
    <w:rsid w:val="009E5771"/>
    <w:rsid w:val="009E5A19"/>
    <w:rsid w:val="009E6408"/>
    <w:rsid w:val="009E68BB"/>
    <w:rsid w:val="009F047E"/>
    <w:rsid w:val="009F0821"/>
    <w:rsid w:val="009F221D"/>
    <w:rsid w:val="009F6D5D"/>
    <w:rsid w:val="00A0017F"/>
    <w:rsid w:val="00A00863"/>
    <w:rsid w:val="00A0282B"/>
    <w:rsid w:val="00A029BC"/>
    <w:rsid w:val="00A02CF3"/>
    <w:rsid w:val="00A02E1F"/>
    <w:rsid w:val="00A02E41"/>
    <w:rsid w:val="00A031C1"/>
    <w:rsid w:val="00A037E5"/>
    <w:rsid w:val="00A0414E"/>
    <w:rsid w:val="00A05965"/>
    <w:rsid w:val="00A07218"/>
    <w:rsid w:val="00A10552"/>
    <w:rsid w:val="00A1122E"/>
    <w:rsid w:val="00A11C3C"/>
    <w:rsid w:val="00A136A1"/>
    <w:rsid w:val="00A152A6"/>
    <w:rsid w:val="00A171EF"/>
    <w:rsid w:val="00A20740"/>
    <w:rsid w:val="00A215AB"/>
    <w:rsid w:val="00A25843"/>
    <w:rsid w:val="00A2625C"/>
    <w:rsid w:val="00A273E0"/>
    <w:rsid w:val="00A327BB"/>
    <w:rsid w:val="00A34686"/>
    <w:rsid w:val="00A37C43"/>
    <w:rsid w:val="00A4014B"/>
    <w:rsid w:val="00A43ABA"/>
    <w:rsid w:val="00A44F47"/>
    <w:rsid w:val="00A45CA2"/>
    <w:rsid w:val="00A46374"/>
    <w:rsid w:val="00A46C32"/>
    <w:rsid w:val="00A478AE"/>
    <w:rsid w:val="00A47996"/>
    <w:rsid w:val="00A5037B"/>
    <w:rsid w:val="00A50B19"/>
    <w:rsid w:val="00A54E59"/>
    <w:rsid w:val="00A57135"/>
    <w:rsid w:val="00A671A3"/>
    <w:rsid w:val="00A71219"/>
    <w:rsid w:val="00A719BE"/>
    <w:rsid w:val="00A726A0"/>
    <w:rsid w:val="00A75EBF"/>
    <w:rsid w:val="00A76E8F"/>
    <w:rsid w:val="00A77FD0"/>
    <w:rsid w:val="00A808CC"/>
    <w:rsid w:val="00A8095F"/>
    <w:rsid w:val="00A81897"/>
    <w:rsid w:val="00A8465A"/>
    <w:rsid w:val="00A870AB"/>
    <w:rsid w:val="00A871C7"/>
    <w:rsid w:val="00A91A15"/>
    <w:rsid w:val="00A925AB"/>
    <w:rsid w:val="00A9290B"/>
    <w:rsid w:val="00A9486F"/>
    <w:rsid w:val="00A949C4"/>
    <w:rsid w:val="00A94E81"/>
    <w:rsid w:val="00A96641"/>
    <w:rsid w:val="00A96E5A"/>
    <w:rsid w:val="00AA0D85"/>
    <w:rsid w:val="00AA2ABB"/>
    <w:rsid w:val="00AA3C61"/>
    <w:rsid w:val="00AA3D20"/>
    <w:rsid w:val="00AA3F2D"/>
    <w:rsid w:val="00AB16EB"/>
    <w:rsid w:val="00AB20B5"/>
    <w:rsid w:val="00AB28F3"/>
    <w:rsid w:val="00AB2C86"/>
    <w:rsid w:val="00AB2D79"/>
    <w:rsid w:val="00AB5E8D"/>
    <w:rsid w:val="00AC0642"/>
    <w:rsid w:val="00AC0956"/>
    <w:rsid w:val="00AC1307"/>
    <w:rsid w:val="00AC1438"/>
    <w:rsid w:val="00AC1A1A"/>
    <w:rsid w:val="00AC4E5C"/>
    <w:rsid w:val="00AC6556"/>
    <w:rsid w:val="00AC69C5"/>
    <w:rsid w:val="00AC739C"/>
    <w:rsid w:val="00AD28C7"/>
    <w:rsid w:val="00AD5124"/>
    <w:rsid w:val="00AD573A"/>
    <w:rsid w:val="00AD5A7B"/>
    <w:rsid w:val="00AE07C8"/>
    <w:rsid w:val="00AE0B1D"/>
    <w:rsid w:val="00AE4D59"/>
    <w:rsid w:val="00AE73C2"/>
    <w:rsid w:val="00AF3382"/>
    <w:rsid w:val="00AF3DAD"/>
    <w:rsid w:val="00AF43E2"/>
    <w:rsid w:val="00AF4795"/>
    <w:rsid w:val="00AF4DC2"/>
    <w:rsid w:val="00AF7A7B"/>
    <w:rsid w:val="00B016A7"/>
    <w:rsid w:val="00B025F9"/>
    <w:rsid w:val="00B05C2D"/>
    <w:rsid w:val="00B05EC6"/>
    <w:rsid w:val="00B06F08"/>
    <w:rsid w:val="00B10F5D"/>
    <w:rsid w:val="00B140BC"/>
    <w:rsid w:val="00B142B8"/>
    <w:rsid w:val="00B17DC9"/>
    <w:rsid w:val="00B200AA"/>
    <w:rsid w:val="00B23241"/>
    <w:rsid w:val="00B23869"/>
    <w:rsid w:val="00B24754"/>
    <w:rsid w:val="00B27C23"/>
    <w:rsid w:val="00B27E17"/>
    <w:rsid w:val="00B30007"/>
    <w:rsid w:val="00B326A8"/>
    <w:rsid w:val="00B32E06"/>
    <w:rsid w:val="00B339F6"/>
    <w:rsid w:val="00B34B13"/>
    <w:rsid w:val="00B37E78"/>
    <w:rsid w:val="00B4088C"/>
    <w:rsid w:val="00B431DB"/>
    <w:rsid w:val="00B45607"/>
    <w:rsid w:val="00B45A7B"/>
    <w:rsid w:val="00B50FF1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2BDD"/>
    <w:rsid w:val="00B634AA"/>
    <w:rsid w:val="00B6388D"/>
    <w:rsid w:val="00B63949"/>
    <w:rsid w:val="00B650B4"/>
    <w:rsid w:val="00B65B5B"/>
    <w:rsid w:val="00B70B3C"/>
    <w:rsid w:val="00B7127B"/>
    <w:rsid w:val="00B72BC5"/>
    <w:rsid w:val="00B76038"/>
    <w:rsid w:val="00B76386"/>
    <w:rsid w:val="00B765C6"/>
    <w:rsid w:val="00B76DDC"/>
    <w:rsid w:val="00B770F1"/>
    <w:rsid w:val="00B771E9"/>
    <w:rsid w:val="00B809F7"/>
    <w:rsid w:val="00B80C16"/>
    <w:rsid w:val="00B81610"/>
    <w:rsid w:val="00B819CA"/>
    <w:rsid w:val="00B81ADF"/>
    <w:rsid w:val="00B8382F"/>
    <w:rsid w:val="00B85412"/>
    <w:rsid w:val="00B86A93"/>
    <w:rsid w:val="00B86D2B"/>
    <w:rsid w:val="00B8734A"/>
    <w:rsid w:val="00B90B16"/>
    <w:rsid w:val="00B93E5E"/>
    <w:rsid w:val="00B95C98"/>
    <w:rsid w:val="00BA0748"/>
    <w:rsid w:val="00BA1AF5"/>
    <w:rsid w:val="00BA1D83"/>
    <w:rsid w:val="00BA2DD5"/>
    <w:rsid w:val="00BA3FB4"/>
    <w:rsid w:val="00BA5C6F"/>
    <w:rsid w:val="00BB0003"/>
    <w:rsid w:val="00BB0121"/>
    <w:rsid w:val="00BB088F"/>
    <w:rsid w:val="00BB16CC"/>
    <w:rsid w:val="00BB461F"/>
    <w:rsid w:val="00BB47E1"/>
    <w:rsid w:val="00BB6D32"/>
    <w:rsid w:val="00BC0058"/>
    <w:rsid w:val="00BC1EBA"/>
    <w:rsid w:val="00BC3CE8"/>
    <w:rsid w:val="00BC47CF"/>
    <w:rsid w:val="00BC4F30"/>
    <w:rsid w:val="00BC6BD9"/>
    <w:rsid w:val="00BD1D67"/>
    <w:rsid w:val="00BD20BD"/>
    <w:rsid w:val="00BD3303"/>
    <w:rsid w:val="00BD3367"/>
    <w:rsid w:val="00BD54A9"/>
    <w:rsid w:val="00BD5F07"/>
    <w:rsid w:val="00BD736E"/>
    <w:rsid w:val="00BE18AE"/>
    <w:rsid w:val="00BE217D"/>
    <w:rsid w:val="00BE4189"/>
    <w:rsid w:val="00BE45F8"/>
    <w:rsid w:val="00BE7C03"/>
    <w:rsid w:val="00BE7E04"/>
    <w:rsid w:val="00BF02F0"/>
    <w:rsid w:val="00BF123A"/>
    <w:rsid w:val="00C00C64"/>
    <w:rsid w:val="00C0202B"/>
    <w:rsid w:val="00C03190"/>
    <w:rsid w:val="00C1141E"/>
    <w:rsid w:val="00C11F6F"/>
    <w:rsid w:val="00C12466"/>
    <w:rsid w:val="00C13177"/>
    <w:rsid w:val="00C139EE"/>
    <w:rsid w:val="00C158C7"/>
    <w:rsid w:val="00C176F6"/>
    <w:rsid w:val="00C21864"/>
    <w:rsid w:val="00C21F8E"/>
    <w:rsid w:val="00C22E28"/>
    <w:rsid w:val="00C23306"/>
    <w:rsid w:val="00C23967"/>
    <w:rsid w:val="00C23A6C"/>
    <w:rsid w:val="00C248CE"/>
    <w:rsid w:val="00C257B4"/>
    <w:rsid w:val="00C26DA4"/>
    <w:rsid w:val="00C30B0E"/>
    <w:rsid w:val="00C30D4D"/>
    <w:rsid w:val="00C33D8C"/>
    <w:rsid w:val="00C340BF"/>
    <w:rsid w:val="00C3629F"/>
    <w:rsid w:val="00C41039"/>
    <w:rsid w:val="00C43476"/>
    <w:rsid w:val="00C43B08"/>
    <w:rsid w:val="00C455B9"/>
    <w:rsid w:val="00C45CAF"/>
    <w:rsid w:val="00C53D76"/>
    <w:rsid w:val="00C5453D"/>
    <w:rsid w:val="00C56C97"/>
    <w:rsid w:val="00C57D4F"/>
    <w:rsid w:val="00C632F4"/>
    <w:rsid w:val="00C6751B"/>
    <w:rsid w:val="00C6790D"/>
    <w:rsid w:val="00C67921"/>
    <w:rsid w:val="00C67F5A"/>
    <w:rsid w:val="00C70C94"/>
    <w:rsid w:val="00C711B6"/>
    <w:rsid w:val="00C734BA"/>
    <w:rsid w:val="00C74940"/>
    <w:rsid w:val="00C76ACE"/>
    <w:rsid w:val="00C76BEF"/>
    <w:rsid w:val="00C77EA5"/>
    <w:rsid w:val="00C801A8"/>
    <w:rsid w:val="00C81421"/>
    <w:rsid w:val="00C814F5"/>
    <w:rsid w:val="00C81B5E"/>
    <w:rsid w:val="00C832E1"/>
    <w:rsid w:val="00C845F5"/>
    <w:rsid w:val="00C85195"/>
    <w:rsid w:val="00C853FF"/>
    <w:rsid w:val="00C86CBA"/>
    <w:rsid w:val="00C872AC"/>
    <w:rsid w:val="00C93828"/>
    <w:rsid w:val="00C93F78"/>
    <w:rsid w:val="00CA27AE"/>
    <w:rsid w:val="00CA7F1D"/>
    <w:rsid w:val="00CB07E9"/>
    <w:rsid w:val="00CB200F"/>
    <w:rsid w:val="00CB7BCB"/>
    <w:rsid w:val="00CC13DD"/>
    <w:rsid w:val="00CC2CC2"/>
    <w:rsid w:val="00CC2DD9"/>
    <w:rsid w:val="00CC2E50"/>
    <w:rsid w:val="00CC2E6C"/>
    <w:rsid w:val="00CC3613"/>
    <w:rsid w:val="00CC5955"/>
    <w:rsid w:val="00CD0725"/>
    <w:rsid w:val="00CD4F92"/>
    <w:rsid w:val="00CD73B4"/>
    <w:rsid w:val="00CD7A1E"/>
    <w:rsid w:val="00CE0B28"/>
    <w:rsid w:val="00CE16BC"/>
    <w:rsid w:val="00CE385F"/>
    <w:rsid w:val="00CE45D9"/>
    <w:rsid w:val="00CE4AD1"/>
    <w:rsid w:val="00CE5657"/>
    <w:rsid w:val="00CE59FA"/>
    <w:rsid w:val="00CF1A94"/>
    <w:rsid w:val="00CF38EE"/>
    <w:rsid w:val="00CF6BC8"/>
    <w:rsid w:val="00D0015E"/>
    <w:rsid w:val="00D00663"/>
    <w:rsid w:val="00D00928"/>
    <w:rsid w:val="00D01C87"/>
    <w:rsid w:val="00D02C1D"/>
    <w:rsid w:val="00D036C9"/>
    <w:rsid w:val="00D05EDE"/>
    <w:rsid w:val="00D10224"/>
    <w:rsid w:val="00D1077E"/>
    <w:rsid w:val="00D1087D"/>
    <w:rsid w:val="00D10DCA"/>
    <w:rsid w:val="00D1100B"/>
    <w:rsid w:val="00D11F8A"/>
    <w:rsid w:val="00D15815"/>
    <w:rsid w:val="00D1783E"/>
    <w:rsid w:val="00D20495"/>
    <w:rsid w:val="00D220EF"/>
    <w:rsid w:val="00D242FE"/>
    <w:rsid w:val="00D24545"/>
    <w:rsid w:val="00D24ADA"/>
    <w:rsid w:val="00D2545B"/>
    <w:rsid w:val="00D31AE9"/>
    <w:rsid w:val="00D32890"/>
    <w:rsid w:val="00D34C76"/>
    <w:rsid w:val="00D34D0B"/>
    <w:rsid w:val="00D3668F"/>
    <w:rsid w:val="00D42B02"/>
    <w:rsid w:val="00D442DC"/>
    <w:rsid w:val="00D46F20"/>
    <w:rsid w:val="00D46F27"/>
    <w:rsid w:val="00D52B9B"/>
    <w:rsid w:val="00D57692"/>
    <w:rsid w:val="00D63428"/>
    <w:rsid w:val="00D63AEC"/>
    <w:rsid w:val="00D63EF1"/>
    <w:rsid w:val="00D64002"/>
    <w:rsid w:val="00D65575"/>
    <w:rsid w:val="00D71E2B"/>
    <w:rsid w:val="00D73CE7"/>
    <w:rsid w:val="00D7502B"/>
    <w:rsid w:val="00D75728"/>
    <w:rsid w:val="00D757FB"/>
    <w:rsid w:val="00D761CF"/>
    <w:rsid w:val="00D77F0D"/>
    <w:rsid w:val="00D81E76"/>
    <w:rsid w:val="00D81FCC"/>
    <w:rsid w:val="00D829BF"/>
    <w:rsid w:val="00D83826"/>
    <w:rsid w:val="00D848AC"/>
    <w:rsid w:val="00D85A10"/>
    <w:rsid w:val="00D86570"/>
    <w:rsid w:val="00D87745"/>
    <w:rsid w:val="00D87C5F"/>
    <w:rsid w:val="00D90FAA"/>
    <w:rsid w:val="00D913ED"/>
    <w:rsid w:val="00D93CD1"/>
    <w:rsid w:val="00D940F4"/>
    <w:rsid w:val="00D9534F"/>
    <w:rsid w:val="00D969D8"/>
    <w:rsid w:val="00DA00E3"/>
    <w:rsid w:val="00DA0B0D"/>
    <w:rsid w:val="00DA0D80"/>
    <w:rsid w:val="00DA0DDB"/>
    <w:rsid w:val="00DA12FF"/>
    <w:rsid w:val="00DA1513"/>
    <w:rsid w:val="00DA1DC3"/>
    <w:rsid w:val="00DA407D"/>
    <w:rsid w:val="00DA42EF"/>
    <w:rsid w:val="00DA5CA1"/>
    <w:rsid w:val="00DA7601"/>
    <w:rsid w:val="00DB0BAB"/>
    <w:rsid w:val="00DB11F7"/>
    <w:rsid w:val="00DB1D72"/>
    <w:rsid w:val="00DB3185"/>
    <w:rsid w:val="00DB35CA"/>
    <w:rsid w:val="00DB3C21"/>
    <w:rsid w:val="00DB494A"/>
    <w:rsid w:val="00DB66CF"/>
    <w:rsid w:val="00DC119B"/>
    <w:rsid w:val="00DC3E92"/>
    <w:rsid w:val="00DC51A9"/>
    <w:rsid w:val="00DC5AE7"/>
    <w:rsid w:val="00DC61EC"/>
    <w:rsid w:val="00DD0DFB"/>
    <w:rsid w:val="00DD1813"/>
    <w:rsid w:val="00DD327D"/>
    <w:rsid w:val="00DD532A"/>
    <w:rsid w:val="00DE01CE"/>
    <w:rsid w:val="00DE2B94"/>
    <w:rsid w:val="00DE4CF3"/>
    <w:rsid w:val="00DF014B"/>
    <w:rsid w:val="00DF0A4A"/>
    <w:rsid w:val="00DF4058"/>
    <w:rsid w:val="00DF48FC"/>
    <w:rsid w:val="00DF4C15"/>
    <w:rsid w:val="00DF4E56"/>
    <w:rsid w:val="00DF551C"/>
    <w:rsid w:val="00DF7BEB"/>
    <w:rsid w:val="00E0170B"/>
    <w:rsid w:val="00E0226B"/>
    <w:rsid w:val="00E030AA"/>
    <w:rsid w:val="00E032D4"/>
    <w:rsid w:val="00E03575"/>
    <w:rsid w:val="00E04C12"/>
    <w:rsid w:val="00E04DCA"/>
    <w:rsid w:val="00E07B46"/>
    <w:rsid w:val="00E11B56"/>
    <w:rsid w:val="00E15D19"/>
    <w:rsid w:val="00E16B08"/>
    <w:rsid w:val="00E17AD7"/>
    <w:rsid w:val="00E17ED6"/>
    <w:rsid w:val="00E201B8"/>
    <w:rsid w:val="00E2134A"/>
    <w:rsid w:val="00E21C91"/>
    <w:rsid w:val="00E2252B"/>
    <w:rsid w:val="00E22EC5"/>
    <w:rsid w:val="00E2325B"/>
    <w:rsid w:val="00E258FF"/>
    <w:rsid w:val="00E27D5F"/>
    <w:rsid w:val="00E31FFC"/>
    <w:rsid w:val="00E320B3"/>
    <w:rsid w:val="00E33084"/>
    <w:rsid w:val="00E3624C"/>
    <w:rsid w:val="00E374E5"/>
    <w:rsid w:val="00E418F8"/>
    <w:rsid w:val="00E41914"/>
    <w:rsid w:val="00E43559"/>
    <w:rsid w:val="00E474DB"/>
    <w:rsid w:val="00E541FC"/>
    <w:rsid w:val="00E57ABB"/>
    <w:rsid w:val="00E6498B"/>
    <w:rsid w:val="00E65511"/>
    <w:rsid w:val="00E72307"/>
    <w:rsid w:val="00E73EE4"/>
    <w:rsid w:val="00E743E6"/>
    <w:rsid w:val="00E75D70"/>
    <w:rsid w:val="00E76164"/>
    <w:rsid w:val="00E77424"/>
    <w:rsid w:val="00E8022C"/>
    <w:rsid w:val="00E81307"/>
    <w:rsid w:val="00E82F3D"/>
    <w:rsid w:val="00E8329D"/>
    <w:rsid w:val="00E83DD2"/>
    <w:rsid w:val="00E84BB2"/>
    <w:rsid w:val="00E9055C"/>
    <w:rsid w:val="00E90CD8"/>
    <w:rsid w:val="00E920A7"/>
    <w:rsid w:val="00E9403F"/>
    <w:rsid w:val="00E94A35"/>
    <w:rsid w:val="00E94D02"/>
    <w:rsid w:val="00E961D4"/>
    <w:rsid w:val="00EA0DC4"/>
    <w:rsid w:val="00EA1271"/>
    <w:rsid w:val="00EA25F7"/>
    <w:rsid w:val="00EA2BFB"/>
    <w:rsid w:val="00EA37D6"/>
    <w:rsid w:val="00EA4514"/>
    <w:rsid w:val="00EA79A4"/>
    <w:rsid w:val="00EA7FD9"/>
    <w:rsid w:val="00EB0339"/>
    <w:rsid w:val="00EB08D1"/>
    <w:rsid w:val="00EB39EA"/>
    <w:rsid w:val="00EB3AAA"/>
    <w:rsid w:val="00EB44A0"/>
    <w:rsid w:val="00EB4DF5"/>
    <w:rsid w:val="00EB6302"/>
    <w:rsid w:val="00EB68F6"/>
    <w:rsid w:val="00EC0B85"/>
    <w:rsid w:val="00EC2A28"/>
    <w:rsid w:val="00EC37CD"/>
    <w:rsid w:val="00EC5C35"/>
    <w:rsid w:val="00EC5D24"/>
    <w:rsid w:val="00EC6D32"/>
    <w:rsid w:val="00ED29C9"/>
    <w:rsid w:val="00ED4E95"/>
    <w:rsid w:val="00ED68C4"/>
    <w:rsid w:val="00ED6EA2"/>
    <w:rsid w:val="00EE2A98"/>
    <w:rsid w:val="00EE4899"/>
    <w:rsid w:val="00EE7BE3"/>
    <w:rsid w:val="00EF0269"/>
    <w:rsid w:val="00EF0417"/>
    <w:rsid w:val="00EF05B5"/>
    <w:rsid w:val="00EF27CA"/>
    <w:rsid w:val="00EF3897"/>
    <w:rsid w:val="00EF6C67"/>
    <w:rsid w:val="00F01E18"/>
    <w:rsid w:val="00F02AE5"/>
    <w:rsid w:val="00F03057"/>
    <w:rsid w:val="00F0371D"/>
    <w:rsid w:val="00F046C4"/>
    <w:rsid w:val="00F05516"/>
    <w:rsid w:val="00F05B49"/>
    <w:rsid w:val="00F1012E"/>
    <w:rsid w:val="00F10DA6"/>
    <w:rsid w:val="00F14E4B"/>
    <w:rsid w:val="00F156B0"/>
    <w:rsid w:val="00F166DF"/>
    <w:rsid w:val="00F16DF5"/>
    <w:rsid w:val="00F24312"/>
    <w:rsid w:val="00F24801"/>
    <w:rsid w:val="00F30069"/>
    <w:rsid w:val="00F30651"/>
    <w:rsid w:val="00F315A9"/>
    <w:rsid w:val="00F3167E"/>
    <w:rsid w:val="00F32A23"/>
    <w:rsid w:val="00F33CFF"/>
    <w:rsid w:val="00F33E61"/>
    <w:rsid w:val="00F33E85"/>
    <w:rsid w:val="00F34B23"/>
    <w:rsid w:val="00F3571D"/>
    <w:rsid w:val="00F35CFC"/>
    <w:rsid w:val="00F3603F"/>
    <w:rsid w:val="00F41678"/>
    <w:rsid w:val="00F41927"/>
    <w:rsid w:val="00F441F8"/>
    <w:rsid w:val="00F44BD5"/>
    <w:rsid w:val="00F44D87"/>
    <w:rsid w:val="00F46F0E"/>
    <w:rsid w:val="00F539FA"/>
    <w:rsid w:val="00F53DBC"/>
    <w:rsid w:val="00F54D6C"/>
    <w:rsid w:val="00F55A17"/>
    <w:rsid w:val="00F55C17"/>
    <w:rsid w:val="00F578BF"/>
    <w:rsid w:val="00F60EE1"/>
    <w:rsid w:val="00F61632"/>
    <w:rsid w:val="00F646B2"/>
    <w:rsid w:val="00F64B30"/>
    <w:rsid w:val="00F663B4"/>
    <w:rsid w:val="00F66B02"/>
    <w:rsid w:val="00F72E16"/>
    <w:rsid w:val="00F754BE"/>
    <w:rsid w:val="00F806A0"/>
    <w:rsid w:val="00F81625"/>
    <w:rsid w:val="00F81626"/>
    <w:rsid w:val="00F8323E"/>
    <w:rsid w:val="00F8377C"/>
    <w:rsid w:val="00F8491D"/>
    <w:rsid w:val="00F85EB0"/>
    <w:rsid w:val="00F87BE2"/>
    <w:rsid w:val="00F90B12"/>
    <w:rsid w:val="00F93981"/>
    <w:rsid w:val="00F9456E"/>
    <w:rsid w:val="00FA0190"/>
    <w:rsid w:val="00FA0FAE"/>
    <w:rsid w:val="00FA120D"/>
    <w:rsid w:val="00FA1F0D"/>
    <w:rsid w:val="00FA35EB"/>
    <w:rsid w:val="00FA3BE8"/>
    <w:rsid w:val="00FA441B"/>
    <w:rsid w:val="00FA4767"/>
    <w:rsid w:val="00FA5652"/>
    <w:rsid w:val="00FA5DBB"/>
    <w:rsid w:val="00FA72B6"/>
    <w:rsid w:val="00FA7B1C"/>
    <w:rsid w:val="00FB199C"/>
    <w:rsid w:val="00FB240F"/>
    <w:rsid w:val="00FB3DEC"/>
    <w:rsid w:val="00FB4FFB"/>
    <w:rsid w:val="00FB582E"/>
    <w:rsid w:val="00FB770F"/>
    <w:rsid w:val="00FC0CEF"/>
    <w:rsid w:val="00FC0EA9"/>
    <w:rsid w:val="00FC28FC"/>
    <w:rsid w:val="00FC3B6C"/>
    <w:rsid w:val="00FC60F5"/>
    <w:rsid w:val="00FC6BE4"/>
    <w:rsid w:val="00FC6DD5"/>
    <w:rsid w:val="00FC781F"/>
    <w:rsid w:val="00FD0DD9"/>
    <w:rsid w:val="00FD1E6D"/>
    <w:rsid w:val="00FD6759"/>
    <w:rsid w:val="00FD77E1"/>
    <w:rsid w:val="00FD7C74"/>
    <w:rsid w:val="00FE1302"/>
    <w:rsid w:val="00FE1716"/>
    <w:rsid w:val="00FE21C8"/>
    <w:rsid w:val="00FE547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FFFF-93A7-4E0C-A2F8-585AC99E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252</cp:revision>
  <cp:lastPrinted>2022-04-05T11:03:00Z</cp:lastPrinted>
  <dcterms:created xsi:type="dcterms:W3CDTF">2019-04-12T13:36:00Z</dcterms:created>
  <dcterms:modified xsi:type="dcterms:W3CDTF">2022-04-11T06:57:00Z</dcterms:modified>
</cp:coreProperties>
</file>