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57"/>
      </w:tblGrid>
      <w:tr w:rsidR="00AA570D" w:rsidTr="008F3A22">
        <w:trPr>
          <w:trHeight w:val="2286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8F3A22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8F3A22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109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7"/>
              <w:gridCol w:w="2127"/>
              <w:gridCol w:w="2552"/>
              <w:gridCol w:w="1134"/>
              <w:gridCol w:w="1559"/>
              <w:gridCol w:w="2835"/>
            </w:tblGrid>
            <w:tr w:rsidR="00664122" w:rsidTr="00CC5619">
              <w:tc>
                <w:tcPr>
                  <w:tcW w:w="737" w:type="dxa"/>
                </w:tcPr>
                <w:p w:rsidR="00664122" w:rsidRDefault="00664122" w:rsidP="008F3A22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664122" w:rsidRPr="00432FC6" w:rsidRDefault="00664122" w:rsidP="008F3A22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552" w:type="dxa"/>
                </w:tcPr>
                <w:p w:rsidR="00664122" w:rsidRPr="00432FC6" w:rsidRDefault="00664122" w:rsidP="008F3A22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34" w:type="dxa"/>
                </w:tcPr>
                <w:p w:rsidR="00664122" w:rsidRPr="00432FC6" w:rsidRDefault="00664122" w:rsidP="008F3A22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8F3A22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2835" w:type="dxa"/>
                </w:tcPr>
                <w:p w:rsidR="00664122" w:rsidRPr="00432FC6" w:rsidRDefault="00664122" w:rsidP="008F3A22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5619">
              <w:trPr>
                <w:trHeight w:val="856"/>
              </w:trPr>
              <w:tc>
                <w:tcPr>
                  <w:tcW w:w="737" w:type="dxa"/>
                </w:tcPr>
                <w:p w:rsidR="00664122" w:rsidRPr="00BD363C" w:rsidRDefault="007435B3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664122" w:rsidRPr="00CC60CE" w:rsidRDefault="00664122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73:21:070311:273</w:t>
                  </w:r>
                </w:p>
              </w:tc>
              <w:tc>
                <w:tcPr>
                  <w:tcW w:w="2552" w:type="dxa"/>
                </w:tcPr>
                <w:p w:rsidR="00664122" w:rsidRPr="00CC60CE" w:rsidRDefault="00CC60CE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CC60CE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7435B3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664122" w:rsidRPr="00CC60CE" w:rsidRDefault="00664122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73:21:070311:276</w:t>
                  </w:r>
                </w:p>
              </w:tc>
              <w:tc>
                <w:tcPr>
                  <w:tcW w:w="2552" w:type="dxa"/>
                </w:tcPr>
                <w:p w:rsidR="00664122" w:rsidRPr="00CC60CE" w:rsidRDefault="00CC60CE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CC60CE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:21:170201:96</w:t>
                  </w:r>
                </w:p>
              </w:tc>
              <w:tc>
                <w:tcPr>
                  <w:tcW w:w="2552" w:type="dxa"/>
                </w:tcPr>
                <w:p w:rsidR="00664122" w:rsidRPr="00CC60CE" w:rsidRDefault="00CC60CE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Старое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Еремкино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64122" w:rsidRPr="00CC60CE" w:rsidRDefault="00325A1C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325A1C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552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552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552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552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E356A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552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4022C9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552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552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552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52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552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5619">
              <w:tc>
                <w:tcPr>
                  <w:tcW w:w="737" w:type="dxa"/>
                </w:tcPr>
                <w:p w:rsidR="00664122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552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34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664122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7435B3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8F5463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4022C9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8F5463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F7527C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8F5463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F7527C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D47FE4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F7527C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F7527C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F7527C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5619">
              <w:tc>
                <w:tcPr>
                  <w:tcW w:w="737" w:type="dxa"/>
                </w:tcPr>
                <w:p w:rsidR="00F502AB" w:rsidRPr="00BD363C" w:rsidRDefault="00F502AB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110305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552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8F3A22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F502AB" w:rsidRPr="00CC60CE" w:rsidRDefault="00F7527C" w:rsidP="008F3A22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5F59FD" w:rsidTr="00CC5619">
              <w:tc>
                <w:tcPr>
                  <w:tcW w:w="737" w:type="dxa"/>
                </w:tcPr>
                <w:p w:rsidR="005F59FD" w:rsidRPr="00A92807" w:rsidRDefault="00A92807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4E356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:21:200701:145</w:t>
                  </w:r>
                </w:p>
              </w:tc>
              <w:tc>
                <w:tcPr>
                  <w:tcW w:w="2552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5F59FD">
                    <w:rPr>
                      <w:rFonts w:ascii="PT Astra Serif" w:hAnsi="PT Astra Serif"/>
                    </w:rPr>
                    <w:t>Ульяновская область, р-н Чердаклинский, р.п</w:t>
                  </w:r>
                  <w:proofErr w:type="gramStart"/>
                  <w:r w:rsidRPr="005F59FD">
                    <w:rPr>
                      <w:rFonts w:ascii="PT Astra Serif" w:hAnsi="PT Astra Serif"/>
                    </w:rPr>
                    <w:t>.Ч</w:t>
                  </w:r>
                  <w:proofErr w:type="gramEnd"/>
                  <w:r w:rsidRPr="005F59FD">
                    <w:rPr>
                      <w:rFonts w:ascii="PT Astra Serif" w:hAnsi="PT Astra Serif"/>
                    </w:rPr>
                    <w:t>ердаклы</w:t>
                  </w:r>
                  <w:r w:rsidRPr="005F59FD">
                    <w:rPr>
                      <w:rFonts w:ascii="PT Astra Serif" w:hAnsi="PT Astra Serif"/>
                      <w:color w:val="000000"/>
                    </w:rPr>
                    <w:t>, ул.Красноармейская, 205</w:t>
                  </w:r>
                </w:p>
              </w:tc>
              <w:tc>
                <w:tcPr>
                  <w:tcW w:w="1134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1026</w:t>
                  </w:r>
                </w:p>
              </w:tc>
              <w:tc>
                <w:tcPr>
                  <w:tcW w:w="1559" w:type="dxa"/>
                </w:tcPr>
                <w:p w:rsidR="005F59FD" w:rsidRDefault="005F59FD" w:rsidP="008F3A22">
                  <w:r w:rsidRPr="002D1072">
                    <w:rPr>
                      <w:rFonts w:cs="Times New Roman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5F59FD" w:rsidRDefault="005F59FD" w:rsidP="008F3A22">
                  <w:r w:rsidRPr="004D0AA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для индивидуального жилищного  строительства</w:t>
                  </w:r>
                </w:p>
              </w:tc>
            </w:tr>
            <w:tr w:rsidR="005F59FD" w:rsidTr="00CC5619">
              <w:tc>
                <w:tcPr>
                  <w:tcW w:w="737" w:type="dxa"/>
                </w:tcPr>
                <w:p w:rsidR="005F59FD" w:rsidRPr="00A92807" w:rsidRDefault="007638F3" w:rsidP="008F3A22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4E356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:21:200701:146</w:t>
                  </w:r>
                </w:p>
              </w:tc>
              <w:tc>
                <w:tcPr>
                  <w:tcW w:w="2552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5F59FD">
                    <w:rPr>
                      <w:rFonts w:ascii="PT Astra Serif" w:hAnsi="PT Astra Serif"/>
                    </w:rPr>
                    <w:t>Ульяновская область, р-н Чердаклинский, р.п</w:t>
                  </w:r>
                  <w:proofErr w:type="gramStart"/>
                  <w:r w:rsidRPr="005F59FD">
                    <w:rPr>
                      <w:rFonts w:ascii="PT Astra Serif" w:hAnsi="PT Astra Serif"/>
                    </w:rPr>
                    <w:t>.Ч</w:t>
                  </w:r>
                  <w:proofErr w:type="gramEnd"/>
                  <w:r w:rsidRPr="005F59FD">
                    <w:rPr>
                      <w:rFonts w:ascii="PT Astra Serif" w:hAnsi="PT Astra Serif"/>
                    </w:rPr>
                    <w:t>ердаклы</w:t>
                  </w:r>
                  <w:r w:rsidRPr="005F59FD">
                    <w:rPr>
                      <w:rFonts w:ascii="PT Astra Serif" w:hAnsi="PT Astra Serif"/>
                      <w:color w:val="000000"/>
                    </w:rPr>
                    <w:t xml:space="preserve">, ул.Красноармейская, </w:t>
                  </w:r>
                  <w:r w:rsidRPr="005F59FD">
                    <w:rPr>
                      <w:rFonts w:ascii="PT Astra Serif" w:hAnsi="PT Astra Serif"/>
                      <w:color w:val="000000"/>
                    </w:rPr>
                    <w:lastRenderedPageBreak/>
                    <w:t>207</w:t>
                  </w:r>
                </w:p>
              </w:tc>
              <w:tc>
                <w:tcPr>
                  <w:tcW w:w="1134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lastRenderedPageBreak/>
                    <w:t>796</w:t>
                  </w:r>
                </w:p>
              </w:tc>
              <w:tc>
                <w:tcPr>
                  <w:tcW w:w="1559" w:type="dxa"/>
                </w:tcPr>
                <w:p w:rsidR="005F59FD" w:rsidRDefault="005F59FD" w:rsidP="008F3A22">
                  <w:r w:rsidRPr="002D1072">
                    <w:rPr>
                      <w:rFonts w:cs="Times New Roman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5F59FD" w:rsidRDefault="005F59FD" w:rsidP="008F3A22">
                  <w:r w:rsidRPr="004D0AA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для индивидуального жилищного  строительства</w:t>
                  </w:r>
                </w:p>
              </w:tc>
            </w:tr>
            <w:tr w:rsidR="005F59FD" w:rsidTr="00CC5619">
              <w:tc>
                <w:tcPr>
                  <w:tcW w:w="737" w:type="dxa"/>
                </w:tcPr>
                <w:p w:rsidR="005F59FD" w:rsidRPr="00A92807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2127" w:type="dxa"/>
                </w:tcPr>
                <w:p w:rsid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:21:200701:147</w:t>
                  </w:r>
                </w:p>
              </w:tc>
              <w:tc>
                <w:tcPr>
                  <w:tcW w:w="2552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5F59FD">
                    <w:rPr>
                      <w:rFonts w:ascii="PT Astra Serif" w:hAnsi="PT Astra Serif"/>
                    </w:rPr>
                    <w:t>Ульяновская область, р-н Чердаклинский, р.п</w:t>
                  </w:r>
                  <w:proofErr w:type="gramStart"/>
                  <w:r w:rsidRPr="005F59FD">
                    <w:rPr>
                      <w:rFonts w:ascii="PT Astra Serif" w:hAnsi="PT Astra Serif"/>
                    </w:rPr>
                    <w:t>.Ч</w:t>
                  </w:r>
                  <w:proofErr w:type="gramEnd"/>
                  <w:r w:rsidRPr="005F59FD">
                    <w:rPr>
                      <w:rFonts w:ascii="PT Astra Serif" w:hAnsi="PT Astra Serif"/>
                    </w:rPr>
                    <w:t>ердаклы</w:t>
                  </w:r>
                  <w:r w:rsidRPr="005F59FD">
                    <w:rPr>
                      <w:rFonts w:ascii="PT Astra Serif" w:hAnsi="PT Astra Serif"/>
                      <w:color w:val="000000"/>
                    </w:rPr>
                    <w:t>, ул.Красноармейская, 209</w:t>
                  </w:r>
                </w:p>
              </w:tc>
              <w:tc>
                <w:tcPr>
                  <w:tcW w:w="1134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956</w:t>
                  </w:r>
                </w:p>
              </w:tc>
              <w:tc>
                <w:tcPr>
                  <w:tcW w:w="1559" w:type="dxa"/>
                </w:tcPr>
                <w:p w:rsidR="005F59FD" w:rsidRDefault="005F59FD" w:rsidP="008F3A22">
                  <w:r w:rsidRPr="002D1072">
                    <w:rPr>
                      <w:rFonts w:cs="Times New Roman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5F59FD" w:rsidRDefault="005F59FD" w:rsidP="008F3A22">
                  <w:r w:rsidRPr="004D0AA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для индивидуального жилищного  строительства</w:t>
                  </w:r>
                </w:p>
              </w:tc>
            </w:tr>
            <w:tr w:rsidR="005F59FD" w:rsidTr="00CC5619">
              <w:tc>
                <w:tcPr>
                  <w:tcW w:w="737" w:type="dxa"/>
                </w:tcPr>
                <w:p w:rsidR="005F59FD" w:rsidRPr="00A92807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:21:200701:149</w:t>
                  </w:r>
                </w:p>
              </w:tc>
              <w:tc>
                <w:tcPr>
                  <w:tcW w:w="2552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5F59FD">
                    <w:rPr>
                      <w:rFonts w:ascii="PT Astra Serif" w:hAnsi="PT Astra Serif"/>
                    </w:rPr>
                    <w:t>Ульяновская область, р-н Чердаклинский, р.п</w:t>
                  </w:r>
                  <w:proofErr w:type="gramStart"/>
                  <w:r w:rsidRPr="005F59FD">
                    <w:rPr>
                      <w:rFonts w:ascii="PT Astra Serif" w:hAnsi="PT Astra Serif"/>
                    </w:rPr>
                    <w:t>.Ч</w:t>
                  </w:r>
                  <w:proofErr w:type="gramEnd"/>
                  <w:r w:rsidRPr="005F59FD">
                    <w:rPr>
                      <w:rFonts w:ascii="PT Astra Serif" w:hAnsi="PT Astra Serif"/>
                    </w:rPr>
                    <w:t>ердаклы</w:t>
                  </w:r>
                  <w:r w:rsidRPr="005F59FD">
                    <w:rPr>
                      <w:rFonts w:ascii="PT Astra Serif" w:hAnsi="PT Astra Serif"/>
                      <w:color w:val="000000"/>
                    </w:rPr>
                    <w:t>, ул.Красноармейская, 213</w:t>
                  </w:r>
                </w:p>
              </w:tc>
              <w:tc>
                <w:tcPr>
                  <w:tcW w:w="1134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859</w:t>
                  </w:r>
                </w:p>
              </w:tc>
              <w:tc>
                <w:tcPr>
                  <w:tcW w:w="1559" w:type="dxa"/>
                </w:tcPr>
                <w:p w:rsidR="005F59FD" w:rsidRDefault="005F59FD" w:rsidP="008F3A22">
                  <w:r w:rsidRPr="002D1072">
                    <w:rPr>
                      <w:rFonts w:cs="Times New Roman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5F59FD" w:rsidRDefault="005F59FD" w:rsidP="008F3A22">
                  <w:r w:rsidRPr="004D0AA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для индивидуального жилищного  строительства</w:t>
                  </w:r>
                </w:p>
              </w:tc>
            </w:tr>
            <w:tr w:rsidR="005F59FD" w:rsidTr="00CC5619">
              <w:tc>
                <w:tcPr>
                  <w:tcW w:w="737" w:type="dxa"/>
                </w:tcPr>
                <w:p w:rsidR="005F59FD" w:rsidRPr="00A92807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:21:200701:151</w:t>
                  </w:r>
                </w:p>
              </w:tc>
              <w:tc>
                <w:tcPr>
                  <w:tcW w:w="2552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5F59FD">
                    <w:rPr>
                      <w:rFonts w:ascii="PT Astra Serif" w:hAnsi="PT Astra Serif"/>
                    </w:rPr>
                    <w:t>Ульяновская область, р-н Чердаклинский, р.п</w:t>
                  </w:r>
                  <w:proofErr w:type="gramStart"/>
                  <w:r w:rsidRPr="005F59FD">
                    <w:rPr>
                      <w:rFonts w:ascii="PT Astra Serif" w:hAnsi="PT Astra Serif"/>
                    </w:rPr>
                    <w:t>.Ч</w:t>
                  </w:r>
                  <w:proofErr w:type="gramEnd"/>
                  <w:r w:rsidRPr="005F59FD">
                    <w:rPr>
                      <w:rFonts w:ascii="PT Astra Serif" w:hAnsi="PT Astra Serif"/>
                    </w:rPr>
                    <w:t>ердаклы</w:t>
                  </w:r>
                  <w:r w:rsidRPr="005F59FD">
                    <w:rPr>
                      <w:rFonts w:ascii="PT Astra Serif" w:hAnsi="PT Astra Serif"/>
                      <w:color w:val="000000"/>
                    </w:rPr>
                    <w:t>, ул.Красноармейская, 217</w:t>
                  </w:r>
                </w:p>
              </w:tc>
              <w:tc>
                <w:tcPr>
                  <w:tcW w:w="1134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885</w:t>
                  </w:r>
                </w:p>
              </w:tc>
              <w:tc>
                <w:tcPr>
                  <w:tcW w:w="1559" w:type="dxa"/>
                </w:tcPr>
                <w:p w:rsidR="005F59FD" w:rsidRDefault="005F59FD" w:rsidP="008F3A22">
                  <w:r w:rsidRPr="002D1072">
                    <w:rPr>
                      <w:rFonts w:cs="Times New Roman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5F59FD" w:rsidRDefault="005F59FD" w:rsidP="008F3A22">
                  <w:r w:rsidRPr="004D0AA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для индивидуального жилищного  строительства</w:t>
                  </w:r>
                </w:p>
              </w:tc>
            </w:tr>
            <w:tr w:rsidR="005F59FD" w:rsidTr="00CC5619">
              <w:tc>
                <w:tcPr>
                  <w:tcW w:w="737" w:type="dxa"/>
                </w:tcPr>
                <w:p w:rsidR="005F59FD" w:rsidRPr="00A92807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:21:200701:152</w:t>
                  </w:r>
                </w:p>
              </w:tc>
              <w:tc>
                <w:tcPr>
                  <w:tcW w:w="2552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5F59FD">
                    <w:rPr>
                      <w:rFonts w:ascii="PT Astra Serif" w:hAnsi="PT Astra Serif"/>
                    </w:rPr>
                    <w:t>Ульяновская область, р-н Чердаклинский, р.п</w:t>
                  </w:r>
                  <w:proofErr w:type="gramStart"/>
                  <w:r w:rsidRPr="005F59FD">
                    <w:rPr>
                      <w:rFonts w:ascii="PT Astra Serif" w:hAnsi="PT Astra Serif"/>
                    </w:rPr>
                    <w:t>.Ч</w:t>
                  </w:r>
                  <w:proofErr w:type="gramEnd"/>
                  <w:r w:rsidRPr="005F59FD">
                    <w:rPr>
                      <w:rFonts w:ascii="PT Astra Serif" w:hAnsi="PT Astra Serif"/>
                    </w:rPr>
                    <w:t>ердаклы</w:t>
                  </w:r>
                  <w:r w:rsidRPr="005F59FD">
                    <w:rPr>
                      <w:rFonts w:ascii="PT Astra Serif" w:hAnsi="PT Astra Serif"/>
                      <w:color w:val="000000"/>
                    </w:rPr>
                    <w:t>, ул.Красноармейская, 219</w:t>
                  </w:r>
                </w:p>
              </w:tc>
              <w:tc>
                <w:tcPr>
                  <w:tcW w:w="1134" w:type="dxa"/>
                </w:tcPr>
                <w:p w:rsidR="005F59FD" w:rsidRPr="005F59FD" w:rsidRDefault="005F59FD" w:rsidP="008F3A22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947</w:t>
                  </w:r>
                </w:p>
              </w:tc>
              <w:tc>
                <w:tcPr>
                  <w:tcW w:w="1559" w:type="dxa"/>
                </w:tcPr>
                <w:p w:rsidR="005F59FD" w:rsidRDefault="005F59FD" w:rsidP="008F3A22">
                  <w:r w:rsidRPr="002D1072">
                    <w:rPr>
                      <w:rFonts w:cs="Times New Roman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5F59FD" w:rsidRDefault="005F59FD" w:rsidP="008F3A22">
                  <w:r w:rsidRPr="004D0AAE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для индивидуального жилищного  строительства</w:t>
                  </w:r>
                </w:p>
              </w:tc>
            </w:tr>
            <w:tr w:rsidR="004E356A" w:rsidTr="00CC5619">
              <w:tc>
                <w:tcPr>
                  <w:tcW w:w="737" w:type="dxa"/>
                </w:tcPr>
                <w:p w:rsidR="004E356A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4E356A" w:rsidRPr="00CC60CE" w:rsidRDefault="004E356A" w:rsidP="004E356A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000000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:2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007</w:t>
                  </w:r>
                </w:p>
              </w:tc>
              <w:tc>
                <w:tcPr>
                  <w:tcW w:w="2552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.З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аводская</w:t>
                  </w:r>
                </w:p>
              </w:tc>
              <w:tc>
                <w:tcPr>
                  <w:tcW w:w="1134" w:type="dxa"/>
                </w:tcPr>
                <w:p w:rsidR="004E356A" w:rsidRPr="00CC60CE" w:rsidRDefault="004E356A" w:rsidP="004E356A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/>
                      <w:sz w:val="22"/>
                      <w:szCs w:val="22"/>
                    </w:rPr>
                    <w:t>0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4E356A" w:rsidTr="00CC5619">
              <w:tc>
                <w:tcPr>
                  <w:tcW w:w="737" w:type="dxa"/>
                </w:tcPr>
                <w:p w:rsidR="004E356A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000000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:2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008</w:t>
                  </w:r>
                </w:p>
              </w:tc>
              <w:tc>
                <w:tcPr>
                  <w:tcW w:w="2552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.З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аводская</w:t>
                  </w:r>
                </w:p>
              </w:tc>
              <w:tc>
                <w:tcPr>
                  <w:tcW w:w="1134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/>
                      <w:sz w:val="22"/>
                      <w:szCs w:val="22"/>
                    </w:rPr>
                    <w:t>0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4E356A" w:rsidTr="00CC5619">
              <w:tc>
                <w:tcPr>
                  <w:tcW w:w="737" w:type="dxa"/>
                </w:tcPr>
                <w:p w:rsidR="004E356A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4E356A" w:rsidRPr="00CC60CE" w:rsidRDefault="004E356A" w:rsidP="004E356A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090601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718</w:t>
                  </w:r>
                </w:p>
              </w:tc>
              <w:tc>
                <w:tcPr>
                  <w:tcW w:w="2552" w:type="dxa"/>
                </w:tcPr>
                <w:p w:rsidR="004E356A" w:rsidRPr="00CC60CE" w:rsidRDefault="004E356A" w:rsidP="004E356A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Чердаклинский р-н, МО "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Богдашкинское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сельское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Богдашкино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ул.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60 лет Победы</w:t>
                  </w:r>
                </w:p>
              </w:tc>
              <w:tc>
                <w:tcPr>
                  <w:tcW w:w="1134" w:type="dxa"/>
                </w:tcPr>
                <w:p w:rsidR="004E356A" w:rsidRPr="00CC60CE" w:rsidRDefault="004E356A" w:rsidP="004E356A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/>
                      <w:sz w:val="22"/>
                      <w:szCs w:val="22"/>
                    </w:rPr>
                    <w:t>5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4E356A" w:rsidTr="00CC5619">
              <w:tc>
                <w:tcPr>
                  <w:tcW w:w="737" w:type="dxa"/>
                </w:tcPr>
                <w:p w:rsidR="004E356A" w:rsidRDefault="004E356A" w:rsidP="007638F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090601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717</w:t>
                  </w:r>
                </w:p>
              </w:tc>
              <w:tc>
                <w:tcPr>
                  <w:tcW w:w="2552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Чердаклинский р-н, МО "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Богдашкинское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сельское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Богдашкино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 ул.60 лет Победы</w:t>
                  </w:r>
                </w:p>
              </w:tc>
              <w:tc>
                <w:tcPr>
                  <w:tcW w:w="1134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/>
                      <w:sz w:val="22"/>
                      <w:szCs w:val="22"/>
                    </w:rPr>
                    <w:t>5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2835" w:type="dxa"/>
                </w:tcPr>
                <w:p w:rsidR="004E356A" w:rsidRPr="00CC60CE" w:rsidRDefault="004E356A" w:rsidP="00BC16C7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</w:tbl>
          <w:p w:rsidR="00AA570D" w:rsidRDefault="00AA570D" w:rsidP="008F3A22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4E35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2755"/>
    <w:rsid w:val="0001572D"/>
    <w:rsid w:val="00065E55"/>
    <w:rsid w:val="0007303B"/>
    <w:rsid w:val="000919B4"/>
    <w:rsid w:val="0009655A"/>
    <w:rsid w:val="000C5ED9"/>
    <w:rsid w:val="000E6857"/>
    <w:rsid w:val="00153BC7"/>
    <w:rsid w:val="001748F5"/>
    <w:rsid w:val="001972D3"/>
    <w:rsid w:val="001A7CD3"/>
    <w:rsid w:val="001E16C3"/>
    <w:rsid w:val="001F642E"/>
    <w:rsid w:val="001F6CBB"/>
    <w:rsid w:val="002258AB"/>
    <w:rsid w:val="002616FE"/>
    <w:rsid w:val="00270FAC"/>
    <w:rsid w:val="00295DA4"/>
    <w:rsid w:val="002B3552"/>
    <w:rsid w:val="002F785A"/>
    <w:rsid w:val="003064E5"/>
    <w:rsid w:val="00325A1C"/>
    <w:rsid w:val="003576FD"/>
    <w:rsid w:val="003C1900"/>
    <w:rsid w:val="004022C9"/>
    <w:rsid w:val="00431B5B"/>
    <w:rsid w:val="004345E4"/>
    <w:rsid w:val="0044587C"/>
    <w:rsid w:val="004662DB"/>
    <w:rsid w:val="004735E5"/>
    <w:rsid w:val="004766CA"/>
    <w:rsid w:val="004979CB"/>
    <w:rsid w:val="004B7EE4"/>
    <w:rsid w:val="004C0137"/>
    <w:rsid w:val="004E1605"/>
    <w:rsid w:val="004E356A"/>
    <w:rsid w:val="004F357C"/>
    <w:rsid w:val="004F3B19"/>
    <w:rsid w:val="0053355D"/>
    <w:rsid w:val="005A7AA3"/>
    <w:rsid w:val="005C23B7"/>
    <w:rsid w:val="005F59FD"/>
    <w:rsid w:val="0060009C"/>
    <w:rsid w:val="00664122"/>
    <w:rsid w:val="006A6A92"/>
    <w:rsid w:val="006C2100"/>
    <w:rsid w:val="006D1F8E"/>
    <w:rsid w:val="00722BE9"/>
    <w:rsid w:val="007435B3"/>
    <w:rsid w:val="00762F06"/>
    <w:rsid w:val="007638F3"/>
    <w:rsid w:val="00783561"/>
    <w:rsid w:val="007E0880"/>
    <w:rsid w:val="007F25F8"/>
    <w:rsid w:val="00807387"/>
    <w:rsid w:val="008367A8"/>
    <w:rsid w:val="008B69F4"/>
    <w:rsid w:val="008F3A22"/>
    <w:rsid w:val="008F5463"/>
    <w:rsid w:val="00944419"/>
    <w:rsid w:val="00963DCF"/>
    <w:rsid w:val="009941FB"/>
    <w:rsid w:val="009B1870"/>
    <w:rsid w:val="009C764B"/>
    <w:rsid w:val="00A33AEE"/>
    <w:rsid w:val="00A46E4D"/>
    <w:rsid w:val="00A51CB6"/>
    <w:rsid w:val="00A55608"/>
    <w:rsid w:val="00A57DED"/>
    <w:rsid w:val="00A922EE"/>
    <w:rsid w:val="00A92807"/>
    <w:rsid w:val="00AA570D"/>
    <w:rsid w:val="00AC2D84"/>
    <w:rsid w:val="00AC5485"/>
    <w:rsid w:val="00B01659"/>
    <w:rsid w:val="00B1206B"/>
    <w:rsid w:val="00B364A9"/>
    <w:rsid w:val="00BA4759"/>
    <w:rsid w:val="00BC4D18"/>
    <w:rsid w:val="00BD363C"/>
    <w:rsid w:val="00C30B6B"/>
    <w:rsid w:val="00C528FD"/>
    <w:rsid w:val="00C677F4"/>
    <w:rsid w:val="00C748A8"/>
    <w:rsid w:val="00C759FA"/>
    <w:rsid w:val="00C94CC6"/>
    <w:rsid w:val="00C96592"/>
    <w:rsid w:val="00CA78C5"/>
    <w:rsid w:val="00CC5619"/>
    <w:rsid w:val="00CC60CE"/>
    <w:rsid w:val="00D10171"/>
    <w:rsid w:val="00D40A6B"/>
    <w:rsid w:val="00D47FE4"/>
    <w:rsid w:val="00D74546"/>
    <w:rsid w:val="00D8079B"/>
    <w:rsid w:val="00E279F0"/>
    <w:rsid w:val="00E30A47"/>
    <w:rsid w:val="00E311D9"/>
    <w:rsid w:val="00E3483E"/>
    <w:rsid w:val="00E8326D"/>
    <w:rsid w:val="00EE11D1"/>
    <w:rsid w:val="00EE435B"/>
    <w:rsid w:val="00EE6F40"/>
    <w:rsid w:val="00F13D51"/>
    <w:rsid w:val="00F37A1A"/>
    <w:rsid w:val="00F502AB"/>
    <w:rsid w:val="00F7527C"/>
    <w:rsid w:val="00F82123"/>
    <w:rsid w:val="00F92B68"/>
    <w:rsid w:val="00F95A24"/>
    <w:rsid w:val="00F97C0F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2</cp:revision>
  <cp:lastPrinted>2022-06-08T12:42:00Z</cp:lastPrinted>
  <dcterms:created xsi:type="dcterms:W3CDTF">2022-06-08T12:43:00Z</dcterms:created>
  <dcterms:modified xsi:type="dcterms:W3CDTF">2022-06-08T12:43:00Z</dcterms:modified>
</cp:coreProperties>
</file>