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92" w:rsidRPr="000D2D53" w:rsidRDefault="00DE0B92" w:rsidP="00DE0B92">
      <w:pPr>
        <w:jc w:val="center"/>
        <w:rPr>
          <w:rFonts w:ascii="PT Astra Serif" w:hAnsi="PT Astra Serif"/>
          <w:b/>
          <w:sz w:val="28"/>
          <w:szCs w:val="28"/>
        </w:rPr>
      </w:pPr>
      <w:r w:rsidRPr="000D2D53">
        <w:rPr>
          <w:rFonts w:ascii="PT Astra Serif" w:hAnsi="PT Astra Serif"/>
          <w:b/>
          <w:sz w:val="28"/>
          <w:szCs w:val="28"/>
        </w:rPr>
        <w:t xml:space="preserve">АДМИНИСТРАЦИЯ МУНИЦИПАЛЬНОГО ОБРАЗОВАНИЯ </w:t>
      </w:r>
      <w:r w:rsidRPr="000D2D53">
        <w:rPr>
          <w:rFonts w:ascii="PT Astra Serif" w:hAnsi="PT Astra Serif"/>
          <w:b/>
          <w:sz w:val="28"/>
          <w:szCs w:val="28"/>
        </w:rPr>
        <w:br/>
        <w:t>« ЧЕРДАКЛИНСКИЙ РАЙОН» УЛЬЯНОВСКОЙ ОБЛАСТИ</w:t>
      </w:r>
    </w:p>
    <w:p w:rsidR="00DE0B92" w:rsidRPr="000D2D53" w:rsidRDefault="00DE0B92" w:rsidP="00DE0B92">
      <w:pPr>
        <w:jc w:val="center"/>
        <w:rPr>
          <w:rFonts w:ascii="PT Astra Serif" w:hAnsi="PT Astra Serif"/>
          <w:b/>
          <w:sz w:val="28"/>
          <w:szCs w:val="28"/>
        </w:rPr>
      </w:pPr>
    </w:p>
    <w:p w:rsidR="00DE0B92" w:rsidRPr="000D2D53" w:rsidRDefault="00DE0B92" w:rsidP="00DE0B92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0D2D53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0D2D53">
        <w:rPr>
          <w:rFonts w:ascii="PT Astra Serif" w:hAnsi="PT Astra Serif"/>
          <w:b/>
          <w:sz w:val="28"/>
          <w:szCs w:val="28"/>
        </w:rPr>
        <w:t xml:space="preserve"> О С Т А Н О В Л Е Н И Е</w:t>
      </w:r>
    </w:p>
    <w:p w:rsidR="00DE0B92" w:rsidRPr="000D2D53" w:rsidRDefault="00DE0B92" w:rsidP="00DE0B92">
      <w:pPr>
        <w:jc w:val="center"/>
        <w:rPr>
          <w:rFonts w:ascii="PT Astra Serif" w:hAnsi="PT Astra Serif"/>
          <w:b/>
          <w:sz w:val="28"/>
          <w:szCs w:val="28"/>
        </w:rPr>
      </w:pPr>
    </w:p>
    <w:p w:rsidR="00DE0B92" w:rsidRPr="000D2D53" w:rsidRDefault="00DC6DBE" w:rsidP="00DE0B92">
      <w:pPr>
        <w:tabs>
          <w:tab w:val="left" w:pos="8175"/>
        </w:tabs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12 октября</w:t>
      </w:r>
      <w:r w:rsidR="000D2D53" w:rsidRPr="000D2D53">
        <w:rPr>
          <w:rFonts w:ascii="PT Astra Serif" w:hAnsi="PT Astra Serif"/>
          <w:b/>
          <w:sz w:val="28"/>
          <w:szCs w:val="28"/>
        </w:rPr>
        <w:t xml:space="preserve"> 2022г. </w:t>
      </w:r>
      <w:r w:rsidR="00DE0B92" w:rsidRPr="000D2D53">
        <w:rPr>
          <w:rFonts w:ascii="PT Astra Serif" w:hAnsi="PT Astra Serif"/>
          <w:b/>
          <w:sz w:val="28"/>
          <w:szCs w:val="28"/>
        </w:rPr>
        <w:t xml:space="preserve">             </w:t>
      </w:r>
      <w:r w:rsidR="000D2D53" w:rsidRPr="000D2D53">
        <w:rPr>
          <w:rFonts w:ascii="PT Astra Serif" w:hAnsi="PT Astra Serif"/>
          <w:b/>
          <w:sz w:val="28"/>
          <w:szCs w:val="28"/>
        </w:rPr>
        <w:t xml:space="preserve"> </w:t>
      </w:r>
      <w:r w:rsidR="00DE0B92" w:rsidRPr="000D2D53">
        <w:rPr>
          <w:rFonts w:ascii="PT Astra Serif" w:hAnsi="PT Astra Serif"/>
          <w:b/>
          <w:sz w:val="28"/>
          <w:szCs w:val="28"/>
        </w:rPr>
        <w:t xml:space="preserve">                                     </w:t>
      </w:r>
      <w:r w:rsidR="000D2D53">
        <w:rPr>
          <w:rFonts w:ascii="PT Astra Serif" w:hAnsi="PT Astra Serif"/>
          <w:b/>
          <w:sz w:val="28"/>
          <w:szCs w:val="28"/>
        </w:rPr>
        <w:t xml:space="preserve">   </w:t>
      </w:r>
      <w:r w:rsidR="00DE0B92" w:rsidRPr="000D2D53">
        <w:rPr>
          <w:rFonts w:ascii="PT Astra Serif" w:hAnsi="PT Astra Serif"/>
          <w:b/>
          <w:sz w:val="28"/>
          <w:szCs w:val="28"/>
        </w:rPr>
        <w:t xml:space="preserve">          </w:t>
      </w:r>
      <w:r>
        <w:rPr>
          <w:rFonts w:ascii="PT Astra Serif" w:hAnsi="PT Astra Serif"/>
          <w:b/>
          <w:sz w:val="28"/>
          <w:szCs w:val="28"/>
        </w:rPr>
        <w:t xml:space="preserve">    </w:t>
      </w:r>
      <w:r w:rsidR="00DE0B92" w:rsidRPr="000D2D53">
        <w:rPr>
          <w:rFonts w:ascii="PT Astra Serif" w:hAnsi="PT Astra Serif"/>
          <w:b/>
          <w:sz w:val="28"/>
          <w:szCs w:val="28"/>
        </w:rPr>
        <w:t xml:space="preserve">                     </w:t>
      </w:r>
      <w:r w:rsidR="00511ECC">
        <w:rPr>
          <w:rFonts w:ascii="PT Astra Serif" w:hAnsi="PT Astra Serif"/>
          <w:b/>
          <w:sz w:val="28"/>
          <w:szCs w:val="28"/>
        </w:rPr>
        <w:t xml:space="preserve">  </w:t>
      </w:r>
      <w:r w:rsidR="00DE0B92" w:rsidRPr="000D2D53">
        <w:rPr>
          <w:rFonts w:ascii="PT Astra Serif" w:hAnsi="PT Astra Serif"/>
          <w:b/>
          <w:sz w:val="28"/>
          <w:szCs w:val="28"/>
        </w:rPr>
        <w:t xml:space="preserve">         № </w:t>
      </w:r>
      <w:r>
        <w:rPr>
          <w:rFonts w:ascii="PT Astra Serif" w:hAnsi="PT Astra Serif"/>
          <w:b/>
          <w:sz w:val="28"/>
          <w:szCs w:val="28"/>
        </w:rPr>
        <w:t>1386</w:t>
      </w:r>
    </w:p>
    <w:p w:rsidR="00DE0B92" w:rsidRPr="000D2D53" w:rsidRDefault="00DE0B92" w:rsidP="00DE0B92">
      <w:pPr>
        <w:tabs>
          <w:tab w:val="left" w:pos="8175"/>
        </w:tabs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0D2D53">
        <w:rPr>
          <w:rFonts w:ascii="PT Astra Serif" w:hAnsi="PT Astra Serif"/>
          <w:b/>
          <w:sz w:val="28"/>
          <w:szCs w:val="28"/>
        </w:rPr>
        <w:t>р.п</w:t>
      </w:r>
      <w:proofErr w:type="gramStart"/>
      <w:r w:rsidRPr="000D2D53">
        <w:rPr>
          <w:rFonts w:ascii="PT Astra Serif" w:hAnsi="PT Astra Serif"/>
          <w:b/>
          <w:sz w:val="28"/>
          <w:szCs w:val="28"/>
        </w:rPr>
        <w:t>.Ч</w:t>
      </w:r>
      <w:proofErr w:type="gramEnd"/>
      <w:r w:rsidRPr="000D2D53">
        <w:rPr>
          <w:rFonts w:ascii="PT Astra Serif" w:hAnsi="PT Astra Serif"/>
          <w:b/>
          <w:sz w:val="28"/>
          <w:szCs w:val="28"/>
        </w:rPr>
        <w:t>ердаклы</w:t>
      </w:r>
      <w:proofErr w:type="spellEnd"/>
    </w:p>
    <w:p w:rsidR="00DE0B92" w:rsidRPr="000D2D53" w:rsidRDefault="00DE0B92" w:rsidP="00DE0B92">
      <w:pPr>
        <w:jc w:val="center"/>
        <w:rPr>
          <w:rFonts w:ascii="PT Astra Serif" w:hAnsi="PT Astra Serif"/>
          <w:b/>
          <w:sz w:val="28"/>
          <w:szCs w:val="28"/>
        </w:rPr>
      </w:pPr>
    </w:p>
    <w:p w:rsidR="00DE0B92" w:rsidRPr="000D2D53" w:rsidRDefault="00DE0B92" w:rsidP="00DE0B92">
      <w:pPr>
        <w:jc w:val="center"/>
        <w:rPr>
          <w:rFonts w:ascii="PT Astra Serif" w:hAnsi="PT Astra Serif"/>
          <w:b/>
          <w:sz w:val="28"/>
          <w:szCs w:val="28"/>
        </w:rPr>
      </w:pPr>
      <w:r w:rsidRPr="000D2D53">
        <w:rPr>
          <w:rFonts w:ascii="PT Astra Serif" w:hAnsi="PT Astra Serif"/>
          <w:b/>
          <w:bCs/>
          <w:kern w:val="1"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</w:t>
      </w:r>
      <w:r w:rsidRPr="000D2D53">
        <w:rPr>
          <w:rFonts w:ascii="PT Astra Serif" w:hAnsi="PT Astra Serif"/>
          <w:b/>
          <w:sz w:val="28"/>
          <w:szCs w:val="28"/>
        </w:rPr>
        <w:t xml:space="preserve"> от 19.05.2021</w:t>
      </w:r>
    </w:p>
    <w:p w:rsidR="00DE0B92" w:rsidRPr="000D2D53" w:rsidRDefault="00DE0B92" w:rsidP="00DE0B92">
      <w:pPr>
        <w:jc w:val="center"/>
        <w:rPr>
          <w:rFonts w:ascii="PT Astra Serif" w:hAnsi="PT Astra Serif"/>
          <w:b/>
          <w:sz w:val="28"/>
          <w:szCs w:val="28"/>
        </w:rPr>
      </w:pPr>
      <w:r w:rsidRPr="000D2D53">
        <w:rPr>
          <w:rFonts w:ascii="PT Astra Serif" w:hAnsi="PT Astra Serif"/>
          <w:b/>
          <w:sz w:val="28"/>
          <w:szCs w:val="28"/>
        </w:rPr>
        <w:t xml:space="preserve">№ 575 «Об утверждении административного регламента предоставления муниципальной услуги «Признание граждан </w:t>
      </w:r>
      <w:proofErr w:type="gramStart"/>
      <w:r w:rsidRPr="000D2D53">
        <w:rPr>
          <w:rFonts w:ascii="PT Astra Serif" w:hAnsi="PT Astra Serif"/>
          <w:b/>
          <w:sz w:val="28"/>
          <w:szCs w:val="28"/>
        </w:rPr>
        <w:t>малоимущими</w:t>
      </w:r>
      <w:proofErr w:type="gramEnd"/>
      <w:r w:rsidRPr="000D2D53">
        <w:rPr>
          <w:rFonts w:ascii="PT Astra Serif" w:hAnsi="PT Astra Serif"/>
          <w:b/>
          <w:sz w:val="28"/>
          <w:szCs w:val="28"/>
        </w:rPr>
        <w:t xml:space="preserve"> в целях предоставления им жилых помещений муниципального жилищного фонда по договорам социального найма»</w:t>
      </w:r>
    </w:p>
    <w:p w:rsidR="00DE0B92" w:rsidRPr="000D2D53" w:rsidRDefault="00DE0B92" w:rsidP="00DE0B92">
      <w:pPr>
        <w:jc w:val="center"/>
        <w:rPr>
          <w:rFonts w:ascii="PT Astra Serif" w:hAnsi="PT Astra Serif"/>
          <w:b/>
          <w:sz w:val="28"/>
          <w:szCs w:val="28"/>
        </w:rPr>
      </w:pPr>
    </w:p>
    <w:p w:rsidR="00DE0B92" w:rsidRPr="000D2D53" w:rsidRDefault="00DE0B92" w:rsidP="000D2D53">
      <w:pPr>
        <w:autoSpaceDE w:val="0"/>
        <w:autoSpaceDN w:val="0"/>
        <w:ind w:firstLineChars="259" w:firstLine="725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Pr="000D2D53">
        <w:rPr>
          <w:rFonts w:ascii="PT Astra Serif" w:hAnsi="PT Astra Serif"/>
          <w:sz w:val="28"/>
          <w:szCs w:val="28"/>
        </w:rPr>
        <w:t>п</w:t>
      </w:r>
      <w:proofErr w:type="gramEnd"/>
      <w:r w:rsidRPr="000D2D53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0D2D53">
        <w:rPr>
          <w:rFonts w:ascii="PT Astra Serif" w:hAnsi="PT Astra Serif"/>
          <w:sz w:val="28"/>
          <w:szCs w:val="28"/>
        </w:rPr>
        <w:t>Внести в административный регламент предоставления муниципальной услуги «Признание граждан малоимущими в целях предоставления им жилых помещений муниципального жилищного фонда по договорам социального найма», утвержденный постановлением администрации муниципального образования «Чердаклинский район» Ульяновской области от 19.05.2021 № 575 «Об утверждении административного регламента предоставления муниципальной услуги «Признание граждан малоимущими в целях предоставления им жилых помещений муниципального жилищного фонда по договорам социального найма» следующие изменения:</w:t>
      </w:r>
      <w:proofErr w:type="gramEnd"/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1.1) пункт 2.4 изложить в следующей редакции: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«</w:t>
      </w:r>
    </w:p>
    <w:p w:rsidR="00DE0B92" w:rsidRPr="000D2D53" w:rsidRDefault="00DE0B92" w:rsidP="00DE0B92">
      <w:pPr>
        <w:ind w:firstLine="699"/>
        <w:jc w:val="center"/>
        <w:rPr>
          <w:rFonts w:ascii="PT Astra Serif" w:hAnsi="PT Astra Serif"/>
          <w:b/>
          <w:bCs/>
          <w:sz w:val="28"/>
          <w:szCs w:val="28"/>
        </w:rPr>
      </w:pPr>
      <w:r w:rsidRPr="000D2D53">
        <w:rPr>
          <w:rFonts w:ascii="PT Astra Serif" w:hAnsi="PT Astra Serif"/>
          <w:b/>
          <w:bCs/>
          <w:sz w:val="28"/>
          <w:szCs w:val="28"/>
        </w:rPr>
        <w:t>2.4. Срок предоставления муниципальной услуги</w:t>
      </w:r>
    </w:p>
    <w:p w:rsidR="00DE0B92" w:rsidRPr="000D2D53" w:rsidRDefault="00DE0B92" w:rsidP="00DE0B92">
      <w:pPr>
        <w:ind w:firstLine="69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36AAD" w:rsidRDefault="00EE64DB" w:rsidP="00EE64DB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EE64DB">
        <w:rPr>
          <w:rFonts w:ascii="PT Astra Serif" w:hAnsi="PT Astra Serif"/>
          <w:sz w:val="28"/>
          <w:szCs w:val="28"/>
        </w:rPr>
        <w:t>Срок предоставления муниципальной услуги составляет не более двадцати рабочих дней со дня  получения от заявителя заявления и приложенных к нему документов.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DE0B92" w:rsidRPr="000D2D53" w:rsidRDefault="00DE0B92" w:rsidP="00336AAD">
      <w:pPr>
        <w:ind w:firstLine="699"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0D2D53">
        <w:rPr>
          <w:rFonts w:ascii="PT Astra Serif" w:hAnsi="PT Astra Serif"/>
          <w:sz w:val="28"/>
          <w:szCs w:val="28"/>
        </w:rPr>
        <w:t>»;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1.2)  пункт 2.6 изложить в следующей редакции: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«</w:t>
      </w:r>
    </w:p>
    <w:p w:rsidR="00DE0B92" w:rsidRPr="000D2D53" w:rsidRDefault="00DE0B92" w:rsidP="00DE0B92">
      <w:pPr>
        <w:ind w:firstLine="699"/>
        <w:jc w:val="center"/>
        <w:rPr>
          <w:rFonts w:ascii="PT Astra Serif" w:hAnsi="PT Astra Serif"/>
          <w:b/>
          <w:bCs/>
          <w:sz w:val="28"/>
          <w:szCs w:val="28"/>
        </w:rPr>
      </w:pPr>
      <w:r w:rsidRPr="000D2D53">
        <w:rPr>
          <w:rFonts w:ascii="PT Astra Serif" w:hAnsi="PT Astra Serif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Для предоставления муниципальной услуги необходимы следующие документы: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1) Заявление о предоставлении муниципальной услуги по форме, приведенной в приложении №1 к административному регламенту (далее – заявление) (заявитель представляет самостоятельно).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lastRenderedPageBreak/>
        <w:t>2) Документ, удостоверяющий в соответствии с законодательством Российской Федерации личность заявителя (заявитель представляет самостоятельно).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3) Справка о составе семьи (заявитель представляет самостоятельно).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4) Документы, подтверждающие состав семьи заявителя, если у заявителя имеется семья (заявитель представляет самостоятельно):</w:t>
      </w:r>
    </w:p>
    <w:p w:rsidR="00DE0B92" w:rsidRPr="000D2D53" w:rsidRDefault="00406A7D" w:rsidP="00406A7D">
      <w:pPr>
        <w:ind w:firstLine="69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406A7D">
        <w:rPr>
          <w:rFonts w:ascii="PT Astra Serif" w:hAnsi="PT Astra Serif"/>
          <w:sz w:val="28"/>
          <w:szCs w:val="28"/>
        </w:rPr>
        <w:t>свидетельства о рождении детей,</w:t>
      </w:r>
      <w:r>
        <w:rPr>
          <w:rFonts w:ascii="PT Astra Serif" w:hAnsi="PT Astra Serif"/>
          <w:sz w:val="28"/>
          <w:szCs w:val="28"/>
        </w:rPr>
        <w:t xml:space="preserve"> </w:t>
      </w:r>
      <w:r w:rsidR="00DE0B92" w:rsidRPr="000D2D53">
        <w:rPr>
          <w:rFonts w:ascii="PT Astra Serif" w:hAnsi="PT Astra Serif"/>
          <w:sz w:val="28"/>
          <w:szCs w:val="28"/>
        </w:rPr>
        <w:t>свидетельства о заключении (расторжении) брака, об установлении отцовства, о перемене имени, выданные компетентными органами иностранного государства, и их перевод на русский язык, верность которого засвидетельствована нотариусом;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- свидетельство об усыновлении (удочерении), выданное органами записи актов гражданского состояния или консульскими учреждениями Российской Федерации;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- решения судов о признании лица членом семьи заявителя, о вселении, если таковые имеются.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5) Документы (сведения), подтверждающие состав семьи заявителя, если у заявителя имеется семья (заявитель вправе представить):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 xml:space="preserve">- </w:t>
      </w:r>
      <w:r w:rsidR="00406A7D" w:rsidRPr="00406A7D">
        <w:rPr>
          <w:rFonts w:ascii="PT Astra Serif" w:hAnsi="PT Astra Serif"/>
          <w:sz w:val="28"/>
          <w:szCs w:val="28"/>
        </w:rPr>
        <w:t>свидетельства о рождении детей,</w:t>
      </w:r>
      <w:r w:rsidR="00406A7D">
        <w:rPr>
          <w:rFonts w:ascii="PT Astra Serif" w:hAnsi="PT Astra Serif"/>
          <w:sz w:val="28"/>
          <w:szCs w:val="28"/>
        </w:rPr>
        <w:t xml:space="preserve"> </w:t>
      </w:r>
      <w:r w:rsidRPr="000D2D53">
        <w:rPr>
          <w:rFonts w:ascii="PT Astra Serif" w:hAnsi="PT Astra Serif"/>
          <w:sz w:val="28"/>
          <w:szCs w:val="28"/>
        </w:rPr>
        <w:t>свидетельства о заключении (расторжении) брака, об установлении отцовства, о перемене имени.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6) Документы, удостоверяющие в соответствии с законодательством Российской Федерации личность законного или уполномоченного представителя (далее – представитель) заявителя и его полномочия, если заявление представлено его представителем (представитель заявителя представляет самостоятельно).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proofErr w:type="gramStart"/>
      <w:r w:rsidRPr="000D2D53">
        <w:rPr>
          <w:rFonts w:ascii="PT Astra Serif" w:hAnsi="PT Astra Serif"/>
          <w:sz w:val="28"/>
          <w:szCs w:val="28"/>
        </w:rPr>
        <w:t>7) Правоустанавливающие или правоудостоверяющие документы на объекты недвижимости, в том числе земельные участки, находящиеся в собственности заявителя и (или) членов его семьи (акты (свидетельства, договоры) о приватизации жилого помещения, свидетельства о государственной регистрации прав на недвижимое имущество, свидетельства о праве на наследство, договоры и другие подобные документы, подтверждающие право собственности заявителя и (или) членов его семьи на объекты недвижимости) (если</w:t>
      </w:r>
      <w:proofErr w:type="gramEnd"/>
      <w:r w:rsidRPr="000D2D53">
        <w:rPr>
          <w:rFonts w:ascii="PT Astra Serif" w:hAnsi="PT Astra Serif"/>
          <w:sz w:val="28"/>
          <w:szCs w:val="28"/>
        </w:rPr>
        <w:t xml:space="preserve"> право собственности заявителя и (или) членов его семьи на указанные объекты недвижимости не зарегистрировано в Едином государственном реестре недвижимости) (заявитель представляет самостоятельно). 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8) Правоустанавливающие или правоудостоверяющие документы на объекты недвижимости, в том числе земельные участки, находящиеся в собственности заявителя и (или) членов его семьи (если право собственности заявителя и (или) членов его семьи на указанные объекты недвижимости зарегистрировано в Едином государственном реестре недвижимости) (заявитель вправе представить).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proofErr w:type="gramStart"/>
      <w:r w:rsidRPr="000D2D53">
        <w:rPr>
          <w:rFonts w:ascii="PT Astra Serif" w:hAnsi="PT Astra Serif"/>
          <w:sz w:val="28"/>
          <w:szCs w:val="28"/>
        </w:rPr>
        <w:t xml:space="preserve">9) Документы, содержащие сведения о наличии (об отсутствии) у заявителя и (или) членов его семьи права собственности на объекты недвижимости, выданные органом или организацией по государственному техническому учету и (или) технической инвентаризации того субъекта Российской Федерации, в котором проживал заявитель и (или) члены его семьи до вступления в силу Федерального закона от 21.07.1997 № 122-ФЗ «О государственной регистрации прав на </w:t>
      </w:r>
      <w:r w:rsidRPr="000D2D53">
        <w:rPr>
          <w:rFonts w:ascii="PT Astra Serif" w:hAnsi="PT Astra Serif"/>
          <w:sz w:val="28"/>
          <w:szCs w:val="28"/>
        </w:rPr>
        <w:lastRenderedPageBreak/>
        <w:t>недвижимое</w:t>
      </w:r>
      <w:proofErr w:type="gramEnd"/>
      <w:r w:rsidRPr="000D2D53">
        <w:rPr>
          <w:rFonts w:ascii="PT Astra Serif" w:hAnsi="PT Astra Serif"/>
          <w:sz w:val="28"/>
          <w:szCs w:val="28"/>
        </w:rPr>
        <w:t xml:space="preserve"> имущество и сделок с ним», т.е. до 31 января 1998 года (заявитель представляет самостоятельно).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10) Документы на транспортные средства и их составные части, находящиеся в собственности заявителя и (или) членов его семьи (заявитель представляет самостоятельно).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11) Документ, содержащий сведения о рыночной стоимости транспортных средств, находящихся в собственности заявителя и (или) членов его семьи, выданный оценщиком или юридическим лицом, с которым оценщик заключил трудовой договор, в соответствии с требованиями, установленными Федеральным законом от 29.07.1998 № 135-ФЗ «Об оценочной деятельности в Российской Федерации» (заявитель представляет самостоятельно).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proofErr w:type="gramStart"/>
      <w:r w:rsidRPr="000D2D53">
        <w:rPr>
          <w:rFonts w:ascii="PT Astra Serif" w:hAnsi="PT Astra Serif"/>
          <w:sz w:val="28"/>
          <w:szCs w:val="28"/>
        </w:rPr>
        <w:t>12) Документы, подтверждающие размер доходов заявителя и членов его семьи за календарный год, непосредственно предшествующий месяцу представления заявления, перечень которых определяется в соответствии с разделом 2 приложения 1 к Закону Ульяновской области от 02.11.2005 № 110-ЗО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</w:t>
      </w:r>
      <w:proofErr w:type="gramEnd"/>
      <w:r w:rsidRPr="000D2D53">
        <w:rPr>
          <w:rFonts w:ascii="PT Astra Serif" w:hAnsi="PT Astra Serif"/>
          <w:sz w:val="28"/>
          <w:szCs w:val="28"/>
        </w:rPr>
        <w:t xml:space="preserve"> малоимущими и предоставления им по договорам социального найма жилых помещений муниципального жилищного фонда на территории Ульяновской области» (заявитель представляет самостоятельно).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proofErr w:type="gramStart"/>
      <w:r w:rsidRPr="000D2D53">
        <w:rPr>
          <w:rFonts w:ascii="PT Astra Serif" w:hAnsi="PT Astra Serif"/>
          <w:sz w:val="28"/>
          <w:szCs w:val="28"/>
        </w:rPr>
        <w:t>13) Документ, содержащий сведения об инвентаризационной стоимости находящегося в собственности заявителя и (или) членов его семьи и подлежащего налогообложению недвижимого имущества, виды которого указаны в подпункте 1 пункта 3.1 раздела 3 приложения 2 к Закону Ульяновской области от 02.11.2005 № 110-ЗО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</w:t>
      </w:r>
      <w:proofErr w:type="gramEnd"/>
      <w:r w:rsidRPr="000D2D53">
        <w:rPr>
          <w:rFonts w:ascii="PT Astra Serif" w:hAnsi="PT Astra Serif"/>
          <w:sz w:val="28"/>
          <w:szCs w:val="28"/>
        </w:rPr>
        <w:t xml:space="preserve">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 Ульяновской области», выданный органом или организацией по государственному техническому учету и (или) технической инвентаризации (заявитель представляет самостоятельно);</w:t>
      </w:r>
    </w:p>
    <w:p w:rsidR="00DE0B92" w:rsidRPr="000D2D53" w:rsidRDefault="00DE0B92" w:rsidP="000D2D53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14) Документы, подтверждающие согласие членов семьи заявителя на обработку их персональных данных, если у заявителя имеется семья. При этом согласие на обработку персональных данных недееспособных членов семьи заявителя дается их законными представителями (заявитель представляет самостоятельно)</w:t>
      </w:r>
      <w:proofErr w:type="gramStart"/>
      <w:r w:rsidRPr="000D2D53">
        <w:rPr>
          <w:rFonts w:ascii="PT Astra Serif" w:hAnsi="PT Astra Serif"/>
          <w:sz w:val="28"/>
          <w:szCs w:val="28"/>
        </w:rPr>
        <w:t>.</w:t>
      </w:r>
      <w:r w:rsidR="000D2D53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</w:t>
      </w:r>
      <w:r w:rsidRPr="000D2D53">
        <w:rPr>
          <w:rFonts w:ascii="PT Astra Serif" w:hAnsi="PT Astra Serif"/>
          <w:sz w:val="28"/>
          <w:szCs w:val="28"/>
        </w:rPr>
        <w:t>»</w:t>
      </w:r>
      <w:proofErr w:type="gramEnd"/>
      <w:r w:rsidRPr="000D2D53">
        <w:rPr>
          <w:rFonts w:ascii="PT Astra Serif" w:hAnsi="PT Astra Serif"/>
          <w:sz w:val="28"/>
          <w:szCs w:val="28"/>
        </w:rPr>
        <w:t>;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1.3) в пункте 3.2: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proofErr w:type="gramStart"/>
      <w:r w:rsidRPr="000D2D53">
        <w:rPr>
          <w:rFonts w:ascii="PT Astra Serif" w:hAnsi="PT Astra Serif"/>
          <w:sz w:val="28"/>
          <w:szCs w:val="28"/>
        </w:rPr>
        <w:t>1.3.1) в абзаце пятом подпункта 3.2.1 слова «, форма которого установлена приложением к Закону Ульяновской области от 06.06.2007 № 83-ЗО «О порядке признания граждан малоимущими в целях предоставления им жилых помещений муниципального жилищного фонда по договорам социального найма и порядке определения общей площади жилого помещения, предоставляемого гражданам по договорам социального найма» заменить словами «, форма которого приведена в приложении №5 к административному регламенту,»;</w:t>
      </w:r>
      <w:proofErr w:type="gramEnd"/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lastRenderedPageBreak/>
        <w:t>1.3.2) абзац второй подпункта 3.2.2 изложить в следующей редакции: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«Юридическим фактом, инициирующим начало административной процедуры, является непредставление заявителем в уполномоченный орган документов, необходимых для предоставления муниципальной услуги, указанных в подпунктах 5, 8 пункта 2.6 административного регламента</w:t>
      </w:r>
      <w:proofErr w:type="gramStart"/>
      <w:r w:rsidRPr="000D2D53">
        <w:rPr>
          <w:rFonts w:ascii="PT Astra Serif" w:hAnsi="PT Astra Serif"/>
          <w:sz w:val="28"/>
          <w:szCs w:val="28"/>
        </w:rPr>
        <w:t>.»;</w:t>
      </w:r>
      <w:proofErr w:type="gramEnd"/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1.3.3) в абзаце третьем слова «в подпунктах 7-8 пункта 2.6 административного регламента</w:t>
      </w:r>
      <w:proofErr w:type="gramStart"/>
      <w:r w:rsidRPr="000D2D53">
        <w:rPr>
          <w:rFonts w:ascii="PT Astra Serif" w:hAnsi="PT Astra Serif"/>
          <w:sz w:val="28"/>
          <w:szCs w:val="28"/>
        </w:rPr>
        <w:t>,»</w:t>
      </w:r>
      <w:proofErr w:type="gramEnd"/>
      <w:r w:rsidRPr="000D2D53">
        <w:rPr>
          <w:rFonts w:ascii="PT Astra Serif" w:hAnsi="PT Astra Serif"/>
          <w:sz w:val="28"/>
          <w:szCs w:val="28"/>
        </w:rPr>
        <w:t xml:space="preserve"> заменить словами «в подпунктах 5, 8 пункта 2.6 административного регламента,»;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1.4) дополнить приложением 5 следующего содержания: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«</w:t>
      </w:r>
    </w:p>
    <w:p w:rsidR="00DE0B92" w:rsidRPr="000D2D53" w:rsidRDefault="00DE0B92" w:rsidP="00DE0B92">
      <w:pPr>
        <w:ind w:firstLine="699"/>
        <w:jc w:val="right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Приложение № 5</w:t>
      </w:r>
    </w:p>
    <w:p w:rsidR="00DE0B92" w:rsidRPr="000D2D53" w:rsidRDefault="00DE0B92" w:rsidP="00DE0B92">
      <w:pPr>
        <w:ind w:firstLine="699"/>
        <w:jc w:val="right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к административному регламенту</w:t>
      </w:r>
    </w:p>
    <w:p w:rsidR="00DE0B92" w:rsidRPr="000D2D53" w:rsidRDefault="00DE0B92" w:rsidP="00DE0B92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DE0B92" w:rsidRPr="000D2D53" w:rsidRDefault="00DE0B92" w:rsidP="00DE0B92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/>
          <w:sz w:val="28"/>
          <w:szCs w:val="28"/>
          <w:lang w:eastAsia="en-US"/>
        </w:rPr>
      </w:pPr>
      <w:r w:rsidRPr="000D2D53">
        <w:rPr>
          <w:rFonts w:ascii="PT Astra Serif" w:eastAsiaTheme="minorHAnsi" w:hAnsi="PT Astra Serif"/>
          <w:sz w:val="28"/>
          <w:szCs w:val="28"/>
          <w:lang w:eastAsia="en-US"/>
        </w:rPr>
        <w:t>ЖУРНАЛ</w:t>
      </w:r>
    </w:p>
    <w:p w:rsidR="00DE0B92" w:rsidRPr="000D2D53" w:rsidRDefault="00DE0B92" w:rsidP="00DE0B92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/>
          <w:sz w:val="28"/>
          <w:szCs w:val="28"/>
          <w:lang w:eastAsia="en-US"/>
        </w:rPr>
      </w:pPr>
      <w:r w:rsidRPr="000D2D53">
        <w:rPr>
          <w:rFonts w:ascii="PT Astra Serif" w:eastAsiaTheme="minorHAnsi" w:hAnsi="PT Astra Serif"/>
          <w:sz w:val="28"/>
          <w:szCs w:val="28"/>
          <w:lang w:eastAsia="en-US"/>
        </w:rPr>
        <w:t xml:space="preserve">регистрации заявлений граждан о признании их </w:t>
      </w:r>
      <w:proofErr w:type="gramStart"/>
      <w:r w:rsidRPr="000D2D53">
        <w:rPr>
          <w:rFonts w:ascii="PT Astra Serif" w:eastAsiaTheme="minorHAnsi" w:hAnsi="PT Astra Serif"/>
          <w:sz w:val="28"/>
          <w:szCs w:val="28"/>
          <w:lang w:eastAsia="en-US"/>
        </w:rPr>
        <w:t>малоимущими</w:t>
      </w:r>
      <w:proofErr w:type="gramEnd"/>
      <w:r w:rsidRPr="000D2D53">
        <w:rPr>
          <w:rFonts w:ascii="PT Astra Serif" w:eastAsiaTheme="minorHAnsi" w:hAnsi="PT Astra Serif"/>
          <w:sz w:val="28"/>
          <w:szCs w:val="28"/>
          <w:lang w:eastAsia="en-US"/>
        </w:rPr>
        <w:t xml:space="preserve"> в целях предоставления им жилых помещений муниципального жилищного фонда по договорам социального найма</w:t>
      </w:r>
    </w:p>
    <w:p w:rsidR="00DE0B92" w:rsidRPr="000D2D53" w:rsidRDefault="00DE0B92" w:rsidP="00DE0B9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DE0B92" w:rsidRPr="000D2D53" w:rsidRDefault="00DE0B92" w:rsidP="00DE0B92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/>
          <w:sz w:val="28"/>
          <w:szCs w:val="28"/>
          <w:lang w:eastAsia="en-US"/>
        </w:rPr>
      </w:pPr>
      <w:r w:rsidRPr="000D2D53">
        <w:rPr>
          <w:rFonts w:ascii="PT Astra Serif" w:eastAsiaTheme="minorHAnsi" w:hAnsi="PT Astra Serif"/>
          <w:sz w:val="28"/>
          <w:szCs w:val="28"/>
          <w:lang w:eastAsia="en-US"/>
        </w:rPr>
        <w:t>___________________________________________________________</w:t>
      </w:r>
    </w:p>
    <w:p w:rsidR="00DE0B92" w:rsidRPr="000D2D53" w:rsidRDefault="00DE0B92" w:rsidP="00DE0B92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/>
          <w:sz w:val="28"/>
          <w:szCs w:val="28"/>
          <w:lang w:eastAsia="en-US"/>
        </w:rPr>
      </w:pPr>
      <w:r w:rsidRPr="000D2D53">
        <w:rPr>
          <w:rFonts w:ascii="PT Astra Serif" w:eastAsiaTheme="minorHAnsi" w:hAnsi="PT Astra Serif"/>
          <w:sz w:val="28"/>
          <w:szCs w:val="28"/>
          <w:lang w:eastAsia="en-US"/>
        </w:rPr>
        <w:t>(наименование муниципального образования)</w:t>
      </w:r>
    </w:p>
    <w:p w:rsidR="00DE0B92" w:rsidRPr="000D2D53" w:rsidRDefault="00DE0B92" w:rsidP="00DE0B9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DE0B92" w:rsidRPr="000D2D53" w:rsidRDefault="00DE0B92" w:rsidP="00DE0B9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/>
          <w:sz w:val="28"/>
          <w:szCs w:val="28"/>
          <w:lang w:eastAsia="en-US"/>
        </w:rPr>
      </w:pPr>
      <w:r w:rsidRPr="000D2D53">
        <w:rPr>
          <w:rFonts w:ascii="PT Astra Serif" w:eastAsiaTheme="minorHAnsi" w:hAnsi="PT Astra Serif"/>
          <w:sz w:val="28"/>
          <w:szCs w:val="28"/>
          <w:lang w:eastAsia="en-US"/>
        </w:rPr>
        <w:t xml:space="preserve">                                 </w:t>
      </w:r>
      <w:proofErr w:type="gramStart"/>
      <w:r w:rsidRPr="000D2D53">
        <w:rPr>
          <w:rFonts w:ascii="PT Astra Serif" w:eastAsiaTheme="minorHAnsi" w:hAnsi="PT Astra Serif"/>
          <w:sz w:val="28"/>
          <w:szCs w:val="28"/>
          <w:lang w:eastAsia="en-US"/>
        </w:rPr>
        <w:t>Начат</w:t>
      </w:r>
      <w:proofErr w:type="gramEnd"/>
      <w:r w:rsidRPr="000D2D53">
        <w:rPr>
          <w:rFonts w:ascii="PT Astra Serif" w:eastAsiaTheme="minorHAnsi" w:hAnsi="PT Astra Serif"/>
          <w:sz w:val="28"/>
          <w:szCs w:val="28"/>
          <w:lang w:eastAsia="en-US"/>
        </w:rPr>
        <w:t xml:space="preserve">   «___» _________ 20__ года.</w:t>
      </w:r>
    </w:p>
    <w:p w:rsidR="00DE0B92" w:rsidRPr="000D2D53" w:rsidRDefault="00DE0B92" w:rsidP="00DE0B9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/>
          <w:sz w:val="28"/>
          <w:szCs w:val="28"/>
          <w:lang w:eastAsia="en-US"/>
        </w:rPr>
      </w:pPr>
      <w:r w:rsidRPr="000D2D53">
        <w:rPr>
          <w:rFonts w:ascii="PT Astra Serif" w:eastAsiaTheme="minorHAnsi" w:hAnsi="PT Astra Serif"/>
          <w:sz w:val="28"/>
          <w:szCs w:val="28"/>
          <w:lang w:eastAsia="en-US"/>
        </w:rPr>
        <w:t xml:space="preserve">                                 </w:t>
      </w:r>
      <w:proofErr w:type="gramStart"/>
      <w:r w:rsidRPr="000D2D53">
        <w:rPr>
          <w:rFonts w:ascii="PT Astra Serif" w:eastAsiaTheme="minorHAnsi" w:hAnsi="PT Astra Serif"/>
          <w:sz w:val="28"/>
          <w:szCs w:val="28"/>
          <w:lang w:eastAsia="en-US"/>
        </w:rPr>
        <w:t>Окончен</w:t>
      </w:r>
      <w:proofErr w:type="gramEnd"/>
      <w:r w:rsidRPr="000D2D53">
        <w:rPr>
          <w:rFonts w:ascii="PT Astra Serif" w:eastAsiaTheme="minorHAnsi" w:hAnsi="PT Astra Serif"/>
          <w:sz w:val="28"/>
          <w:szCs w:val="28"/>
          <w:lang w:eastAsia="en-US"/>
        </w:rPr>
        <w:t xml:space="preserve"> «___» _________ 20__ года.</w:t>
      </w:r>
    </w:p>
    <w:p w:rsidR="00DE0B92" w:rsidRPr="000D2D53" w:rsidRDefault="00DE0B92" w:rsidP="00DE0B92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1735"/>
        <w:gridCol w:w="1985"/>
        <w:gridCol w:w="1843"/>
        <w:gridCol w:w="1984"/>
        <w:gridCol w:w="2126"/>
      </w:tblGrid>
      <w:tr w:rsidR="00DE0B92" w:rsidRPr="000D2D53" w:rsidTr="000D2D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2" w:rsidRPr="000D2D53" w:rsidRDefault="00DE0B92" w:rsidP="009D43A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0D2D5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D2D5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п</w:t>
            </w:r>
            <w:proofErr w:type="gramEnd"/>
            <w:r w:rsidRPr="000D2D5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2" w:rsidRPr="000D2D53" w:rsidRDefault="00DE0B92" w:rsidP="009D43A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0D2D5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Дата поступления заявления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2" w:rsidRPr="000D2D53" w:rsidRDefault="00DE0B92" w:rsidP="009D43A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0D2D5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Фамилия, имя, отчество (при наличии) гражданина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2" w:rsidRPr="000D2D53" w:rsidRDefault="00DE0B92" w:rsidP="009D43A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0D2D5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Место проживания гражданина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2" w:rsidRPr="000D2D53" w:rsidRDefault="00DE0B92" w:rsidP="009D43A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0D2D5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Решение по результатам рассмотрения заявления </w:t>
            </w:r>
          </w:p>
          <w:p w:rsidR="00DE0B92" w:rsidRPr="000D2D53" w:rsidRDefault="00DE0B92" w:rsidP="009D43A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0D2D5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(дата и номер)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2" w:rsidRPr="000D2D53" w:rsidRDefault="00DE0B92" w:rsidP="009D43A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0D2D5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Уведомление о принятом решении</w:t>
            </w:r>
          </w:p>
          <w:p w:rsidR="00DE0B92" w:rsidRPr="000D2D53" w:rsidRDefault="00DE0B92" w:rsidP="009D43A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0D2D5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(дата и номер письма)</w:t>
            </w:r>
          </w:p>
        </w:tc>
      </w:tr>
      <w:tr w:rsidR="00DE0B92" w:rsidRPr="000D2D53" w:rsidTr="000D2D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2" w:rsidRPr="000D2D53" w:rsidRDefault="00DE0B92" w:rsidP="009D43A3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2" w:rsidRPr="000D2D53" w:rsidRDefault="00DE0B92" w:rsidP="009D43A3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2" w:rsidRPr="000D2D53" w:rsidRDefault="00DE0B92" w:rsidP="009D43A3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2" w:rsidRPr="000D2D53" w:rsidRDefault="00DE0B92" w:rsidP="009D43A3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2" w:rsidRPr="000D2D53" w:rsidRDefault="00DE0B92" w:rsidP="009D43A3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2" w:rsidRPr="000D2D53" w:rsidRDefault="00DE0B92" w:rsidP="009D43A3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</w:tr>
      <w:tr w:rsidR="00DE0B92" w:rsidRPr="000D2D53" w:rsidTr="000D2D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2" w:rsidRPr="000D2D53" w:rsidRDefault="00DE0B92" w:rsidP="009D43A3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2" w:rsidRPr="000D2D53" w:rsidRDefault="00DE0B92" w:rsidP="009D43A3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2" w:rsidRPr="000D2D53" w:rsidRDefault="00DE0B92" w:rsidP="009D43A3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2" w:rsidRPr="000D2D53" w:rsidRDefault="00DE0B92" w:rsidP="009D43A3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2" w:rsidRPr="000D2D53" w:rsidRDefault="00DE0B92" w:rsidP="009D43A3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2" w:rsidRPr="000D2D53" w:rsidRDefault="00DE0B92" w:rsidP="009D43A3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</w:tr>
    </w:tbl>
    <w:p w:rsidR="00DE0B92" w:rsidRPr="000D2D53" w:rsidRDefault="00DE0B92" w:rsidP="000D2D53">
      <w:pPr>
        <w:jc w:val="right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».</w:t>
      </w:r>
    </w:p>
    <w:p w:rsidR="00DE0B92" w:rsidRPr="000D2D53" w:rsidRDefault="00DE0B92" w:rsidP="00DE0B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DE0B92" w:rsidRPr="000D2D53" w:rsidRDefault="00DE0B92" w:rsidP="00DE0B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DE0B92" w:rsidRPr="000D2D53" w:rsidRDefault="00DE0B92" w:rsidP="00DE0B92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0D2D53" w:rsidRPr="000D2D53" w:rsidRDefault="000D2D53" w:rsidP="00DE0B92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DE0B92" w:rsidRPr="000D2D53" w:rsidRDefault="00DE0B92" w:rsidP="00DE0B92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 xml:space="preserve">Глава администрации </w:t>
      </w:r>
      <w:proofErr w:type="gramStart"/>
      <w:r w:rsidRPr="000D2D53">
        <w:rPr>
          <w:rFonts w:ascii="PT Astra Serif" w:hAnsi="PT Astra Serif"/>
          <w:sz w:val="28"/>
          <w:szCs w:val="28"/>
        </w:rPr>
        <w:t>муниципального</w:t>
      </w:r>
      <w:proofErr w:type="gramEnd"/>
    </w:p>
    <w:p w:rsidR="00DE0B92" w:rsidRPr="000D2D53" w:rsidRDefault="00DE0B92" w:rsidP="00DE0B92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 xml:space="preserve">образования «Чердаклинский район» </w:t>
      </w:r>
    </w:p>
    <w:p w:rsidR="00DE0B92" w:rsidRPr="000D2D53" w:rsidRDefault="000D2D53" w:rsidP="00DE0B92">
      <w:pPr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DE0B92" w:rsidRPr="000D2D53">
        <w:rPr>
          <w:rFonts w:ascii="PT Astra Serif" w:hAnsi="PT Astra Serif"/>
          <w:sz w:val="28"/>
          <w:szCs w:val="28"/>
        </w:rPr>
        <w:t xml:space="preserve">                                           </w:t>
      </w:r>
      <w:r w:rsidRPr="000D2D53">
        <w:rPr>
          <w:rFonts w:ascii="PT Astra Serif" w:hAnsi="PT Astra Serif"/>
          <w:sz w:val="28"/>
          <w:szCs w:val="28"/>
        </w:rPr>
        <w:t xml:space="preserve">        </w:t>
      </w:r>
      <w:r w:rsidR="00DE0B92" w:rsidRPr="000D2D53">
        <w:rPr>
          <w:rFonts w:ascii="PT Astra Serif" w:hAnsi="PT Astra Serif"/>
          <w:sz w:val="28"/>
          <w:szCs w:val="28"/>
        </w:rPr>
        <w:t xml:space="preserve">                                Ю.С.Нестеров</w:t>
      </w:r>
    </w:p>
    <w:p w:rsidR="002C1E47" w:rsidRPr="000D2D53" w:rsidRDefault="002C1E47">
      <w:pPr>
        <w:rPr>
          <w:rFonts w:ascii="PT Astra Serif" w:hAnsi="PT Astra Serif"/>
        </w:rPr>
      </w:pPr>
    </w:p>
    <w:sectPr w:rsidR="002C1E47" w:rsidRPr="000D2D53" w:rsidSect="00FA0D74">
      <w:headerReference w:type="default" r:id="rId7"/>
      <w:headerReference w:type="firs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19" w:rsidRDefault="00FE6819" w:rsidP="000F25B8">
      <w:r>
        <w:separator/>
      </w:r>
    </w:p>
  </w:endnote>
  <w:endnote w:type="continuationSeparator" w:id="0">
    <w:p w:rsidR="00FE6819" w:rsidRDefault="00FE6819" w:rsidP="000F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19" w:rsidRDefault="00FE6819" w:rsidP="000F25B8">
      <w:r>
        <w:separator/>
      </w:r>
    </w:p>
  </w:footnote>
  <w:footnote w:type="continuationSeparator" w:id="0">
    <w:p w:rsidR="00FE6819" w:rsidRDefault="00FE6819" w:rsidP="000F2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25" w:rsidRDefault="00FE6819" w:rsidP="000D2D53">
    <w:pPr>
      <w:pStyle w:val="a4"/>
      <w:framePr w:wrap="around" w:vAnchor="text" w:hAnchor="page" w:x="6412" w:y="-4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F7" w:rsidRDefault="009A4BF7" w:rsidP="009A4BF7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031"/>
    <w:rsid w:val="000C3EA8"/>
    <w:rsid w:val="000D2D53"/>
    <w:rsid w:val="000E346D"/>
    <w:rsid w:val="000F25B8"/>
    <w:rsid w:val="001A59A5"/>
    <w:rsid w:val="001B5CD8"/>
    <w:rsid w:val="001E5309"/>
    <w:rsid w:val="002C1E47"/>
    <w:rsid w:val="00300363"/>
    <w:rsid w:val="00336AAD"/>
    <w:rsid w:val="003704D2"/>
    <w:rsid w:val="00406A7D"/>
    <w:rsid w:val="00511ECC"/>
    <w:rsid w:val="006401DC"/>
    <w:rsid w:val="00673F8B"/>
    <w:rsid w:val="006A4117"/>
    <w:rsid w:val="008E42A0"/>
    <w:rsid w:val="0091250D"/>
    <w:rsid w:val="009A3F82"/>
    <w:rsid w:val="009A4BF7"/>
    <w:rsid w:val="00AC02EC"/>
    <w:rsid w:val="00AE099B"/>
    <w:rsid w:val="00B61A5E"/>
    <w:rsid w:val="00B75343"/>
    <w:rsid w:val="00BD51D6"/>
    <w:rsid w:val="00D11031"/>
    <w:rsid w:val="00D2270E"/>
    <w:rsid w:val="00DC6DBE"/>
    <w:rsid w:val="00DE0B92"/>
    <w:rsid w:val="00E208EA"/>
    <w:rsid w:val="00E77D38"/>
    <w:rsid w:val="00EE64DB"/>
    <w:rsid w:val="00FA0D74"/>
    <w:rsid w:val="00FE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D11031"/>
    <w:rPr>
      <w:lang w:eastAsia="ru-RU"/>
    </w:rPr>
  </w:style>
  <w:style w:type="paragraph" w:styleId="a4">
    <w:name w:val="header"/>
    <w:basedOn w:val="a"/>
    <w:link w:val="a3"/>
    <w:uiPriority w:val="99"/>
    <w:rsid w:val="00D1103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D11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031"/>
  </w:style>
  <w:style w:type="paragraph" w:styleId="a6">
    <w:name w:val="Body Text"/>
    <w:basedOn w:val="a"/>
    <w:link w:val="a7"/>
    <w:semiHidden/>
    <w:unhideWhenUsed/>
    <w:rsid w:val="002C1E47"/>
    <w:pPr>
      <w:suppressAutoHyphens/>
      <w:spacing w:after="120"/>
    </w:pPr>
    <w:rPr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2C1E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qFormat/>
    <w:rsid w:val="002C1E47"/>
    <w:pPr>
      <w:suppressAutoHyphens/>
      <w:autoSpaceDN w:val="0"/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ConsPlusNormal">
    <w:name w:val="ConsPlusNormal Знак"/>
    <w:link w:val="ConsPlusNormal0"/>
    <w:locked/>
    <w:rsid w:val="002C1E47"/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2C1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C1E4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a"/>
    <w:rsid w:val="002C1E47"/>
    <w:pPr>
      <w:widowControl w:val="0"/>
      <w:suppressAutoHyphens/>
      <w:autoSpaceDE w:val="0"/>
      <w:spacing w:line="322" w:lineRule="exact"/>
      <w:ind w:firstLine="691"/>
      <w:jc w:val="both"/>
    </w:pPr>
    <w:rPr>
      <w:lang w:eastAsia="zh-CN"/>
    </w:rPr>
  </w:style>
  <w:style w:type="paragraph" w:customStyle="1" w:styleId="ConsPlusNonformat">
    <w:name w:val="ConsPlusNonformat"/>
    <w:rsid w:val="002C1E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42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42A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0D2D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2D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Болезнов</dc:creator>
  <cp:keywords/>
  <dc:description/>
  <cp:lastModifiedBy>AndrianovaOS</cp:lastModifiedBy>
  <cp:revision>19</cp:revision>
  <cp:lastPrinted>2022-08-19T10:02:00Z</cp:lastPrinted>
  <dcterms:created xsi:type="dcterms:W3CDTF">2022-07-04T21:30:00Z</dcterms:created>
  <dcterms:modified xsi:type="dcterms:W3CDTF">2022-10-14T13:25:00Z</dcterms:modified>
</cp:coreProperties>
</file>