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8E" w:rsidRPr="00C24D0E" w:rsidRDefault="000F7D8E" w:rsidP="000F7D8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C24D0E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0F7D8E" w:rsidRPr="00C24D0E" w:rsidRDefault="000F7D8E" w:rsidP="000F7D8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C24D0E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0F7D8E" w:rsidRPr="00C24D0E" w:rsidRDefault="000F7D8E" w:rsidP="000F7D8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0F7D8E" w:rsidRPr="00C24D0E" w:rsidRDefault="000F7D8E" w:rsidP="000F7D8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C24D0E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C24D0E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0F7D8E" w:rsidRPr="00C24D0E" w:rsidRDefault="000F7D8E" w:rsidP="000F7D8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0F7D8E" w:rsidRPr="00C24D0E" w:rsidRDefault="00167343" w:rsidP="000F7D8E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26 декабря</w:t>
      </w:r>
      <w:r w:rsidR="000F7D8E" w:rsidRPr="00C24D0E">
        <w:rPr>
          <w:rFonts w:ascii="PT Astra Serif" w:hAnsi="PT Astra Serif"/>
          <w:b/>
          <w:sz w:val="28"/>
          <w:szCs w:val="28"/>
          <w:lang w:val="ru-RU"/>
        </w:rPr>
        <w:t xml:space="preserve"> 2022г.                                                      </w:t>
      </w:r>
      <w:r w:rsidR="000F7D8E">
        <w:rPr>
          <w:rFonts w:ascii="PT Astra Serif" w:hAnsi="PT Astra Serif"/>
          <w:b/>
          <w:sz w:val="28"/>
          <w:szCs w:val="28"/>
          <w:lang w:val="ru-RU"/>
        </w:rPr>
        <w:t xml:space="preserve">                     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="000F7D8E">
        <w:rPr>
          <w:rFonts w:ascii="PT Astra Serif" w:hAnsi="PT Astra Serif"/>
          <w:b/>
          <w:sz w:val="28"/>
          <w:szCs w:val="28"/>
          <w:lang w:val="ru-RU"/>
        </w:rPr>
        <w:t xml:space="preserve">       №</w:t>
      </w:r>
      <w:r>
        <w:rPr>
          <w:rFonts w:ascii="PT Astra Serif" w:hAnsi="PT Astra Serif"/>
          <w:b/>
          <w:sz w:val="28"/>
          <w:szCs w:val="28"/>
          <w:lang w:val="ru-RU"/>
        </w:rPr>
        <w:t>1810</w:t>
      </w:r>
    </w:p>
    <w:p w:rsidR="000F7D8E" w:rsidRPr="00C24D0E" w:rsidRDefault="0078257D" w:rsidP="000F7D8E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  <w:lang w:val="ru-RU"/>
        </w:rPr>
        <w:t>.</w:t>
      </w:r>
      <w:r w:rsidR="000F7D8E" w:rsidRPr="00C24D0E">
        <w:rPr>
          <w:rFonts w:ascii="PT Astra Serif" w:hAnsi="PT Astra Serif"/>
          <w:b/>
          <w:sz w:val="28"/>
          <w:szCs w:val="28"/>
          <w:lang w:val="ru-RU"/>
        </w:rPr>
        <w:t>Ч</w:t>
      </w:r>
      <w:proofErr w:type="gramEnd"/>
      <w:r w:rsidR="000F7D8E" w:rsidRPr="00C24D0E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0F7D8E" w:rsidRPr="00C24D0E" w:rsidRDefault="000F7D8E" w:rsidP="000F7D8E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0F7D8E" w:rsidRDefault="000F7D8E" w:rsidP="0078257D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0F7D8E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изменения в постановление администрации муниципального образования «Чердаклинский район» Ульяновской области от 04.08.2021 № 962 «Об утверждении административного регламента предоставления   муниципальной услуги «Направление уведомления о соответствии или несоответствии </w:t>
      </w:r>
      <w:proofErr w:type="gramStart"/>
      <w:r w:rsidRPr="000F7D8E">
        <w:rPr>
          <w:rFonts w:ascii="PT Astra Serif" w:hAnsi="PT Astra Serif"/>
          <w:b/>
          <w:sz w:val="28"/>
          <w:szCs w:val="28"/>
          <w:lang w:val="ru-RU"/>
        </w:rPr>
        <w:t>построенных</w:t>
      </w:r>
      <w:proofErr w:type="gramEnd"/>
      <w:r w:rsidRPr="000F7D8E">
        <w:rPr>
          <w:rFonts w:ascii="PT Astra Serif" w:hAnsi="PT Astra Serif"/>
          <w:b/>
          <w:sz w:val="28"/>
          <w:szCs w:val="28"/>
          <w:lang w:val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0F7D8E" w:rsidRPr="000F7D8E" w:rsidRDefault="000F7D8E" w:rsidP="000F7D8E">
      <w:pPr>
        <w:autoSpaceDE w:val="0"/>
        <w:ind w:firstLine="567"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0F7D8E" w:rsidRPr="00C24D0E" w:rsidRDefault="000F7D8E" w:rsidP="000F7D8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24D0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C24D0E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C24D0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0F7D8E" w:rsidRDefault="000F7D8E" w:rsidP="000F7D8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24D0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 </w:t>
      </w:r>
      <w:proofErr w:type="gramStart"/>
      <w:r w:rsidRPr="00C24D0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Внести в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подпункт </w:t>
      </w:r>
      <w:r w:rsidR="009963C0">
        <w:rPr>
          <w:rFonts w:ascii="PT Astra Serif" w:eastAsia="Calibri" w:hAnsi="PT Astra Serif"/>
          <w:bCs/>
          <w:sz w:val="28"/>
          <w:szCs w:val="28"/>
          <w:lang w:val="ru-RU" w:eastAsia="en-US"/>
        </w:rPr>
        <w:t>2.4.1 пункта 2.4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административного регламента </w:t>
      </w:r>
      <w:r w:rsidRPr="00C24D0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предоставления муниципальной услуги </w:t>
      </w:r>
      <w:r w:rsidRPr="000F7D8E">
        <w:rPr>
          <w:rFonts w:ascii="PT Astra Serif" w:eastAsia="Calibri" w:hAnsi="PT Astra Serif"/>
          <w:bCs/>
          <w:sz w:val="28"/>
          <w:szCs w:val="28"/>
          <w:lang w:val="ru-RU" w:eastAsia="en-US"/>
        </w:rPr>
        <w:t>«Направление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, утвержденного</w:t>
      </w:r>
      <w:r w:rsidRPr="00C24D0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C24D0E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постановлением администрации муниципального образования «Чердаклинский район» Ульяновской области</w:t>
      </w:r>
      <w:r w:rsidRPr="000F7D8E">
        <w:rPr>
          <w:lang w:val="ru-RU"/>
        </w:rPr>
        <w:t xml:space="preserve"> </w:t>
      </w:r>
      <w:r w:rsidRPr="000F7D8E">
        <w:rPr>
          <w:rFonts w:ascii="PT Astra Serif" w:eastAsia="Calibri" w:hAnsi="PT Astra Serif"/>
          <w:bCs/>
          <w:sz w:val="28"/>
          <w:szCs w:val="28"/>
          <w:lang w:val="ru-RU" w:eastAsia="en-US"/>
        </w:rPr>
        <w:t>от 04.08.2021 № 962 «Об утверждении административ</w:t>
      </w:r>
      <w:r w:rsidR="0078257D">
        <w:rPr>
          <w:rFonts w:ascii="PT Astra Serif" w:eastAsia="Calibri" w:hAnsi="PT Astra Serif"/>
          <w:bCs/>
          <w:sz w:val="28"/>
          <w:szCs w:val="28"/>
          <w:lang w:val="ru-RU" w:eastAsia="en-US"/>
        </w:rPr>
        <w:t>ного регламента предоставления</w:t>
      </w:r>
      <w:r w:rsidRPr="000F7D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муниципальной услуги «Направление уведомления о соответствии или несоответствии построенных или реконструированных</w:t>
      </w:r>
      <w:proofErr w:type="gramEnd"/>
      <w:r w:rsidRPr="000F7D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изменение, изложив его в следующей редакции:</w:t>
      </w:r>
    </w:p>
    <w:p w:rsidR="009963C0" w:rsidRDefault="009963C0" w:rsidP="009963C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Pr="009963C0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2.4.1. Срок предоставления муниципальной услуги составляет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семь</w:t>
      </w:r>
      <w:r w:rsidRPr="009963C0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рабочих дней со дня поступления уведомления об окончании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9963C0">
        <w:rPr>
          <w:rFonts w:ascii="PT Astra Serif" w:eastAsia="Calibri" w:hAnsi="PT Astra Serif"/>
          <w:bCs/>
          <w:sz w:val="28"/>
          <w:szCs w:val="28"/>
          <w:lang w:val="ru-RU" w:eastAsia="en-US"/>
        </w:rPr>
        <w:t>строительства в уполномоченный орган</w:t>
      </w:r>
      <w:proofErr w:type="gramStart"/>
      <w:r w:rsidRPr="009963C0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proofErr w:type="gramEnd"/>
    </w:p>
    <w:p w:rsidR="000F7D8E" w:rsidRPr="00C24D0E" w:rsidRDefault="000F7D8E" w:rsidP="000F7D8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C24D0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2. Настоящее постановление вступает в силу после его официального обнародования. </w:t>
      </w:r>
    </w:p>
    <w:p w:rsidR="000F7D8E" w:rsidRPr="00C24D0E" w:rsidRDefault="000F7D8E" w:rsidP="000F7D8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F7D8E" w:rsidRPr="00C24D0E" w:rsidRDefault="000F7D8E" w:rsidP="000F7D8E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0F7D8E" w:rsidRPr="00C24D0E" w:rsidRDefault="000F7D8E" w:rsidP="000F7D8E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24D0E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C24D0E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0F7D8E" w:rsidRPr="00C24D0E" w:rsidRDefault="000F7D8E" w:rsidP="000F7D8E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C24D0E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</w:p>
    <w:p w:rsidR="00652AF5" w:rsidRDefault="000F7D8E" w:rsidP="009963C0">
      <w:pPr>
        <w:widowControl w:val="0"/>
        <w:suppressAutoHyphens w:val="0"/>
        <w:autoSpaceDE w:val="0"/>
        <w:adjustRightInd w:val="0"/>
        <w:jc w:val="both"/>
        <w:textAlignment w:val="auto"/>
      </w:pPr>
      <w:r w:rsidRPr="00C24D0E">
        <w:rPr>
          <w:rFonts w:ascii="PT Astra Serif" w:hAnsi="PT Astra Serif"/>
          <w:sz w:val="28"/>
          <w:szCs w:val="28"/>
          <w:lang w:val="ru-RU"/>
        </w:rPr>
        <w:t>Ульяновской области                                                                        Ю.С.Нестеров</w:t>
      </w:r>
    </w:p>
    <w:sectPr w:rsidR="00652AF5" w:rsidSect="00012E3C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C2" w:rsidRDefault="00D17CC2" w:rsidP="005735E7">
      <w:r>
        <w:separator/>
      </w:r>
    </w:p>
  </w:endnote>
  <w:endnote w:type="continuationSeparator" w:id="0">
    <w:p w:rsidR="00D17CC2" w:rsidRDefault="00D17CC2" w:rsidP="0057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C2" w:rsidRDefault="00D17CC2" w:rsidP="005735E7">
      <w:r>
        <w:separator/>
      </w:r>
    </w:p>
  </w:footnote>
  <w:footnote w:type="continuationSeparator" w:id="0">
    <w:p w:rsidR="00D17CC2" w:rsidRDefault="00D17CC2" w:rsidP="0057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E7" w:rsidRPr="005735E7" w:rsidRDefault="005735E7" w:rsidP="005735E7">
    <w:pPr>
      <w:pStyle w:val="a3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D8E"/>
    <w:rsid w:val="00012E3C"/>
    <w:rsid w:val="000F7D8E"/>
    <w:rsid w:val="00167343"/>
    <w:rsid w:val="002C38BC"/>
    <w:rsid w:val="005735E7"/>
    <w:rsid w:val="00652AF5"/>
    <w:rsid w:val="0078257D"/>
    <w:rsid w:val="009963C0"/>
    <w:rsid w:val="00B804D1"/>
    <w:rsid w:val="00D17CC2"/>
    <w:rsid w:val="00E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D8E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5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35E7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5735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35E7"/>
    <w:rPr>
      <w:rFonts w:ascii="Century" w:eastAsia="Times New Roman" w:hAnsi="Century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6</cp:revision>
  <cp:lastPrinted>2022-12-28T05:35:00Z</cp:lastPrinted>
  <dcterms:created xsi:type="dcterms:W3CDTF">2022-12-27T11:20:00Z</dcterms:created>
  <dcterms:modified xsi:type="dcterms:W3CDTF">2022-12-28T11:02:00Z</dcterms:modified>
</cp:coreProperties>
</file>