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A" w:rsidRPr="00C25869" w:rsidRDefault="00C7791A" w:rsidP="00C7791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25869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C7791A" w:rsidRPr="00C25869" w:rsidRDefault="00C7791A" w:rsidP="00C7791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25869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C7791A" w:rsidRPr="00C25869" w:rsidRDefault="00C7791A" w:rsidP="00C7791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C7791A" w:rsidRPr="00C25869" w:rsidRDefault="00C7791A" w:rsidP="00C7791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C25869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C25869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C7791A" w:rsidRPr="00C25869" w:rsidRDefault="00C7791A" w:rsidP="00C7791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C7791A" w:rsidRDefault="00713C32" w:rsidP="00C7791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26 декабря</w:t>
      </w:r>
      <w:r w:rsidR="00C7791A" w:rsidRPr="00C25869">
        <w:rPr>
          <w:rFonts w:ascii="PT Astra Serif" w:hAnsi="PT Astra Serif"/>
          <w:b/>
          <w:sz w:val="28"/>
          <w:szCs w:val="28"/>
          <w:lang w:val="ru-RU"/>
        </w:rPr>
        <w:t xml:space="preserve"> 2022г. 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          </w:t>
      </w:r>
      <w:r w:rsidR="00711E0A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bookmarkStart w:id="0" w:name="_GoBack"/>
      <w:bookmarkEnd w:id="0"/>
      <w:r w:rsidR="00C7791A" w:rsidRPr="00C25869">
        <w:rPr>
          <w:rFonts w:ascii="PT Astra Serif" w:hAnsi="PT Astra Serif"/>
          <w:b/>
          <w:sz w:val="28"/>
          <w:szCs w:val="28"/>
          <w:lang w:val="ru-RU"/>
        </w:rPr>
        <w:t xml:space="preserve">        №</w:t>
      </w:r>
      <w:r>
        <w:rPr>
          <w:rFonts w:ascii="PT Astra Serif" w:hAnsi="PT Astra Serif"/>
          <w:b/>
          <w:sz w:val="28"/>
          <w:szCs w:val="28"/>
          <w:lang w:val="ru-RU"/>
        </w:rPr>
        <w:t>1812</w:t>
      </w:r>
    </w:p>
    <w:p w:rsidR="00C7791A" w:rsidRPr="00C25869" w:rsidRDefault="00C25869" w:rsidP="00C7791A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C7791A" w:rsidRPr="00C25869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C7791A" w:rsidRPr="00C25869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C7791A" w:rsidRPr="00C25869" w:rsidRDefault="00C7791A" w:rsidP="00C7791A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C7791A" w:rsidRPr="00C25869" w:rsidRDefault="00C7791A" w:rsidP="00F50BE7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C25869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 «Чердаклинский район» Ульяновской области </w:t>
      </w:r>
    </w:p>
    <w:p w:rsidR="00C7791A" w:rsidRPr="00C25869" w:rsidRDefault="00C7791A" w:rsidP="00C7791A">
      <w:pPr>
        <w:autoSpaceDE w:val="0"/>
        <w:ind w:firstLine="567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C7791A" w:rsidRPr="00C25869" w:rsidRDefault="00C7791A" w:rsidP="00C7791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соответствии с пунктом 3 статьи 93</w:t>
      </w:r>
      <w:r w:rsidR="00A037BD"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  <w:r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8 Бюджетного кодекса Российской Федерации администрация муниципального образования «Чердаклинский район» Ульяновской области </w:t>
      </w:r>
      <w:proofErr w:type="gramStart"/>
      <w:r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C7791A" w:rsidRPr="00C25869" w:rsidRDefault="00C7791A" w:rsidP="00C7791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«Чердаклинский район» Ульяновской области.</w:t>
      </w:r>
    </w:p>
    <w:p w:rsidR="00C7791A" w:rsidRPr="00C25869" w:rsidRDefault="00C7791A" w:rsidP="00C7791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2586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C7791A" w:rsidRDefault="00C7791A" w:rsidP="00C7791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25869" w:rsidRPr="00C25869" w:rsidRDefault="00C25869" w:rsidP="00C7791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7791A" w:rsidRPr="00C25869" w:rsidRDefault="00C7791A" w:rsidP="00C7791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7791A" w:rsidRPr="00C25869" w:rsidRDefault="00C7791A" w:rsidP="00C7791A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C25869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C7791A" w:rsidRPr="00C25869" w:rsidRDefault="00C7791A" w:rsidP="00C7791A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C7791A" w:rsidRPr="00C25869" w:rsidRDefault="00C7791A" w:rsidP="00C7791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</w:t>
      </w:r>
      <w:r w:rsidR="00C25869">
        <w:rPr>
          <w:rFonts w:ascii="PT Astra Serif" w:hAnsi="PT Astra Serif"/>
          <w:sz w:val="28"/>
          <w:szCs w:val="28"/>
          <w:lang w:val="ru-RU"/>
        </w:rPr>
        <w:t xml:space="preserve">            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                              </w:t>
      </w:r>
      <w:proofErr w:type="spellStart"/>
      <w:r w:rsidRPr="00C25869">
        <w:rPr>
          <w:rFonts w:ascii="PT Astra Serif" w:hAnsi="PT Astra Serif"/>
          <w:sz w:val="28"/>
          <w:szCs w:val="28"/>
          <w:lang w:val="ru-RU"/>
        </w:rPr>
        <w:t>Ю.С.Нестеров</w:t>
      </w:r>
      <w:proofErr w:type="spellEnd"/>
    </w:p>
    <w:p w:rsidR="00652AF5" w:rsidRPr="00C25869" w:rsidRDefault="00652AF5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7791A" w:rsidRPr="00C25869" w:rsidRDefault="00C7791A">
      <w:pPr>
        <w:rPr>
          <w:rFonts w:ascii="PT Astra Serif" w:hAnsi="PT Astra Serif"/>
          <w:lang w:val="ru-RU"/>
        </w:rPr>
      </w:pPr>
    </w:p>
    <w:p w:rsidR="00C850F1" w:rsidRPr="00C25869" w:rsidRDefault="00C850F1">
      <w:pPr>
        <w:rPr>
          <w:rFonts w:ascii="PT Astra Serif" w:hAnsi="PT Astra Serif"/>
          <w:lang w:val="ru-RU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4785"/>
        <w:gridCol w:w="5246"/>
      </w:tblGrid>
      <w:tr w:rsidR="00C7791A" w:rsidRPr="00713C32" w:rsidTr="00230146">
        <w:trPr>
          <w:jc w:val="center"/>
        </w:trPr>
        <w:tc>
          <w:tcPr>
            <w:tcW w:w="4785" w:type="dxa"/>
            <w:shd w:val="clear" w:color="auto" w:fill="auto"/>
          </w:tcPr>
          <w:p w:rsidR="00C7791A" w:rsidRPr="00C25869" w:rsidRDefault="00C7791A" w:rsidP="00230146">
            <w:pPr>
              <w:pStyle w:val="Defaul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7791A" w:rsidRPr="00C25869" w:rsidRDefault="00C7791A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>УТВЕРЖДЕНЫ</w:t>
            </w:r>
          </w:p>
          <w:p w:rsidR="00C7791A" w:rsidRPr="00C25869" w:rsidRDefault="00C7791A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C7791A" w:rsidRPr="00C25869" w:rsidRDefault="00C7791A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C7791A" w:rsidRPr="00C25869" w:rsidRDefault="00C7791A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>«Чердаклинский район»</w:t>
            </w:r>
          </w:p>
          <w:p w:rsidR="00C7791A" w:rsidRPr="00C25869" w:rsidRDefault="00C7791A" w:rsidP="00230146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C7791A" w:rsidRPr="00C25869" w:rsidRDefault="00C7791A" w:rsidP="00713C32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 xml:space="preserve">от </w:t>
            </w:r>
            <w:r w:rsidR="00713C32">
              <w:rPr>
                <w:rFonts w:ascii="PT Astra Serif" w:hAnsi="PT Astra Serif"/>
                <w:bCs/>
                <w:sz w:val="28"/>
                <w:szCs w:val="28"/>
              </w:rPr>
              <w:t>26 декабря</w:t>
            </w:r>
            <w:r w:rsidRPr="00C25869">
              <w:rPr>
                <w:rFonts w:ascii="PT Astra Serif" w:hAnsi="PT Astra Serif"/>
                <w:bCs/>
                <w:sz w:val="28"/>
                <w:szCs w:val="28"/>
              </w:rPr>
              <w:t xml:space="preserve"> 2022г. №</w:t>
            </w:r>
            <w:r w:rsidR="00713C32">
              <w:rPr>
                <w:rFonts w:ascii="PT Astra Serif" w:hAnsi="PT Astra Serif"/>
                <w:bCs/>
                <w:sz w:val="28"/>
                <w:szCs w:val="28"/>
              </w:rPr>
              <w:t>1812</w:t>
            </w:r>
          </w:p>
        </w:tc>
      </w:tr>
    </w:tbl>
    <w:p w:rsidR="00C7791A" w:rsidRPr="00C25869" w:rsidRDefault="00C7791A" w:rsidP="00C7791A">
      <w:pPr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C7791A" w:rsidRPr="00C25869" w:rsidRDefault="00C7791A" w:rsidP="00C7791A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C25869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ПРАВИЛА</w:t>
      </w:r>
    </w:p>
    <w:p w:rsidR="00C7791A" w:rsidRPr="00C25869" w:rsidRDefault="00C7791A" w:rsidP="00C7791A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C25869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 xml:space="preserve"> (основания, условия и порядок) реструктуризации денежных обязательств (задолженности по денежным обязательствам) перед муниципальным образованием «Чердаклинский район»</w:t>
      </w:r>
    </w:p>
    <w:p w:rsidR="00C7791A" w:rsidRPr="00C25869" w:rsidRDefault="00C7791A" w:rsidP="00C7791A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C25869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 xml:space="preserve"> Ульяновской области</w:t>
      </w:r>
    </w:p>
    <w:p w:rsidR="00C7791A" w:rsidRPr="00C25869" w:rsidRDefault="00C7791A" w:rsidP="00C7791A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C7791A" w:rsidRPr="00C25869" w:rsidRDefault="00C7791A" w:rsidP="00C7791A">
      <w:pPr>
        <w:pStyle w:val="ConsPlusTitle"/>
        <w:jc w:val="center"/>
        <w:outlineLvl w:val="1"/>
        <w:rPr>
          <w:rFonts w:ascii="PT Astra Serif" w:hAnsi="PT Astra Serif"/>
        </w:rPr>
      </w:pPr>
      <w:r w:rsidRPr="00C25869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C7791A" w:rsidRPr="00C25869" w:rsidRDefault="00C7791A" w:rsidP="00C7791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7791A" w:rsidRPr="00C25869" w:rsidRDefault="00C7791A" w:rsidP="00C779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25869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C25869">
        <w:rPr>
          <w:rFonts w:ascii="PT Astra Serif" w:hAnsi="PT Astra Serif"/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 w:rsidRPr="00C25869">
        <w:rPr>
          <w:rFonts w:ascii="PT Astra Serif" w:hAnsi="PT Astra Serif"/>
          <w:sz w:val="28"/>
          <w:szCs w:val="28"/>
          <w:shd w:val="clear" w:color="auto" w:fill="FFFFFF"/>
        </w:rPr>
        <w:t xml:space="preserve">ствам) перед муниципальным образованием </w:t>
      </w:r>
      <w:r w:rsidRPr="00C25869">
        <w:rPr>
          <w:rFonts w:ascii="PT Astra Serif" w:eastAsia="Calibri" w:hAnsi="PT Astra Serif"/>
          <w:bCs/>
          <w:sz w:val="28"/>
          <w:szCs w:val="28"/>
          <w:lang w:eastAsia="en-US"/>
        </w:rPr>
        <w:t>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C25869">
        <w:rPr>
          <w:rFonts w:ascii="PT Astra Serif" w:hAnsi="PT Astra Serif"/>
          <w:sz w:val="28"/>
          <w:szCs w:val="28"/>
        </w:rPr>
        <w:t xml:space="preserve"> 93</w:t>
      </w:r>
      <w:r w:rsidRPr="00C25869">
        <w:rPr>
          <w:rFonts w:ascii="PT Astra Serif" w:hAnsi="PT Astra Serif"/>
          <w:sz w:val="28"/>
          <w:szCs w:val="28"/>
          <w:vertAlign w:val="superscript"/>
        </w:rPr>
        <w:t xml:space="preserve">8 </w:t>
      </w:r>
      <w:r w:rsidRPr="00C25869">
        <w:rPr>
          <w:rFonts w:ascii="PT Astra Serif" w:hAnsi="PT Astra Serif"/>
          <w:sz w:val="28"/>
          <w:szCs w:val="28"/>
          <w:shd w:val="clear" w:color="auto" w:fill="FFFFFF"/>
        </w:rPr>
        <w:t>Бюджетного кодекса Российской Федерации в целях определения</w:t>
      </w:r>
      <w:r w:rsidR="00C25869">
        <w:rPr>
          <w:rFonts w:ascii="PT Astra Serif" w:hAnsi="PT Astra Serif"/>
          <w:sz w:val="28"/>
          <w:szCs w:val="28"/>
          <w:shd w:val="clear" w:color="auto" w:fill="FFFFFF"/>
        </w:rPr>
        <w:t xml:space="preserve"> оснований, условий </w:t>
      </w:r>
      <w:r w:rsidRPr="00C25869">
        <w:rPr>
          <w:rFonts w:ascii="PT Astra Serif" w:hAnsi="PT Astra Serif"/>
          <w:sz w:val="28"/>
          <w:szCs w:val="28"/>
          <w:shd w:val="clear" w:color="auto" w:fill="FFFFFF"/>
        </w:rPr>
        <w:t>и порядка реструктуризации денежных обязательств (задолженности по денежным обязательствам) перед муниципальным образованием «Чердаклинский район» Ульяновской области (далее – реструктуризация задолженности).</w:t>
      </w:r>
      <w:proofErr w:type="gramEnd"/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1.2. 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C7791A" w:rsidRPr="00C25869" w:rsidRDefault="00C7791A" w:rsidP="00C7791A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1.3. Возможность и основные условия реструктуризации задолженности устанавливаются решением Совета депутатов «Чердаклинский район» Ульяновской области о бюджете муниципального образования «Чердаклинский район» Ульяновской области</w:t>
      </w:r>
      <w:r w:rsidRPr="00C25869">
        <w:rPr>
          <w:rFonts w:ascii="PT Astra Serif" w:hAnsi="PT Astra Serif"/>
          <w:i/>
          <w:iCs/>
          <w:sz w:val="28"/>
          <w:szCs w:val="28"/>
          <w:lang w:val="ru-RU"/>
        </w:rPr>
        <w:t xml:space="preserve"> </w:t>
      </w:r>
      <w:r w:rsidRPr="00C25869">
        <w:rPr>
          <w:rFonts w:ascii="PT Astra Serif" w:hAnsi="PT Astra Serif"/>
          <w:sz w:val="28"/>
          <w:szCs w:val="28"/>
          <w:lang w:val="ru-RU"/>
        </w:rPr>
        <w:t>на очередной финансовый год и плановый период (далее – решение о бюджете).</w:t>
      </w:r>
    </w:p>
    <w:p w:rsidR="00C7791A" w:rsidRPr="00C25869" w:rsidRDefault="00C7791A" w:rsidP="00C7791A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sz w:val="28"/>
          <w:szCs w:val="28"/>
          <w:shd w:val="clear" w:color="auto" w:fill="FFFFFF"/>
          <w:lang w:val="ru-RU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C7791A" w:rsidRPr="00C25869" w:rsidRDefault="00C7791A" w:rsidP="00C779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25869">
        <w:rPr>
          <w:rFonts w:ascii="PT Astra Serif" w:hAnsi="PT Astra Serif"/>
          <w:sz w:val="28"/>
          <w:szCs w:val="28"/>
        </w:rPr>
        <w:t xml:space="preserve">1.5. Реструктуризации задолженности не подлежат денежные обязательства </w:t>
      </w:r>
      <w:r w:rsidRPr="00C25869">
        <w:rPr>
          <w:rFonts w:ascii="PT Astra Serif" w:hAnsi="PT Astra Serif"/>
          <w:sz w:val="28"/>
          <w:szCs w:val="28"/>
          <w:shd w:val="clear" w:color="auto" w:fill="FFFFFF"/>
        </w:rPr>
        <w:t xml:space="preserve">(задолженности по ним) перед муниципальным образованием </w:t>
      </w:r>
      <w:r w:rsidRPr="00C25869">
        <w:rPr>
          <w:rFonts w:ascii="PT Astra Serif" w:eastAsia="Calibri" w:hAnsi="PT Astra Serif"/>
          <w:bCs/>
          <w:sz w:val="28"/>
          <w:szCs w:val="28"/>
          <w:lang w:eastAsia="en-US"/>
        </w:rPr>
        <w:t>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shd w:val="clear" w:color="auto" w:fill="FFFFFF"/>
        </w:rPr>
        <w:t>, ус</w:t>
      </w:r>
      <w:r w:rsidRPr="00C25869">
        <w:rPr>
          <w:rFonts w:ascii="PT Astra Serif" w:hAnsi="PT Astra Serif"/>
          <w:sz w:val="28"/>
          <w:szCs w:val="28"/>
        </w:rPr>
        <w:t>тановленные к взысканию на основании решения суда</w:t>
      </w:r>
      <w:r w:rsidRPr="00C25869">
        <w:rPr>
          <w:rFonts w:ascii="PT Astra Serif" w:hAnsi="PT Astra Serif"/>
          <w:b/>
          <w:i/>
          <w:sz w:val="28"/>
          <w:szCs w:val="28"/>
        </w:rPr>
        <w:t>.</w:t>
      </w:r>
    </w:p>
    <w:p w:rsidR="00C7791A" w:rsidRPr="00C25869" w:rsidRDefault="00C7791A" w:rsidP="00C779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7791A" w:rsidRPr="00C25869" w:rsidRDefault="00C7791A" w:rsidP="00C7791A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25869">
        <w:rPr>
          <w:rFonts w:ascii="PT Astra Serif" w:hAnsi="PT Astra Serif" w:cs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C7791A" w:rsidRPr="00C25869" w:rsidRDefault="00C7791A" w:rsidP="00C7791A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shd w:val="clear" w:color="auto" w:fill="FFFFFF"/>
          <w:lang w:val="ru-RU"/>
        </w:rPr>
        <w:t>2.1. Реструктуризация задолженности проводится: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shd w:val="clear" w:color="auto" w:fill="FFFFFF"/>
          <w:lang w:val="ru-RU"/>
        </w:rPr>
        <w:lastRenderedPageBreak/>
        <w:t>2.1.1. по обязательствам юридических лиц или муниципальных образований, возникшим в связи с предоставлением им из бюджета муниципального образования «Чердаклинский район» Ульяновской области денежных средств на возвратной и возмездной основе (далее - реструктуризация задолженности по бюджетным кредитам);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shd w:val="clear" w:color="auto" w:fill="FFFFFF"/>
          <w:lang w:val="ru-RU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C7791A" w:rsidRPr="00C25869" w:rsidRDefault="00C7791A" w:rsidP="00C7791A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2.2. Основанием реструктуризации задолженности является обращение (заявление) лиц, указанных в подпунктах 2.1.1, 2.12 настоящих Правил</w:t>
      </w:r>
      <w:r w:rsidRPr="00C25869">
        <w:rPr>
          <w:rFonts w:ascii="PT Astra Serif" w:hAnsi="PT Astra Serif"/>
          <w:i/>
          <w:iCs/>
          <w:sz w:val="28"/>
          <w:szCs w:val="28"/>
          <w:lang w:val="ru-RU"/>
        </w:rPr>
        <w:t xml:space="preserve">, </w:t>
      </w:r>
      <w:r w:rsidRPr="00C25869">
        <w:rPr>
          <w:rFonts w:ascii="PT Astra Serif" w:hAnsi="PT Astra Serif"/>
          <w:sz w:val="28"/>
          <w:szCs w:val="28"/>
          <w:lang w:val="ru-RU"/>
        </w:rPr>
        <w:t>при условии установления решением о бюджете возможности реструктуризации задолженности.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C25869">
        <w:rPr>
          <w:rFonts w:ascii="PT Astra Serif" w:hAnsi="PT Astra Serif"/>
          <w:iCs/>
          <w:sz w:val="28"/>
          <w:szCs w:val="28"/>
          <w:lang w:val="ru-RU"/>
        </w:rPr>
        <w:t>2.3. Реструктуризация задолженности осуществляется на основных условиях, установленных решением о бюджете.</w:t>
      </w:r>
    </w:p>
    <w:p w:rsidR="00C7791A" w:rsidRPr="00C25869" w:rsidRDefault="00C7791A" w:rsidP="00C7791A">
      <w:pPr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</w:pPr>
    </w:p>
    <w:p w:rsidR="00C7791A" w:rsidRPr="00C25869" w:rsidRDefault="00C7791A" w:rsidP="00C7791A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  <w:t>3. Порядок реструктуризации задолженности</w:t>
      </w:r>
    </w:p>
    <w:p w:rsidR="00C7791A" w:rsidRPr="00C25869" w:rsidRDefault="00C7791A" w:rsidP="00C7791A">
      <w:pPr>
        <w:jc w:val="center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  <w:t>по бюджетным кредитам</w:t>
      </w:r>
    </w:p>
    <w:p w:rsidR="00C7791A" w:rsidRPr="00C25869" w:rsidRDefault="00C7791A" w:rsidP="00C7791A">
      <w:pPr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shd w:val="clear" w:color="auto" w:fill="FFFFFF"/>
          <w:lang w:val="ru-RU" w:eastAsia="en-US"/>
        </w:rPr>
      </w:pPr>
    </w:p>
    <w:p w:rsidR="00C7791A" w:rsidRPr="00C25869" w:rsidRDefault="00C7791A" w:rsidP="00C7791A">
      <w:pPr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3.1. Для реструктуризации задолженности по бюджетным кредитам муниципальное образование в лице главы (главы администрации) муниципального образования (в случае, если должником является муниципальное образование) представляет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в администрацию муниципального образования «Чердаклинский район» Ульяновской области: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/>
        </w:rPr>
        <w:t>3.1.1. обращение, в котором должны быть указаны: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="Calibri" w:hAnsi="PT Astra Serif"/>
          <w:sz w:val="28"/>
          <w:szCs w:val="28"/>
          <w:lang w:val="ru-RU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3.1.1.3. размер задолженности, который предполагается реструктуризировать,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величина процентов за пользование денежными средствами и (или) иных платежей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3.1.1.5. информация об источниках и сроках (графике) погашения реструктуризируемой задолженности по денежным обязательствам.</w:t>
      </w:r>
    </w:p>
    <w:p w:rsidR="00C7791A" w:rsidRPr="00C25869" w:rsidRDefault="00C7791A" w:rsidP="00C7791A">
      <w:pPr>
        <w:ind w:firstLine="709"/>
        <w:jc w:val="both"/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3.2. Для реструктуризации задолженности по бюджетным кредитам </w:t>
      </w:r>
      <w:r w:rsidRPr="00C25869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юридическое лицо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представляет </w:t>
      </w:r>
      <w:r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>в администрацию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3.2.1. 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>заявление, в котором должн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ы быть указаны:</w:t>
      </w:r>
    </w:p>
    <w:p w:rsidR="00C7791A" w:rsidRPr="00C25869" w:rsidRDefault="00C7791A" w:rsidP="00C7791A">
      <w:pPr>
        <w:ind w:firstLine="709"/>
        <w:jc w:val="both"/>
        <w:rPr>
          <w:rFonts w:ascii="PT Astra Serif" w:eastAsiaTheme="minorHAnsi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и (или) в размере величины процентов за пользование денежными средствами и (или) иных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3.2.1.2. размер задолженности, который предполагается реструктуризировать,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величина процентов за пользование денежными средствами и (или) иных платежей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lang w:val="ru-RU" w:eastAsia="en-US"/>
        </w:rPr>
        <w:t>3.2.2.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копию документа, подтверждающего полномочия лица, действующего от имени должника;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3.2.3.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/>
        </w:rPr>
        <w:t>3.2.4.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</w:t>
      </w:r>
      <w:r w:rsidR="00FE1AB3" w:rsidRPr="00C25869">
        <w:rPr>
          <w:rFonts w:ascii="PT Astra Serif" w:hAnsi="PT Astra Serif"/>
          <w:sz w:val="28"/>
          <w:szCs w:val="28"/>
          <w:lang w:val="ru-RU"/>
        </w:rPr>
        <w:t>ательством Российской Федерации.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3.3. Основаниями для отказа в проведении реструктуризации задолженности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по бюджетным кредитам </w:t>
      </w:r>
      <w:r w:rsidRPr="00C25869">
        <w:rPr>
          <w:rFonts w:ascii="PT Astra Serif" w:hAnsi="PT Astra Serif"/>
          <w:sz w:val="28"/>
          <w:szCs w:val="28"/>
          <w:lang w:val="ru-RU"/>
        </w:rPr>
        <w:t>являются: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3.3.1. непредставление (представление не в полном объеме) документов, указанных соответственно в пунктах 3.1 или 3.2 настоящих Правил;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3.3.2. представление неполных и (или) недостоверных сведений;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3.3.3. решением о бюджете не установлена возможность  реструктуризации задолженности;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3.3.4. денежные обязательства (задолженности по ним) перед муниципальным образованием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установлены к взысканию на основании решения суда;</w:t>
      </w:r>
    </w:p>
    <w:p w:rsidR="00FE1AB3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3.3.5. не соблюдены способы и основные условия реструктуризации задолженности, установленные решением о бюджете</w:t>
      </w:r>
      <w:r w:rsidR="00FE1AB3" w:rsidRPr="00C25869">
        <w:rPr>
          <w:rFonts w:ascii="PT Astra Serif" w:hAnsi="PT Astra Serif"/>
          <w:sz w:val="28"/>
          <w:szCs w:val="28"/>
          <w:lang w:val="ru-RU"/>
        </w:rPr>
        <w:t>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C7791A" w:rsidRPr="00C25869" w:rsidRDefault="00C7791A" w:rsidP="00FE1AB3">
      <w:pPr>
        <w:ind w:firstLine="709"/>
        <w:jc w:val="both"/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</w:pPr>
      <w:r w:rsidRPr="00C25869">
        <w:rPr>
          <w:rFonts w:ascii="PT Astra Serif" w:eastAsiaTheme="minorHAnsi" w:hAnsi="PT Astra Serif"/>
          <w:sz w:val="28"/>
          <w:szCs w:val="28"/>
          <w:lang w:val="ru-RU"/>
        </w:rPr>
        <w:t>3.4.</w:t>
      </w:r>
      <w:r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>Администрация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</w:t>
      </w:r>
      <w:r w:rsidR="00FE1AB3"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в течение </w:t>
      </w:r>
      <w:r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>10 рабочих дней</w:t>
      </w:r>
      <w:r w:rsidR="00FE1AB3"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со дня поступления обращения </w:t>
      </w:r>
      <w:r w:rsidRPr="00C25869">
        <w:rPr>
          <w:rFonts w:ascii="PT Astra Serif" w:eastAsiaTheme="minorHAnsi" w:hAnsi="PT Astra Serif"/>
          <w:iCs/>
          <w:sz w:val="28"/>
          <w:szCs w:val="28"/>
          <w:shd w:val="clear" w:color="auto" w:fill="FFFFFF"/>
          <w:lang w:val="ru-RU" w:eastAsia="en-US"/>
        </w:rPr>
        <w:t>(заявления и прилагаемых к нему документов)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о реструктуризации задолженности по бюджетным кредитам рассматривает их и: 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proofErr w:type="gramStart"/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3.4.1. разрабатывает 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 представляет </w:t>
      </w:r>
      <w:r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>главе</w:t>
      </w:r>
      <w:r w:rsidR="00FE1AB3"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>администрации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на утверждение проект постановления </w:t>
      </w:r>
      <w:r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>администрации</w:t>
      </w:r>
      <w:r w:rsidR="00FE1AB3"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муниципального образования «Чердаклинский район» Ульяновской области</w:t>
      </w:r>
      <w:r w:rsidR="00FE1AB3" w:rsidRPr="00C25869">
        <w:rPr>
          <w:rFonts w:ascii="PT Astra Serif" w:eastAsiaTheme="minorHAnsi" w:hAnsi="PT Astra Serif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о реструктуризации задолженности по бюджетным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главу (главу администрации) муниципального образования (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юридическое лицо), в случае</w:t>
      </w:r>
      <w:r w:rsidR="00FE1AB3"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отсутствия оснований для отказа в проведении реструктуризации задолженности</w:t>
      </w:r>
      <w:proofErr w:type="gramEnd"/>
      <w:r w:rsidRPr="00C25869">
        <w:rPr>
          <w:rFonts w:ascii="PT Astra Serif" w:eastAsiaTheme="minorHAnsi" w:hAnsi="PT Astra Serif"/>
          <w:sz w:val="28"/>
          <w:szCs w:val="28"/>
          <w:lang w:val="ru-RU"/>
        </w:rPr>
        <w:t>, предусмотренных пунктом 3.3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настоящих Правил;</w:t>
      </w:r>
    </w:p>
    <w:p w:rsidR="00C7791A" w:rsidRPr="00C25869" w:rsidRDefault="00C7791A" w:rsidP="00C7791A">
      <w:pPr>
        <w:ind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</w:pP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lastRenderedPageBreak/>
        <w:t xml:space="preserve">3.4.2. письменно информирует </w:t>
      </w:r>
      <w:r w:rsidRPr="00C25869">
        <w:rPr>
          <w:rFonts w:ascii="PT Astra Serif" w:eastAsia="Calibri" w:hAnsi="PT Astra Serif"/>
          <w:sz w:val="28"/>
          <w:szCs w:val="28"/>
          <w:shd w:val="clear" w:color="auto" w:fill="FFFFFF"/>
          <w:lang w:val="ru-RU" w:eastAsia="en-US"/>
        </w:rPr>
        <w:t>главу (главу администрации) муниципального образования (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юридическое лицо), о причинах отказа в предоставлении реструктуризации задолженности по бюджетным кредитам  в случае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наличия оснований для отказа в проведении реструктуризации задолженности, предусмотренных пунктом 3.3</w:t>
      </w:r>
      <w:r w:rsidR="00FE1AB3"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настоящих Правил.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о реструктуризации задолженности по бюджетным кредитам.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3.6. Соглашение о реструктуризации задолженности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по бюджетным кредитам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должно предусматривать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следующие условия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>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3.6.1. способ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3.6.2.  размер реструктурированной задолженности;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3.6.3. 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3.6.4. сроки проведения реструктуризации задолженности;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3.6.5. обязательства сторон;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3.6.6. </w:t>
      </w: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>санкции за невыполнение условий соглашения</w:t>
      </w:r>
      <w:r w:rsidRPr="00C25869">
        <w:rPr>
          <w:rFonts w:ascii="PT Astra Serif" w:hAnsi="PT Astra Serif"/>
          <w:sz w:val="28"/>
          <w:szCs w:val="28"/>
          <w:lang w:val="ru-RU"/>
        </w:rPr>
        <w:t>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3.6.7. обязательство должники о ежегодном предоставлении информации о выполнении условий реструктуризации задолж</w:t>
      </w:r>
      <w:r w:rsidR="00FE1AB3" w:rsidRPr="00C25869">
        <w:rPr>
          <w:rFonts w:ascii="PT Astra Serif" w:hAnsi="PT Astra Serif"/>
          <w:sz w:val="28"/>
          <w:szCs w:val="28"/>
          <w:lang w:val="ru-RU"/>
        </w:rPr>
        <w:t>енности до полного ее погашения.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7791A" w:rsidRPr="00C25869" w:rsidRDefault="00C7791A" w:rsidP="00FE1AB3">
      <w:pPr>
        <w:ind w:firstLine="709"/>
        <w:jc w:val="center"/>
        <w:outlineLvl w:val="0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b/>
          <w:sz w:val="28"/>
          <w:szCs w:val="28"/>
          <w:lang w:val="ru-RU"/>
        </w:rPr>
        <w:t>4. Порядок реструктуризации задолженности</w:t>
      </w:r>
      <w:r w:rsidR="00FE1AB3" w:rsidRPr="00C258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25869">
        <w:rPr>
          <w:rFonts w:ascii="PT Astra Serif" w:hAnsi="PT Astra Serif"/>
          <w:b/>
          <w:sz w:val="28"/>
          <w:szCs w:val="28"/>
          <w:lang w:val="ru-RU"/>
        </w:rPr>
        <w:t>в связи с исполнением муниципальных гарантий</w:t>
      </w:r>
    </w:p>
    <w:p w:rsidR="00C7791A" w:rsidRPr="00C25869" w:rsidRDefault="00C7791A" w:rsidP="00C7791A">
      <w:pPr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4.1. Для проведения реструкт</w:t>
      </w:r>
      <w:r w:rsid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уризации задолженности в связи 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с исполнением муниципальных гарантий </w:t>
      </w:r>
      <w:r w:rsidRPr="00C25869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юридическое лицо представляет в администрацию 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муниципального образования «Чердаклинский район» Ульяновской области: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4.1.1. з</w:t>
      </w:r>
      <w:r w:rsidRPr="00C25869">
        <w:rPr>
          <w:rFonts w:ascii="PT Astra Serif" w:hAnsi="PT Astra Serif"/>
          <w:iCs/>
          <w:color w:val="000000"/>
          <w:sz w:val="28"/>
          <w:szCs w:val="28"/>
          <w:lang w:val="ru-RU"/>
        </w:rPr>
        <w:t>аявление, в котором должн</w:t>
      </w:r>
      <w:r w:rsidRPr="00C25869">
        <w:rPr>
          <w:rFonts w:ascii="PT Astra Serif" w:hAnsi="PT Astra Serif"/>
          <w:iCs/>
          <w:color w:val="000000"/>
          <w:sz w:val="28"/>
          <w:szCs w:val="28"/>
          <w:shd w:val="clear" w:color="auto" w:fill="FFFFFF"/>
          <w:lang w:val="ru-RU"/>
        </w:rPr>
        <w:t>ы быть указаны: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4.1.1.1.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обстоятельства, наличие которых препятствует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исполнению обязательств по муниципальной гарантии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 в установленные сроки;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sz w:val="28"/>
          <w:szCs w:val="28"/>
          <w:lang w:val="ru-RU" w:eastAsia="en-US"/>
        </w:rPr>
        <w:t>4.1.1.2. размер задолженности, который предполагается реструктуризировать;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lang w:val="ru-RU" w:eastAsia="en-US"/>
        </w:rPr>
        <w:t>4.1.1.3. 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4.1.1.4. информация об источниках и сроках 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(графике)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погашения реструктуризируемой задолженности;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lang w:val="ru-RU" w:eastAsia="en-US"/>
        </w:rPr>
        <w:t>4.1.1.5.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копию документа, подтверждающего полномочия лица, действующего от имени должника;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4.1.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4.1.3.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го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>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</w:t>
      </w:r>
      <w:proofErr w:type="gramEnd"/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, </w:t>
      </w:r>
      <w:proofErr w:type="gramStart"/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оформленную</w:t>
      </w:r>
      <w:proofErr w:type="gramEnd"/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с учетом </w:t>
      </w:r>
      <w:r w:rsid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положений раздела 5 приложения 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№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3 к приказу Минфина России;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4.1.4.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4.1.5.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4.1.6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.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 xml:space="preserve"> гарантийное письмо о том, что юридическое л</w:t>
      </w:r>
      <w:r w:rsidR="00C25869">
        <w:rPr>
          <w:rFonts w:ascii="PT Astra Serif" w:eastAsia="Calibri" w:hAnsi="PT Astra Serif"/>
          <w:sz w:val="28"/>
          <w:szCs w:val="28"/>
          <w:lang w:val="ru-RU"/>
        </w:rPr>
        <w:t xml:space="preserve">ицо не находится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 xml:space="preserve">в процессе реорганизации 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(за исключением реорганизации в форме присоединения к юридическому лицу другого юридического лица)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  <w:lang w:val="ru-RU" w:eastAsia="en-US"/>
        </w:rPr>
        <w:t>4.1.7.</w:t>
      </w: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4.1.8. документы, характеризующие кредитную историю должника за последние 3 года на дату подачи документов в администрацию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</w:t>
      </w:r>
      <w:r w:rsidR="00FE1AB3" w:rsidRPr="00C25869">
        <w:rPr>
          <w:rFonts w:ascii="PT Astra Serif" w:hAnsi="PT Astra Serif"/>
          <w:color w:val="000000"/>
          <w:sz w:val="28"/>
          <w:szCs w:val="28"/>
          <w:lang w:val="ru-RU"/>
        </w:rPr>
        <w:t>идетельствующие о ее отсутствии.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4.2. Основаниями для отказа в проведении реструктуризации задолженности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по бюджетным кредитам </w:t>
      </w:r>
      <w:r w:rsidRPr="00C25869">
        <w:rPr>
          <w:rFonts w:ascii="PT Astra Serif" w:hAnsi="PT Astra Serif"/>
          <w:sz w:val="28"/>
          <w:szCs w:val="28"/>
          <w:lang w:val="ru-RU"/>
        </w:rPr>
        <w:t>являются: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4.2.1. непредставление (представление не в полном объеме) документов, указанных в пункте 4.1 настоящих Правил;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 4.2.2. представление неполных и (или) недостоверных сведений;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4.2.3. решением о бюджете не установлена возможность и реструктуризации задолженности;</w:t>
      </w:r>
    </w:p>
    <w:p w:rsidR="00C7791A" w:rsidRPr="00C25869" w:rsidRDefault="00C7791A" w:rsidP="00C7791A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4.2.4. денежные обязательства (задолженности по денежным обязательствам) перед муниципальным образованием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установлены к взысканию на основании решения суда;</w:t>
      </w:r>
    </w:p>
    <w:p w:rsidR="00FE1AB3" w:rsidRPr="00C25869" w:rsidRDefault="00C7791A" w:rsidP="00C7791A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4.2.5. не соблюдены способы и основные условия реструктуризации задолженности, установленные решением о бюджете</w:t>
      </w:r>
      <w:r w:rsidR="00FE1AB3" w:rsidRPr="00C25869">
        <w:rPr>
          <w:rFonts w:ascii="PT Astra Serif" w:hAnsi="PT Astra Serif"/>
          <w:sz w:val="28"/>
          <w:szCs w:val="28"/>
          <w:lang w:val="ru-RU"/>
        </w:rPr>
        <w:t>;</w:t>
      </w:r>
    </w:p>
    <w:p w:rsidR="00C7791A" w:rsidRPr="00C25869" w:rsidRDefault="00C7791A" w:rsidP="00C7791A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</w:t>
      </w:r>
      <w:r w:rsidRPr="00C25869">
        <w:rPr>
          <w:rFonts w:ascii="PT Astra Serif" w:hAnsi="PT Astra Serif"/>
          <w:sz w:val="28"/>
          <w:szCs w:val="28"/>
          <w:lang w:val="ru-RU"/>
        </w:rPr>
        <w:lastRenderedPageBreak/>
        <w:t>банкротства, его деятельность приостановлена в порядке, предусмотренном законодательством Российской Федерации.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>4.3. Администрация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</w:t>
      </w:r>
    </w:p>
    <w:p w:rsidR="00C7791A" w:rsidRPr="00C25869" w:rsidRDefault="00C7791A" w:rsidP="00C7791A">
      <w:pPr>
        <w:ind w:firstLine="709"/>
        <w:jc w:val="both"/>
        <w:rPr>
          <w:rFonts w:ascii="PT Astra Serif" w:eastAsiaTheme="minorHAnsi" w:hAnsi="PT Astra Serif"/>
          <w:sz w:val="28"/>
          <w:szCs w:val="28"/>
          <w:lang w:val="ru-RU"/>
        </w:rPr>
      </w:pPr>
      <w:proofErr w:type="gramStart"/>
      <w:r w:rsidRPr="00C25869">
        <w:rPr>
          <w:rFonts w:ascii="PT Astra Serif" w:hAnsi="PT Astra Serif"/>
          <w:sz w:val="28"/>
          <w:szCs w:val="28"/>
          <w:lang w:val="ru-RU"/>
        </w:rPr>
        <w:t xml:space="preserve">4.3.1. отсутствия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оснований для отказа в проведении реструктуризации задолженности, предусмотренных пунктом 4.2 настоящих Правил, - </w:t>
      </w:r>
      <w:r w:rsidRPr="00C25869">
        <w:rPr>
          <w:rFonts w:ascii="PT Astra Serif" w:hAnsi="PT Astra Serif"/>
          <w:sz w:val="28"/>
          <w:szCs w:val="28"/>
          <w:lang w:val="ru-RU"/>
        </w:rPr>
        <w:t>разрабатывает и представляет главе а</w:t>
      </w:r>
      <w:r w:rsidR="00FE1AB3" w:rsidRPr="00C25869">
        <w:rPr>
          <w:rFonts w:ascii="PT Astra Serif" w:hAnsi="PT Astra Serif"/>
          <w:sz w:val="28"/>
          <w:szCs w:val="28"/>
          <w:lang w:val="ru-RU"/>
        </w:rPr>
        <w:t xml:space="preserve">дминистрации 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муниципального образования 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 на утверждение проект постановления администрации 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>муниципального образования «Чердаклинский район» Ульяновской области</w:t>
      </w:r>
      <w:r w:rsidRPr="00C25869">
        <w:rPr>
          <w:rFonts w:ascii="PT Astra Serif" w:hAnsi="PT Astra Serif"/>
          <w:sz w:val="28"/>
          <w:szCs w:val="28"/>
          <w:lang w:val="ru-RU"/>
        </w:rPr>
        <w:t xml:space="preserve"> о реструктуризации задолженности в связи с исполнением муниципальных гарантий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 с приложением проекта соглашения о реструктуризации задолженности </w:t>
      </w:r>
      <w:r w:rsidRPr="00C25869">
        <w:rPr>
          <w:rFonts w:ascii="PT Astra Serif" w:eastAsia="Calibri" w:hAnsi="PT Astra Serif"/>
          <w:sz w:val="28"/>
          <w:szCs w:val="28"/>
          <w:lang w:val="ru-RU"/>
        </w:rPr>
        <w:t>в связи с исполнением муниципальных гарантий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>, о чем</w:t>
      </w:r>
      <w:proofErr w:type="gramEnd"/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 письменно информирует юридическое лицо;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25869">
        <w:rPr>
          <w:rFonts w:ascii="PT Astra Serif" w:hAnsi="PT Astra Serif"/>
          <w:sz w:val="28"/>
          <w:szCs w:val="28"/>
          <w:lang w:val="ru-RU"/>
        </w:rPr>
        <w:t xml:space="preserve">4.3.2. </w:t>
      </w:r>
      <w:r w:rsidRPr="00C25869">
        <w:rPr>
          <w:rFonts w:ascii="PT Astra Serif" w:eastAsiaTheme="minorHAnsi" w:hAnsi="PT Astra Serif"/>
          <w:sz w:val="28"/>
          <w:szCs w:val="28"/>
          <w:lang w:val="ru-RU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настоящих Правил, - </w:t>
      </w:r>
      <w:r w:rsidRPr="00C25869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C7791A" w:rsidRPr="00C25869" w:rsidRDefault="00C7791A" w:rsidP="00FE1AB3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министрации</w:t>
      </w:r>
      <w:r w:rsidR="00FE1AB3" w:rsidRPr="00C25869">
        <w:rPr>
          <w:rFonts w:ascii="PT Astra Serif" w:eastAsiaTheme="minorHAnsi" w:hAnsi="PT Astra Serif"/>
          <w:sz w:val="28"/>
          <w:szCs w:val="28"/>
          <w:shd w:val="clear" w:color="auto" w:fill="FFFFFF"/>
          <w:lang w:val="ru-RU" w:eastAsia="en-US"/>
        </w:rPr>
        <w:t xml:space="preserve"> муниципального образования «Чердаклинский район» Ульяновской области</w:t>
      </w:r>
      <w:r w:rsidR="00FE1AB3"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 xml:space="preserve"> о реструктуризации задолженности в связи с исполнением муниципальных гарантий.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4.5.2. размер реструктурированной задолженности;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4.5.4. сроки проведения реструктуризации задолженности;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4.5.5. обязательства сторон;</w:t>
      </w:r>
    </w:p>
    <w:p w:rsidR="00C7791A" w:rsidRPr="00C25869" w:rsidRDefault="00C7791A" w:rsidP="00C7791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4.5.6. санкции, применяемые к юридическому лицу в случае нарушения условий соглашения;</w:t>
      </w:r>
    </w:p>
    <w:p w:rsidR="00C7791A" w:rsidRPr="00C25869" w:rsidRDefault="00C7791A" w:rsidP="00FE1AB3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FE1AB3" w:rsidRPr="00C25869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FE1AB3" w:rsidRPr="00C25869" w:rsidRDefault="00FE1AB3" w:rsidP="00FE1AB3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FE1AB3" w:rsidRPr="00C25869" w:rsidRDefault="00FE1AB3" w:rsidP="00FE1AB3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C25869">
        <w:rPr>
          <w:rFonts w:ascii="PT Astra Serif" w:hAnsi="PT Astra Serif"/>
          <w:color w:val="000000"/>
          <w:sz w:val="28"/>
          <w:szCs w:val="28"/>
          <w:lang w:val="ru-RU"/>
        </w:rPr>
        <w:t>________________________</w:t>
      </w:r>
    </w:p>
    <w:p w:rsidR="00C7791A" w:rsidRPr="00C25869" w:rsidRDefault="00C7791A">
      <w:pPr>
        <w:rPr>
          <w:rFonts w:ascii="PT Astra Serif" w:hAnsi="PT Astra Serif"/>
          <w:lang w:val="ru-RU"/>
        </w:rPr>
      </w:pPr>
    </w:p>
    <w:sectPr w:rsidR="00C7791A" w:rsidRPr="00C25869" w:rsidSect="00C25869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DE" w:rsidRDefault="005F62DE" w:rsidP="00C7791A">
      <w:r>
        <w:separator/>
      </w:r>
    </w:p>
  </w:endnote>
  <w:endnote w:type="continuationSeparator" w:id="0">
    <w:p w:rsidR="005F62DE" w:rsidRDefault="005F62DE" w:rsidP="00C7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DE" w:rsidRDefault="005F62DE" w:rsidP="00C7791A">
      <w:r>
        <w:separator/>
      </w:r>
    </w:p>
  </w:footnote>
  <w:footnote w:type="continuationSeparator" w:id="0">
    <w:p w:rsidR="005F62DE" w:rsidRDefault="005F62DE" w:rsidP="00C7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E7" w:rsidRPr="00F50BE7" w:rsidRDefault="00F50BE7" w:rsidP="00F50BE7">
    <w:pPr>
      <w:pStyle w:val="a8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91A"/>
    <w:rsid w:val="000E00D5"/>
    <w:rsid w:val="00151381"/>
    <w:rsid w:val="00180083"/>
    <w:rsid w:val="002C38BC"/>
    <w:rsid w:val="005E24A1"/>
    <w:rsid w:val="005F62DE"/>
    <w:rsid w:val="006131FC"/>
    <w:rsid w:val="00652AF5"/>
    <w:rsid w:val="00711E0A"/>
    <w:rsid w:val="00713C32"/>
    <w:rsid w:val="008114B2"/>
    <w:rsid w:val="00884504"/>
    <w:rsid w:val="00A037BD"/>
    <w:rsid w:val="00AF08A8"/>
    <w:rsid w:val="00C25869"/>
    <w:rsid w:val="00C7791A"/>
    <w:rsid w:val="00C850F1"/>
    <w:rsid w:val="00D058F3"/>
    <w:rsid w:val="00EE7260"/>
    <w:rsid w:val="00F50BE7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91A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9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Символ сноски"/>
    <w:qFormat/>
    <w:rsid w:val="00C7791A"/>
  </w:style>
  <w:style w:type="character" w:customStyle="1" w:styleId="a4">
    <w:name w:val="Привязка сноски"/>
    <w:rsid w:val="00C7791A"/>
    <w:rPr>
      <w:vertAlign w:val="superscript"/>
    </w:rPr>
  </w:style>
  <w:style w:type="paragraph" w:customStyle="1" w:styleId="ConsPlusNormal">
    <w:name w:val="ConsPlusNormal"/>
    <w:qFormat/>
    <w:rsid w:val="00C7791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7791A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Текст сноски1"/>
    <w:basedOn w:val="a"/>
    <w:qFormat/>
    <w:rsid w:val="00C7791A"/>
    <w:pPr>
      <w:suppressLineNumbers/>
      <w:autoSpaceDN/>
      <w:spacing w:after="160" w:line="259" w:lineRule="auto"/>
      <w:ind w:left="339" w:hanging="339"/>
      <w:textAlignment w:val="auto"/>
    </w:pPr>
    <w:rPr>
      <w:rFonts w:asciiTheme="minorHAnsi" w:hAnsiTheme="minorHAnsi"/>
      <w:lang w:val="ru-RU"/>
    </w:rPr>
  </w:style>
  <w:style w:type="paragraph" w:styleId="a5">
    <w:name w:val="footnote text"/>
    <w:basedOn w:val="a"/>
    <w:link w:val="a6"/>
    <w:rsid w:val="00C7791A"/>
    <w:pPr>
      <w:autoSpaceDN/>
      <w:spacing w:after="160" w:line="259" w:lineRule="auto"/>
      <w:textAlignment w:val="auto"/>
    </w:pPr>
    <w:rPr>
      <w:rFonts w:asciiTheme="minorHAnsi" w:hAnsiTheme="minorHAnsi"/>
      <w:sz w:val="22"/>
      <w:szCs w:val="22"/>
      <w:lang w:val="ru-RU"/>
    </w:rPr>
  </w:style>
  <w:style w:type="character" w:customStyle="1" w:styleId="a6">
    <w:name w:val="Текст сноски Знак"/>
    <w:basedOn w:val="a0"/>
    <w:link w:val="a5"/>
    <w:rsid w:val="00C7791A"/>
    <w:rPr>
      <w:rFonts w:asciiTheme="minorHAnsi" w:eastAsia="Times New Roman" w:hAnsiTheme="minorHAnsi" w:cs="Times New Roman"/>
      <w:sz w:val="22"/>
      <w:lang w:eastAsia="ru-RU"/>
    </w:rPr>
  </w:style>
  <w:style w:type="character" w:styleId="a7">
    <w:name w:val="footnote reference"/>
    <w:basedOn w:val="a0"/>
    <w:uiPriority w:val="99"/>
    <w:semiHidden/>
    <w:unhideWhenUsed/>
    <w:rsid w:val="00C779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50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0BE7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F50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BE7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0A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0A"/>
    <w:rPr>
      <w:rFonts w:ascii="Arial" w:eastAsia="Times New Roman" w:hAnsi="Arial" w:cs="Arial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9</cp:revision>
  <cp:lastPrinted>2022-12-28T11:11:00Z</cp:lastPrinted>
  <dcterms:created xsi:type="dcterms:W3CDTF">2022-12-27T13:49:00Z</dcterms:created>
  <dcterms:modified xsi:type="dcterms:W3CDTF">2022-12-28T11:11:00Z</dcterms:modified>
</cp:coreProperties>
</file>