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107865AF" w:rsidR="00DC3E92" w:rsidRPr="00F00232" w:rsidRDefault="00BB08EF" w:rsidP="00983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4BA22647" w14:textId="77777777" w:rsidR="00DC3E92" w:rsidRPr="00F00232" w:rsidRDefault="007F7B6C" w:rsidP="00233BD3">
      <w:pPr>
        <w:jc w:val="center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о результатах</w:t>
      </w:r>
      <w:r w:rsidR="00DC3E92" w:rsidRPr="00F00232">
        <w:rPr>
          <w:b/>
          <w:sz w:val="26"/>
          <w:szCs w:val="26"/>
        </w:rPr>
        <w:t xml:space="preserve"> контрольного мероприятия</w:t>
      </w:r>
    </w:p>
    <w:p w14:paraId="29AC89D4" w14:textId="77777777" w:rsidR="00BF3DFA" w:rsidRDefault="00BF3DFA" w:rsidP="00BF3DFA">
      <w:pPr>
        <w:jc w:val="center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«</w:t>
      </w:r>
      <w:bookmarkStart w:id="0" w:name="_Hlk106895034"/>
      <w:r w:rsidRPr="00E93549">
        <w:rPr>
          <w:b/>
          <w:sz w:val="27"/>
          <w:szCs w:val="27"/>
        </w:rPr>
        <w:t xml:space="preserve">Проверка </w:t>
      </w:r>
      <w:bookmarkStart w:id="1" w:name="_Hlk112765839"/>
      <w:r>
        <w:rPr>
          <w:b/>
          <w:sz w:val="27"/>
          <w:szCs w:val="27"/>
        </w:rPr>
        <w:t xml:space="preserve">законности и результативности использования бюджетных средств в рамках </w:t>
      </w:r>
      <w:bookmarkStart w:id="2" w:name="_Hlk113278984"/>
      <w:r>
        <w:rPr>
          <w:b/>
          <w:sz w:val="27"/>
          <w:szCs w:val="27"/>
        </w:rPr>
        <w:t xml:space="preserve">реализации муниципальной программы «Развитие жилищно-коммунального хозяйства, находящегося в собственности МО «Чердаклинский район» и МО «Чердаклинское городское поселение»  </w:t>
      </w:r>
      <w:bookmarkEnd w:id="2"/>
    </w:p>
    <w:p w14:paraId="75B640DB" w14:textId="01E525E3" w:rsidR="00DC3E92" w:rsidRPr="00AA2EE3" w:rsidRDefault="00BF3DFA" w:rsidP="00AA2EE3">
      <w:pPr>
        <w:jc w:val="center"/>
        <w:rPr>
          <w:b/>
          <w:sz w:val="27"/>
          <w:szCs w:val="27"/>
        </w:rPr>
      </w:pPr>
      <w:r w:rsidRPr="00E93549">
        <w:rPr>
          <w:b/>
          <w:sz w:val="27"/>
          <w:szCs w:val="27"/>
        </w:rPr>
        <w:t>за 20</w:t>
      </w:r>
      <w:r>
        <w:rPr>
          <w:b/>
          <w:sz w:val="27"/>
          <w:szCs w:val="27"/>
        </w:rPr>
        <w:t>19-2021</w:t>
      </w:r>
      <w:r w:rsidRPr="00E93549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ы</w:t>
      </w:r>
      <w:r w:rsidRPr="00E93549">
        <w:rPr>
          <w:b/>
          <w:sz w:val="27"/>
          <w:szCs w:val="27"/>
        </w:rPr>
        <w:t xml:space="preserve"> и истекший период 2022 года</w:t>
      </w:r>
      <w:bookmarkEnd w:id="0"/>
      <w:bookmarkEnd w:id="1"/>
      <w:r w:rsidRPr="00335B88">
        <w:rPr>
          <w:b/>
          <w:sz w:val="27"/>
          <w:szCs w:val="27"/>
        </w:rPr>
        <w:t xml:space="preserve"> на объекте </w:t>
      </w:r>
      <w:bookmarkStart w:id="3" w:name="_Hlk106897200"/>
      <w:bookmarkStart w:id="4" w:name="_Hlk100409213"/>
      <w:r w:rsidRPr="00E93549">
        <w:rPr>
          <w:b/>
          <w:sz w:val="27"/>
          <w:szCs w:val="27"/>
        </w:rPr>
        <w:t>М</w:t>
      </w:r>
      <w:r>
        <w:rPr>
          <w:b/>
          <w:sz w:val="27"/>
          <w:szCs w:val="27"/>
        </w:rPr>
        <w:t>У Администрация МО «Чердаклинский район» и МО «Чердаклинское городское поселение» Чердаклинского района Ульяновской области</w:t>
      </w:r>
      <w:r w:rsidRPr="00E93549">
        <w:rPr>
          <w:b/>
          <w:sz w:val="27"/>
          <w:szCs w:val="27"/>
        </w:rPr>
        <w:t xml:space="preserve"> </w:t>
      </w:r>
      <w:bookmarkEnd w:id="3"/>
      <w:r>
        <w:rPr>
          <w:b/>
          <w:sz w:val="27"/>
          <w:szCs w:val="27"/>
        </w:rPr>
        <w:t>»</w:t>
      </w:r>
      <w:bookmarkEnd w:id="4"/>
    </w:p>
    <w:p w14:paraId="6BE31A13" w14:textId="77777777" w:rsidR="00DC3E92" w:rsidRPr="00F00232" w:rsidRDefault="00DC3E92" w:rsidP="00DC3E92">
      <w:pPr>
        <w:jc w:val="both"/>
        <w:rPr>
          <w:b/>
          <w:color w:val="FF0000"/>
          <w:sz w:val="26"/>
          <w:szCs w:val="26"/>
        </w:rPr>
      </w:pPr>
    </w:p>
    <w:p w14:paraId="026C494F" w14:textId="0BA8DCC1" w:rsidR="00BB47E1" w:rsidRPr="00F00232" w:rsidRDefault="00DC3E92" w:rsidP="00DC3E92">
      <w:pPr>
        <w:jc w:val="both"/>
        <w:rPr>
          <w:b/>
          <w:color w:val="FF0000"/>
          <w:sz w:val="26"/>
          <w:szCs w:val="26"/>
        </w:rPr>
      </w:pPr>
      <w:r w:rsidRPr="00F00232">
        <w:rPr>
          <w:b/>
          <w:sz w:val="26"/>
          <w:szCs w:val="26"/>
        </w:rPr>
        <w:t xml:space="preserve">р.п. Чердаклы                                          </w:t>
      </w:r>
      <w:r w:rsidR="003C261E" w:rsidRPr="00F00232">
        <w:rPr>
          <w:b/>
          <w:sz w:val="26"/>
          <w:szCs w:val="26"/>
        </w:rPr>
        <w:t xml:space="preserve">              </w:t>
      </w:r>
      <w:r w:rsidR="009F0821" w:rsidRPr="00F00232">
        <w:rPr>
          <w:b/>
          <w:sz w:val="26"/>
          <w:szCs w:val="26"/>
        </w:rPr>
        <w:t xml:space="preserve">           </w:t>
      </w:r>
      <w:r w:rsidR="007F06EF">
        <w:rPr>
          <w:b/>
          <w:sz w:val="26"/>
          <w:szCs w:val="26"/>
        </w:rPr>
        <w:t xml:space="preserve">             </w:t>
      </w:r>
      <w:r w:rsidR="009F0821" w:rsidRPr="00F00232">
        <w:rPr>
          <w:b/>
          <w:sz w:val="26"/>
          <w:szCs w:val="26"/>
        </w:rPr>
        <w:t xml:space="preserve">     </w:t>
      </w:r>
      <w:r w:rsidR="00CA2302" w:rsidRPr="00F00232">
        <w:rPr>
          <w:b/>
          <w:sz w:val="26"/>
          <w:szCs w:val="26"/>
        </w:rPr>
        <w:t xml:space="preserve"> </w:t>
      </w:r>
      <w:r w:rsidR="00BF3DFA">
        <w:rPr>
          <w:b/>
          <w:sz w:val="26"/>
          <w:szCs w:val="26"/>
        </w:rPr>
        <w:t>02 сентября</w:t>
      </w:r>
      <w:r w:rsidR="00CA2302" w:rsidRPr="00F00232">
        <w:rPr>
          <w:b/>
          <w:sz w:val="26"/>
          <w:szCs w:val="26"/>
        </w:rPr>
        <w:t xml:space="preserve"> 202</w:t>
      </w:r>
      <w:r w:rsidR="00BF3DFA">
        <w:rPr>
          <w:b/>
          <w:sz w:val="26"/>
          <w:szCs w:val="26"/>
        </w:rPr>
        <w:t xml:space="preserve">2 </w:t>
      </w:r>
      <w:r w:rsidRPr="00F00232">
        <w:rPr>
          <w:b/>
          <w:sz w:val="26"/>
          <w:szCs w:val="26"/>
        </w:rPr>
        <w:t>г.</w:t>
      </w:r>
    </w:p>
    <w:p w14:paraId="0F451FAA" w14:textId="77777777" w:rsidR="00341CB4" w:rsidRPr="00F00232" w:rsidRDefault="00341CB4" w:rsidP="00DC3E92">
      <w:pPr>
        <w:jc w:val="both"/>
        <w:rPr>
          <w:b/>
          <w:color w:val="FF0000"/>
          <w:sz w:val="26"/>
          <w:szCs w:val="26"/>
        </w:rPr>
      </w:pPr>
    </w:p>
    <w:p w14:paraId="69DC6691" w14:textId="77777777" w:rsidR="00DC3E92" w:rsidRPr="00F00232" w:rsidRDefault="00DC3E92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64C67276" w14:textId="6ED6B96E" w:rsidR="00BF3DFA" w:rsidRDefault="00BF3DFA" w:rsidP="00ED79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F3DFA">
        <w:rPr>
          <w:sz w:val="26"/>
          <w:szCs w:val="26"/>
        </w:rPr>
        <w:t>План работы Контрольно-с</w:t>
      </w:r>
      <w:r w:rsidR="00A63894">
        <w:rPr>
          <w:sz w:val="26"/>
          <w:szCs w:val="26"/>
        </w:rPr>
        <w:t>четной палаты</w:t>
      </w:r>
      <w:r w:rsidRPr="00BF3DFA">
        <w:rPr>
          <w:sz w:val="26"/>
          <w:szCs w:val="26"/>
        </w:rPr>
        <w:t xml:space="preserve"> муниципального образования «Чердаклинский район» Ульяновской области на 2022 год, утвержденный Председател</w:t>
      </w:r>
      <w:r w:rsidR="00A63894">
        <w:rPr>
          <w:sz w:val="26"/>
          <w:szCs w:val="26"/>
        </w:rPr>
        <w:t>ем Контрольно-счетной палаты</w:t>
      </w:r>
      <w:r w:rsidRPr="00BF3DFA">
        <w:rPr>
          <w:sz w:val="26"/>
          <w:szCs w:val="26"/>
        </w:rPr>
        <w:t xml:space="preserve"> муниципального образования «</w:t>
      </w:r>
      <w:proofErr w:type="spellStart"/>
      <w:r w:rsidRPr="00BF3DFA">
        <w:rPr>
          <w:sz w:val="26"/>
          <w:szCs w:val="26"/>
        </w:rPr>
        <w:t>Чердаклинский</w:t>
      </w:r>
      <w:proofErr w:type="spellEnd"/>
      <w:r w:rsidRPr="00BF3DFA">
        <w:rPr>
          <w:sz w:val="26"/>
          <w:szCs w:val="26"/>
        </w:rPr>
        <w:t xml:space="preserve"> район» Ульяновской области 24.12.2021 г. (в ред. от 26.05.2022 г),  поручения  на право проведения проверки №12 от  18.07.2022 г и №14 от 15.08.2022г.</w:t>
      </w:r>
    </w:p>
    <w:p w14:paraId="0D801463" w14:textId="450B7CFB" w:rsidR="00DF014B" w:rsidRPr="00F00232" w:rsidRDefault="00AB5E8D" w:rsidP="00ED7997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 xml:space="preserve">2. Цель контрольного мероприятия: </w:t>
      </w:r>
    </w:p>
    <w:p w14:paraId="6581D6E8" w14:textId="77777777" w:rsidR="00BF3DFA" w:rsidRDefault="00BF3DFA" w:rsidP="00E7205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F3DFA">
        <w:rPr>
          <w:sz w:val="26"/>
          <w:szCs w:val="26"/>
        </w:rPr>
        <w:t>Проверка законности и результативности использования бюджетных средств в рамках реализации муниципальной программы «Развитие жилищно-коммунального хозяйства, находящегося в собственности МО «Чердаклинский район» и МО «Чердаклинское городское поселение» за 2019-2021 годы и истекший период 2022 года</w:t>
      </w:r>
    </w:p>
    <w:p w14:paraId="216BBB55" w14:textId="005C06E9" w:rsidR="00DF014B" w:rsidRPr="00F00232" w:rsidRDefault="00AB5E8D" w:rsidP="00E7205A">
      <w:pPr>
        <w:spacing w:line="360" w:lineRule="auto"/>
        <w:jc w:val="both"/>
        <w:rPr>
          <w:sz w:val="26"/>
          <w:szCs w:val="26"/>
        </w:rPr>
      </w:pPr>
      <w:r w:rsidRPr="00F00232">
        <w:rPr>
          <w:b/>
          <w:sz w:val="26"/>
          <w:szCs w:val="26"/>
        </w:rPr>
        <w:t>3</w:t>
      </w:r>
      <w:r w:rsidR="00DC3E92" w:rsidRPr="00F00232">
        <w:rPr>
          <w:b/>
          <w:sz w:val="26"/>
          <w:szCs w:val="26"/>
        </w:rPr>
        <w:t>. Предмет контрольного мероприятия</w:t>
      </w:r>
      <w:r w:rsidR="00DC3E92" w:rsidRPr="00F00232">
        <w:rPr>
          <w:sz w:val="26"/>
          <w:szCs w:val="26"/>
        </w:rPr>
        <w:t xml:space="preserve">: </w:t>
      </w:r>
    </w:p>
    <w:p w14:paraId="4A2D52DB" w14:textId="47D07493" w:rsidR="00BF3DFA" w:rsidRPr="00F82A87" w:rsidRDefault="006721BB" w:rsidP="00BF3DF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F00232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F00232">
        <w:rPr>
          <w:sz w:val="26"/>
          <w:szCs w:val="26"/>
        </w:rPr>
        <w:t>Учрежден</w:t>
      </w:r>
      <w:r w:rsidR="006F3260" w:rsidRPr="00F00232">
        <w:rPr>
          <w:sz w:val="26"/>
          <w:szCs w:val="26"/>
        </w:rPr>
        <w:t>и</w:t>
      </w:r>
      <w:r w:rsidR="00EF2A21">
        <w:rPr>
          <w:sz w:val="26"/>
          <w:szCs w:val="26"/>
        </w:rPr>
        <w:t>я</w:t>
      </w:r>
      <w:r w:rsidRPr="00F00232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F00232">
        <w:rPr>
          <w:sz w:val="26"/>
          <w:szCs w:val="26"/>
        </w:rPr>
        <w:t>Учрежден</w:t>
      </w:r>
      <w:r w:rsidRPr="00F00232">
        <w:rPr>
          <w:sz w:val="26"/>
          <w:szCs w:val="26"/>
        </w:rPr>
        <w:t xml:space="preserve">ия </w:t>
      </w:r>
      <w:r w:rsidRPr="00F00232">
        <w:rPr>
          <w:b/>
          <w:sz w:val="26"/>
          <w:szCs w:val="26"/>
          <w:u w:val="single"/>
        </w:rPr>
        <w:t>(</w:t>
      </w:r>
      <w:r w:rsidRPr="00F00232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00232">
        <w:rPr>
          <w:b/>
          <w:sz w:val="26"/>
          <w:szCs w:val="26"/>
          <w:u w:val="single"/>
        </w:rPr>
        <w:t>)</w:t>
      </w:r>
      <w:r w:rsidRPr="00F00232">
        <w:rPr>
          <w:sz w:val="26"/>
          <w:szCs w:val="26"/>
        </w:rPr>
        <w:t>.</w:t>
      </w:r>
      <w:r w:rsidR="007C6F3F" w:rsidRPr="00F00232">
        <w:rPr>
          <w:sz w:val="26"/>
          <w:szCs w:val="26"/>
        </w:rPr>
        <w:t xml:space="preserve"> </w:t>
      </w:r>
    </w:p>
    <w:p w14:paraId="09E42676" w14:textId="77777777" w:rsidR="00DF014B" w:rsidRPr="00F00232" w:rsidRDefault="00DF014B" w:rsidP="00ED7997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4. Объект</w:t>
      </w:r>
      <w:r w:rsidR="000D0053" w:rsidRPr="00F00232">
        <w:rPr>
          <w:b/>
          <w:sz w:val="26"/>
          <w:szCs w:val="26"/>
        </w:rPr>
        <w:t>ы</w:t>
      </w:r>
      <w:r w:rsidRPr="00F00232">
        <w:rPr>
          <w:b/>
          <w:sz w:val="26"/>
          <w:szCs w:val="26"/>
        </w:rPr>
        <w:t xml:space="preserve"> контрольного мероприятия: </w:t>
      </w:r>
    </w:p>
    <w:p w14:paraId="6BFDFAD3" w14:textId="77777777" w:rsidR="00BF3DFA" w:rsidRDefault="00BF3DFA" w:rsidP="00F31B74">
      <w:pPr>
        <w:shd w:val="clear" w:color="auto" w:fill="FFFFFF"/>
        <w:spacing w:line="360" w:lineRule="auto"/>
        <w:ind w:right="-82"/>
        <w:jc w:val="both"/>
        <w:rPr>
          <w:sz w:val="26"/>
          <w:szCs w:val="26"/>
        </w:rPr>
      </w:pPr>
      <w:r w:rsidRPr="00BF3DFA">
        <w:rPr>
          <w:sz w:val="26"/>
          <w:szCs w:val="26"/>
        </w:rPr>
        <w:t>МУ Администрация МО «Чердаклинский район» и МО «Чердаклинское городское поселение» Чердаклинского района Ульяновской области</w:t>
      </w:r>
    </w:p>
    <w:p w14:paraId="429E4C94" w14:textId="36FE3137" w:rsidR="00DC3E92" w:rsidRPr="00F31B74" w:rsidRDefault="00AB5E8D" w:rsidP="00F31B74">
      <w:pPr>
        <w:shd w:val="clear" w:color="auto" w:fill="FFFFFF"/>
        <w:spacing w:line="360" w:lineRule="auto"/>
        <w:ind w:right="-82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t>5</w:t>
      </w:r>
      <w:r w:rsidR="00DC3E92" w:rsidRPr="00F00232">
        <w:rPr>
          <w:b/>
          <w:sz w:val="26"/>
          <w:szCs w:val="26"/>
        </w:rPr>
        <w:t>.</w:t>
      </w:r>
      <w:r w:rsidR="00DC3E92" w:rsidRPr="00F00232">
        <w:rPr>
          <w:sz w:val="26"/>
          <w:szCs w:val="26"/>
        </w:rPr>
        <w:t xml:space="preserve"> </w:t>
      </w:r>
      <w:r w:rsidR="00DC3E92" w:rsidRPr="00F00232">
        <w:rPr>
          <w:b/>
          <w:sz w:val="26"/>
          <w:szCs w:val="26"/>
        </w:rPr>
        <w:t xml:space="preserve">Проверяемый период деятельности:  </w:t>
      </w:r>
      <w:r w:rsidR="00744A84" w:rsidRPr="00F00232">
        <w:rPr>
          <w:sz w:val="26"/>
          <w:szCs w:val="26"/>
        </w:rPr>
        <w:t xml:space="preserve"> </w:t>
      </w:r>
      <w:r w:rsidR="00BF3DFA" w:rsidRPr="00BF3DFA">
        <w:rPr>
          <w:sz w:val="26"/>
          <w:szCs w:val="26"/>
        </w:rPr>
        <w:t>2019-2021гг. – истекший период 2022г.</w:t>
      </w:r>
    </w:p>
    <w:p w14:paraId="1AD6A322" w14:textId="77777777" w:rsidR="00F31B74" w:rsidRDefault="00AE0B1D" w:rsidP="00F31B74">
      <w:pPr>
        <w:spacing w:line="360" w:lineRule="auto"/>
        <w:jc w:val="both"/>
        <w:rPr>
          <w:b/>
          <w:sz w:val="26"/>
          <w:szCs w:val="26"/>
        </w:rPr>
      </w:pPr>
      <w:r w:rsidRPr="00F00232">
        <w:rPr>
          <w:b/>
          <w:sz w:val="26"/>
          <w:szCs w:val="26"/>
        </w:rPr>
        <w:lastRenderedPageBreak/>
        <w:t>6. Срок проведения контрольного мероприятия:</w:t>
      </w:r>
    </w:p>
    <w:p w14:paraId="6E095BE6" w14:textId="41199119" w:rsidR="00226C0E" w:rsidRPr="00944D2F" w:rsidRDefault="00BF3DFA" w:rsidP="00F31B74">
      <w:pPr>
        <w:spacing w:line="360" w:lineRule="auto"/>
        <w:jc w:val="both"/>
        <w:rPr>
          <w:sz w:val="26"/>
          <w:szCs w:val="26"/>
        </w:rPr>
      </w:pPr>
      <w:r w:rsidRPr="00BF3DFA">
        <w:rPr>
          <w:sz w:val="26"/>
          <w:szCs w:val="26"/>
        </w:rPr>
        <w:t>с 19.07.2022г. по 29.08.2022г.</w:t>
      </w:r>
    </w:p>
    <w:p w14:paraId="11DC2149" w14:textId="2FD29812" w:rsidR="00AE6BE4" w:rsidRPr="00226C0E" w:rsidRDefault="00226C0E" w:rsidP="00AE6BE4">
      <w:pPr>
        <w:spacing w:line="360" w:lineRule="auto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7. Проверено денежных </w:t>
      </w:r>
      <w:r w:rsidRPr="00226C0E">
        <w:rPr>
          <w:b/>
          <w:bCs/>
          <w:iCs/>
          <w:sz w:val="26"/>
          <w:szCs w:val="26"/>
        </w:rPr>
        <w:t>средств -</w:t>
      </w:r>
      <w:r w:rsidR="00AE6BE4" w:rsidRPr="00226C0E">
        <w:rPr>
          <w:b/>
          <w:bCs/>
          <w:iCs/>
          <w:sz w:val="26"/>
          <w:szCs w:val="26"/>
        </w:rPr>
        <w:t xml:space="preserve"> </w:t>
      </w:r>
      <w:r w:rsidR="00D05767">
        <w:rPr>
          <w:b/>
          <w:bCs/>
          <w:iCs/>
          <w:sz w:val="26"/>
          <w:szCs w:val="26"/>
        </w:rPr>
        <w:t>9</w:t>
      </w:r>
      <w:r w:rsidR="00BF3DFA" w:rsidRPr="00226C0E">
        <w:rPr>
          <w:b/>
          <w:bCs/>
          <w:iCs/>
          <w:sz w:val="26"/>
          <w:szCs w:val="26"/>
        </w:rPr>
        <w:t>969</w:t>
      </w:r>
      <w:r w:rsidR="00E704C3" w:rsidRPr="00226C0E">
        <w:rPr>
          <w:b/>
          <w:bCs/>
          <w:iCs/>
          <w:sz w:val="26"/>
          <w:szCs w:val="26"/>
        </w:rPr>
        <w:t>2,</w:t>
      </w:r>
      <w:r w:rsidR="00E7205A" w:rsidRPr="00226C0E">
        <w:rPr>
          <w:b/>
          <w:bCs/>
          <w:iCs/>
          <w:sz w:val="26"/>
          <w:szCs w:val="26"/>
        </w:rPr>
        <w:t>0</w:t>
      </w:r>
      <w:r w:rsidR="00536A00" w:rsidRPr="00226C0E">
        <w:rPr>
          <w:b/>
          <w:bCs/>
          <w:iCs/>
          <w:sz w:val="26"/>
          <w:szCs w:val="26"/>
        </w:rPr>
        <w:t>0</w:t>
      </w:r>
      <w:r w:rsidR="00AE6BE4" w:rsidRPr="00226C0E">
        <w:rPr>
          <w:b/>
          <w:bCs/>
          <w:iCs/>
          <w:sz w:val="26"/>
          <w:szCs w:val="26"/>
        </w:rPr>
        <w:t xml:space="preserve"> </w:t>
      </w:r>
      <w:proofErr w:type="spellStart"/>
      <w:r w:rsidR="00AE6BE4" w:rsidRPr="00226C0E">
        <w:rPr>
          <w:b/>
          <w:bCs/>
          <w:iCs/>
          <w:sz w:val="26"/>
          <w:szCs w:val="26"/>
        </w:rPr>
        <w:t>тыс.рублей</w:t>
      </w:r>
      <w:proofErr w:type="spellEnd"/>
      <w:r w:rsidR="00AE6BE4" w:rsidRPr="00226C0E">
        <w:rPr>
          <w:b/>
          <w:bCs/>
          <w:iCs/>
          <w:sz w:val="26"/>
          <w:szCs w:val="26"/>
        </w:rPr>
        <w:t xml:space="preserve">   </w:t>
      </w:r>
    </w:p>
    <w:p w14:paraId="59E4BC09" w14:textId="16484846" w:rsidR="00226C0E" w:rsidRDefault="00226C0E" w:rsidP="00AE6BE4">
      <w:pPr>
        <w:spacing w:line="360" w:lineRule="auto"/>
        <w:jc w:val="both"/>
        <w:rPr>
          <w:b/>
          <w:bCs/>
          <w:iCs/>
          <w:sz w:val="26"/>
          <w:szCs w:val="26"/>
        </w:rPr>
      </w:pPr>
      <w:r w:rsidRPr="00226C0E">
        <w:rPr>
          <w:b/>
          <w:bCs/>
          <w:iCs/>
          <w:sz w:val="26"/>
          <w:szCs w:val="26"/>
        </w:rPr>
        <w:t>Сумма неэффективного использования средств</w:t>
      </w:r>
      <w:r>
        <w:rPr>
          <w:b/>
          <w:bCs/>
          <w:iCs/>
          <w:sz w:val="26"/>
          <w:szCs w:val="26"/>
        </w:rPr>
        <w:t xml:space="preserve"> – 303,7 тыс. рублей. </w:t>
      </w:r>
    </w:p>
    <w:p w14:paraId="39E72ECF" w14:textId="77777777" w:rsidR="00226C0E" w:rsidRPr="00226C0E" w:rsidRDefault="00226C0E" w:rsidP="00AE6BE4">
      <w:pPr>
        <w:spacing w:line="360" w:lineRule="auto"/>
        <w:jc w:val="both"/>
        <w:rPr>
          <w:b/>
          <w:bCs/>
          <w:iCs/>
          <w:sz w:val="26"/>
          <w:szCs w:val="26"/>
        </w:rPr>
      </w:pPr>
    </w:p>
    <w:p w14:paraId="23A656E9" w14:textId="370E7CC9" w:rsidR="00E704C3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  <w:u w:val="single"/>
        </w:rPr>
      </w:pPr>
      <w:r w:rsidRPr="00AE6BE4">
        <w:rPr>
          <w:b/>
          <w:bCs/>
          <w:iCs/>
          <w:sz w:val="26"/>
          <w:szCs w:val="26"/>
          <w:u w:val="single"/>
        </w:rPr>
        <w:t>8. Результаты контрольного мероприятия:</w:t>
      </w:r>
    </w:p>
    <w:p w14:paraId="4175B699" w14:textId="3D9A0CAA" w:rsidR="00B81F84" w:rsidRPr="00244C48" w:rsidRDefault="00925D16" w:rsidP="00244C48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Cs/>
          <w:sz w:val="26"/>
          <w:szCs w:val="26"/>
        </w:rPr>
        <w:t xml:space="preserve"> </w:t>
      </w:r>
      <w:r w:rsidR="00226C0E">
        <w:rPr>
          <w:iCs/>
          <w:sz w:val="26"/>
          <w:szCs w:val="26"/>
        </w:rPr>
        <w:t>1).</w:t>
      </w:r>
      <w:r w:rsidR="00244C48" w:rsidRPr="00244C48">
        <w:rPr>
          <w:i/>
          <w:sz w:val="28"/>
          <w:szCs w:val="28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244C48">
        <w:rPr>
          <w:i/>
          <w:sz w:val="28"/>
          <w:szCs w:val="28"/>
          <w:u w:val="single"/>
        </w:rPr>
        <w:t>.</w:t>
      </w:r>
      <w:r w:rsidR="00244C48">
        <w:rPr>
          <w:sz w:val="28"/>
          <w:szCs w:val="28"/>
        </w:rPr>
        <w:t xml:space="preserve"> </w:t>
      </w:r>
      <w:r w:rsidR="00E704C3">
        <w:rPr>
          <w:iCs/>
          <w:sz w:val="26"/>
          <w:szCs w:val="26"/>
        </w:rPr>
        <w:t>Н</w:t>
      </w:r>
      <w:r w:rsidR="00E704C3" w:rsidRPr="00E704C3">
        <w:rPr>
          <w:iCs/>
          <w:sz w:val="26"/>
          <w:szCs w:val="26"/>
        </w:rPr>
        <w:t>е предоставлен журнал учета проверок МУ администрация МО «Чердаклинский район»</w:t>
      </w:r>
      <w:r w:rsidR="00E704C3">
        <w:rPr>
          <w:iCs/>
          <w:sz w:val="26"/>
          <w:szCs w:val="26"/>
        </w:rPr>
        <w:t xml:space="preserve"> (</w:t>
      </w:r>
      <w:r w:rsidR="00E704C3" w:rsidRPr="00E704C3">
        <w:rPr>
          <w:i/>
          <w:sz w:val="26"/>
          <w:szCs w:val="26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244C48">
        <w:rPr>
          <w:iCs/>
          <w:sz w:val="26"/>
          <w:szCs w:val="26"/>
        </w:rPr>
        <w:t xml:space="preserve">);  </w:t>
      </w:r>
      <w:r w:rsidR="00244C48" w:rsidRPr="00244C48">
        <w:rPr>
          <w:b/>
          <w:iCs/>
          <w:sz w:val="32"/>
          <w:szCs w:val="32"/>
        </w:rPr>
        <w:t>К 2.2</w:t>
      </w:r>
    </w:p>
    <w:p w14:paraId="71C34542" w14:textId="201E9387" w:rsidR="00E704C3" w:rsidRPr="00E704C3" w:rsidRDefault="00E704C3" w:rsidP="00244C48">
      <w:pPr>
        <w:spacing w:line="276" w:lineRule="auto"/>
        <w:jc w:val="both"/>
        <w:rPr>
          <w:iCs/>
          <w:sz w:val="26"/>
          <w:szCs w:val="26"/>
        </w:rPr>
      </w:pPr>
    </w:p>
    <w:p w14:paraId="06470CEE" w14:textId="0D841E4E" w:rsidR="00E704C3" w:rsidRPr="00244C48" w:rsidRDefault="00226C0E" w:rsidP="00AA2EE3">
      <w:pPr>
        <w:spacing w:line="276" w:lineRule="auto"/>
        <w:jc w:val="both"/>
        <w:rPr>
          <w:iCs/>
          <w:sz w:val="32"/>
          <w:szCs w:val="32"/>
        </w:rPr>
      </w:pPr>
      <w:r>
        <w:rPr>
          <w:iCs/>
          <w:sz w:val="26"/>
          <w:szCs w:val="26"/>
        </w:rPr>
        <w:t xml:space="preserve"> </w:t>
      </w:r>
      <w:r w:rsidR="00925D16">
        <w:rPr>
          <w:iCs/>
          <w:sz w:val="26"/>
          <w:szCs w:val="26"/>
        </w:rPr>
        <w:t>2</w:t>
      </w:r>
      <w:r w:rsidR="00925D16" w:rsidRPr="000274A4">
        <w:rPr>
          <w:iCs/>
          <w:sz w:val="28"/>
          <w:szCs w:val="28"/>
        </w:rPr>
        <w:t>).</w:t>
      </w:r>
      <w:r w:rsidR="000274A4" w:rsidRPr="000274A4">
        <w:rPr>
          <w:iCs/>
          <w:sz w:val="28"/>
          <w:szCs w:val="28"/>
        </w:rPr>
        <w:t xml:space="preserve"> </w:t>
      </w:r>
      <w:r w:rsidR="000274A4" w:rsidRPr="000274A4">
        <w:rPr>
          <w:i/>
          <w:sz w:val="28"/>
          <w:szCs w:val="28"/>
          <w:u w:val="single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0274A4">
        <w:rPr>
          <w:i/>
          <w:sz w:val="28"/>
          <w:szCs w:val="28"/>
          <w:u w:val="single"/>
        </w:rPr>
        <w:t>.</w:t>
      </w:r>
      <w:r w:rsidR="002D5630" w:rsidRPr="002D5630">
        <w:t xml:space="preserve"> </w:t>
      </w:r>
      <w:r w:rsidR="002D5630" w:rsidRPr="002D5630">
        <w:rPr>
          <w:sz w:val="28"/>
          <w:szCs w:val="28"/>
        </w:rPr>
        <w:t xml:space="preserve">Статья 19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2D5630" w:rsidRPr="002D5630">
          <w:rPr>
            <w:sz w:val="28"/>
            <w:szCs w:val="28"/>
          </w:rPr>
          <w:t>2011 г</w:t>
        </w:r>
      </w:smartTag>
      <w:r w:rsidR="002D5630" w:rsidRPr="002D5630">
        <w:rPr>
          <w:sz w:val="28"/>
          <w:szCs w:val="28"/>
        </w:rPr>
        <w:t>. № 402-ФЗ «О бухгалтерском учете»</w:t>
      </w:r>
      <w:r w:rsidR="002D5630">
        <w:rPr>
          <w:sz w:val="28"/>
          <w:szCs w:val="28"/>
        </w:rPr>
        <w:t>.</w:t>
      </w:r>
      <w:r w:rsidR="00E704C3" w:rsidRPr="002D5630">
        <w:rPr>
          <w:iCs/>
          <w:sz w:val="28"/>
          <w:szCs w:val="28"/>
        </w:rPr>
        <w:t xml:space="preserve"> </w:t>
      </w:r>
      <w:r w:rsidR="00925D16" w:rsidRPr="000274A4">
        <w:rPr>
          <w:iCs/>
          <w:sz w:val="28"/>
          <w:szCs w:val="28"/>
        </w:rPr>
        <w:t>Н</w:t>
      </w:r>
      <w:r w:rsidR="00E704C3" w:rsidRPr="000274A4">
        <w:rPr>
          <w:iCs/>
          <w:sz w:val="28"/>
          <w:szCs w:val="28"/>
        </w:rPr>
        <w:t>е проведена</w:t>
      </w:r>
      <w:r w:rsidR="00E704C3" w:rsidRPr="00E704C3">
        <w:rPr>
          <w:iCs/>
          <w:sz w:val="26"/>
          <w:szCs w:val="26"/>
        </w:rPr>
        <w:t xml:space="preserve"> предварительная оценка финансового результата (рентабельность) использования котельной силами МУП «</w:t>
      </w:r>
      <w:proofErr w:type="spellStart"/>
      <w:r w:rsidR="00E704C3" w:rsidRPr="00E704C3">
        <w:rPr>
          <w:iCs/>
          <w:sz w:val="26"/>
          <w:szCs w:val="26"/>
        </w:rPr>
        <w:t>Чердаклыэнерго</w:t>
      </w:r>
      <w:proofErr w:type="spellEnd"/>
      <w:r w:rsidR="00E704C3" w:rsidRPr="00E704C3">
        <w:rPr>
          <w:iCs/>
          <w:sz w:val="26"/>
          <w:szCs w:val="26"/>
        </w:rPr>
        <w:t xml:space="preserve">». Тем самым,  бюджет Чердаклинского района был бы пополнен доходами от оказания услуги теплоснабжения жителям и юридическим лицам на территории населенных пунктов </w:t>
      </w:r>
      <w:proofErr w:type="spellStart"/>
      <w:r w:rsidR="00E704C3" w:rsidRPr="00E704C3">
        <w:rPr>
          <w:iCs/>
          <w:sz w:val="26"/>
          <w:szCs w:val="26"/>
        </w:rPr>
        <w:t>рп</w:t>
      </w:r>
      <w:proofErr w:type="spellEnd"/>
      <w:r w:rsidR="00E704C3" w:rsidRPr="00E704C3">
        <w:rPr>
          <w:iCs/>
          <w:sz w:val="26"/>
          <w:szCs w:val="26"/>
        </w:rPr>
        <w:t xml:space="preserve"> Чердаклы, </w:t>
      </w:r>
      <w:proofErr w:type="spellStart"/>
      <w:proofErr w:type="gramStart"/>
      <w:r w:rsidR="00E704C3" w:rsidRPr="00E704C3">
        <w:rPr>
          <w:iCs/>
          <w:sz w:val="26"/>
          <w:szCs w:val="26"/>
        </w:rPr>
        <w:t>пос</w:t>
      </w:r>
      <w:proofErr w:type="spellEnd"/>
      <w:proofErr w:type="gramEnd"/>
      <w:r w:rsidR="00E704C3" w:rsidRPr="00E704C3">
        <w:rPr>
          <w:iCs/>
          <w:sz w:val="26"/>
          <w:szCs w:val="26"/>
        </w:rPr>
        <w:t xml:space="preserve"> Лесная Быль.</w:t>
      </w:r>
      <w:r w:rsidR="00925D16" w:rsidRPr="00925D16">
        <w:rPr>
          <w:iCs/>
          <w:sz w:val="26"/>
          <w:szCs w:val="26"/>
        </w:rPr>
        <w:t xml:space="preserve"> </w:t>
      </w:r>
      <w:r w:rsidR="00925D16" w:rsidRPr="00E704C3">
        <w:rPr>
          <w:iCs/>
          <w:sz w:val="26"/>
          <w:szCs w:val="26"/>
        </w:rPr>
        <w:t>В целях эксплуатации котельной в отопительный период МУП «</w:t>
      </w:r>
      <w:proofErr w:type="spellStart"/>
      <w:r w:rsidR="00925D16" w:rsidRPr="00E704C3">
        <w:rPr>
          <w:iCs/>
          <w:sz w:val="26"/>
          <w:szCs w:val="26"/>
        </w:rPr>
        <w:t>Чердаклыэнерго</w:t>
      </w:r>
      <w:proofErr w:type="spellEnd"/>
      <w:r w:rsidR="00925D16" w:rsidRPr="00E704C3">
        <w:rPr>
          <w:iCs/>
          <w:sz w:val="26"/>
          <w:szCs w:val="26"/>
        </w:rPr>
        <w:t>»  передало во временное владение и пользование  объекты теплоснабжения ОГКП «Корпорация развития коммунального комплекса Ульяновской области»  на период с 01 ноября 2021 г по 31 мая 2022 г на условиях договора от 01.11.2021 г №397-2021/8.</w:t>
      </w:r>
      <w:r w:rsidR="00925D16" w:rsidRPr="00925D16">
        <w:rPr>
          <w:iCs/>
          <w:sz w:val="26"/>
          <w:szCs w:val="26"/>
        </w:rPr>
        <w:t xml:space="preserve"> </w:t>
      </w:r>
      <w:r w:rsidR="00925D16" w:rsidRPr="00E704C3">
        <w:rPr>
          <w:iCs/>
          <w:sz w:val="26"/>
          <w:szCs w:val="26"/>
        </w:rPr>
        <w:t>Оценка рыночной стоимости аренды вышеуказанного объекта не пров</w:t>
      </w:r>
      <w:r w:rsidR="00925D16">
        <w:rPr>
          <w:iCs/>
          <w:sz w:val="26"/>
          <w:szCs w:val="26"/>
        </w:rPr>
        <w:t>едена.</w:t>
      </w:r>
      <w:r w:rsidR="00925D16" w:rsidRPr="00925D16">
        <w:t xml:space="preserve"> </w:t>
      </w:r>
      <w:r w:rsidR="00925D16" w:rsidRPr="00925D16">
        <w:rPr>
          <w:iCs/>
          <w:sz w:val="26"/>
          <w:szCs w:val="26"/>
        </w:rPr>
        <w:t>За пользование имуществом определена арендная плата в размере 1000,00 рублей.</w:t>
      </w:r>
      <w:r w:rsidR="000274A4">
        <w:rPr>
          <w:iCs/>
          <w:sz w:val="26"/>
          <w:szCs w:val="26"/>
        </w:rPr>
        <w:t xml:space="preserve">  </w:t>
      </w:r>
      <w:r w:rsidR="000274A4" w:rsidRPr="00244C48">
        <w:rPr>
          <w:b/>
          <w:iCs/>
          <w:sz w:val="32"/>
          <w:szCs w:val="32"/>
        </w:rPr>
        <w:t>К 2.7</w:t>
      </w:r>
    </w:p>
    <w:p w14:paraId="6C8DBDB7" w14:textId="5B68CFA1" w:rsidR="00925D16" w:rsidRDefault="00925D16" w:rsidP="00AA2EE3">
      <w:pPr>
        <w:spacing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14:paraId="3A846216" w14:textId="5883841B" w:rsidR="00297F32" w:rsidRDefault="00226C0E" w:rsidP="00AA2EE3">
      <w:pPr>
        <w:spacing w:line="276" w:lineRule="auto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A15BD5" w:rsidRPr="00A15BD5">
        <w:rPr>
          <w:i/>
          <w:sz w:val="28"/>
          <w:szCs w:val="28"/>
          <w:u w:val="single"/>
        </w:rPr>
        <w:t>Ст.34 Бюджетный кодекс Российской Федерации от 31.07.199 8 N 145-ФЗ (ред. от 27.12.2019)</w:t>
      </w:r>
      <w:r w:rsidR="00A15BD5">
        <w:rPr>
          <w:iCs/>
          <w:sz w:val="26"/>
          <w:szCs w:val="26"/>
        </w:rPr>
        <w:t>.</w:t>
      </w:r>
      <w:r w:rsidR="00925D16" w:rsidRPr="00925D16">
        <w:rPr>
          <w:iCs/>
          <w:sz w:val="26"/>
          <w:szCs w:val="26"/>
        </w:rPr>
        <w:t xml:space="preserve"> Ремонт </w:t>
      </w:r>
      <w:r w:rsidR="00D76C4E" w:rsidRPr="00925D16">
        <w:rPr>
          <w:iCs/>
          <w:sz w:val="26"/>
          <w:szCs w:val="26"/>
        </w:rPr>
        <w:t xml:space="preserve"> водопровода по ул. Красноармейской в </w:t>
      </w:r>
      <w:proofErr w:type="spellStart"/>
      <w:r w:rsidR="00D76C4E" w:rsidRPr="00925D16">
        <w:rPr>
          <w:iCs/>
          <w:sz w:val="26"/>
          <w:szCs w:val="26"/>
        </w:rPr>
        <w:t>рп</w:t>
      </w:r>
      <w:proofErr w:type="spellEnd"/>
      <w:r w:rsidR="00D76C4E" w:rsidRPr="00925D16">
        <w:rPr>
          <w:iCs/>
          <w:sz w:val="26"/>
          <w:szCs w:val="26"/>
        </w:rPr>
        <w:t xml:space="preserve"> Чердаклы </w:t>
      </w:r>
      <w:proofErr w:type="spellStart"/>
      <w:r w:rsidR="00D76C4E" w:rsidRPr="00925D16">
        <w:rPr>
          <w:iCs/>
          <w:sz w:val="26"/>
          <w:szCs w:val="26"/>
        </w:rPr>
        <w:t>Чердаклинского</w:t>
      </w:r>
      <w:proofErr w:type="spellEnd"/>
      <w:r w:rsidR="00D76C4E" w:rsidRPr="00925D16">
        <w:rPr>
          <w:iCs/>
          <w:sz w:val="26"/>
          <w:szCs w:val="26"/>
        </w:rPr>
        <w:t xml:space="preserve"> района </w:t>
      </w:r>
      <w:r w:rsidR="00925D16" w:rsidRPr="00925D16">
        <w:rPr>
          <w:iCs/>
          <w:sz w:val="26"/>
          <w:szCs w:val="26"/>
        </w:rPr>
        <w:t>остался «недостроем», средства бюджета Ульяновской области в полном размере  не использованы.</w:t>
      </w:r>
      <w:r w:rsidR="00244C48">
        <w:rPr>
          <w:iCs/>
          <w:sz w:val="26"/>
          <w:szCs w:val="26"/>
        </w:rPr>
        <w:t xml:space="preserve"> Был</w:t>
      </w:r>
      <w:r w:rsidR="00D76C4E">
        <w:rPr>
          <w:iCs/>
          <w:sz w:val="26"/>
          <w:szCs w:val="26"/>
        </w:rPr>
        <w:t xml:space="preserve"> заключен м</w:t>
      </w:r>
      <w:r w:rsidR="00D76C4E" w:rsidRPr="00925D16">
        <w:rPr>
          <w:iCs/>
          <w:sz w:val="26"/>
          <w:szCs w:val="26"/>
        </w:rPr>
        <w:t>униципальн</w:t>
      </w:r>
      <w:r w:rsidR="00D76C4E">
        <w:rPr>
          <w:iCs/>
          <w:sz w:val="26"/>
          <w:szCs w:val="26"/>
        </w:rPr>
        <w:t>ый</w:t>
      </w:r>
      <w:r w:rsidR="00D76C4E" w:rsidRPr="00925D16">
        <w:rPr>
          <w:iCs/>
          <w:sz w:val="26"/>
          <w:szCs w:val="26"/>
        </w:rPr>
        <w:t xml:space="preserve"> контракт №9 от 22.04.2020 г с ИП </w:t>
      </w:r>
      <w:proofErr w:type="spellStart"/>
      <w:r w:rsidR="00D76C4E" w:rsidRPr="00925D16">
        <w:rPr>
          <w:iCs/>
          <w:sz w:val="26"/>
          <w:szCs w:val="26"/>
        </w:rPr>
        <w:t>Ротарь</w:t>
      </w:r>
      <w:proofErr w:type="spellEnd"/>
      <w:r w:rsidR="00D76C4E" w:rsidRPr="00925D16">
        <w:rPr>
          <w:iCs/>
          <w:sz w:val="26"/>
          <w:szCs w:val="26"/>
        </w:rPr>
        <w:t xml:space="preserve"> Т.И. на сумму 1307511,51 рублей.</w:t>
      </w:r>
      <w:r w:rsidR="00D76C4E" w:rsidRPr="00D76C4E">
        <w:rPr>
          <w:iCs/>
          <w:sz w:val="26"/>
          <w:szCs w:val="26"/>
        </w:rPr>
        <w:t xml:space="preserve"> </w:t>
      </w:r>
      <w:r w:rsidR="00D76C4E" w:rsidRPr="00925D16">
        <w:rPr>
          <w:iCs/>
          <w:sz w:val="26"/>
          <w:szCs w:val="26"/>
        </w:rPr>
        <w:t>Предусмотренный контрактом объем работ не выполнен. Не приобретены и не доставлены нео</w:t>
      </w:r>
      <w:r w:rsidR="00712464">
        <w:rPr>
          <w:iCs/>
          <w:sz w:val="26"/>
          <w:szCs w:val="26"/>
        </w:rPr>
        <w:t>бходимые средства и конструкции</w:t>
      </w:r>
      <w:r w:rsidR="00D76C4E" w:rsidRPr="00925D16">
        <w:rPr>
          <w:iCs/>
          <w:sz w:val="26"/>
          <w:szCs w:val="26"/>
        </w:rPr>
        <w:t>, материалы и оборудование, предусмотренные Локальной сметой №ЛС-02-09 и ведомостью объемов работ.</w:t>
      </w:r>
      <w:r w:rsidR="00D76C4E" w:rsidRPr="00D76C4E">
        <w:rPr>
          <w:iCs/>
          <w:sz w:val="26"/>
          <w:szCs w:val="26"/>
        </w:rPr>
        <w:t xml:space="preserve"> </w:t>
      </w:r>
      <w:r w:rsidR="00D76C4E" w:rsidRPr="00925D16">
        <w:rPr>
          <w:iCs/>
          <w:sz w:val="26"/>
          <w:szCs w:val="26"/>
        </w:rPr>
        <w:t xml:space="preserve">Контракт </w:t>
      </w:r>
      <w:proofErr w:type="gramStart"/>
      <w:r w:rsidR="00D76C4E" w:rsidRPr="00925D16">
        <w:rPr>
          <w:iCs/>
          <w:sz w:val="26"/>
          <w:szCs w:val="26"/>
        </w:rPr>
        <w:t>был</w:t>
      </w:r>
      <w:proofErr w:type="gramEnd"/>
      <w:r w:rsidR="00D76C4E" w:rsidRPr="00925D16">
        <w:rPr>
          <w:iCs/>
          <w:sz w:val="26"/>
          <w:szCs w:val="26"/>
        </w:rPr>
        <w:t xml:space="preserve"> расторгнут на основании Соглашения о расторжении от 27.08.2020 г</w:t>
      </w:r>
      <w:r w:rsidR="00D76C4E" w:rsidRPr="00244C48">
        <w:rPr>
          <w:iCs/>
          <w:sz w:val="26"/>
          <w:szCs w:val="26"/>
        </w:rPr>
        <w:t xml:space="preserve">. </w:t>
      </w:r>
      <w:r w:rsidR="00D76C4E" w:rsidRPr="00A15BD5">
        <w:rPr>
          <w:b/>
          <w:sz w:val="26"/>
          <w:szCs w:val="26"/>
        </w:rPr>
        <w:t xml:space="preserve">Заказчиком оплачены работы на сумму </w:t>
      </w:r>
      <w:r w:rsidR="00244C48" w:rsidRPr="00A15BD5">
        <w:rPr>
          <w:b/>
          <w:sz w:val="26"/>
          <w:szCs w:val="26"/>
        </w:rPr>
        <w:t xml:space="preserve">- </w:t>
      </w:r>
      <w:r w:rsidR="00D76C4E" w:rsidRPr="00A15BD5">
        <w:rPr>
          <w:b/>
          <w:sz w:val="26"/>
          <w:szCs w:val="26"/>
        </w:rPr>
        <w:t>303747,76 рублей</w:t>
      </w:r>
      <w:r w:rsidR="00D76C4E" w:rsidRPr="00A15BD5">
        <w:rPr>
          <w:b/>
          <w:iCs/>
          <w:sz w:val="26"/>
          <w:szCs w:val="26"/>
        </w:rPr>
        <w:t xml:space="preserve"> согласно форм КС-2 </w:t>
      </w:r>
      <w:r w:rsidR="00D76C4E" w:rsidRPr="00A15BD5">
        <w:rPr>
          <w:b/>
          <w:iCs/>
          <w:sz w:val="26"/>
          <w:szCs w:val="26"/>
        </w:rPr>
        <w:lastRenderedPageBreak/>
        <w:t>и КС-3 (платежное поручение №560 от 03.06.2020 г и №1083 от 27.08.2020 г). Данную сумму считаем неэффективными расходами бюджетных средств.</w:t>
      </w:r>
    </w:p>
    <w:p w14:paraId="01F3EE93" w14:textId="77777777" w:rsidR="00226C0E" w:rsidRPr="00226C0E" w:rsidRDefault="00226C0E" w:rsidP="00AA2EE3">
      <w:pPr>
        <w:spacing w:line="276" w:lineRule="auto"/>
        <w:jc w:val="both"/>
        <w:rPr>
          <w:b/>
          <w:iCs/>
          <w:sz w:val="26"/>
          <w:szCs w:val="26"/>
        </w:rPr>
      </w:pPr>
    </w:p>
    <w:p w14:paraId="158F2B71" w14:textId="7AD0B8F5" w:rsidR="00297F32" w:rsidRPr="00297F32" w:rsidRDefault="00297F32" w:rsidP="00925D16">
      <w:pPr>
        <w:spacing w:line="360" w:lineRule="auto"/>
        <w:jc w:val="both"/>
        <w:rPr>
          <w:b/>
          <w:iCs/>
          <w:sz w:val="26"/>
          <w:szCs w:val="26"/>
        </w:rPr>
      </w:pPr>
      <w:r w:rsidRPr="00297F32">
        <w:rPr>
          <w:b/>
          <w:iCs/>
          <w:sz w:val="26"/>
          <w:szCs w:val="26"/>
        </w:rPr>
        <w:t>9. Предложения:</w:t>
      </w:r>
    </w:p>
    <w:p w14:paraId="5C1C768E" w14:textId="54FCEE59" w:rsidR="00297F32" w:rsidRPr="00297F32" w:rsidRDefault="00F513E5" w:rsidP="00F513E5">
      <w:pPr>
        <w:spacing w:line="240" w:lineRule="atLeast"/>
        <w:ind w:firstLine="426"/>
        <w:jc w:val="both"/>
        <w:rPr>
          <w:sz w:val="26"/>
          <w:szCs w:val="26"/>
        </w:rPr>
      </w:pPr>
      <w:bookmarkStart w:id="5" w:name="_Hlk84595781"/>
      <w:r>
        <w:rPr>
          <w:sz w:val="26"/>
          <w:szCs w:val="26"/>
        </w:rPr>
        <w:t>1)</w:t>
      </w:r>
      <w:r w:rsidR="00297F32" w:rsidRPr="00297F32">
        <w:rPr>
          <w:sz w:val="26"/>
          <w:szCs w:val="26"/>
        </w:rPr>
        <w:t>Разработать план мероприятий по устранению нарушений и замеча</w:t>
      </w:r>
      <w:r w:rsidR="00297F32">
        <w:rPr>
          <w:sz w:val="26"/>
          <w:szCs w:val="26"/>
        </w:rPr>
        <w:t>ний, отмеченных в акте проверки;</w:t>
      </w:r>
    </w:p>
    <w:p w14:paraId="69696D0A" w14:textId="5F70F2BE" w:rsidR="00297F32" w:rsidRPr="00297F32" w:rsidRDefault="00F513E5" w:rsidP="00F513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297F32" w:rsidRPr="00297F32">
        <w:rPr>
          <w:sz w:val="26"/>
          <w:szCs w:val="26"/>
        </w:rPr>
        <w:t xml:space="preserve"> В соответствии с  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завести журнал учета проверок МУ администрация МО «</w:t>
      </w:r>
      <w:proofErr w:type="spellStart"/>
      <w:r w:rsidR="00297F32" w:rsidRPr="00297F32">
        <w:rPr>
          <w:sz w:val="26"/>
          <w:szCs w:val="26"/>
        </w:rPr>
        <w:t>Чердаклинский</w:t>
      </w:r>
      <w:proofErr w:type="spellEnd"/>
      <w:r w:rsidR="00297F32" w:rsidRPr="00297F32">
        <w:rPr>
          <w:sz w:val="26"/>
          <w:szCs w:val="26"/>
        </w:rPr>
        <w:t xml:space="preserve"> район» и предоставить органу муниципального контроля</w:t>
      </w:r>
      <w:r w:rsidR="00297F32">
        <w:rPr>
          <w:sz w:val="26"/>
          <w:szCs w:val="26"/>
        </w:rPr>
        <w:t>;</w:t>
      </w:r>
    </w:p>
    <w:p w14:paraId="00E12E8F" w14:textId="3B14A8E9" w:rsidR="00297F32" w:rsidRPr="00F513E5" w:rsidRDefault="00F513E5" w:rsidP="00F513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297F32" w:rsidRPr="00F513E5">
        <w:rPr>
          <w:sz w:val="26"/>
          <w:szCs w:val="26"/>
        </w:rPr>
        <w:t xml:space="preserve">В целях пополнения бюджета </w:t>
      </w:r>
      <w:proofErr w:type="spellStart"/>
      <w:r w:rsidR="00297F32" w:rsidRPr="00F513E5">
        <w:rPr>
          <w:sz w:val="26"/>
          <w:szCs w:val="26"/>
        </w:rPr>
        <w:t>Чердаклинского</w:t>
      </w:r>
      <w:proofErr w:type="spellEnd"/>
      <w:r w:rsidR="00297F32" w:rsidRPr="00F513E5">
        <w:rPr>
          <w:sz w:val="26"/>
          <w:szCs w:val="26"/>
        </w:rPr>
        <w:t xml:space="preserve"> района при передаче муниципального имущества в аренду другим хозяйствующим субъектам, проводить  независимую оценку рыночной стоимости объектов;</w:t>
      </w:r>
    </w:p>
    <w:p w14:paraId="46033843" w14:textId="15032363" w:rsidR="00297F32" w:rsidRPr="00297F32" w:rsidRDefault="00F513E5" w:rsidP="00F513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97F32" w:rsidRPr="00297F32">
        <w:rPr>
          <w:sz w:val="26"/>
          <w:szCs w:val="26"/>
        </w:rPr>
        <w:t>Для обеспечения эффективного функционирования объектов коммунальной инфраструктуры водоснабжения, водоотведения и теплоснабжения, а также повышения качества коммунальных услуг, средства бюджета всех уровней использовать в полном объеме. Проводить тщательный подбор исполнителей (подрядчиков) услуг по ремонту объектов в сельских населенных пунктах района</w:t>
      </w:r>
      <w:r w:rsidR="00297F32">
        <w:rPr>
          <w:sz w:val="26"/>
          <w:szCs w:val="26"/>
        </w:rPr>
        <w:t>;</w:t>
      </w:r>
    </w:p>
    <w:p w14:paraId="04923930" w14:textId="0E2D7E95" w:rsidR="00297F32" w:rsidRPr="00297F32" w:rsidRDefault="00F513E5" w:rsidP="00F513E5">
      <w:pPr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297F32" w:rsidRPr="00297F32">
        <w:rPr>
          <w:sz w:val="26"/>
          <w:szCs w:val="26"/>
        </w:rPr>
        <w:t>Привлечь к дисциплинарной ответственности лиц, допустивших нарушения, указанные в акте проверки.</w:t>
      </w:r>
    </w:p>
    <w:p w14:paraId="78A8878D" w14:textId="77777777" w:rsidR="00297F32" w:rsidRPr="00297F32" w:rsidRDefault="00297F32" w:rsidP="00297F32">
      <w:pPr>
        <w:spacing w:line="240" w:lineRule="atLeast"/>
        <w:ind w:left="786"/>
        <w:jc w:val="both"/>
        <w:rPr>
          <w:sz w:val="26"/>
          <w:szCs w:val="26"/>
        </w:rPr>
      </w:pPr>
    </w:p>
    <w:p w14:paraId="39BDB8B1" w14:textId="428D597C" w:rsidR="007A3B76" w:rsidRPr="00793981" w:rsidRDefault="007A3B76" w:rsidP="007A3B76">
      <w:pPr>
        <w:jc w:val="both"/>
        <w:rPr>
          <w:iCs/>
          <w:sz w:val="26"/>
          <w:szCs w:val="26"/>
        </w:rPr>
      </w:pPr>
      <w:bookmarkStart w:id="6" w:name="_GoBack"/>
      <w:bookmarkEnd w:id="5"/>
      <w:bookmarkEnd w:id="6"/>
    </w:p>
    <w:sectPr w:rsidR="007A3B76" w:rsidRPr="00793981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13C9" w14:textId="77777777" w:rsidR="00F974FD" w:rsidRDefault="00F974FD" w:rsidP="00775907">
      <w:r>
        <w:separator/>
      </w:r>
    </w:p>
  </w:endnote>
  <w:endnote w:type="continuationSeparator" w:id="0">
    <w:p w14:paraId="75A0F858" w14:textId="77777777" w:rsidR="00F974FD" w:rsidRDefault="00F974FD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BD">
          <w:rPr>
            <w:noProof/>
          </w:rPr>
          <w:t>3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7D32" w14:textId="77777777" w:rsidR="00F974FD" w:rsidRDefault="00F974FD" w:rsidP="00775907">
      <w:r>
        <w:separator/>
      </w:r>
    </w:p>
  </w:footnote>
  <w:footnote w:type="continuationSeparator" w:id="0">
    <w:p w14:paraId="581664ED" w14:textId="77777777" w:rsidR="00F974FD" w:rsidRDefault="00F974FD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524A"/>
    <w:multiLevelType w:val="hybridMultilevel"/>
    <w:tmpl w:val="CABAC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AA9766E"/>
    <w:multiLevelType w:val="hybridMultilevel"/>
    <w:tmpl w:val="8BF49FDA"/>
    <w:lvl w:ilvl="0" w:tplc="4FC2467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50"/>
  </w:num>
  <w:num w:numId="4">
    <w:abstractNumId w:val="5"/>
  </w:num>
  <w:num w:numId="5">
    <w:abstractNumId w:val="70"/>
  </w:num>
  <w:num w:numId="6">
    <w:abstractNumId w:val="65"/>
  </w:num>
  <w:num w:numId="7">
    <w:abstractNumId w:val="72"/>
  </w:num>
  <w:num w:numId="8">
    <w:abstractNumId w:val="31"/>
  </w:num>
  <w:num w:numId="9">
    <w:abstractNumId w:val="19"/>
  </w:num>
  <w:num w:numId="10">
    <w:abstractNumId w:val="63"/>
  </w:num>
  <w:num w:numId="11">
    <w:abstractNumId w:val="37"/>
  </w:num>
  <w:num w:numId="12">
    <w:abstractNumId w:val="26"/>
  </w:num>
  <w:num w:numId="13">
    <w:abstractNumId w:val="49"/>
  </w:num>
  <w:num w:numId="14">
    <w:abstractNumId w:val="46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8"/>
  </w:num>
  <w:num w:numId="20">
    <w:abstractNumId w:val="18"/>
  </w:num>
  <w:num w:numId="21">
    <w:abstractNumId w:val="10"/>
  </w:num>
  <w:num w:numId="22">
    <w:abstractNumId w:val="52"/>
  </w:num>
  <w:num w:numId="23">
    <w:abstractNumId w:val="11"/>
  </w:num>
  <w:num w:numId="24">
    <w:abstractNumId w:val="67"/>
  </w:num>
  <w:num w:numId="25">
    <w:abstractNumId w:val="53"/>
  </w:num>
  <w:num w:numId="26">
    <w:abstractNumId w:val="75"/>
  </w:num>
  <w:num w:numId="27">
    <w:abstractNumId w:val="6"/>
  </w:num>
  <w:num w:numId="28">
    <w:abstractNumId w:val="71"/>
  </w:num>
  <w:num w:numId="29">
    <w:abstractNumId w:val="30"/>
  </w:num>
  <w:num w:numId="30">
    <w:abstractNumId w:val="3"/>
  </w:num>
  <w:num w:numId="31">
    <w:abstractNumId w:val="45"/>
  </w:num>
  <w:num w:numId="32">
    <w:abstractNumId w:val="64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6"/>
  </w:num>
  <w:num w:numId="39">
    <w:abstractNumId w:val="42"/>
  </w:num>
  <w:num w:numId="40">
    <w:abstractNumId w:val="1"/>
  </w:num>
  <w:num w:numId="41">
    <w:abstractNumId w:val="76"/>
  </w:num>
  <w:num w:numId="42">
    <w:abstractNumId w:val="7"/>
  </w:num>
  <w:num w:numId="43">
    <w:abstractNumId w:val="21"/>
  </w:num>
  <w:num w:numId="44">
    <w:abstractNumId w:val="54"/>
  </w:num>
  <w:num w:numId="45">
    <w:abstractNumId w:val="68"/>
  </w:num>
  <w:num w:numId="46">
    <w:abstractNumId w:val="25"/>
  </w:num>
  <w:num w:numId="47">
    <w:abstractNumId w:val="32"/>
  </w:num>
  <w:num w:numId="48">
    <w:abstractNumId w:val="0"/>
  </w:num>
  <w:num w:numId="49">
    <w:abstractNumId w:val="73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3"/>
  </w:num>
  <w:num w:numId="66">
    <w:abstractNumId w:val="12"/>
  </w:num>
  <w:num w:numId="67">
    <w:abstractNumId w:val="8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9"/>
  </w:num>
  <w:num w:numId="75">
    <w:abstractNumId w:val="44"/>
  </w:num>
  <w:num w:numId="76">
    <w:abstractNumId w:val="2"/>
  </w:num>
  <w:num w:numId="77">
    <w:abstractNumId w:val="7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4A4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2E5"/>
    <w:rsid w:val="000D16FE"/>
    <w:rsid w:val="000D2117"/>
    <w:rsid w:val="000D3DF5"/>
    <w:rsid w:val="000D6183"/>
    <w:rsid w:val="000D721E"/>
    <w:rsid w:val="000E0F7D"/>
    <w:rsid w:val="000E5FAE"/>
    <w:rsid w:val="000E696A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4769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0BC"/>
    <w:rsid w:val="00136FE6"/>
    <w:rsid w:val="00137202"/>
    <w:rsid w:val="001373A4"/>
    <w:rsid w:val="00137942"/>
    <w:rsid w:val="00137988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65634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7E4"/>
    <w:rsid w:val="00187ED2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7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C0E"/>
    <w:rsid w:val="00226DF5"/>
    <w:rsid w:val="00230CB4"/>
    <w:rsid w:val="00230E7D"/>
    <w:rsid w:val="0023308C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4C48"/>
    <w:rsid w:val="0024566B"/>
    <w:rsid w:val="002473BF"/>
    <w:rsid w:val="002507F0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1440"/>
    <w:rsid w:val="00272218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7839"/>
    <w:rsid w:val="00297CAA"/>
    <w:rsid w:val="00297D6C"/>
    <w:rsid w:val="00297F32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5630"/>
    <w:rsid w:val="002D67F9"/>
    <w:rsid w:val="002D6C30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C34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29E7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6661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6A00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156F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79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5F6A29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464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3981"/>
    <w:rsid w:val="00794CD9"/>
    <w:rsid w:val="00795E47"/>
    <w:rsid w:val="00796C43"/>
    <w:rsid w:val="00797038"/>
    <w:rsid w:val="00797AC4"/>
    <w:rsid w:val="00797DE5"/>
    <w:rsid w:val="007A04B5"/>
    <w:rsid w:val="007A2C6B"/>
    <w:rsid w:val="007A3B76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68F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5E6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5D16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4D2F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9782A"/>
    <w:rsid w:val="009A042A"/>
    <w:rsid w:val="009A33AE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15BD5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6BF8"/>
    <w:rsid w:val="00A57135"/>
    <w:rsid w:val="00A5717E"/>
    <w:rsid w:val="00A61527"/>
    <w:rsid w:val="00A61590"/>
    <w:rsid w:val="00A6189C"/>
    <w:rsid w:val="00A63894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2EE3"/>
    <w:rsid w:val="00AA3C61"/>
    <w:rsid w:val="00AA3D20"/>
    <w:rsid w:val="00AA3F2D"/>
    <w:rsid w:val="00AA4C8E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026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6BE4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1FB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5C4F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1F84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08EF"/>
    <w:rsid w:val="00BB16CC"/>
    <w:rsid w:val="00BB461F"/>
    <w:rsid w:val="00BB47E1"/>
    <w:rsid w:val="00BB6D32"/>
    <w:rsid w:val="00BC0058"/>
    <w:rsid w:val="00BC00EB"/>
    <w:rsid w:val="00BC1EBA"/>
    <w:rsid w:val="00BC2650"/>
    <w:rsid w:val="00BC2C7F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3DFA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176D"/>
    <w:rsid w:val="00C429ED"/>
    <w:rsid w:val="00C43476"/>
    <w:rsid w:val="00C43B08"/>
    <w:rsid w:val="00C44321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767"/>
    <w:rsid w:val="00D05EDE"/>
    <w:rsid w:val="00D074CC"/>
    <w:rsid w:val="00D07B7A"/>
    <w:rsid w:val="00D1077E"/>
    <w:rsid w:val="00D1087D"/>
    <w:rsid w:val="00D1100B"/>
    <w:rsid w:val="00D11F8A"/>
    <w:rsid w:val="00D14595"/>
    <w:rsid w:val="00D15815"/>
    <w:rsid w:val="00D1783E"/>
    <w:rsid w:val="00D20440"/>
    <w:rsid w:val="00D20495"/>
    <w:rsid w:val="00D220EF"/>
    <w:rsid w:val="00D242FE"/>
    <w:rsid w:val="00D261C0"/>
    <w:rsid w:val="00D31867"/>
    <w:rsid w:val="00D31AE9"/>
    <w:rsid w:val="00D32890"/>
    <w:rsid w:val="00D34B7D"/>
    <w:rsid w:val="00D34C76"/>
    <w:rsid w:val="00D43960"/>
    <w:rsid w:val="00D4464F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E7"/>
    <w:rsid w:val="00D7502B"/>
    <w:rsid w:val="00D75728"/>
    <w:rsid w:val="00D757FB"/>
    <w:rsid w:val="00D761CF"/>
    <w:rsid w:val="00D76C4E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4044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04C3"/>
    <w:rsid w:val="00E7205A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D17"/>
    <w:rsid w:val="00E96EE6"/>
    <w:rsid w:val="00EA0DC4"/>
    <w:rsid w:val="00EA0EA0"/>
    <w:rsid w:val="00EA1271"/>
    <w:rsid w:val="00EA2BFB"/>
    <w:rsid w:val="00EA3164"/>
    <w:rsid w:val="00EA4514"/>
    <w:rsid w:val="00EA5C91"/>
    <w:rsid w:val="00EA7F46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D7997"/>
    <w:rsid w:val="00EE2A98"/>
    <w:rsid w:val="00EE441A"/>
    <w:rsid w:val="00EE4899"/>
    <w:rsid w:val="00EE7BE3"/>
    <w:rsid w:val="00EF0269"/>
    <w:rsid w:val="00EF0417"/>
    <w:rsid w:val="00EF05B5"/>
    <w:rsid w:val="00EF27CA"/>
    <w:rsid w:val="00EF2A21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1B74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5795"/>
    <w:rsid w:val="00F46F0E"/>
    <w:rsid w:val="00F47958"/>
    <w:rsid w:val="00F513E5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888"/>
    <w:rsid w:val="00F8491D"/>
    <w:rsid w:val="00F84947"/>
    <w:rsid w:val="00F85337"/>
    <w:rsid w:val="00F85EB0"/>
    <w:rsid w:val="00F86ABF"/>
    <w:rsid w:val="00F8773C"/>
    <w:rsid w:val="00F87943"/>
    <w:rsid w:val="00F87BE2"/>
    <w:rsid w:val="00F91C42"/>
    <w:rsid w:val="00F93981"/>
    <w:rsid w:val="00F9456E"/>
    <w:rsid w:val="00F95CAD"/>
    <w:rsid w:val="00F974F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B7F11"/>
    <w:rsid w:val="00FC0CEF"/>
    <w:rsid w:val="00FC0EA9"/>
    <w:rsid w:val="00FC28FC"/>
    <w:rsid w:val="00FC2BC8"/>
    <w:rsid w:val="00FC316A"/>
    <w:rsid w:val="00FC36F8"/>
    <w:rsid w:val="00FC3B6C"/>
    <w:rsid w:val="00FC4F93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4F2C"/>
    <w:rsid w:val="00FE5475"/>
    <w:rsid w:val="00FE669E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EB05-81A7-4BE9-8994-A88A351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18</cp:revision>
  <cp:lastPrinted>2022-10-10T07:59:00Z</cp:lastPrinted>
  <dcterms:created xsi:type="dcterms:W3CDTF">2022-10-07T06:49:00Z</dcterms:created>
  <dcterms:modified xsi:type="dcterms:W3CDTF">2022-11-14T05:09:00Z</dcterms:modified>
</cp:coreProperties>
</file>